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5BB6" w:rsidRDefault="00415BB6" w:rsidP="00A10342">
      <w:pPr>
        <w:spacing w:after="0" w:line="240" w:lineRule="auto"/>
        <w:ind w:firstLine="140"/>
        <w:jc w:val="center"/>
        <w:rPr>
          <w:b/>
          <w:sz w:val="24"/>
          <w:szCs w:val="24"/>
        </w:rPr>
      </w:pPr>
      <w:bookmarkStart w:id="0" w:name="_heading=h.46li2lebz7g7" w:colFirst="0" w:colLast="0"/>
      <w:bookmarkEnd w:id="0"/>
    </w:p>
    <w:p w:rsidR="00415BB6" w:rsidRDefault="00FD541C" w:rsidP="00A10342">
      <w:pPr>
        <w:spacing w:after="0" w:line="240" w:lineRule="auto"/>
        <w:ind w:firstLine="567"/>
        <w:jc w:val="center"/>
        <w:rPr>
          <w:b/>
          <w:sz w:val="28"/>
          <w:szCs w:val="28"/>
        </w:rPr>
      </w:pPr>
      <w:r>
        <w:rPr>
          <w:b/>
          <w:sz w:val="28"/>
          <w:szCs w:val="28"/>
        </w:rPr>
        <w:t>«Ақмола облысы білім басқармасының Целиноград ауданы бойынша білім бөлімі</w:t>
      </w:r>
    </w:p>
    <w:p w:rsidR="00415BB6" w:rsidRDefault="00FD541C" w:rsidP="00A10342">
      <w:pPr>
        <w:widowControl w:val="0"/>
        <w:tabs>
          <w:tab w:val="left" w:pos="5103"/>
        </w:tabs>
        <w:spacing w:after="0" w:line="240" w:lineRule="auto"/>
        <w:ind w:right="-120" w:firstLine="567"/>
        <w:jc w:val="center"/>
        <w:rPr>
          <w:b/>
          <w:sz w:val="28"/>
          <w:szCs w:val="28"/>
        </w:rPr>
      </w:pPr>
      <w:r>
        <w:rPr>
          <w:b/>
          <w:sz w:val="28"/>
          <w:szCs w:val="28"/>
        </w:rPr>
        <w:t>Қажымұқан ауылының негізгі орта білім беретін мектебі» КММ</w:t>
      </w:r>
    </w:p>
    <w:p w:rsidR="00415BB6" w:rsidRDefault="00415BB6" w:rsidP="00A10342">
      <w:pPr>
        <w:widowControl w:val="0"/>
        <w:tabs>
          <w:tab w:val="left" w:pos="5103"/>
        </w:tabs>
        <w:spacing w:after="0" w:line="240" w:lineRule="auto"/>
        <w:ind w:right="3990" w:firstLine="567"/>
        <w:jc w:val="both"/>
        <w:rPr>
          <w:b/>
          <w:sz w:val="28"/>
          <w:szCs w:val="28"/>
        </w:rPr>
      </w:pPr>
    </w:p>
    <w:p w:rsidR="00415BB6" w:rsidRDefault="00415BB6" w:rsidP="00A10342">
      <w:pPr>
        <w:widowControl w:val="0"/>
        <w:tabs>
          <w:tab w:val="left" w:pos="5103"/>
        </w:tabs>
        <w:spacing w:after="0" w:line="240" w:lineRule="auto"/>
        <w:ind w:right="3990" w:firstLine="567"/>
        <w:jc w:val="both"/>
        <w:rPr>
          <w:b/>
          <w:sz w:val="28"/>
          <w:szCs w:val="28"/>
        </w:rPr>
      </w:pPr>
    </w:p>
    <w:p w:rsidR="00415BB6" w:rsidRDefault="00415BB6" w:rsidP="00A10342">
      <w:pPr>
        <w:widowControl w:val="0"/>
        <w:tabs>
          <w:tab w:val="left" w:pos="5103"/>
        </w:tabs>
        <w:spacing w:after="0" w:line="240" w:lineRule="auto"/>
        <w:ind w:right="3990" w:firstLine="567"/>
        <w:jc w:val="both"/>
        <w:rPr>
          <w:b/>
          <w:sz w:val="24"/>
          <w:szCs w:val="24"/>
        </w:rPr>
      </w:pPr>
    </w:p>
    <w:p w:rsidR="00415BB6" w:rsidRDefault="00415BB6" w:rsidP="00A10342">
      <w:pPr>
        <w:widowControl w:val="0"/>
        <w:tabs>
          <w:tab w:val="left" w:pos="5103"/>
        </w:tabs>
        <w:spacing w:after="0" w:line="240" w:lineRule="auto"/>
        <w:ind w:right="3990" w:firstLine="567"/>
        <w:jc w:val="both"/>
        <w:rPr>
          <w:b/>
          <w:sz w:val="24"/>
          <w:szCs w:val="24"/>
        </w:rPr>
      </w:pPr>
    </w:p>
    <w:p w:rsidR="00415BB6" w:rsidRDefault="00415BB6" w:rsidP="00A10342">
      <w:pPr>
        <w:widowControl w:val="0"/>
        <w:tabs>
          <w:tab w:val="left" w:pos="5103"/>
        </w:tabs>
        <w:spacing w:after="0" w:line="240" w:lineRule="auto"/>
        <w:ind w:right="3990" w:firstLine="567"/>
        <w:jc w:val="both"/>
        <w:rPr>
          <w:b/>
          <w:sz w:val="24"/>
          <w:szCs w:val="24"/>
        </w:rPr>
      </w:pPr>
    </w:p>
    <w:p w:rsidR="00415BB6" w:rsidRDefault="00415BB6" w:rsidP="00A10342">
      <w:pPr>
        <w:widowControl w:val="0"/>
        <w:tabs>
          <w:tab w:val="left" w:pos="5103"/>
        </w:tabs>
        <w:spacing w:after="0" w:line="240" w:lineRule="auto"/>
        <w:ind w:right="3990" w:firstLine="567"/>
        <w:jc w:val="both"/>
        <w:rPr>
          <w:b/>
          <w:sz w:val="24"/>
          <w:szCs w:val="24"/>
        </w:rPr>
      </w:pPr>
    </w:p>
    <w:p w:rsidR="00415BB6" w:rsidRDefault="00415BB6" w:rsidP="00A10342">
      <w:pPr>
        <w:widowControl w:val="0"/>
        <w:tabs>
          <w:tab w:val="left" w:pos="5103"/>
        </w:tabs>
        <w:spacing w:after="0" w:line="240" w:lineRule="auto"/>
        <w:ind w:right="3990" w:firstLine="567"/>
        <w:jc w:val="both"/>
        <w:rPr>
          <w:b/>
          <w:sz w:val="24"/>
          <w:szCs w:val="24"/>
        </w:rPr>
      </w:pPr>
    </w:p>
    <w:p w:rsidR="00415BB6" w:rsidRDefault="00415BB6" w:rsidP="00A10342">
      <w:pPr>
        <w:widowControl w:val="0"/>
        <w:tabs>
          <w:tab w:val="left" w:pos="5103"/>
        </w:tabs>
        <w:spacing w:after="0" w:line="240" w:lineRule="auto"/>
        <w:ind w:right="3990" w:firstLine="567"/>
        <w:jc w:val="both"/>
        <w:rPr>
          <w:b/>
          <w:sz w:val="24"/>
          <w:szCs w:val="24"/>
        </w:rPr>
      </w:pPr>
    </w:p>
    <w:p w:rsidR="00415BB6" w:rsidRDefault="00415BB6" w:rsidP="00A10342">
      <w:pPr>
        <w:widowControl w:val="0"/>
        <w:tabs>
          <w:tab w:val="left" w:pos="5103"/>
        </w:tabs>
        <w:spacing w:after="0" w:line="240" w:lineRule="auto"/>
        <w:ind w:right="3990" w:firstLine="567"/>
        <w:jc w:val="both"/>
        <w:rPr>
          <w:b/>
          <w:sz w:val="24"/>
          <w:szCs w:val="24"/>
        </w:rPr>
      </w:pPr>
    </w:p>
    <w:p w:rsidR="00415BB6" w:rsidRDefault="00415BB6" w:rsidP="00A10342">
      <w:pPr>
        <w:widowControl w:val="0"/>
        <w:tabs>
          <w:tab w:val="left" w:pos="5103"/>
        </w:tabs>
        <w:spacing w:after="0" w:line="240" w:lineRule="auto"/>
        <w:ind w:right="3990" w:firstLine="567"/>
        <w:jc w:val="both"/>
        <w:rPr>
          <w:b/>
          <w:sz w:val="24"/>
          <w:szCs w:val="24"/>
        </w:rPr>
      </w:pPr>
    </w:p>
    <w:p w:rsidR="00415BB6" w:rsidRDefault="00415BB6" w:rsidP="00A10342">
      <w:pPr>
        <w:widowControl w:val="0"/>
        <w:tabs>
          <w:tab w:val="left" w:pos="5103"/>
        </w:tabs>
        <w:spacing w:after="0" w:line="240" w:lineRule="auto"/>
        <w:ind w:right="3990" w:firstLine="567"/>
        <w:jc w:val="both"/>
        <w:rPr>
          <w:b/>
          <w:sz w:val="24"/>
          <w:szCs w:val="24"/>
        </w:rPr>
      </w:pPr>
    </w:p>
    <w:p w:rsidR="00415BB6" w:rsidRDefault="00415BB6" w:rsidP="00A10342">
      <w:pPr>
        <w:widowControl w:val="0"/>
        <w:spacing w:after="0" w:line="240" w:lineRule="auto"/>
        <w:ind w:right="21"/>
        <w:jc w:val="both"/>
        <w:rPr>
          <w:b/>
          <w:sz w:val="24"/>
          <w:szCs w:val="24"/>
        </w:rPr>
      </w:pPr>
    </w:p>
    <w:p w:rsidR="00415BB6" w:rsidRDefault="00415BB6" w:rsidP="00A10342">
      <w:pPr>
        <w:widowControl w:val="0"/>
        <w:spacing w:after="0" w:line="240" w:lineRule="auto"/>
        <w:ind w:right="21" w:firstLine="567"/>
        <w:jc w:val="both"/>
        <w:rPr>
          <w:b/>
          <w:sz w:val="24"/>
          <w:szCs w:val="24"/>
        </w:rPr>
      </w:pPr>
    </w:p>
    <w:p w:rsidR="00415BB6" w:rsidRDefault="00415BB6" w:rsidP="00A10342">
      <w:pPr>
        <w:widowControl w:val="0"/>
        <w:spacing w:after="0" w:line="240" w:lineRule="auto"/>
        <w:ind w:right="21" w:firstLine="567"/>
        <w:jc w:val="both"/>
        <w:rPr>
          <w:b/>
          <w:sz w:val="24"/>
          <w:szCs w:val="24"/>
        </w:rPr>
      </w:pPr>
    </w:p>
    <w:p w:rsidR="00415BB6" w:rsidRDefault="00415BB6" w:rsidP="00A10342">
      <w:pPr>
        <w:widowControl w:val="0"/>
        <w:spacing w:after="0" w:line="240" w:lineRule="auto"/>
        <w:ind w:right="21" w:firstLine="567"/>
        <w:jc w:val="both"/>
        <w:rPr>
          <w:b/>
          <w:sz w:val="24"/>
          <w:szCs w:val="24"/>
        </w:rPr>
      </w:pPr>
    </w:p>
    <w:p w:rsidR="00415BB6" w:rsidRDefault="00FD541C" w:rsidP="00A10342">
      <w:pPr>
        <w:widowControl w:val="0"/>
        <w:spacing w:after="0" w:line="240" w:lineRule="auto"/>
        <w:ind w:right="21" w:firstLine="567"/>
        <w:jc w:val="center"/>
        <w:rPr>
          <w:b/>
          <w:sz w:val="28"/>
          <w:szCs w:val="28"/>
        </w:rPr>
      </w:pPr>
      <w:r>
        <w:rPr>
          <w:b/>
          <w:sz w:val="28"/>
          <w:szCs w:val="28"/>
        </w:rPr>
        <w:t>ӨЗІН-ӨЗІ БАҒАЛАУ МАТЕРИАЛДАРЫ</w:t>
      </w:r>
    </w:p>
    <w:p w:rsidR="00415BB6" w:rsidRDefault="00FD541C" w:rsidP="00A10342">
      <w:pPr>
        <w:widowControl w:val="0"/>
        <w:tabs>
          <w:tab w:val="left" w:pos="5103"/>
        </w:tabs>
        <w:spacing w:after="0" w:line="240" w:lineRule="auto"/>
        <w:ind w:right="3990" w:firstLine="567"/>
        <w:jc w:val="both"/>
        <w:rPr>
          <w:b/>
          <w:sz w:val="24"/>
          <w:szCs w:val="24"/>
        </w:rPr>
      </w:pPr>
      <w:r>
        <w:rPr>
          <w:b/>
          <w:sz w:val="24"/>
          <w:szCs w:val="24"/>
        </w:rPr>
        <w:t xml:space="preserve">                                                                                         </w:t>
      </w:r>
    </w:p>
    <w:p w:rsidR="00415BB6" w:rsidRDefault="00FD541C" w:rsidP="00A10342">
      <w:pPr>
        <w:widowControl w:val="0"/>
        <w:tabs>
          <w:tab w:val="left" w:pos="5103"/>
        </w:tabs>
        <w:spacing w:after="0" w:line="240" w:lineRule="auto"/>
        <w:ind w:right="3990" w:firstLine="567"/>
        <w:jc w:val="both"/>
        <w:rPr>
          <w:b/>
          <w:sz w:val="24"/>
          <w:szCs w:val="24"/>
        </w:rPr>
      </w:pPr>
      <w:r>
        <w:rPr>
          <w:b/>
          <w:sz w:val="24"/>
          <w:szCs w:val="24"/>
        </w:rPr>
        <w:t xml:space="preserve">                                                                                    </w:t>
      </w:r>
    </w:p>
    <w:p w:rsidR="00415BB6" w:rsidRDefault="00FD541C" w:rsidP="00A10342">
      <w:pPr>
        <w:widowControl w:val="0"/>
        <w:tabs>
          <w:tab w:val="left" w:pos="5103"/>
        </w:tabs>
        <w:spacing w:after="0" w:line="240" w:lineRule="auto"/>
        <w:ind w:right="3990" w:firstLine="567"/>
        <w:jc w:val="both"/>
        <w:rPr>
          <w:b/>
          <w:sz w:val="24"/>
          <w:szCs w:val="24"/>
        </w:rPr>
      </w:pPr>
      <w:r>
        <w:rPr>
          <w:b/>
          <w:sz w:val="24"/>
          <w:szCs w:val="24"/>
        </w:rPr>
        <w:t xml:space="preserve">                                                              </w:t>
      </w:r>
    </w:p>
    <w:p w:rsidR="00415BB6" w:rsidRDefault="00FD541C" w:rsidP="00A10342">
      <w:pPr>
        <w:widowControl w:val="0"/>
        <w:tabs>
          <w:tab w:val="left" w:pos="5103"/>
        </w:tabs>
        <w:spacing w:after="0" w:line="240" w:lineRule="auto"/>
        <w:ind w:right="3990" w:firstLine="566"/>
        <w:jc w:val="center"/>
        <w:rPr>
          <w:b/>
          <w:sz w:val="24"/>
          <w:szCs w:val="24"/>
        </w:rPr>
      </w:pPr>
      <w:r>
        <w:rPr>
          <w:b/>
          <w:sz w:val="24"/>
          <w:szCs w:val="24"/>
        </w:rPr>
        <w:t xml:space="preserve">                                              </w:t>
      </w:r>
    </w:p>
    <w:p w:rsidR="00415BB6" w:rsidRDefault="00415BB6" w:rsidP="00A10342">
      <w:pPr>
        <w:widowControl w:val="0"/>
        <w:tabs>
          <w:tab w:val="left" w:pos="4956"/>
          <w:tab w:val="left" w:pos="5103"/>
        </w:tabs>
        <w:spacing w:after="0" w:line="240" w:lineRule="auto"/>
        <w:ind w:right="3990" w:firstLine="567"/>
        <w:jc w:val="both"/>
        <w:rPr>
          <w:b/>
          <w:sz w:val="24"/>
          <w:szCs w:val="24"/>
        </w:rPr>
      </w:pPr>
    </w:p>
    <w:p w:rsidR="00415BB6" w:rsidRDefault="00415BB6" w:rsidP="00A10342">
      <w:pPr>
        <w:widowControl w:val="0"/>
        <w:tabs>
          <w:tab w:val="left" w:pos="5103"/>
        </w:tabs>
        <w:spacing w:after="0" w:line="240" w:lineRule="auto"/>
        <w:ind w:right="3990" w:firstLine="567"/>
        <w:jc w:val="both"/>
        <w:rPr>
          <w:b/>
          <w:sz w:val="24"/>
          <w:szCs w:val="24"/>
        </w:rPr>
      </w:pPr>
    </w:p>
    <w:p w:rsidR="00415BB6" w:rsidRDefault="00415BB6" w:rsidP="00A10342">
      <w:pPr>
        <w:widowControl w:val="0"/>
        <w:tabs>
          <w:tab w:val="left" w:pos="5103"/>
        </w:tabs>
        <w:spacing w:after="0" w:line="240" w:lineRule="auto"/>
        <w:ind w:right="3990" w:firstLine="567"/>
        <w:jc w:val="both"/>
        <w:rPr>
          <w:b/>
          <w:sz w:val="24"/>
          <w:szCs w:val="24"/>
        </w:rPr>
      </w:pPr>
    </w:p>
    <w:p w:rsidR="00415BB6" w:rsidRDefault="00FD541C" w:rsidP="00A10342">
      <w:pPr>
        <w:widowControl w:val="0"/>
        <w:tabs>
          <w:tab w:val="left" w:pos="4740"/>
        </w:tabs>
        <w:spacing w:after="0" w:line="240" w:lineRule="auto"/>
        <w:ind w:right="3990" w:firstLine="567"/>
        <w:jc w:val="both"/>
        <w:rPr>
          <w:b/>
          <w:sz w:val="24"/>
          <w:szCs w:val="24"/>
        </w:rPr>
      </w:pPr>
      <w:r>
        <w:rPr>
          <w:b/>
          <w:sz w:val="24"/>
          <w:szCs w:val="24"/>
        </w:rPr>
        <w:tab/>
      </w:r>
    </w:p>
    <w:p w:rsidR="00415BB6" w:rsidRDefault="00415BB6" w:rsidP="00A10342">
      <w:pPr>
        <w:widowControl w:val="0"/>
        <w:tabs>
          <w:tab w:val="left" w:pos="5103"/>
        </w:tabs>
        <w:spacing w:after="0" w:line="240" w:lineRule="auto"/>
        <w:ind w:right="3990"/>
        <w:jc w:val="both"/>
        <w:rPr>
          <w:b/>
          <w:sz w:val="24"/>
          <w:szCs w:val="24"/>
        </w:rPr>
      </w:pPr>
    </w:p>
    <w:p w:rsidR="00415BB6" w:rsidRDefault="00415BB6" w:rsidP="00A10342">
      <w:pPr>
        <w:widowControl w:val="0"/>
        <w:tabs>
          <w:tab w:val="left" w:pos="5103"/>
        </w:tabs>
        <w:spacing w:after="0" w:line="240" w:lineRule="auto"/>
        <w:ind w:right="3990" w:firstLine="567"/>
        <w:jc w:val="both"/>
        <w:rPr>
          <w:b/>
          <w:sz w:val="24"/>
          <w:szCs w:val="24"/>
        </w:rPr>
      </w:pPr>
    </w:p>
    <w:p w:rsidR="00415BB6" w:rsidRDefault="00415BB6" w:rsidP="00A10342">
      <w:pPr>
        <w:widowControl w:val="0"/>
        <w:tabs>
          <w:tab w:val="left" w:pos="5103"/>
        </w:tabs>
        <w:spacing w:after="0" w:line="240" w:lineRule="auto"/>
        <w:ind w:right="3990" w:firstLine="567"/>
        <w:jc w:val="both"/>
        <w:rPr>
          <w:b/>
          <w:sz w:val="24"/>
          <w:szCs w:val="24"/>
        </w:rPr>
      </w:pPr>
    </w:p>
    <w:p w:rsidR="00415BB6" w:rsidRDefault="00415BB6" w:rsidP="00A10342">
      <w:pPr>
        <w:widowControl w:val="0"/>
        <w:tabs>
          <w:tab w:val="left" w:pos="5103"/>
        </w:tabs>
        <w:spacing w:after="0" w:line="240" w:lineRule="auto"/>
        <w:ind w:right="3990" w:firstLine="567"/>
        <w:jc w:val="both"/>
        <w:rPr>
          <w:b/>
          <w:sz w:val="24"/>
          <w:szCs w:val="24"/>
        </w:rPr>
      </w:pPr>
    </w:p>
    <w:p w:rsidR="00415BB6" w:rsidRDefault="00415BB6" w:rsidP="00A10342">
      <w:pPr>
        <w:widowControl w:val="0"/>
        <w:tabs>
          <w:tab w:val="left" w:pos="5103"/>
        </w:tabs>
        <w:spacing w:after="0" w:line="240" w:lineRule="auto"/>
        <w:ind w:right="3990" w:firstLine="567"/>
        <w:jc w:val="both"/>
        <w:rPr>
          <w:b/>
          <w:sz w:val="24"/>
          <w:szCs w:val="24"/>
        </w:rPr>
      </w:pPr>
    </w:p>
    <w:p w:rsidR="00415BB6" w:rsidRDefault="00415BB6" w:rsidP="00A10342">
      <w:pPr>
        <w:widowControl w:val="0"/>
        <w:tabs>
          <w:tab w:val="left" w:pos="5103"/>
        </w:tabs>
        <w:spacing w:after="0" w:line="240" w:lineRule="auto"/>
        <w:ind w:right="3990" w:firstLine="567"/>
        <w:jc w:val="both"/>
        <w:rPr>
          <w:b/>
          <w:sz w:val="24"/>
          <w:szCs w:val="24"/>
        </w:rPr>
      </w:pPr>
    </w:p>
    <w:p w:rsidR="00415BB6" w:rsidRDefault="00415BB6" w:rsidP="00A10342">
      <w:pPr>
        <w:widowControl w:val="0"/>
        <w:tabs>
          <w:tab w:val="left" w:pos="5103"/>
        </w:tabs>
        <w:spacing w:after="0" w:line="240" w:lineRule="auto"/>
        <w:ind w:right="3990" w:firstLine="567"/>
        <w:jc w:val="both"/>
        <w:rPr>
          <w:b/>
          <w:sz w:val="24"/>
          <w:szCs w:val="24"/>
        </w:rPr>
      </w:pPr>
    </w:p>
    <w:p w:rsidR="00415BB6" w:rsidRDefault="00415BB6" w:rsidP="00A10342">
      <w:pPr>
        <w:widowControl w:val="0"/>
        <w:tabs>
          <w:tab w:val="left" w:pos="5103"/>
        </w:tabs>
        <w:spacing w:after="0" w:line="240" w:lineRule="auto"/>
        <w:ind w:right="3990" w:firstLine="567"/>
        <w:jc w:val="both"/>
        <w:rPr>
          <w:b/>
          <w:sz w:val="24"/>
          <w:szCs w:val="24"/>
        </w:rPr>
      </w:pPr>
    </w:p>
    <w:p w:rsidR="00415BB6" w:rsidRDefault="00415BB6" w:rsidP="00A10342">
      <w:pPr>
        <w:widowControl w:val="0"/>
        <w:tabs>
          <w:tab w:val="left" w:pos="5103"/>
        </w:tabs>
        <w:spacing w:after="0" w:line="240" w:lineRule="auto"/>
        <w:ind w:right="3990" w:firstLine="567"/>
        <w:jc w:val="both"/>
        <w:rPr>
          <w:b/>
          <w:sz w:val="24"/>
          <w:szCs w:val="24"/>
        </w:rPr>
      </w:pPr>
    </w:p>
    <w:p w:rsidR="00415BB6" w:rsidRDefault="00415BB6" w:rsidP="00A10342">
      <w:pPr>
        <w:widowControl w:val="0"/>
        <w:tabs>
          <w:tab w:val="left" w:pos="5103"/>
        </w:tabs>
        <w:spacing w:after="0" w:line="240" w:lineRule="auto"/>
        <w:ind w:right="3990" w:firstLine="567"/>
        <w:jc w:val="both"/>
        <w:rPr>
          <w:b/>
          <w:sz w:val="24"/>
          <w:szCs w:val="24"/>
        </w:rPr>
      </w:pPr>
    </w:p>
    <w:p w:rsidR="00415BB6" w:rsidRDefault="00415BB6" w:rsidP="00A10342">
      <w:pPr>
        <w:widowControl w:val="0"/>
        <w:tabs>
          <w:tab w:val="left" w:pos="5103"/>
        </w:tabs>
        <w:spacing w:after="0" w:line="240" w:lineRule="auto"/>
        <w:ind w:right="3990" w:firstLine="567"/>
        <w:jc w:val="both"/>
        <w:rPr>
          <w:b/>
          <w:sz w:val="24"/>
          <w:szCs w:val="24"/>
        </w:rPr>
      </w:pPr>
    </w:p>
    <w:p w:rsidR="00415BB6" w:rsidRDefault="00415BB6" w:rsidP="00A10342">
      <w:pPr>
        <w:widowControl w:val="0"/>
        <w:tabs>
          <w:tab w:val="left" w:pos="284"/>
          <w:tab w:val="left" w:pos="5103"/>
          <w:tab w:val="left" w:pos="6663"/>
        </w:tabs>
        <w:spacing w:after="0" w:line="240" w:lineRule="auto"/>
        <w:ind w:right="447"/>
        <w:jc w:val="both"/>
        <w:rPr>
          <w:b/>
          <w:sz w:val="24"/>
          <w:szCs w:val="24"/>
        </w:rPr>
      </w:pPr>
    </w:p>
    <w:p w:rsidR="00415BB6" w:rsidRDefault="00415BB6" w:rsidP="00A10342">
      <w:pPr>
        <w:widowControl w:val="0"/>
        <w:tabs>
          <w:tab w:val="left" w:pos="284"/>
          <w:tab w:val="left" w:pos="5103"/>
          <w:tab w:val="left" w:pos="6663"/>
        </w:tabs>
        <w:spacing w:after="0" w:line="240" w:lineRule="auto"/>
        <w:ind w:right="447"/>
        <w:jc w:val="both"/>
        <w:rPr>
          <w:b/>
          <w:sz w:val="24"/>
          <w:szCs w:val="24"/>
        </w:rPr>
      </w:pPr>
    </w:p>
    <w:p w:rsidR="00415BB6" w:rsidRDefault="00415BB6" w:rsidP="00A10342">
      <w:pPr>
        <w:widowControl w:val="0"/>
        <w:tabs>
          <w:tab w:val="left" w:pos="284"/>
          <w:tab w:val="left" w:pos="5103"/>
          <w:tab w:val="left" w:pos="6663"/>
        </w:tabs>
        <w:spacing w:after="0" w:line="240" w:lineRule="auto"/>
        <w:ind w:right="447"/>
        <w:jc w:val="both"/>
        <w:rPr>
          <w:b/>
          <w:sz w:val="24"/>
          <w:szCs w:val="24"/>
        </w:rPr>
      </w:pPr>
    </w:p>
    <w:p w:rsidR="00415BB6" w:rsidRDefault="00415BB6" w:rsidP="00A10342">
      <w:pPr>
        <w:widowControl w:val="0"/>
        <w:tabs>
          <w:tab w:val="left" w:pos="284"/>
          <w:tab w:val="left" w:pos="5103"/>
          <w:tab w:val="left" w:pos="6663"/>
        </w:tabs>
        <w:spacing w:after="0" w:line="240" w:lineRule="auto"/>
        <w:ind w:right="447"/>
        <w:jc w:val="both"/>
        <w:rPr>
          <w:b/>
          <w:sz w:val="24"/>
          <w:szCs w:val="24"/>
        </w:rPr>
      </w:pPr>
    </w:p>
    <w:p w:rsidR="00415BB6" w:rsidRDefault="00415BB6" w:rsidP="00A10342">
      <w:pPr>
        <w:widowControl w:val="0"/>
        <w:tabs>
          <w:tab w:val="left" w:pos="284"/>
          <w:tab w:val="left" w:pos="5103"/>
          <w:tab w:val="left" w:pos="6663"/>
        </w:tabs>
        <w:spacing w:after="0" w:line="240" w:lineRule="auto"/>
        <w:ind w:right="447"/>
        <w:jc w:val="both"/>
        <w:rPr>
          <w:b/>
          <w:sz w:val="24"/>
          <w:szCs w:val="24"/>
        </w:rPr>
      </w:pPr>
    </w:p>
    <w:p w:rsidR="00415BB6" w:rsidRDefault="00415BB6" w:rsidP="00A10342">
      <w:pPr>
        <w:widowControl w:val="0"/>
        <w:tabs>
          <w:tab w:val="left" w:pos="284"/>
          <w:tab w:val="left" w:pos="5103"/>
          <w:tab w:val="left" w:pos="6663"/>
        </w:tabs>
        <w:spacing w:after="0" w:line="240" w:lineRule="auto"/>
        <w:ind w:right="447"/>
        <w:jc w:val="both"/>
        <w:rPr>
          <w:b/>
          <w:sz w:val="24"/>
          <w:szCs w:val="24"/>
        </w:rPr>
      </w:pPr>
    </w:p>
    <w:p w:rsidR="00415BB6" w:rsidRDefault="00415BB6" w:rsidP="00A10342">
      <w:pPr>
        <w:widowControl w:val="0"/>
        <w:tabs>
          <w:tab w:val="left" w:pos="284"/>
          <w:tab w:val="left" w:pos="5103"/>
          <w:tab w:val="left" w:pos="6663"/>
        </w:tabs>
        <w:spacing w:after="0" w:line="240" w:lineRule="auto"/>
        <w:ind w:right="447"/>
        <w:jc w:val="both"/>
        <w:rPr>
          <w:b/>
          <w:sz w:val="24"/>
          <w:szCs w:val="24"/>
        </w:rPr>
      </w:pPr>
    </w:p>
    <w:p w:rsidR="00415BB6" w:rsidRDefault="00415BB6" w:rsidP="00A10342">
      <w:pPr>
        <w:widowControl w:val="0"/>
        <w:tabs>
          <w:tab w:val="left" w:pos="284"/>
          <w:tab w:val="left" w:pos="5103"/>
          <w:tab w:val="left" w:pos="6663"/>
        </w:tabs>
        <w:spacing w:after="0" w:line="240" w:lineRule="auto"/>
        <w:ind w:right="447"/>
        <w:jc w:val="both"/>
        <w:rPr>
          <w:b/>
          <w:sz w:val="24"/>
          <w:szCs w:val="24"/>
        </w:rPr>
      </w:pPr>
    </w:p>
    <w:p w:rsidR="00415BB6" w:rsidRDefault="00415BB6" w:rsidP="00A10342">
      <w:pPr>
        <w:widowControl w:val="0"/>
        <w:tabs>
          <w:tab w:val="left" w:pos="284"/>
          <w:tab w:val="left" w:pos="5103"/>
          <w:tab w:val="left" w:pos="6663"/>
        </w:tabs>
        <w:spacing w:after="0" w:line="240" w:lineRule="auto"/>
        <w:ind w:right="447"/>
        <w:jc w:val="both"/>
        <w:rPr>
          <w:b/>
          <w:sz w:val="24"/>
          <w:szCs w:val="24"/>
        </w:rPr>
      </w:pPr>
    </w:p>
    <w:p w:rsidR="00415BB6" w:rsidRDefault="00415BB6" w:rsidP="00A10342">
      <w:pPr>
        <w:widowControl w:val="0"/>
        <w:tabs>
          <w:tab w:val="left" w:pos="284"/>
          <w:tab w:val="left" w:pos="5103"/>
          <w:tab w:val="left" w:pos="6663"/>
        </w:tabs>
        <w:spacing w:after="0" w:line="240" w:lineRule="auto"/>
        <w:ind w:right="447"/>
        <w:jc w:val="both"/>
        <w:rPr>
          <w:b/>
          <w:sz w:val="24"/>
          <w:szCs w:val="24"/>
        </w:rPr>
      </w:pPr>
    </w:p>
    <w:p w:rsidR="00415BB6" w:rsidRDefault="00415BB6" w:rsidP="00A10342">
      <w:pPr>
        <w:widowControl w:val="0"/>
        <w:tabs>
          <w:tab w:val="left" w:pos="284"/>
          <w:tab w:val="left" w:pos="5103"/>
          <w:tab w:val="left" w:pos="6663"/>
        </w:tabs>
        <w:spacing w:after="0" w:line="240" w:lineRule="auto"/>
        <w:ind w:right="447"/>
        <w:jc w:val="both"/>
        <w:rPr>
          <w:b/>
          <w:sz w:val="24"/>
          <w:szCs w:val="24"/>
        </w:rPr>
      </w:pPr>
    </w:p>
    <w:p w:rsidR="00415BB6" w:rsidRPr="00A35EA1" w:rsidRDefault="00415BB6" w:rsidP="00A10342">
      <w:pPr>
        <w:widowControl w:val="0"/>
        <w:tabs>
          <w:tab w:val="left" w:pos="284"/>
          <w:tab w:val="left" w:pos="5103"/>
          <w:tab w:val="left" w:pos="6663"/>
        </w:tabs>
        <w:spacing w:after="0" w:line="240" w:lineRule="auto"/>
        <w:ind w:right="447"/>
        <w:jc w:val="both"/>
        <w:rPr>
          <w:b/>
          <w:sz w:val="24"/>
          <w:szCs w:val="24"/>
          <w:lang w:val="kk-KZ"/>
        </w:rPr>
      </w:pPr>
    </w:p>
    <w:p w:rsidR="00415BB6" w:rsidRDefault="00FD541C" w:rsidP="00A10342">
      <w:pPr>
        <w:widowControl w:val="0"/>
        <w:tabs>
          <w:tab w:val="left" w:pos="284"/>
          <w:tab w:val="left" w:pos="5103"/>
          <w:tab w:val="left" w:pos="6663"/>
        </w:tabs>
        <w:spacing w:after="0" w:line="240" w:lineRule="auto"/>
        <w:ind w:right="447" w:firstLine="567"/>
        <w:jc w:val="center"/>
        <w:rPr>
          <w:b/>
          <w:sz w:val="24"/>
          <w:szCs w:val="24"/>
        </w:rPr>
      </w:pPr>
      <w:r>
        <w:rPr>
          <w:b/>
          <w:sz w:val="24"/>
          <w:szCs w:val="24"/>
        </w:rPr>
        <w:t>Қажымұқан ауылы</w:t>
      </w:r>
    </w:p>
    <w:p w:rsidR="00415BB6" w:rsidRDefault="00FD541C" w:rsidP="00A10342">
      <w:pPr>
        <w:widowControl w:val="0"/>
        <w:tabs>
          <w:tab w:val="left" w:pos="284"/>
          <w:tab w:val="left" w:pos="5103"/>
          <w:tab w:val="left" w:pos="6663"/>
        </w:tabs>
        <w:spacing w:after="0" w:line="240" w:lineRule="auto"/>
        <w:ind w:right="447" w:firstLine="567"/>
        <w:jc w:val="center"/>
        <w:rPr>
          <w:b/>
          <w:sz w:val="24"/>
          <w:szCs w:val="24"/>
        </w:rPr>
      </w:pPr>
      <w:r>
        <w:rPr>
          <w:b/>
          <w:sz w:val="24"/>
          <w:szCs w:val="24"/>
        </w:rPr>
        <w:t>2025-2026 оқу жылы</w:t>
      </w:r>
    </w:p>
    <w:p w:rsidR="00415BB6" w:rsidRDefault="00415BB6" w:rsidP="00A10342">
      <w:pPr>
        <w:widowControl w:val="0"/>
        <w:tabs>
          <w:tab w:val="left" w:pos="284"/>
          <w:tab w:val="left" w:pos="5103"/>
          <w:tab w:val="left" w:pos="6663"/>
        </w:tabs>
        <w:spacing w:after="0" w:line="240" w:lineRule="auto"/>
        <w:ind w:right="447"/>
        <w:rPr>
          <w:b/>
          <w:sz w:val="24"/>
          <w:szCs w:val="24"/>
        </w:rPr>
      </w:pPr>
    </w:p>
    <w:p w:rsidR="00415BB6" w:rsidRDefault="00FD541C" w:rsidP="00A10342">
      <w:pPr>
        <w:widowControl w:val="0"/>
        <w:tabs>
          <w:tab w:val="left" w:pos="284"/>
          <w:tab w:val="left" w:pos="5103"/>
          <w:tab w:val="left" w:pos="6663"/>
        </w:tabs>
        <w:spacing w:after="0" w:line="240" w:lineRule="auto"/>
        <w:ind w:right="447" w:firstLine="567"/>
        <w:jc w:val="center"/>
        <w:rPr>
          <w:b/>
          <w:sz w:val="24"/>
          <w:szCs w:val="24"/>
        </w:rPr>
      </w:pPr>
      <w:r>
        <w:rPr>
          <w:b/>
          <w:sz w:val="24"/>
          <w:szCs w:val="24"/>
        </w:rPr>
        <w:t>Мазмұны</w:t>
      </w:r>
    </w:p>
    <w:p w:rsidR="00415BB6" w:rsidRDefault="00415BB6" w:rsidP="00A10342">
      <w:pPr>
        <w:widowControl w:val="0"/>
        <w:tabs>
          <w:tab w:val="left" w:pos="284"/>
          <w:tab w:val="left" w:pos="5103"/>
          <w:tab w:val="left" w:pos="6663"/>
        </w:tabs>
        <w:spacing w:after="0" w:line="240" w:lineRule="auto"/>
        <w:ind w:right="447" w:firstLine="567"/>
        <w:jc w:val="both"/>
        <w:rPr>
          <w:b/>
          <w:sz w:val="24"/>
          <w:szCs w:val="24"/>
        </w:rPr>
      </w:pPr>
    </w:p>
    <w:p w:rsidR="00415BB6" w:rsidRDefault="00FD541C" w:rsidP="00A10342">
      <w:pPr>
        <w:widowControl w:val="0"/>
        <w:numPr>
          <w:ilvl w:val="0"/>
          <w:numId w:val="8"/>
        </w:numPr>
        <w:pBdr>
          <w:top w:val="nil"/>
          <w:left w:val="nil"/>
          <w:bottom w:val="nil"/>
          <w:right w:val="nil"/>
          <w:between w:val="nil"/>
        </w:pBdr>
        <w:tabs>
          <w:tab w:val="left" w:pos="284"/>
          <w:tab w:val="left" w:pos="10348"/>
        </w:tabs>
        <w:spacing w:after="0" w:line="240" w:lineRule="auto"/>
        <w:ind w:left="0" w:right="-47" w:hanging="284"/>
        <w:jc w:val="both"/>
        <w:rPr>
          <w:b/>
          <w:color w:val="000000"/>
          <w:sz w:val="24"/>
          <w:szCs w:val="24"/>
        </w:rPr>
      </w:pPr>
      <w:r>
        <w:rPr>
          <w:b/>
          <w:color w:val="000000"/>
          <w:sz w:val="24"/>
          <w:szCs w:val="24"/>
        </w:rPr>
        <w:t>тарау. Білім беру ұйымы туралы жалпы мәліметтер</w:t>
      </w:r>
    </w:p>
    <w:p w:rsidR="00415BB6" w:rsidRDefault="00415BB6" w:rsidP="00A10342">
      <w:pPr>
        <w:widowControl w:val="0"/>
        <w:tabs>
          <w:tab w:val="left" w:pos="284"/>
          <w:tab w:val="left" w:pos="6663"/>
        </w:tabs>
        <w:spacing w:after="0" w:line="240" w:lineRule="auto"/>
        <w:ind w:right="163" w:firstLine="567"/>
        <w:jc w:val="both"/>
        <w:rPr>
          <w:b/>
          <w:sz w:val="24"/>
          <w:szCs w:val="24"/>
        </w:rPr>
      </w:pPr>
    </w:p>
    <w:p w:rsidR="00415BB6" w:rsidRDefault="00690873" w:rsidP="00A10342">
      <w:pPr>
        <w:numPr>
          <w:ilvl w:val="0"/>
          <w:numId w:val="8"/>
        </w:numPr>
        <w:pBdr>
          <w:top w:val="nil"/>
          <w:left w:val="nil"/>
          <w:bottom w:val="nil"/>
          <w:right w:val="nil"/>
          <w:between w:val="nil"/>
        </w:pBdr>
        <w:tabs>
          <w:tab w:val="left" w:pos="284"/>
          <w:tab w:val="left" w:pos="11482"/>
        </w:tabs>
        <w:spacing w:after="0" w:line="240" w:lineRule="auto"/>
        <w:ind w:left="0" w:right="-47" w:hanging="284"/>
        <w:jc w:val="both"/>
        <w:rPr>
          <w:b/>
          <w:color w:val="000000"/>
          <w:sz w:val="24"/>
          <w:szCs w:val="24"/>
        </w:rPr>
      </w:pPr>
      <w:hyperlink w:anchor="_heading=h.c8nem94pt5xw">
        <w:r w:rsidR="00FD541C">
          <w:rPr>
            <w:b/>
            <w:color w:val="000000"/>
            <w:sz w:val="24"/>
            <w:szCs w:val="24"/>
          </w:rPr>
          <w:t>тарау. Кадрлық</w:t>
        </w:r>
      </w:hyperlink>
      <w:r w:rsidR="00FD541C">
        <w:rPr>
          <w:b/>
          <w:color w:val="000000"/>
          <w:sz w:val="24"/>
          <w:szCs w:val="24"/>
        </w:rPr>
        <w:t xml:space="preserve"> құрамға талдау</w:t>
      </w:r>
    </w:p>
    <w:p w:rsidR="00415BB6" w:rsidRDefault="00415BB6" w:rsidP="00A10342">
      <w:pPr>
        <w:pBdr>
          <w:top w:val="nil"/>
          <w:left w:val="nil"/>
          <w:bottom w:val="nil"/>
          <w:right w:val="nil"/>
          <w:between w:val="nil"/>
        </w:pBdr>
        <w:spacing w:after="0" w:line="240" w:lineRule="auto"/>
        <w:ind w:right="163"/>
        <w:jc w:val="both"/>
        <w:rPr>
          <w:b/>
          <w:color w:val="000000"/>
          <w:sz w:val="24"/>
          <w:szCs w:val="24"/>
        </w:rPr>
      </w:pPr>
    </w:p>
    <w:p w:rsidR="00415BB6" w:rsidRDefault="00FD541C" w:rsidP="00A10342">
      <w:pPr>
        <w:pBdr>
          <w:top w:val="nil"/>
          <w:left w:val="nil"/>
          <w:bottom w:val="nil"/>
          <w:right w:val="nil"/>
          <w:between w:val="nil"/>
        </w:pBdr>
        <w:tabs>
          <w:tab w:val="left" w:pos="284"/>
          <w:tab w:val="left" w:pos="6663"/>
        </w:tabs>
        <w:spacing w:after="0" w:line="240" w:lineRule="auto"/>
        <w:ind w:right="163"/>
        <w:jc w:val="both"/>
        <w:rPr>
          <w:b/>
          <w:color w:val="000000"/>
          <w:sz w:val="24"/>
          <w:szCs w:val="24"/>
        </w:rPr>
      </w:pPr>
      <w:r>
        <w:rPr>
          <w:b/>
          <w:color w:val="000000"/>
          <w:sz w:val="24"/>
          <w:szCs w:val="24"/>
        </w:rPr>
        <w:t>3- тарау. Білім алушылар контингент</w:t>
      </w:r>
      <w:r>
        <w:rPr>
          <w:b/>
          <w:sz w:val="24"/>
          <w:szCs w:val="24"/>
        </w:rPr>
        <w:t>і</w:t>
      </w:r>
    </w:p>
    <w:p w:rsidR="00415BB6" w:rsidRDefault="00415BB6" w:rsidP="00A10342">
      <w:pPr>
        <w:pBdr>
          <w:top w:val="nil"/>
          <w:left w:val="nil"/>
          <w:bottom w:val="nil"/>
          <w:right w:val="nil"/>
          <w:between w:val="nil"/>
        </w:pBdr>
        <w:spacing w:after="0" w:line="240" w:lineRule="auto"/>
        <w:ind w:right="163"/>
        <w:jc w:val="both"/>
        <w:rPr>
          <w:b/>
          <w:color w:val="000000"/>
          <w:sz w:val="24"/>
          <w:szCs w:val="24"/>
        </w:rPr>
      </w:pPr>
    </w:p>
    <w:p w:rsidR="00415BB6" w:rsidRDefault="00FD541C" w:rsidP="00A10342">
      <w:pPr>
        <w:pBdr>
          <w:top w:val="nil"/>
          <w:left w:val="nil"/>
          <w:bottom w:val="nil"/>
          <w:right w:val="nil"/>
          <w:between w:val="nil"/>
        </w:pBdr>
        <w:tabs>
          <w:tab w:val="left" w:pos="284"/>
          <w:tab w:val="left" w:pos="6663"/>
        </w:tabs>
        <w:spacing w:after="0" w:line="240" w:lineRule="auto"/>
        <w:ind w:right="163"/>
        <w:jc w:val="both"/>
        <w:rPr>
          <w:b/>
          <w:color w:val="000000"/>
          <w:sz w:val="24"/>
          <w:szCs w:val="24"/>
        </w:rPr>
      </w:pPr>
      <w:r>
        <w:rPr>
          <w:b/>
          <w:sz w:val="24"/>
          <w:szCs w:val="24"/>
        </w:rPr>
        <w:t xml:space="preserve">4- </w:t>
      </w:r>
      <w:r>
        <w:rPr>
          <w:b/>
          <w:color w:val="000000"/>
          <w:sz w:val="24"/>
          <w:szCs w:val="24"/>
        </w:rPr>
        <w:t>тарау. Оқу-әдістемелік жұмыс</w:t>
      </w:r>
    </w:p>
    <w:p w:rsidR="00415BB6" w:rsidRDefault="00415BB6" w:rsidP="00A10342">
      <w:pPr>
        <w:pBdr>
          <w:top w:val="nil"/>
          <w:left w:val="nil"/>
          <w:bottom w:val="nil"/>
          <w:right w:val="nil"/>
          <w:between w:val="nil"/>
        </w:pBdr>
        <w:spacing w:after="0" w:line="240" w:lineRule="auto"/>
        <w:ind w:right="163"/>
        <w:jc w:val="both"/>
        <w:rPr>
          <w:b/>
          <w:color w:val="000000"/>
          <w:sz w:val="24"/>
          <w:szCs w:val="24"/>
        </w:rPr>
      </w:pPr>
    </w:p>
    <w:p w:rsidR="00415BB6" w:rsidRDefault="00FD541C" w:rsidP="00A10342">
      <w:pPr>
        <w:pBdr>
          <w:top w:val="nil"/>
          <w:left w:val="nil"/>
          <w:bottom w:val="nil"/>
          <w:right w:val="nil"/>
          <w:between w:val="nil"/>
        </w:pBdr>
        <w:tabs>
          <w:tab w:val="left" w:pos="284"/>
          <w:tab w:val="left" w:pos="6663"/>
        </w:tabs>
        <w:spacing w:after="0" w:line="240" w:lineRule="auto"/>
        <w:ind w:right="163"/>
        <w:jc w:val="both"/>
        <w:rPr>
          <w:b/>
          <w:color w:val="000000"/>
          <w:sz w:val="24"/>
          <w:szCs w:val="24"/>
        </w:rPr>
      </w:pPr>
      <w:r>
        <w:rPr>
          <w:b/>
          <w:sz w:val="24"/>
          <w:szCs w:val="24"/>
        </w:rPr>
        <w:t xml:space="preserve">5- </w:t>
      </w:r>
      <w:r>
        <w:rPr>
          <w:b/>
          <w:color w:val="000000"/>
          <w:sz w:val="24"/>
          <w:szCs w:val="24"/>
        </w:rPr>
        <w:t xml:space="preserve">тарау. Оқу материалдық активтер </w:t>
      </w:r>
    </w:p>
    <w:p w:rsidR="00415BB6" w:rsidRDefault="00415BB6" w:rsidP="00A10342">
      <w:pPr>
        <w:pBdr>
          <w:top w:val="nil"/>
          <w:left w:val="nil"/>
          <w:bottom w:val="nil"/>
          <w:right w:val="nil"/>
          <w:between w:val="nil"/>
        </w:pBdr>
        <w:spacing w:after="0" w:line="240" w:lineRule="auto"/>
        <w:ind w:right="163"/>
        <w:jc w:val="both"/>
        <w:rPr>
          <w:b/>
          <w:color w:val="000000"/>
          <w:sz w:val="24"/>
          <w:szCs w:val="24"/>
        </w:rPr>
      </w:pPr>
    </w:p>
    <w:p w:rsidR="00415BB6" w:rsidRDefault="00FD541C" w:rsidP="00A10342">
      <w:pPr>
        <w:pBdr>
          <w:top w:val="nil"/>
          <w:left w:val="nil"/>
          <w:bottom w:val="nil"/>
          <w:right w:val="nil"/>
          <w:between w:val="nil"/>
        </w:pBdr>
        <w:tabs>
          <w:tab w:val="left" w:pos="284"/>
          <w:tab w:val="left" w:pos="6663"/>
        </w:tabs>
        <w:spacing w:after="0" w:line="240" w:lineRule="auto"/>
        <w:ind w:right="163"/>
        <w:jc w:val="both"/>
        <w:rPr>
          <w:b/>
          <w:color w:val="000000"/>
          <w:sz w:val="24"/>
          <w:szCs w:val="24"/>
        </w:rPr>
      </w:pPr>
      <w:r>
        <w:rPr>
          <w:b/>
          <w:sz w:val="24"/>
          <w:szCs w:val="24"/>
        </w:rPr>
        <w:t xml:space="preserve">6- </w:t>
      </w:r>
      <w:r>
        <w:rPr>
          <w:b/>
          <w:color w:val="000000"/>
          <w:sz w:val="24"/>
          <w:szCs w:val="24"/>
        </w:rPr>
        <w:t xml:space="preserve">тарау. Ақпараттық ресурстар және кітапханалық қор </w:t>
      </w:r>
    </w:p>
    <w:p w:rsidR="00415BB6" w:rsidRDefault="00415BB6" w:rsidP="00A10342">
      <w:pPr>
        <w:pBdr>
          <w:top w:val="nil"/>
          <w:left w:val="nil"/>
          <w:bottom w:val="nil"/>
          <w:right w:val="nil"/>
          <w:between w:val="nil"/>
        </w:pBdr>
        <w:spacing w:after="0" w:line="240" w:lineRule="auto"/>
        <w:ind w:right="163"/>
        <w:jc w:val="both"/>
        <w:rPr>
          <w:b/>
          <w:color w:val="000000"/>
          <w:sz w:val="24"/>
          <w:szCs w:val="24"/>
        </w:rPr>
      </w:pPr>
    </w:p>
    <w:p w:rsidR="00415BB6" w:rsidRDefault="00FD541C" w:rsidP="00A10342">
      <w:pPr>
        <w:pBdr>
          <w:top w:val="nil"/>
          <w:left w:val="nil"/>
          <w:bottom w:val="nil"/>
          <w:right w:val="nil"/>
          <w:between w:val="nil"/>
        </w:pBdr>
        <w:tabs>
          <w:tab w:val="left" w:pos="284"/>
          <w:tab w:val="left" w:pos="6663"/>
        </w:tabs>
        <w:spacing w:after="0" w:line="240" w:lineRule="auto"/>
        <w:ind w:right="163"/>
        <w:jc w:val="both"/>
        <w:rPr>
          <w:b/>
          <w:color w:val="000000"/>
          <w:sz w:val="24"/>
          <w:szCs w:val="24"/>
        </w:rPr>
      </w:pPr>
      <w:r>
        <w:rPr>
          <w:b/>
          <w:sz w:val="24"/>
          <w:szCs w:val="24"/>
        </w:rPr>
        <w:t xml:space="preserve">7- </w:t>
      </w:r>
      <w:r>
        <w:rPr>
          <w:b/>
          <w:color w:val="000000"/>
          <w:sz w:val="24"/>
          <w:szCs w:val="24"/>
        </w:rPr>
        <w:t xml:space="preserve">тарау. Білім алушылардың білімін бағалау </w:t>
      </w:r>
    </w:p>
    <w:p w:rsidR="00415BB6" w:rsidRDefault="00415BB6" w:rsidP="00A10342">
      <w:pPr>
        <w:pBdr>
          <w:top w:val="nil"/>
          <w:left w:val="nil"/>
          <w:bottom w:val="nil"/>
          <w:right w:val="nil"/>
          <w:between w:val="nil"/>
        </w:pBdr>
        <w:spacing w:after="0" w:line="240" w:lineRule="auto"/>
        <w:ind w:right="163"/>
        <w:jc w:val="both"/>
        <w:rPr>
          <w:b/>
          <w:color w:val="000000"/>
          <w:sz w:val="24"/>
          <w:szCs w:val="24"/>
        </w:rPr>
      </w:pPr>
    </w:p>
    <w:p w:rsidR="00415BB6" w:rsidRDefault="00FD541C" w:rsidP="00A10342">
      <w:pPr>
        <w:pBdr>
          <w:top w:val="nil"/>
          <w:left w:val="nil"/>
          <w:bottom w:val="nil"/>
          <w:right w:val="nil"/>
          <w:between w:val="nil"/>
        </w:pBdr>
        <w:tabs>
          <w:tab w:val="left" w:pos="284"/>
          <w:tab w:val="left" w:pos="6663"/>
        </w:tabs>
        <w:spacing w:after="0" w:line="240" w:lineRule="auto"/>
        <w:ind w:right="163"/>
        <w:jc w:val="both"/>
        <w:rPr>
          <w:b/>
          <w:color w:val="000000"/>
          <w:sz w:val="24"/>
          <w:szCs w:val="24"/>
        </w:rPr>
      </w:pPr>
      <w:r>
        <w:rPr>
          <w:b/>
          <w:sz w:val="24"/>
          <w:szCs w:val="24"/>
        </w:rPr>
        <w:t xml:space="preserve">8- </w:t>
      </w:r>
      <w:r>
        <w:rPr>
          <w:b/>
          <w:color w:val="000000"/>
          <w:sz w:val="24"/>
          <w:szCs w:val="24"/>
        </w:rPr>
        <w:t>тарау. Білім беру процесіне қатысушылардың және басқа респонденттердің сауалнамасы</w:t>
      </w:r>
    </w:p>
    <w:p w:rsidR="00415BB6" w:rsidRDefault="00415BB6" w:rsidP="00A10342">
      <w:pPr>
        <w:pBdr>
          <w:top w:val="nil"/>
          <w:left w:val="nil"/>
          <w:bottom w:val="nil"/>
          <w:right w:val="nil"/>
          <w:between w:val="nil"/>
        </w:pBdr>
        <w:spacing w:line="240" w:lineRule="auto"/>
        <w:ind w:right="163"/>
        <w:jc w:val="both"/>
        <w:rPr>
          <w:b/>
          <w:color w:val="000000"/>
          <w:sz w:val="24"/>
          <w:szCs w:val="24"/>
        </w:rPr>
      </w:pPr>
    </w:p>
    <w:p w:rsidR="00415BB6" w:rsidRDefault="00415BB6" w:rsidP="00A10342">
      <w:pPr>
        <w:widowControl w:val="0"/>
        <w:tabs>
          <w:tab w:val="left" w:pos="5103"/>
        </w:tabs>
        <w:spacing w:after="0" w:line="240" w:lineRule="auto"/>
        <w:ind w:right="3990" w:firstLine="567"/>
        <w:jc w:val="both"/>
        <w:rPr>
          <w:b/>
          <w:sz w:val="24"/>
          <w:szCs w:val="24"/>
        </w:rPr>
      </w:pPr>
    </w:p>
    <w:p w:rsidR="00415BB6" w:rsidRDefault="00415BB6" w:rsidP="00A10342">
      <w:pPr>
        <w:widowControl w:val="0"/>
        <w:tabs>
          <w:tab w:val="left" w:pos="5103"/>
        </w:tabs>
        <w:spacing w:after="0" w:line="240" w:lineRule="auto"/>
        <w:ind w:right="3990" w:firstLine="567"/>
        <w:jc w:val="both"/>
        <w:rPr>
          <w:b/>
          <w:sz w:val="24"/>
          <w:szCs w:val="24"/>
        </w:rPr>
      </w:pPr>
    </w:p>
    <w:p w:rsidR="00415BB6" w:rsidRDefault="00415BB6" w:rsidP="00A10342">
      <w:pPr>
        <w:widowControl w:val="0"/>
        <w:tabs>
          <w:tab w:val="left" w:pos="5103"/>
        </w:tabs>
        <w:spacing w:after="0" w:line="240" w:lineRule="auto"/>
        <w:ind w:right="3990" w:firstLine="567"/>
        <w:jc w:val="both"/>
        <w:rPr>
          <w:b/>
          <w:sz w:val="24"/>
          <w:szCs w:val="24"/>
        </w:rPr>
      </w:pPr>
    </w:p>
    <w:p w:rsidR="00415BB6" w:rsidRDefault="00415BB6" w:rsidP="00A10342">
      <w:pPr>
        <w:widowControl w:val="0"/>
        <w:tabs>
          <w:tab w:val="left" w:pos="5103"/>
        </w:tabs>
        <w:spacing w:after="0" w:line="240" w:lineRule="auto"/>
        <w:ind w:right="3990" w:firstLine="567"/>
        <w:jc w:val="both"/>
        <w:rPr>
          <w:b/>
          <w:sz w:val="24"/>
          <w:szCs w:val="24"/>
        </w:rPr>
      </w:pPr>
    </w:p>
    <w:p w:rsidR="00415BB6" w:rsidRDefault="00415BB6" w:rsidP="00A10342">
      <w:pPr>
        <w:widowControl w:val="0"/>
        <w:tabs>
          <w:tab w:val="left" w:pos="5103"/>
        </w:tabs>
        <w:spacing w:after="0" w:line="240" w:lineRule="auto"/>
        <w:ind w:right="3990" w:firstLine="567"/>
        <w:jc w:val="both"/>
        <w:rPr>
          <w:b/>
          <w:sz w:val="24"/>
          <w:szCs w:val="24"/>
        </w:rPr>
      </w:pPr>
    </w:p>
    <w:p w:rsidR="00415BB6" w:rsidRDefault="00415BB6" w:rsidP="00A10342">
      <w:pPr>
        <w:widowControl w:val="0"/>
        <w:tabs>
          <w:tab w:val="left" w:pos="5103"/>
        </w:tabs>
        <w:spacing w:after="0" w:line="240" w:lineRule="auto"/>
        <w:ind w:right="3990" w:firstLine="567"/>
        <w:jc w:val="both"/>
        <w:rPr>
          <w:b/>
          <w:sz w:val="24"/>
          <w:szCs w:val="24"/>
        </w:rPr>
      </w:pPr>
    </w:p>
    <w:p w:rsidR="00415BB6" w:rsidRDefault="00415BB6" w:rsidP="00A10342">
      <w:pPr>
        <w:widowControl w:val="0"/>
        <w:tabs>
          <w:tab w:val="left" w:pos="5103"/>
        </w:tabs>
        <w:spacing w:after="0" w:line="240" w:lineRule="auto"/>
        <w:ind w:right="3990" w:firstLine="567"/>
        <w:jc w:val="both"/>
        <w:rPr>
          <w:b/>
          <w:sz w:val="24"/>
          <w:szCs w:val="24"/>
        </w:rPr>
      </w:pPr>
    </w:p>
    <w:p w:rsidR="00415BB6" w:rsidRDefault="00415BB6" w:rsidP="00A10342">
      <w:pPr>
        <w:widowControl w:val="0"/>
        <w:tabs>
          <w:tab w:val="left" w:pos="5103"/>
        </w:tabs>
        <w:spacing w:after="0" w:line="240" w:lineRule="auto"/>
        <w:ind w:right="3990" w:firstLine="567"/>
        <w:jc w:val="both"/>
        <w:rPr>
          <w:b/>
          <w:sz w:val="24"/>
          <w:szCs w:val="24"/>
        </w:rPr>
      </w:pPr>
    </w:p>
    <w:p w:rsidR="00415BB6" w:rsidRDefault="00415BB6" w:rsidP="00A10342">
      <w:pPr>
        <w:widowControl w:val="0"/>
        <w:tabs>
          <w:tab w:val="left" w:pos="5103"/>
        </w:tabs>
        <w:spacing w:after="0" w:line="240" w:lineRule="auto"/>
        <w:ind w:right="3990" w:firstLine="567"/>
        <w:jc w:val="both"/>
        <w:rPr>
          <w:b/>
          <w:sz w:val="24"/>
          <w:szCs w:val="24"/>
        </w:rPr>
      </w:pPr>
    </w:p>
    <w:p w:rsidR="00415BB6" w:rsidRDefault="00415BB6" w:rsidP="00A10342">
      <w:pPr>
        <w:widowControl w:val="0"/>
        <w:tabs>
          <w:tab w:val="left" w:pos="5103"/>
        </w:tabs>
        <w:spacing w:after="0" w:line="240" w:lineRule="auto"/>
        <w:ind w:right="3990" w:firstLine="567"/>
        <w:jc w:val="both"/>
        <w:rPr>
          <w:b/>
          <w:sz w:val="24"/>
          <w:szCs w:val="24"/>
        </w:rPr>
      </w:pPr>
    </w:p>
    <w:p w:rsidR="00415BB6" w:rsidRDefault="00415BB6" w:rsidP="00A10342">
      <w:pPr>
        <w:widowControl w:val="0"/>
        <w:tabs>
          <w:tab w:val="left" w:pos="5103"/>
        </w:tabs>
        <w:spacing w:after="0" w:line="240" w:lineRule="auto"/>
        <w:ind w:right="3990" w:firstLine="567"/>
        <w:jc w:val="both"/>
        <w:rPr>
          <w:b/>
          <w:sz w:val="24"/>
          <w:szCs w:val="24"/>
        </w:rPr>
      </w:pPr>
    </w:p>
    <w:p w:rsidR="00415BB6" w:rsidRDefault="00415BB6" w:rsidP="00A10342">
      <w:pPr>
        <w:widowControl w:val="0"/>
        <w:tabs>
          <w:tab w:val="left" w:pos="5103"/>
        </w:tabs>
        <w:spacing w:after="0" w:line="240" w:lineRule="auto"/>
        <w:ind w:right="3990" w:firstLine="567"/>
        <w:jc w:val="both"/>
        <w:rPr>
          <w:b/>
          <w:sz w:val="24"/>
          <w:szCs w:val="24"/>
        </w:rPr>
      </w:pPr>
    </w:p>
    <w:p w:rsidR="00415BB6" w:rsidRDefault="00415BB6" w:rsidP="00A10342">
      <w:pPr>
        <w:widowControl w:val="0"/>
        <w:tabs>
          <w:tab w:val="left" w:pos="5103"/>
        </w:tabs>
        <w:spacing w:after="0" w:line="240" w:lineRule="auto"/>
        <w:ind w:right="3990" w:firstLine="567"/>
        <w:jc w:val="both"/>
        <w:rPr>
          <w:b/>
          <w:sz w:val="24"/>
          <w:szCs w:val="24"/>
        </w:rPr>
      </w:pPr>
    </w:p>
    <w:p w:rsidR="00415BB6" w:rsidRDefault="00415BB6" w:rsidP="00A10342">
      <w:pPr>
        <w:widowControl w:val="0"/>
        <w:tabs>
          <w:tab w:val="left" w:pos="5103"/>
        </w:tabs>
        <w:spacing w:after="0" w:line="240" w:lineRule="auto"/>
        <w:ind w:right="3990" w:firstLine="567"/>
        <w:jc w:val="both"/>
        <w:rPr>
          <w:b/>
          <w:sz w:val="24"/>
          <w:szCs w:val="24"/>
        </w:rPr>
      </w:pPr>
    </w:p>
    <w:p w:rsidR="00415BB6" w:rsidRDefault="00415BB6" w:rsidP="00A10342">
      <w:pPr>
        <w:widowControl w:val="0"/>
        <w:tabs>
          <w:tab w:val="left" w:pos="5103"/>
        </w:tabs>
        <w:spacing w:after="0" w:line="240" w:lineRule="auto"/>
        <w:ind w:right="3990" w:firstLine="567"/>
        <w:jc w:val="both"/>
        <w:rPr>
          <w:b/>
          <w:sz w:val="24"/>
          <w:szCs w:val="24"/>
        </w:rPr>
        <w:sectPr w:rsidR="00415BB6">
          <w:footerReference w:type="default" r:id="rId10"/>
          <w:footerReference w:type="first" r:id="rId11"/>
          <w:pgSz w:w="11906" w:h="16838"/>
          <w:pgMar w:top="541" w:right="849" w:bottom="1134" w:left="614" w:header="0" w:footer="0" w:gutter="0"/>
          <w:pgNumType w:start="0"/>
          <w:cols w:space="720"/>
          <w:titlePg/>
        </w:sectPr>
      </w:pPr>
    </w:p>
    <w:p w:rsidR="00415BB6" w:rsidRDefault="00FD541C" w:rsidP="00A10342">
      <w:pPr>
        <w:pBdr>
          <w:top w:val="nil"/>
          <w:left w:val="nil"/>
          <w:bottom w:val="nil"/>
          <w:right w:val="nil"/>
          <w:between w:val="nil"/>
        </w:pBdr>
        <w:spacing w:after="0" w:line="240" w:lineRule="auto"/>
        <w:ind w:firstLine="567"/>
        <w:jc w:val="center"/>
        <w:rPr>
          <w:b/>
          <w:color w:val="000000"/>
          <w:sz w:val="24"/>
          <w:szCs w:val="24"/>
        </w:rPr>
      </w:pPr>
      <w:r>
        <w:rPr>
          <w:b/>
          <w:color w:val="000000"/>
          <w:sz w:val="24"/>
          <w:szCs w:val="24"/>
        </w:rPr>
        <w:lastRenderedPageBreak/>
        <w:t xml:space="preserve">«Ақмола облысы білім басқармасының Целиноград ауданы бойынша білім бөлімі </w:t>
      </w:r>
    </w:p>
    <w:p w:rsidR="00415BB6" w:rsidRDefault="00FD541C" w:rsidP="00A10342">
      <w:pPr>
        <w:pBdr>
          <w:top w:val="nil"/>
          <w:left w:val="nil"/>
          <w:bottom w:val="nil"/>
          <w:right w:val="nil"/>
          <w:between w:val="nil"/>
        </w:pBdr>
        <w:spacing w:after="0" w:line="240" w:lineRule="auto"/>
        <w:ind w:firstLine="567"/>
        <w:jc w:val="center"/>
        <w:rPr>
          <w:b/>
          <w:color w:val="000000"/>
          <w:sz w:val="24"/>
          <w:szCs w:val="24"/>
        </w:rPr>
      </w:pPr>
      <w:r>
        <w:rPr>
          <w:b/>
          <w:sz w:val="24"/>
          <w:szCs w:val="24"/>
        </w:rPr>
        <w:t>Қажымұқан</w:t>
      </w:r>
      <w:r>
        <w:rPr>
          <w:b/>
          <w:color w:val="000000"/>
          <w:sz w:val="24"/>
          <w:szCs w:val="24"/>
        </w:rPr>
        <w:t xml:space="preserve"> ауылының </w:t>
      </w:r>
      <w:r>
        <w:rPr>
          <w:b/>
          <w:sz w:val="24"/>
          <w:szCs w:val="24"/>
        </w:rPr>
        <w:t>жалпы</w:t>
      </w:r>
      <w:r>
        <w:rPr>
          <w:b/>
          <w:color w:val="000000"/>
          <w:sz w:val="24"/>
          <w:szCs w:val="24"/>
        </w:rPr>
        <w:t xml:space="preserve"> орта білім беретін мектебі» КММ-нің  өзін-өзі бағалау нәтижелері бойынша қорытындыcы</w:t>
      </w:r>
    </w:p>
    <w:p w:rsidR="00415BB6" w:rsidRDefault="00415BB6" w:rsidP="00A10342">
      <w:pPr>
        <w:pBdr>
          <w:top w:val="nil"/>
          <w:left w:val="nil"/>
          <w:bottom w:val="nil"/>
          <w:right w:val="nil"/>
          <w:between w:val="nil"/>
        </w:pBdr>
        <w:spacing w:after="0" w:line="240" w:lineRule="auto"/>
        <w:ind w:firstLine="567"/>
        <w:jc w:val="both"/>
        <w:rPr>
          <w:b/>
          <w:color w:val="000000"/>
          <w:sz w:val="24"/>
          <w:szCs w:val="24"/>
        </w:rPr>
      </w:pPr>
    </w:p>
    <w:p w:rsidR="00415BB6" w:rsidRDefault="00FD541C" w:rsidP="00A10342">
      <w:pPr>
        <w:pBdr>
          <w:top w:val="nil"/>
          <w:left w:val="nil"/>
          <w:bottom w:val="nil"/>
          <w:right w:val="nil"/>
          <w:between w:val="nil"/>
        </w:pBdr>
        <w:spacing w:after="0" w:line="240" w:lineRule="auto"/>
        <w:ind w:firstLine="284"/>
        <w:jc w:val="both"/>
        <w:rPr>
          <w:b/>
          <w:color w:val="000000"/>
          <w:sz w:val="24"/>
          <w:szCs w:val="24"/>
        </w:rPr>
      </w:pPr>
      <w:r>
        <w:rPr>
          <w:b/>
          <w:color w:val="000000"/>
          <w:sz w:val="24"/>
          <w:szCs w:val="24"/>
        </w:rPr>
        <w:t>І тарау. Білім беру ұйымы туралы жалпы мәліметтер</w:t>
      </w:r>
    </w:p>
    <w:p w:rsidR="00415BB6" w:rsidRDefault="00415BB6" w:rsidP="00A10342">
      <w:pPr>
        <w:pBdr>
          <w:top w:val="nil"/>
          <w:left w:val="nil"/>
          <w:bottom w:val="nil"/>
          <w:right w:val="nil"/>
          <w:between w:val="nil"/>
        </w:pBdr>
        <w:spacing w:after="0" w:line="240" w:lineRule="auto"/>
        <w:ind w:firstLine="284"/>
        <w:jc w:val="both"/>
        <w:rPr>
          <w:b/>
          <w:color w:val="000000"/>
          <w:sz w:val="24"/>
          <w:szCs w:val="24"/>
        </w:rPr>
      </w:pPr>
    </w:p>
    <w:p w:rsidR="00415BB6" w:rsidRPr="00BE796D" w:rsidRDefault="00FD541C" w:rsidP="00A10342">
      <w:pPr>
        <w:spacing w:after="0" w:line="240" w:lineRule="auto"/>
        <w:ind w:firstLine="284"/>
        <w:jc w:val="both"/>
        <w:rPr>
          <w:sz w:val="28"/>
          <w:szCs w:val="24"/>
          <w:u w:val="single"/>
        </w:rPr>
      </w:pPr>
      <w:r w:rsidRPr="00BE796D">
        <w:rPr>
          <w:sz w:val="28"/>
          <w:szCs w:val="24"/>
        </w:rPr>
        <w:t xml:space="preserve">«Ақмола облысы білім басқармасының Целиноград ауданы бойынша білім бөлімі Қажымұқан ауылының жалпы орта білім беретін мектебі» КММ  </w:t>
      </w:r>
      <w:r w:rsidRPr="00BE796D">
        <w:rPr>
          <w:sz w:val="28"/>
          <w:szCs w:val="24"/>
          <w:u w:val="single"/>
        </w:rPr>
        <w:t>коммуналдық мемлекеттік мекемесі</w:t>
      </w:r>
    </w:p>
    <w:p w:rsidR="00415BB6" w:rsidRPr="00BE796D" w:rsidRDefault="00690873" w:rsidP="00A10342">
      <w:pPr>
        <w:spacing w:after="0" w:line="240" w:lineRule="auto"/>
        <w:ind w:firstLine="284"/>
        <w:jc w:val="both"/>
        <w:rPr>
          <w:sz w:val="28"/>
          <w:szCs w:val="24"/>
        </w:rPr>
      </w:pPr>
      <w:hyperlink r:id="rId12">
        <w:r w:rsidR="00FD541C" w:rsidRPr="00BE796D">
          <w:rPr>
            <w:color w:val="0000FF"/>
            <w:sz w:val="28"/>
            <w:szCs w:val="24"/>
            <w:u w:val="single"/>
          </w:rPr>
          <w:t xml:space="preserve">Главная </w:t>
        </w:r>
      </w:hyperlink>
      <w:hyperlink r:id="rId13">
        <w:r w:rsidR="00FD541C" w:rsidRPr="00BE796D">
          <w:rPr>
            <w:color w:val="0000FF"/>
            <w:sz w:val="28"/>
            <w:szCs w:val="24"/>
            <w:u w:val="single"/>
          </w:rPr>
          <w:t>http://sc0030.celinograd.aqmoedu.kz</w:t>
        </w:r>
      </w:hyperlink>
      <w:hyperlink r:id="rId14">
        <w:r w:rsidR="00FD541C" w:rsidRPr="00BE796D">
          <w:rPr>
            <w:sz w:val="28"/>
            <w:szCs w:val="24"/>
          </w:rPr>
          <w:t xml:space="preserve">  </w:t>
        </w:r>
      </w:hyperlink>
      <w:r w:rsidR="00FD541C" w:rsidRPr="00BE796D">
        <w:rPr>
          <w:sz w:val="28"/>
          <w:szCs w:val="24"/>
        </w:rPr>
        <w:t>мектеп сайты.</w:t>
      </w:r>
    </w:p>
    <w:p w:rsidR="00415BB6" w:rsidRPr="00BE796D" w:rsidRDefault="00FD541C" w:rsidP="00A10342">
      <w:pPr>
        <w:pBdr>
          <w:top w:val="nil"/>
          <w:left w:val="nil"/>
          <w:bottom w:val="nil"/>
          <w:right w:val="nil"/>
          <w:between w:val="nil"/>
        </w:pBdr>
        <w:spacing w:after="0" w:line="240" w:lineRule="auto"/>
        <w:ind w:firstLine="284"/>
        <w:jc w:val="both"/>
        <w:rPr>
          <w:b/>
          <w:color w:val="000000"/>
          <w:sz w:val="28"/>
          <w:szCs w:val="24"/>
        </w:rPr>
      </w:pPr>
      <w:r w:rsidRPr="00BE796D">
        <w:rPr>
          <w:b/>
          <w:color w:val="000000"/>
          <w:sz w:val="28"/>
          <w:szCs w:val="24"/>
        </w:rPr>
        <w:t>I.1 Білім беру ұйымының жалпы сипаттамасы</w:t>
      </w:r>
    </w:p>
    <w:p w:rsidR="00415BB6" w:rsidRPr="00BE796D" w:rsidRDefault="00FD541C" w:rsidP="00A10342">
      <w:pPr>
        <w:pBdr>
          <w:top w:val="nil"/>
          <w:left w:val="nil"/>
          <w:bottom w:val="nil"/>
          <w:right w:val="nil"/>
          <w:between w:val="nil"/>
        </w:pBdr>
        <w:spacing w:after="0" w:line="240" w:lineRule="auto"/>
        <w:ind w:firstLine="284"/>
        <w:jc w:val="both"/>
        <w:rPr>
          <w:color w:val="000000"/>
          <w:sz w:val="28"/>
          <w:szCs w:val="24"/>
        </w:rPr>
      </w:pPr>
      <w:r w:rsidRPr="00BE796D">
        <w:rPr>
          <w:color w:val="000000"/>
          <w:sz w:val="28"/>
          <w:szCs w:val="24"/>
        </w:rPr>
        <w:t xml:space="preserve">Қазақстан Республикасы Кәсіпкерлік кодексіне сәйкес, Қазақстан Республикасының «Білім туралы» Заңын (бұдан әрі-Заң) басшылыққа ала отырып, «Білім беру ұйымдарын бағалау өлшемшарттарын бекіту туралы» Қазақстан Республикасы Білім министрінің 2022 жылғы 5 желтоқсандағы № 486 бұйрығымен мектептің өзін-өзі бағалау жұмыстары 2024 жылғы 1 – сәуір күнгі кезектен тыс педагогикалық кеңесінің шешімімен  бекітілген аттестаттау комиссиясымен (бұдан әрі-комиссия) келесі құрамда өткізілді. </w:t>
      </w:r>
    </w:p>
    <w:p w:rsidR="00415BB6" w:rsidRPr="00BE796D" w:rsidRDefault="00FD541C" w:rsidP="00A10342">
      <w:pPr>
        <w:pBdr>
          <w:top w:val="nil"/>
          <w:left w:val="nil"/>
          <w:bottom w:val="nil"/>
          <w:right w:val="nil"/>
          <w:between w:val="nil"/>
        </w:pBdr>
        <w:spacing w:after="0" w:line="240" w:lineRule="auto"/>
        <w:ind w:firstLine="284"/>
        <w:jc w:val="both"/>
        <w:rPr>
          <w:color w:val="000000"/>
          <w:sz w:val="28"/>
          <w:szCs w:val="24"/>
        </w:rPr>
      </w:pPr>
      <w:r w:rsidRPr="00BE796D">
        <w:rPr>
          <w:color w:val="000000"/>
          <w:sz w:val="28"/>
          <w:szCs w:val="24"/>
        </w:rPr>
        <w:t>Білім беру ұйымын аттестаттау бойынша өзін-өзі бағалау құжаттарын жинақтау жұмысын жүзеге асыратын топ мүшелері:</w:t>
      </w:r>
    </w:p>
    <w:p w:rsidR="00415BB6" w:rsidRDefault="00FD541C" w:rsidP="00A10342">
      <w:pPr>
        <w:spacing w:after="38" w:line="271" w:lineRule="auto"/>
        <w:ind w:right="81" w:firstLine="244"/>
        <w:rPr>
          <w:sz w:val="28"/>
          <w:szCs w:val="28"/>
        </w:rPr>
      </w:pPr>
      <w:r>
        <w:rPr>
          <w:sz w:val="28"/>
          <w:szCs w:val="28"/>
        </w:rPr>
        <w:t xml:space="preserve">Директор – Буян Сажидсилян  </w:t>
      </w:r>
    </w:p>
    <w:p w:rsidR="00415BB6" w:rsidRDefault="00FD541C" w:rsidP="00A10342">
      <w:pPr>
        <w:spacing w:after="37" w:line="271" w:lineRule="auto"/>
        <w:ind w:right="81" w:firstLine="244"/>
        <w:rPr>
          <w:sz w:val="28"/>
          <w:szCs w:val="28"/>
        </w:rPr>
      </w:pPr>
      <w:r>
        <w:rPr>
          <w:sz w:val="28"/>
          <w:szCs w:val="28"/>
        </w:rPr>
        <w:t>Директордың оқу-тәрбие ісі жөніндегі орынбасары – Достанбаева Карлыгаш Мирамхановна</w:t>
      </w:r>
    </w:p>
    <w:p w:rsidR="00415BB6" w:rsidRDefault="00FD541C" w:rsidP="00A10342">
      <w:pPr>
        <w:spacing w:after="37" w:line="271" w:lineRule="auto"/>
        <w:ind w:right="81" w:firstLine="244"/>
        <w:rPr>
          <w:sz w:val="28"/>
          <w:szCs w:val="28"/>
        </w:rPr>
      </w:pPr>
      <w:r>
        <w:rPr>
          <w:sz w:val="28"/>
          <w:szCs w:val="28"/>
        </w:rPr>
        <w:t>Директордың оқу ісі жөніндегі орынбасары – Муханбетжанова Гулнар Муратбековна</w:t>
      </w:r>
    </w:p>
    <w:p w:rsidR="00415BB6" w:rsidRDefault="00FD541C" w:rsidP="00A10342">
      <w:pPr>
        <w:spacing w:after="37" w:line="271" w:lineRule="auto"/>
        <w:ind w:right="81" w:firstLine="244"/>
        <w:rPr>
          <w:sz w:val="28"/>
          <w:szCs w:val="28"/>
        </w:rPr>
      </w:pPr>
      <w:r>
        <w:rPr>
          <w:sz w:val="28"/>
          <w:szCs w:val="28"/>
        </w:rPr>
        <w:t>Директордың оқу ісі жөніндегі орынбасары – Какина Аружан Жеңісқызы</w:t>
      </w:r>
    </w:p>
    <w:p w:rsidR="00415BB6" w:rsidRDefault="00FD541C" w:rsidP="00A10342">
      <w:pPr>
        <w:spacing w:after="37" w:line="271" w:lineRule="auto"/>
        <w:ind w:right="81" w:firstLine="244"/>
        <w:rPr>
          <w:sz w:val="28"/>
          <w:szCs w:val="28"/>
        </w:rPr>
      </w:pPr>
      <w:r>
        <w:rPr>
          <w:sz w:val="28"/>
          <w:szCs w:val="28"/>
        </w:rPr>
        <w:t>Директордың ғылыми-әдістемелік ісі  жөніндегі орынбасары – Аскарова Лагыл Самаркановна</w:t>
      </w:r>
    </w:p>
    <w:p w:rsidR="00415BB6" w:rsidRDefault="00FD541C" w:rsidP="00A10342">
      <w:pPr>
        <w:spacing w:after="37" w:line="271" w:lineRule="auto"/>
        <w:ind w:right="81" w:firstLine="244"/>
        <w:rPr>
          <w:sz w:val="28"/>
          <w:szCs w:val="28"/>
        </w:rPr>
      </w:pPr>
      <w:r>
        <w:rPr>
          <w:sz w:val="28"/>
          <w:szCs w:val="28"/>
        </w:rPr>
        <w:t>Директордың ғылыми-әдістемелік ісі  жөніндегі орынбасары – Рахымбекова Шынар Ерғарақызы</w:t>
      </w:r>
    </w:p>
    <w:p w:rsidR="00415BB6" w:rsidRDefault="00FD541C" w:rsidP="00A10342">
      <w:pPr>
        <w:spacing w:after="37" w:line="271" w:lineRule="auto"/>
        <w:ind w:right="81" w:firstLine="244"/>
        <w:rPr>
          <w:sz w:val="28"/>
          <w:szCs w:val="28"/>
        </w:rPr>
      </w:pPr>
      <w:r>
        <w:rPr>
          <w:sz w:val="28"/>
          <w:szCs w:val="28"/>
        </w:rPr>
        <w:t xml:space="preserve">Директордың тәрбие ісі жөніндегі орынбасары – Сейдахметова Гульназ Галымбековна </w:t>
      </w:r>
    </w:p>
    <w:p w:rsidR="00415BB6" w:rsidRDefault="00FD541C" w:rsidP="00A10342">
      <w:pPr>
        <w:spacing w:after="38" w:line="271" w:lineRule="auto"/>
        <w:ind w:right="81" w:firstLine="244"/>
        <w:rPr>
          <w:sz w:val="28"/>
          <w:szCs w:val="28"/>
        </w:rPr>
      </w:pPr>
      <w:r>
        <w:rPr>
          <w:sz w:val="28"/>
          <w:szCs w:val="28"/>
        </w:rPr>
        <w:t>Директордың тәрбие ісі жөніндегі орынбасары – Нурмаганбетова Акбота Даулиевна</w:t>
      </w:r>
    </w:p>
    <w:p w:rsidR="00415BB6" w:rsidRDefault="00FD541C" w:rsidP="00A10342">
      <w:pPr>
        <w:spacing w:after="38" w:line="271" w:lineRule="auto"/>
        <w:ind w:right="81" w:firstLine="244"/>
        <w:rPr>
          <w:sz w:val="28"/>
          <w:szCs w:val="28"/>
        </w:rPr>
      </w:pPr>
      <w:r>
        <w:rPr>
          <w:sz w:val="28"/>
          <w:szCs w:val="28"/>
        </w:rPr>
        <w:t xml:space="preserve">Директордың тәрбие ісі жөніндегі орынбасары – Дюсембиева Лаура Рапильбековна </w:t>
      </w:r>
    </w:p>
    <w:p w:rsidR="00415BB6" w:rsidRDefault="00FD541C" w:rsidP="00A10342">
      <w:pPr>
        <w:spacing w:after="41" w:line="271" w:lineRule="auto"/>
        <w:ind w:right="81" w:firstLine="244"/>
        <w:rPr>
          <w:sz w:val="28"/>
          <w:szCs w:val="28"/>
        </w:rPr>
      </w:pPr>
      <w:r>
        <w:rPr>
          <w:sz w:val="28"/>
          <w:szCs w:val="28"/>
        </w:rPr>
        <w:t xml:space="preserve">Директордың әкімшілік- шаруашылық мәселелер жөніндегі орынбасары – Полякова Бахыт Ахметбековна </w:t>
      </w:r>
    </w:p>
    <w:p w:rsidR="00415BB6" w:rsidRDefault="00415BB6" w:rsidP="00A10342">
      <w:pPr>
        <w:pBdr>
          <w:top w:val="nil"/>
          <w:left w:val="nil"/>
          <w:bottom w:val="nil"/>
          <w:right w:val="nil"/>
          <w:between w:val="nil"/>
        </w:pBdr>
        <w:tabs>
          <w:tab w:val="left" w:pos="142"/>
          <w:tab w:val="left" w:pos="284"/>
          <w:tab w:val="left" w:pos="426"/>
        </w:tabs>
        <w:spacing w:after="0" w:line="240" w:lineRule="auto"/>
        <w:ind w:firstLine="284"/>
        <w:jc w:val="both"/>
        <w:rPr>
          <w:sz w:val="24"/>
          <w:szCs w:val="24"/>
        </w:rPr>
      </w:pPr>
    </w:p>
    <w:p w:rsidR="00415BB6" w:rsidRDefault="00FD541C" w:rsidP="00A10342">
      <w:pPr>
        <w:pBdr>
          <w:top w:val="nil"/>
          <w:left w:val="nil"/>
          <w:bottom w:val="nil"/>
          <w:right w:val="nil"/>
          <w:between w:val="nil"/>
        </w:pBdr>
        <w:spacing w:after="0" w:line="240" w:lineRule="auto"/>
        <w:ind w:firstLine="284"/>
        <w:jc w:val="both"/>
        <w:rPr>
          <w:color w:val="000000"/>
          <w:sz w:val="24"/>
          <w:szCs w:val="24"/>
        </w:rPr>
      </w:pPr>
      <w:r>
        <w:rPr>
          <w:color w:val="000000"/>
          <w:sz w:val="24"/>
          <w:szCs w:val="24"/>
        </w:rPr>
        <w:t>Комиссиямен Бағалау өлшем шарттарына сәйкес білім беру ұйымдарына бағалау жүргізу кезінде негізгі бағыттар мен зерделеу объектілері бойынша өзін-өзі бағалау материалдарына талдау, оның ішінде ұсынылатын білім беру қызметтерінің мемлекеттік жалпыға міндетті білім беру стандартының талаптарына сәйкестігіне талдау жүргізілді.</w:t>
      </w:r>
    </w:p>
    <w:p w:rsidR="00415BB6" w:rsidRDefault="00FD541C" w:rsidP="00A10342">
      <w:pPr>
        <w:spacing w:after="0" w:line="240" w:lineRule="auto"/>
        <w:ind w:firstLine="284"/>
        <w:jc w:val="both"/>
        <w:rPr>
          <w:sz w:val="24"/>
          <w:szCs w:val="24"/>
        </w:rPr>
      </w:pPr>
      <w:r>
        <w:rPr>
          <w:sz w:val="24"/>
          <w:szCs w:val="24"/>
        </w:rPr>
        <w:t xml:space="preserve">«Ақмола облысы білім басқармасының Целиноград ауданы бойынша білім бөлімі Қажымұқан ауылының жалпы орта білім беретін мектебі» коммуналдық мемлекеттік  мекемесінің өзін-өзі бағалау материалдарын зерделеп, оларды білім беру саласындағы ақпараттандыру объектілерінде орналастырылған мәліметтермен және ұйымдар мен уәкілетті мемлекеттік органдардың мәліметтерімен салыстыра отырып, комиссия қызметтің сандық және сапалық көрсеткіштеріне бағалау және егжей-тегжейлі талдау жүргізді. Талдау барысында 2023-2026 оқу жылдар  барысындағы мектеп қызметі сарапталды. </w:t>
      </w:r>
    </w:p>
    <w:p w:rsidR="00415BB6" w:rsidRDefault="00FD541C" w:rsidP="00A10342">
      <w:pPr>
        <w:spacing w:after="0" w:line="240" w:lineRule="auto"/>
        <w:ind w:firstLine="284"/>
        <w:jc w:val="both"/>
        <w:rPr>
          <w:b/>
          <w:sz w:val="24"/>
          <w:szCs w:val="24"/>
        </w:rPr>
      </w:pPr>
      <w:r>
        <w:rPr>
          <w:b/>
          <w:sz w:val="24"/>
          <w:szCs w:val="24"/>
        </w:rPr>
        <w:t>Білім беру ұйымы туралы жалпы мәлімет және құрылтай құжаттары:</w:t>
      </w:r>
    </w:p>
    <w:p w:rsidR="00415BB6" w:rsidRDefault="00FD541C" w:rsidP="00A10342">
      <w:pPr>
        <w:spacing w:after="0" w:line="240" w:lineRule="auto"/>
        <w:ind w:firstLine="284"/>
        <w:jc w:val="both"/>
        <w:rPr>
          <w:sz w:val="24"/>
          <w:szCs w:val="24"/>
          <w:highlight w:val="white"/>
        </w:rPr>
      </w:pPr>
      <w:r>
        <w:rPr>
          <w:b/>
          <w:sz w:val="24"/>
          <w:szCs w:val="24"/>
        </w:rPr>
        <w:lastRenderedPageBreak/>
        <w:t>Білім беру мекемесінің толық атауы:</w:t>
      </w:r>
      <w:r>
        <w:rPr>
          <w:sz w:val="24"/>
          <w:szCs w:val="24"/>
        </w:rPr>
        <w:t>«</w:t>
      </w:r>
      <w:r>
        <w:rPr>
          <w:sz w:val="24"/>
          <w:szCs w:val="24"/>
          <w:highlight w:val="white"/>
        </w:rPr>
        <w:t>Ақмола облысы білім басқармасының Целиноград ауданы бойынша білім бөлімі Қажымұқан ауылының жалпы орта білім беретін мектебі» коммуналдық мемлекеттік мекемесі.</w:t>
      </w:r>
    </w:p>
    <w:p w:rsidR="00415BB6" w:rsidRDefault="00FD541C" w:rsidP="00A10342">
      <w:pPr>
        <w:spacing w:after="0" w:line="240" w:lineRule="auto"/>
        <w:ind w:firstLine="284"/>
        <w:jc w:val="both"/>
        <w:rPr>
          <w:sz w:val="24"/>
          <w:szCs w:val="24"/>
        </w:rPr>
      </w:pPr>
      <w:r>
        <w:rPr>
          <w:b/>
          <w:sz w:val="24"/>
          <w:szCs w:val="24"/>
        </w:rPr>
        <w:t>Заңды мекен-жайы:</w:t>
      </w:r>
      <w:r>
        <w:rPr>
          <w:sz w:val="24"/>
          <w:szCs w:val="24"/>
        </w:rPr>
        <w:t xml:space="preserve"> 010000, Қазақстан Республикасы  Ақмола облысы Целиноград  ауданы, Қажымұқан ауылы , Қ. Мұнайтпасов 45  , </w:t>
      </w:r>
    </w:p>
    <w:p w:rsidR="00415BB6" w:rsidRDefault="00FD541C" w:rsidP="00A10342">
      <w:pPr>
        <w:spacing w:after="0" w:line="240" w:lineRule="auto"/>
        <w:ind w:firstLine="284"/>
        <w:jc w:val="both"/>
        <w:rPr>
          <w:sz w:val="24"/>
          <w:szCs w:val="24"/>
          <w:highlight w:val="white"/>
        </w:rPr>
      </w:pPr>
      <w:r>
        <w:rPr>
          <w:b/>
          <w:sz w:val="24"/>
          <w:szCs w:val="24"/>
        </w:rPr>
        <w:t>Заңды тұлға:</w:t>
      </w:r>
      <w:r>
        <w:rPr>
          <w:sz w:val="24"/>
          <w:szCs w:val="24"/>
        </w:rPr>
        <w:t>«</w:t>
      </w:r>
      <w:r>
        <w:rPr>
          <w:sz w:val="24"/>
          <w:szCs w:val="24"/>
          <w:highlight w:val="white"/>
        </w:rPr>
        <w:t>Ақмола облысы білім басқармасының Целиноград ауданы бойынша білім бөлімі Қажымұқан  ауылының жалпы орта білім беретін мектебі» коммуналдық мемлекеттік мекемесі.</w:t>
      </w:r>
    </w:p>
    <w:p w:rsidR="00415BB6" w:rsidRDefault="00FD541C" w:rsidP="00A10342">
      <w:pPr>
        <w:spacing w:after="0" w:line="240" w:lineRule="auto"/>
        <w:ind w:firstLine="284"/>
        <w:jc w:val="both"/>
        <w:rPr>
          <w:sz w:val="24"/>
          <w:szCs w:val="24"/>
        </w:rPr>
      </w:pPr>
      <w:r>
        <w:rPr>
          <w:b/>
          <w:sz w:val="24"/>
          <w:szCs w:val="24"/>
        </w:rPr>
        <w:t>Байланыс телефоны:</w:t>
      </w:r>
      <w:r>
        <w:rPr>
          <w:sz w:val="24"/>
          <w:szCs w:val="24"/>
        </w:rPr>
        <w:t xml:space="preserve"> 8-716-51-24-0-61</w:t>
      </w:r>
    </w:p>
    <w:p w:rsidR="00415BB6" w:rsidRDefault="00FD541C" w:rsidP="00A10342">
      <w:pPr>
        <w:spacing w:after="0" w:line="240" w:lineRule="auto"/>
        <w:ind w:firstLine="284"/>
        <w:jc w:val="both"/>
        <w:rPr>
          <w:sz w:val="24"/>
          <w:szCs w:val="24"/>
        </w:rPr>
      </w:pPr>
      <w:r>
        <w:rPr>
          <w:b/>
          <w:sz w:val="24"/>
          <w:szCs w:val="24"/>
        </w:rPr>
        <w:t>Электрондық мекен-жайы: kazhymukanschool@gmail.com</w:t>
      </w:r>
      <w:r>
        <w:rPr>
          <w:sz w:val="24"/>
          <w:szCs w:val="24"/>
        </w:rPr>
        <w:t xml:space="preserve"> </w:t>
      </w:r>
    </w:p>
    <w:p w:rsidR="00415BB6" w:rsidRDefault="00FD541C" w:rsidP="00A10342">
      <w:pPr>
        <w:spacing w:after="0" w:line="240" w:lineRule="auto"/>
        <w:ind w:firstLine="284"/>
        <w:rPr>
          <w:b/>
          <w:color w:val="000000"/>
          <w:sz w:val="24"/>
          <w:szCs w:val="24"/>
        </w:rPr>
      </w:pPr>
      <w:r>
        <w:rPr>
          <w:b/>
          <w:color w:val="000000"/>
          <w:sz w:val="24"/>
          <w:szCs w:val="24"/>
        </w:rPr>
        <w:t>Заңды тұлға өкілінің байланыс деректері (басшының Т.А.Ә., лауазымға тағайындау туралы бұйрықтың көшірмесі)</w:t>
      </w:r>
    </w:p>
    <w:p w:rsidR="00415BB6" w:rsidRDefault="00690873" w:rsidP="00A10342">
      <w:pPr>
        <w:spacing w:after="0" w:line="240" w:lineRule="auto"/>
        <w:ind w:firstLine="284"/>
        <w:rPr>
          <w:b/>
          <w:sz w:val="24"/>
          <w:szCs w:val="24"/>
        </w:rPr>
      </w:pPr>
      <w:hyperlink r:id="rId15">
        <w:r w:rsidR="00FD541C">
          <w:rPr>
            <w:b/>
            <w:color w:val="1155CC"/>
            <w:sz w:val="24"/>
            <w:szCs w:val="24"/>
            <w:u w:val="single"/>
          </w:rPr>
          <w:t>https://drive.google.com/drive/folders/1g9w-OnHf0K-b_8ezAYIQ1anK2-YVBgak?usp=sharing</w:t>
        </w:r>
      </w:hyperlink>
    </w:p>
    <w:p w:rsidR="00415BB6" w:rsidRDefault="00415BB6" w:rsidP="00A10342">
      <w:pPr>
        <w:spacing w:after="0" w:line="240" w:lineRule="auto"/>
        <w:rPr>
          <w:b/>
          <w:color w:val="000000"/>
          <w:sz w:val="24"/>
          <w:szCs w:val="24"/>
        </w:rPr>
      </w:pPr>
    </w:p>
    <w:p w:rsidR="00415BB6" w:rsidRDefault="00FD541C" w:rsidP="00967A59">
      <w:pPr>
        <w:numPr>
          <w:ilvl w:val="0"/>
          <w:numId w:val="18"/>
        </w:numPr>
        <w:pBdr>
          <w:top w:val="nil"/>
          <w:left w:val="nil"/>
          <w:bottom w:val="nil"/>
          <w:right w:val="nil"/>
          <w:between w:val="nil"/>
        </w:pBdr>
        <w:spacing w:after="160" w:line="259" w:lineRule="auto"/>
        <w:ind w:left="0"/>
        <w:jc w:val="both"/>
        <w:rPr>
          <w:color w:val="000000"/>
          <w:sz w:val="24"/>
          <w:szCs w:val="24"/>
        </w:rPr>
      </w:pPr>
      <w:r>
        <w:rPr>
          <w:color w:val="000000"/>
          <w:sz w:val="24"/>
          <w:szCs w:val="24"/>
        </w:rPr>
        <w:t xml:space="preserve">Мектеп директоры  </w:t>
      </w:r>
      <w:r>
        <w:rPr>
          <w:sz w:val="24"/>
          <w:szCs w:val="24"/>
        </w:rPr>
        <w:t>Буян Сажидсилян</w:t>
      </w:r>
      <w:r>
        <w:rPr>
          <w:color w:val="000000"/>
          <w:sz w:val="24"/>
          <w:szCs w:val="24"/>
        </w:rPr>
        <w:t xml:space="preserve"> </w:t>
      </w:r>
      <w:r>
        <w:rPr>
          <w:sz w:val="24"/>
          <w:szCs w:val="24"/>
        </w:rPr>
        <w:t>2023</w:t>
      </w:r>
      <w:r>
        <w:rPr>
          <w:color w:val="000000"/>
          <w:sz w:val="24"/>
          <w:szCs w:val="24"/>
        </w:rPr>
        <w:t xml:space="preserve"> жылдың </w:t>
      </w:r>
      <w:r>
        <w:rPr>
          <w:sz w:val="24"/>
          <w:szCs w:val="24"/>
        </w:rPr>
        <w:t>1</w:t>
      </w:r>
      <w:r>
        <w:rPr>
          <w:color w:val="000000"/>
          <w:sz w:val="24"/>
          <w:szCs w:val="24"/>
        </w:rPr>
        <w:t xml:space="preserve">1  </w:t>
      </w:r>
      <w:r>
        <w:rPr>
          <w:sz w:val="24"/>
          <w:szCs w:val="24"/>
        </w:rPr>
        <w:t xml:space="preserve">қыркүйектен </w:t>
      </w:r>
      <w:r>
        <w:rPr>
          <w:color w:val="000000"/>
          <w:sz w:val="24"/>
          <w:szCs w:val="24"/>
        </w:rPr>
        <w:t xml:space="preserve">бастап Целиноград аудандық білім бөлімінің </w:t>
      </w:r>
      <w:r w:rsidR="00B73E71">
        <w:rPr>
          <w:color w:val="000000"/>
          <w:sz w:val="24"/>
          <w:szCs w:val="24"/>
          <w:lang w:val="kk-KZ"/>
        </w:rPr>
        <w:t>№78</w:t>
      </w:r>
      <w:r>
        <w:rPr>
          <w:color w:val="000000"/>
          <w:sz w:val="24"/>
          <w:szCs w:val="24"/>
        </w:rPr>
        <w:t xml:space="preserve"> бұйрығымен </w:t>
      </w:r>
      <w:r>
        <w:rPr>
          <w:sz w:val="24"/>
          <w:szCs w:val="24"/>
        </w:rPr>
        <w:t>Қажымұқан</w:t>
      </w:r>
      <w:r>
        <w:rPr>
          <w:color w:val="000000"/>
          <w:sz w:val="24"/>
          <w:szCs w:val="24"/>
        </w:rPr>
        <w:t xml:space="preserve"> ауылының </w:t>
      </w:r>
      <w:r>
        <w:rPr>
          <w:sz w:val="24"/>
          <w:szCs w:val="24"/>
        </w:rPr>
        <w:t xml:space="preserve">жалпы </w:t>
      </w:r>
      <w:r>
        <w:rPr>
          <w:color w:val="000000"/>
          <w:sz w:val="24"/>
          <w:szCs w:val="24"/>
        </w:rPr>
        <w:t>орта білім беретін мектебі» КММ басшысы қызметіне тағайындалды.</w:t>
      </w:r>
    </w:p>
    <w:p w:rsidR="00415BB6" w:rsidRDefault="00FD541C" w:rsidP="00A10342">
      <w:pPr>
        <w:spacing w:after="0" w:line="240" w:lineRule="auto"/>
        <w:ind w:firstLine="284"/>
        <w:jc w:val="both"/>
        <w:rPr>
          <w:b/>
          <w:color w:val="000000"/>
          <w:sz w:val="24"/>
          <w:szCs w:val="24"/>
        </w:rPr>
      </w:pPr>
      <w:r>
        <w:rPr>
          <w:b/>
          <w:color w:val="000000"/>
          <w:sz w:val="24"/>
          <w:szCs w:val="24"/>
        </w:rPr>
        <w:t>Құқық белгілейтін және құрылтай құжаттары</w:t>
      </w:r>
    </w:p>
    <w:p w:rsidR="00415BB6" w:rsidRDefault="00FD541C" w:rsidP="00967A59">
      <w:pPr>
        <w:numPr>
          <w:ilvl w:val="0"/>
          <w:numId w:val="13"/>
        </w:numPr>
        <w:pBdr>
          <w:top w:val="nil"/>
          <w:left w:val="nil"/>
          <w:bottom w:val="nil"/>
          <w:right w:val="nil"/>
          <w:between w:val="nil"/>
        </w:pBdr>
        <w:tabs>
          <w:tab w:val="left" w:pos="284"/>
          <w:tab w:val="left" w:pos="426"/>
        </w:tabs>
        <w:spacing w:after="0" w:line="240" w:lineRule="auto"/>
        <w:ind w:left="0" w:firstLine="284"/>
        <w:jc w:val="both"/>
        <w:rPr>
          <w:color w:val="000000"/>
          <w:sz w:val="24"/>
          <w:szCs w:val="24"/>
        </w:rPr>
      </w:pPr>
      <w:r>
        <w:rPr>
          <w:color w:val="000000"/>
          <w:sz w:val="24"/>
          <w:szCs w:val="24"/>
        </w:rPr>
        <w:t>«</w:t>
      </w:r>
      <w:r>
        <w:rPr>
          <w:sz w:val="24"/>
          <w:szCs w:val="24"/>
        </w:rPr>
        <w:t>Қажымұқан</w:t>
      </w:r>
      <w:r>
        <w:rPr>
          <w:color w:val="000000"/>
          <w:sz w:val="24"/>
          <w:szCs w:val="24"/>
        </w:rPr>
        <w:t xml:space="preserve"> ауылының жалпы орта білім беретін мектебі» КММ-нің басқару органы - «Ақмола облысының білім басқармасы»; Құрылтайшысы «Ақмола облысының әкімдігі».</w:t>
      </w:r>
    </w:p>
    <w:p w:rsidR="00415BB6" w:rsidRDefault="00FD541C" w:rsidP="00967A59">
      <w:pPr>
        <w:numPr>
          <w:ilvl w:val="0"/>
          <w:numId w:val="13"/>
        </w:numPr>
        <w:spacing w:after="172" w:line="271" w:lineRule="auto"/>
        <w:ind w:left="0" w:right="32"/>
        <w:rPr>
          <w:sz w:val="20"/>
          <w:szCs w:val="20"/>
        </w:rPr>
      </w:pPr>
      <w:r>
        <w:rPr>
          <w:b/>
          <w:sz w:val="24"/>
          <w:szCs w:val="24"/>
        </w:rPr>
        <w:t xml:space="preserve">Заңды тұлғаны мемлекеттік тіркеу/қайта тіркеу туралы куәлік </w:t>
      </w:r>
      <w:r>
        <w:rPr>
          <w:sz w:val="24"/>
          <w:szCs w:val="24"/>
        </w:rPr>
        <w:t>2025 жылғы 27 мамырда берілген БСН 031240004532</w:t>
      </w:r>
    </w:p>
    <w:p w:rsidR="00415BB6" w:rsidRDefault="00FD541C" w:rsidP="00967A59">
      <w:pPr>
        <w:numPr>
          <w:ilvl w:val="0"/>
          <w:numId w:val="13"/>
        </w:numPr>
        <w:spacing w:after="66" w:line="363" w:lineRule="auto"/>
        <w:ind w:left="0" w:right="88"/>
        <w:jc w:val="both"/>
        <w:rPr>
          <w:sz w:val="20"/>
          <w:szCs w:val="20"/>
        </w:rPr>
      </w:pPr>
      <w:r>
        <w:rPr>
          <w:sz w:val="24"/>
          <w:szCs w:val="24"/>
        </w:rPr>
        <w:t xml:space="preserve">№ KZ76LAM00004069 </w:t>
      </w:r>
      <w:r>
        <w:rPr>
          <w:b/>
          <w:sz w:val="24"/>
          <w:szCs w:val="24"/>
        </w:rPr>
        <w:t>лицензия</w:t>
      </w:r>
      <w:r>
        <w:rPr>
          <w:sz w:val="24"/>
          <w:szCs w:val="24"/>
        </w:rPr>
        <w:t xml:space="preserve">, білім беру қызметімен айналысуға лицензияға қосымша – бастауыш білім, жалпы орта білім, негізгі орта білім. </w:t>
      </w:r>
    </w:p>
    <w:p w:rsidR="00415BB6" w:rsidRDefault="00690873" w:rsidP="00A10342">
      <w:pPr>
        <w:spacing w:after="66" w:line="363" w:lineRule="auto"/>
        <w:ind w:right="88"/>
        <w:jc w:val="both"/>
        <w:rPr>
          <w:sz w:val="24"/>
          <w:szCs w:val="24"/>
        </w:rPr>
      </w:pPr>
      <w:hyperlink r:id="rId16">
        <w:r w:rsidR="00FD541C">
          <w:rPr>
            <w:color w:val="1155CC"/>
            <w:sz w:val="24"/>
            <w:szCs w:val="24"/>
            <w:u w:val="single"/>
          </w:rPr>
          <w:t>https://drive.google.com/drive/folders/1u9GUiMZokEZaPD4jew1Yitpt8myeI22F?usp=sharing</w:t>
        </w:r>
      </w:hyperlink>
    </w:p>
    <w:p w:rsidR="00415BB6" w:rsidRDefault="00FD541C" w:rsidP="00967A59">
      <w:pPr>
        <w:numPr>
          <w:ilvl w:val="0"/>
          <w:numId w:val="13"/>
        </w:numPr>
        <w:spacing w:after="41" w:line="270" w:lineRule="auto"/>
        <w:ind w:left="0" w:right="88"/>
        <w:jc w:val="both"/>
        <w:rPr>
          <w:sz w:val="24"/>
          <w:szCs w:val="24"/>
        </w:rPr>
      </w:pPr>
      <w:r>
        <w:rPr>
          <w:sz w:val="24"/>
          <w:szCs w:val="24"/>
        </w:rPr>
        <w:t>«Ақмола облысы білім бөлімінің Целиноград ауданы бойынша білім бөлімі Қажымұқан ауылының жалпы білім беретін мектебі» коммуналдық мемлекеттік мекемесі 2020 жылы құрылған, мектеп ғимараты типтік. Жалпы ауданы 5476,5, негізгі ауданы 3297,4. Жобалық сыйымдылығы – 300 орын. Оқушылар саны 02.09.2025 жылға 820. Мектеп екі ауысымда жұмыс істейді. Оқыту тілі – қазақ. Топтамалардың жалпы сыныбы – 44 сынып (қазақ тілінде – 44). Ғимарат саны – 2, қабат саны – 2. Жылу жүйесі – орталық, су құбыры – орталық.</w:t>
      </w:r>
      <w:r>
        <w:rPr>
          <w:sz w:val="28"/>
          <w:szCs w:val="28"/>
        </w:rPr>
        <w:t xml:space="preserve"> </w:t>
      </w:r>
    </w:p>
    <w:p w:rsidR="00415BB6" w:rsidRDefault="00415BB6" w:rsidP="00A10342">
      <w:pPr>
        <w:pBdr>
          <w:top w:val="nil"/>
          <w:left w:val="nil"/>
          <w:bottom w:val="nil"/>
          <w:right w:val="nil"/>
          <w:between w:val="nil"/>
        </w:pBdr>
        <w:tabs>
          <w:tab w:val="left" w:pos="284"/>
          <w:tab w:val="left" w:pos="426"/>
        </w:tabs>
        <w:spacing w:after="0" w:line="240" w:lineRule="auto"/>
        <w:jc w:val="both"/>
        <w:rPr>
          <w:color w:val="000000"/>
          <w:sz w:val="24"/>
          <w:szCs w:val="24"/>
        </w:rPr>
      </w:pPr>
    </w:p>
    <w:p w:rsidR="00415BB6" w:rsidRDefault="00FD541C" w:rsidP="00967A59">
      <w:pPr>
        <w:numPr>
          <w:ilvl w:val="0"/>
          <w:numId w:val="13"/>
        </w:numPr>
        <w:pBdr>
          <w:top w:val="nil"/>
          <w:left w:val="nil"/>
          <w:bottom w:val="nil"/>
          <w:right w:val="nil"/>
          <w:between w:val="nil"/>
        </w:pBdr>
        <w:tabs>
          <w:tab w:val="left" w:pos="284"/>
          <w:tab w:val="left" w:pos="426"/>
        </w:tabs>
        <w:spacing w:after="0" w:line="240" w:lineRule="auto"/>
        <w:ind w:left="0"/>
        <w:jc w:val="both"/>
        <w:rPr>
          <w:color w:val="000000"/>
          <w:sz w:val="24"/>
          <w:szCs w:val="24"/>
        </w:rPr>
      </w:pPr>
      <w:r>
        <w:rPr>
          <w:color w:val="000000"/>
          <w:sz w:val="24"/>
          <w:szCs w:val="24"/>
        </w:rPr>
        <w:t>«</w:t>
      </w:r>
      <w:r>
        <w:rPr>
          <w:sz w:val="24"/>
          <w:szCs w:val="24"/>
        </w:rPr>
        <w:t>Қажымұқан</w:t>
      </w:r>
      <w:r>
        <w:rPr>
          <w:color w:val="000000"/>
          <w:sz w:val="24"/>
          <w:szCs w:val="24"/>
        </w:rPr>
        <w:t xml:space="preserve"> ауылының негізігі орта білім беретін мектебі» коммуналдық мемлекеттік мекемесінің Жарғысы Қазақстан Республикасы Әділет Министрлігінде 18.01.2021 жылы тіркеліп, Ақмола облысының әкімдігінің 2021 жылғы 05 қаңтар №А-1/1 қаулысымен бекітілген;</w:t>
      </w:r>
    </w:p>
    <w:p w:rsidR="00415BB6" w:rsidRDefault="00690873" w:rsidP="00A10342">
      <w:pPr>
        <w:pBdr>
          <w:top w:val="nil"/>
          <w:left w:val="nil"/>
          <w:bottom w:val="nil"/>
          <w:right w:val="nil"/>
          <w:between w:val="nil"/>
        </w:pBdr>
        <w:tabs>
          <w:tab w:val="left" w:pos="284"/>
          <w:tab w:val="left" w:pos="426"/>
        </w:tabs>
        <w:spacing w:after="0" w:line="240" w:lineRule="auto"/>
        <w:ind w:firstLine="284"/>
        <w:jc w:val="both"/>
        <w:rPr>
          <w:color w:val="EE0000"/>
          <w:sz w:val="20"/>
          <w:szCs w:val="20"/>
        </w:rPr>
      </w:pPr>
      <w:hyperlink r:id="rId17">
        <w:r w:rsidR="00FD541C">
          <w:rPr>
            <w:color w:val="1155CC"/>
            <w:sz w:val="20"/>
            <w:szCs w:val="20"/>
            <w:u w:val="single"/>
          </w:rPr>
          <w:t>https://drive.google.com/file/d/1X0Mg5i0Qms7nr1WMWD-8LNcakb0GGZM1/view?usp=sharing</w:t>
        </w:r>
      </w:hyperlink>
    </w:p>
    <w:p w:rsidR="00415BB6" w:rsidRDefault="00415BB6" w:rsidP="00A10342">
      <w:pPr>
        <w:pBdr>
          <w:top w:val="nil"/>
          <w:left w:val="nil"/>
          <w:bottom w:val="nil"/>
          <w:right w:val="nil"/>
          <w:between w:val="nil"/>
        </w:pBdr>
        <w:tabs>
          <w:tab w:val="left" w:pos="284"/>
          <w:tab w:val="left" w:pos="426"/>
        </w:tabs>
        <w:spacing w:after="0" w:line="240" w:lineRule="auto"/>
        <w:ind w:firstLine="284"/>
        <w:jc w:val="both"/>
        <w:rPr>
          <w:color w:val="EE0000"/>
          <w:sz w:val="20"/>
          <w:szCs w:val="20"/>
        </w:rPr>
      </w:pPr>
    </w:p>
    <w:p w:rsidR="00415BB6" w:rsidRDefault="00FD541C" w:rsidP="00A10342">
      <w:pPr>
        <w:pBdr>
          <w:top w:val="nil"/>
          <w:left w:val="nil"/>
          <w:bottom w:val="nil"/>
          <w:right w:val="nil"/>
          <w:between w:val="nil"/>
        </w:pBdr>
        <w:tabs>
          <w:tab w:val="left" w:pos="284"/>
          <w:tab w:val="left" w:pos="426"/>
        </w:tabs>
        <w:spacing w:after="0" w:line="240" w:lineRule="auto"/>
        <w:ind w:firstLine="284"/>
        <w:jc w:val="both"/>
        <w:rPr>
          <w:color w:val="000000"/>
          <w:sz w:val="20"/>
          <w:szCs w:val="20"/>
        </w:rPr>
      </w:pPr>
      <w:r>
        <w:rPr>
          <w:color w:val="EE0000"/>
          <w:sz w:val="20"/>
          <w:szCs w:val="20"/>
        </w:rPr>
        <w:t xml:space="preserve"> </w:t>
      </w:r>
      <w:r>
        <w:rPr>
          <w:color w:val="000000"/>
          <w:sz w:val="24"/>
          <w:szCs w:val="24"/>
        </w:rPr>
        <w:t>Бизнес</w:t>
      </w:r>
      <w:r>
        <w:rPr>
          <w:sz w:val="24"/>
          <w:szCs w:val="24"/>
        </w:rPr>
        <w:t xml:space="preserve"> - сәкестендіру</w:t>
      </w:r>
      <w:r>
        <w:rPr>
          <w:color w:val="000000"/>
          <w:sz w:val="24"/>
          <w:szCs w:val="24"/>
        </w:rPr>
        <w:t xml:space="preserve"> нөмірі - 031240004532</w:t>
      </w:r>
    </w:p>
    <w:p w:rsidR="00415BB6" w:rsidRPr="00690873" w:rsidRDefault="00415BB6" w:rsidP="00A10342">
      <w:pPr>
        <w:spacing w:after="0" w:line="240" w:lineRule="auto"/>
        <w:jc w:val="both"/>
        <w:rPr>
          <w:color w:val="FF0000"/>
          <w:sz w:val="24"/>
          <w:szCs w:val="24"/>
          <w:lang w:val="kk-KZ"/>
        </w:rPr>
      </w:pPr>
      <w:bookmarkStart w:id="1" w:name="_heading=h.wjku54scnv3n" w:colFirst="0" w:colLast="0"/>
      <w:bookmarkEnd w:id="1"/>
    </w:p>
    <w:p w:rsidR="00415BB6" w:rsidRDefault="00FD541C" w:rsidP="00A10342">
      <w:pPr>
        <w:spacing w:after="0" w:line="240" w:lineRule="auto"/>
        <w:ind w:firstLine="567"/>
        <w:jc w:val="both"/>
        <w:rPr>
          <w:sz w:val="24"/>
          <w:szCs w:val="24"/>
        </w:rPr>
      </w:pPr>
      <w:r>
        <w:rPr>
          <w:b/>
          <w:sz w:val="24"/>
          <w:szCs w:val="24"/>
        </w:rPr>
        <w:t>Оқыту тілі</w:t>
      </w:r>
      <w:r>
        <w:rPr>
          <w:sz w:val="24"/>
          <w:szCs w:val="24"/>
        </w:rPr>
        <w:t>: Қазақша</w:t>
      </w:r>
    </w:p>
    <w:p w:rsidR="00415BB6" w:rsidRDefault="00FD541C" w:rsidP="00A10342">
      <w:pPr>
        <w:spacing w:after="0" w:line="240" w:lineRule="auto"/>
        <w:ind w:firstLine="567"/>
        <w:jc w:val="both"/>
        <w:rPr>
          <w:sz w:val="24"/>
          <w:szCs w:val="24"/>
        </w:rPr>
      </w:pPr>
      <w:r>
        <w:rPr>
          <w:b/>
          <w:sz w:val="24"/>
          <w:szCs w:val="24"/>
        </w:rPr>
        <w:t xml:space="preserve">Оқу ауысымы: </w:t>
      </w:r>
      <w:r>
        <w:rPr>
          <w:sz w:val="24"/>
          <w:szCs w:val="24"/>
        </w:rPr>
        <w:t xml:space="preserve">2 </w:t>
      </w:r>
    </w:p>
    <w:p w:rsidR="00415BB6" w:rsidRDefault="00FD541C" w:rsidP="00A10342">
      <w:pPr>
        <w:spacing w:after="0" w:line="240" w:lineRule="auto"/>
        <w:ind w:firstLine="567"/>
        <w:jc w:val="both"/>
        <w:rPr>
          <w:sz w:val="24"/>
          <w:szCs w:val="24"/>
        </w:rPr>
      </w:pPr>
      <w:r>
        <w:rPr>
          <w:b/>
          <w:sz w:val="24"/>
          <w:szCs w:val="24"/>
        </w:rPr>
        <w:t>1-4</w:t>
      </w:r>
      <w:r>
        <w:rPr>
          <w:sz w:val="24"/>
          <w:szCs w:val="24"/>
        </w:rPr>
        <w:t xml:space="preserve"> сынып –18  сынып комплект 365 – оқушы</w:t>
      </w:r>
    </w:p>
    <w:p w:rsidR="00415BB6" w:rsidRDefault="00FD541C" w:rsidP="00A10342">
      <w:pPr>
        <w:spacing w:after="0" w:line="240" w:lineRule="auto"/>
        <w:ind w:firstLine="567"/>
        <w:jc w:val="both"/>
        <w:rPr>
          <w:sz w:val="24"/>
          <w:szCs w:val="24"/>
        </w:rPr>
      </w:pPr>
      <w:r>
        <w:rPr>
          <w:b/>
          <w:sz w:val="24"/>
          <w:szCs w:val="24"/>
        </w:rPr>
        <w:t>5-9</w:t>
      </w:r>
      <w:r>
        <w:rPr>
          <w:sz w:val="24"/>
          <w:szCs w:val="24"/>
        </w:rPr>
        <w:t xml:space="preserve"> сынып – 18  сынып комплект 358 – оқушы</w:t>
      </w:r>
    </w:p>
    <w:p w:rsidR="00415BB6" w:rsidRDefault="00FD541C" w:rsidP="00A10342">
      <w:pPr>
        <w:spacing w:after="0" w:line="240" w:lineRule="auto"/>
        <w:ind w:firstLine="567"/>
        <w:jc w:val="both"/>
        <w:rPr>
          <w:sz w:val="24"/>
          <w:szCs w:val="24"/>
        </w:rPr>
      </w:pPr>
      <w:r>
        <w:rPr>
          <w:sz w:val="24"/>
          <w:szCs w:val="24"/>
        </w:rPr>
        <w:t xml:space="preserve">оқушы </w:t>
      </w:r>
    </w:p>
    <w:p w:rsidR="00415BB6" w:rsidRDefault="00FD541C" w:rsidP="00A10342">
      <w:pPr>
        <w:spacing w:after="0" w:line="240" w:lineRule="auto"/>
        <w:ind w:firstLine="567"/>
        <w:jc w:val="both"/>
        <w:rPr>
          <w:sz w:val="24"/>
          <w:szCs w:val="24"/>
        </w:rPr>
      </w:pPr>
      <w:r>
        <w:rPr>
          <w:sz w:val="24"/>
          <w:szCs w:val="24"/>
        </w:rPr>
        <w:t>10-11 сынып - 6 сынып комплект 97 - оқушы</w:t>
      </w:r>
    </w:p>
    <w:p w:rsidR="00415BB6" w:rsidRDefault="00FD541C" w:rsidP="00A10342">
      <w:pPr>
        <w:spacing w:after="0" w:line="240" w:lineRule="auto"/>
        <w:ind w:firstLine="567"/>
        <w:jc w:val="both"/>
        <w:rPr>
          <w:sz w:val="24"/>
          <w:szCs w:val="24"/>
        </w:rPr>
      </w:pPr>
      <w:r>
        <w:rPr>
          <w:b/>
          <w:sz w:val="24"/>
          <w:szCs w:val="24"/>
        </w:rPr>
        <w:t>Барлығы:</w:t>
      </w:r>
      <w:r>
        <w:rPr>
          <w:sz w:val="24"/>
          <w:szCs w:val="24"/>
        </w:rPr>
        <w:t xml:space="preserve"> </w:t>
      </w:r>
      <w:r>
        <w:rPr>
          <w:b/>
          <w:sz w:val="24"/>
          <w:szCs w:val="24"/>
        </w:rPr>
        <w:t>1-11 сынып</w:t>
      </w:r>
      <w:r>
        <w:rPr>
          <w:sz w:val="24"/>
          <w:szCs w:val="24"/>
        </w:rPr>
        <w:t xml:space="preserve"> – 42  сынып комплект 820 - оқушы</w:t>
      </w:r>
    </w:p>
    <w:p w:rsidR="00415BB6" w:rsidRDefault="00415BB6" w:rsidP="00A10342">
      <w:pPr>
        <w:spacing w:after="0" w:line="240" w:lineRule="auto"/>
        <w:ind w:firstLine="567"/>
        <w:jc w:val="both"/>
        <w:rPr>
          <w:color w:val="FF0000"/>
        </w:rPr>
      </w:pPr>
    </w:p>
    <w:p w:rsidR="00415BB6" w:rsidRDefault="00FD541C" w:rsidP="00A10342">
      <w:pPr>
        <w:spacing w:after="0" w:line="240" w:lineRule="auto"/>
        <w:ind w:firstLine="567"/>
        <w:jc w:val="both"/>
        <w:rPr>
          <w:sz w:val="24"/>
          <w:szCs w:val="24"/>
        </w:rPr>
      </w:pPr>
      <w:r>
        <w:rPr>
          <w:sz w:val="24"/>
          <w:szCs w:val="24"/>
        </w:rPr>
        <w:t>Сонымен қоса мектепте</w:t>
      </w:r>
      <w:r>
        <w:rPr>
          <w:b/>
          <w:sz w:val="24"/>
          <w:szCs w:val="24"/>
        </w:rPr>
        <w:t xml:space="preserve"> </w:t>
      </w:r>
      <w:r>
        <w:rPr>
          <w:sz w:val="24"/>
          <w:szCs w:val="24"/>
          <w:highlight w:val="white"/>
        </w:rPr>
        <w:t xml:space="preserve">Қазақстан Республикасы Білім және ғылым министрінің 2020 жылғы 6 сәуірдегі № 130 бұйрығының </w:t>
      </w:r>
      <w:r>
        <w:rPr>
          <w:sz w:val="24"/>
          <w:szCs w:val="24"/>
        </w:rPr>
        <w:t>негізінде құжаттар жүргізілуде:</w:t>
      </w:r>
    </w:p>
    <w:p w:rsidR="00415BB6" w:rsidRDefault="00FD541C" w:rsidP="00A10342">
      <w:pPr>
        <w:spacing w:after="0" w:line="240" w:lineRule="auto"/>
        <w:ind w:firstLine="567"/>
        <w:jc w:val="both"/>
        <w:rPr>
          <w:sz w:val="24"/>
          <w:szCs w:val="24"/>
        </w:rPr>
      </w:pPr>
      <w:r>
        <w:rPr>
          <w:sz w:val="24"/>
          <w:szCs w:val="24"/>
        </w:rPr>
        <w:t xml:space="preserve">Педагогикалық кеңес хаттамалары </w:t>
      </w:r>
    </w:p>
    <w:p w:rsidR="00944D2E" w:rsidRDefault="00944D2E" w:rsidP="00A10342">
      <w:pPr>
        <w:spacing w:after="0" w:line="240" w:lineRule="auto"/>
        <w:ind w:firstLine="567"/>
        <w:jc w:val="both"/>
        <w:rPr>
          <w:lang w:val="kk-KZ"/>
        </w:rPr>
      </w:pPr>
      <w:hyperlink r:id="rId18" w:history="1">
        <w:r w:rsidRPr="006056BD">
          <w:rPr>
            <w:rStyle w:val="a4"/>
          </w:rPr>
          <w:t>https://drive.google.com/file/d/1UEvJpxm5uh2d_2U4Z9AdkEi5wB33-p2d/view?usp=drive_link</w:t>
        </w:r>
      </w:hyperlink>
      <w:r>
        <w:rPr>
          <w:lang w:val="kk-KZ"/>
        </w:rPr>
        <w:t xml:space="preserve"> </w:t>
      </w:r>
    </w:p>
    <w:p w:rsidR="00415BB6" w:rsidRDefault="00944D2E" w:rsidP="00A10342">
      <w:pPr>
        <w:spacing w:after="0" w:line="240" w:lineRule="auto"/>
        <w:ind w:firstLine="567"/>
        <w:jc w:val="both"/>
        <w:rPr>
          <w:sz w:val="24"/>
          <w:szCs w:val="24"/>
        </w:rPr>
      </w:pPr>
      <w:r w:rsidRPr="00944D2E">
        <w:t xml:space="preserve"> </w:t>
      </w:r>
      <w:r>
        <w:rPr>
          <w:lang w:val="kk-KZ"/>
        </w:rPr>
        <w:t xml:space="preserve"> </w:t>
      </w:r>
      <w:r w:rsidR="00FD541C">
        <w:rPr>
          <w:sz w:val="24"/>
          <w:szCs w:val="24"/>
        </w:rPr>
        <w:t>Алфавиттік кітап</w:t>
      </w:r>
    </w:p>
    <w:p w:rsidR="002F18EE" w:rsidRDefault="002F18EE" w:rsidP="00A10342">
      <w:pPr>
        <w:spacing w:after="0" w:line="240" w:lineRule="auto"/>
        <w:ind w:firstLine="567"/>
        <w:jc w:val="both"/>
        <w:rPr>
          <w:lang w:val="kk-KZ"/>
        </w:rPr>
      </w:pPr>
      <w:hyperlink r:id="rId19" w:history="1">
        <w:r w:rsidRPr="006056BD">
          <w:rPr>
            <w:rStyle w:val="a4"/>
          </w:rPr>
          <w:t>https://drive.google.com/drive/folders/14v9Ws26IPcl628JQf3CWFYua57IYZwul?usp=sharing</w:t>
        </w:r>
      </w:hyperlink>
      <w:r>
        <w:rPr>
          <w:lang w:val="kk-KZ"/>
        </w:rPr>
        <w:t xml:space="preserve"> </w:t>
      </w:r>
    </w:p>
    <w:p w:rsidR="00415BB6" w:rsidRDefault="00FD541C" w:rsidP="00A10342">
      <w:pPr>
        <w:spacing w:after="0" w:line="240" w:lineRule="auto"/>
        <w:ind w:firstLine="567"/>
        <w:jc w:val="both"/>
        <w:rPr>
          <w:sz w:val="24"/>
          <w:szCs w:val="24"/>
        </w:rPr>
      </w:pPr>
      <w:r>
        <w:rPr>
          <w:sz w:val="24"/>
          <w:szCs w:val="24"/>
        </w:rPr>
        <w:lastRenderedPageBreak/>
        <w:t>табель журналдары</w:t>
      </w:r>
    </w:p>
    <w:p w:rsidR="00944D2E" w:rsidRDefault="00944D2E" w:rsidP="00A10342">
      <w:pPr>
        <w:spacing w:after="0" w:line="240" w:lineRule="auto"/>
        <w:jc w:val="both"/>
        <w:rPr>
          <w:lang w:val="kk-KZ"/>
        </w:rPr>
      </w:pPr>
      <w:hyperlink r:id="rId20" w:history="1">
        <w:r w:rsidRPr="006056BD">
          <w:rPr>
            <w:rStyle w:val="a4"/>
          </w:rPr>
          <w:t>https://drive.google.com/file/d/1UEvJpxm5uh2d_2U4Z9AdkEi5wB33-p2d/view?usp=drive_link</w:t>
        </w:r>
      </w:hyperlink>
      <w:r>
        <w:rPr>
          <w:lang w:val="kk-KZ"/>
        </w:rPr>
        <w:t xml:space="preserve"> </w:t>
      </w:r>
    </w:p>
    <w:p w:rsidR="00415BB6" w:rsidRPr="00690873" w:rsidRDefault="00944D2E" w:rsidP="00A10342">
      <w:pPr>
        <w:spacing w:after="0" w:line="240" w:lineRule="auto"/>
        <w:jc w:val="both"/>
      </w:pPr>
      <w:r w:rsidRPr="00944D2E">
        <w:t xml:space="preserve"> </w:t>
      </w:r>
      <w:r>
        <w:rPr>
          <w:lang w:val="kk-KZ"/>
        </w:rPr>
        <w:t xml:space="preserve"> </w:t>
      </w:r>
      <w:r w:rsidR="00FD541C" w:rsidRPr="00690873">
        <w:rPr>
          <w:sz w:val="24"/>
          <w:szCs w:val="24"/>
        </w:rPr>
        <w:t>мақтау қағаздарын тіркеу журналы</w:t>
      </w:r>
    </w:p>
    <w:p w:rsidR="002F18EE" w:rsidRDefault="002F18EE" w:rsidP="00A10342">
      <w:pPr>
        <w:spacing w:after="0" w:line="240" w:lineRule="auto"/>
        <w:ind w:firstLine="567"/>
        <w:jc w:val="both"/>
        <w:rPr>
          <w:lang w:val="kk-KZ"/>
        </w:rPr>
      </w:pPr>
      <w:hyperlink r:id="rId21" w:history="1">
        <w:r w:rsidRPr="006056BD">
          <w:rPr>
            <w:rStyle w:val="a4"/>
          </w:rPr>
          <w:t>https://drive.google.com/drive/folders/1HkKCOWtpOu-ns1PlXcUdbl4BTqIdrP4d?usp=drive_link</w:t>
        </w:r>
      </w:hyperlink>
      <w:r>
        <w:rPr>
          <w:lang w:val="kk-KZ"/>
        </w:rPr>
        <w:t xml:space="preserve"> </w:t>
      </w:r>
    </w:p>
    <w:p w:rsidR="00415BB6" w:rsidRDefault="00FD541C" w:rsidP="00A10342">
      <w:pPr>
        <w:spacing w:after="0" w:line="240" w:lineRule="auto"/>
        <w:ind w:firstLine="567"/>
        <w:jc w:val="both"/>
        <w:rPr>
          <w:sz w:val="24"/>
          <w:szCs w:val="24"/>
        </w:rPr>
      </w:pPr>
      <w:r>
        <w:rPr>
          <w:sz w:val="24"/>
          <w:szCs w:val="24"/>
        </w:rPr>
        <w:t>Мектеп әкімшілігі кадрлардың біліктілігін жоспарлы түрде арттыруды және педагогтерді кезекті аттестаттаудан өткізудің ұзақ мерзімді жоспарлары құрылған.</w:t>
      </w:r>
    </w:p>
    <w:p w:rsidR="00415BB6" w:rsidRDefault="00944D2E" w:rsidP="00A10342">
      <w:pPr>
        <w:spacing w:after="0" w:line="240" w:lineRule="auto"/>
        <w:ind w:firstLine="567"/>
        <w:jc w:val="both"/>
        <w:rPr>
          <w:color w:val="FF0000"/>
        </w:rPr>
      </w:pPr>
      <w:hyperlink r:id="rId22" w:history="1">
        <w:r w:rsidRPr="006056BD">
          <w:rPr>
            <w:rStyle w:val="a4"/>
          </w:rPr>
          <w:t>https://drive.google.com/file/d/1UEvJpxm5uh2d_2U4Z9AdkEi5wB33-p2d/view?usp=drive_link</w:t>
        </w:r>
      </w:hyperlink>
      <w:r>
        <w:rPr>
          <w:lang w:val="kk-KZ"/>
        </w:rPr>
        <w:t xml:space="preserve"> </w:t>
      </w:r>
      <w:r w:rsidR="00FD541C">
        <w:rPr>
          <w:color w:val="FF0000"/>
        </w:rPr>
        <w:t xml:space="preserve"> </w:t>
      </w:r>
    </w:p>
    <w:p w:rsidR="00415BB6" w:rsidRDefault="00FD541C" w:rsidP="00A10342">
      <w:pPr>
        <w:spacing w:after="0" w:line="240" w:lineRule="auto"/>
        <w:jc w:val="both"/>
        <w:rPr>
          <w:sz w:val="24"/>
          <w:szCs w:val="24"/>
        </w:rPr>
      </w:pPr>
      <w:r>
        <w:rPr>
          <w:sz w:val="24"/>
          <w:szCs w:val="24"/>
        </w:rPr>
        <w:t>Педагогикалық кадрлардың марапатталуын есепке алу журналы</w:t>
      </w:r>
    </w:p>
    <w:p w:rsidR="002F18EE" w:rsidRDefault="002F18EE" w:rsidP="00A10342">
      <w:pPr>
        <w:spacing w:after="0" w:line="240" w:lineRule="auto"/>
        <w:jc w:val="both"/>
        <w:rPr>
          <w:lang w:val="kk-KZ"/>
        </w:rPr>
      </w:pPr>
      <w:hyperlink r:id="rId23" w:history="1">
        <w:r w:rsidRPr="006056BD">
          <w:rPr>
            <w:rStyle w:val="a4"/>
          </w:rPr>
          <w:t>https://drive.google.com/drive/folders/14v9Ws26IPcl628JQf3CWFYua57IYZwul?usp=sharing</w:t>
        </w:r>
      </w:hyperlink>
      <w:r>
        <w:rPr>
          <w:lang w:val="kk-KZ"/>
        </w:rPr>
        <w:t xml:space="preserve"> </w:t>
      </w:r>
    </w:p>
    <w:p w:rsidR="00415BB6" w:rsidRDefault="00944D2E" w:rsidP="00A10342">
      <w:pPr>
        <w:spacing w:after="0" w:line="240" w:lineRule="auto"/>
        <w:jc w:val="both"/>
        <w:rPr>
          <w:sz w:val="24"/>
          <w:szCs w:val="24"/>
        </w:rPr>
      </w:pPr>
      <w:r w:rsidRPr="00944D2E">
        <w:t xml:space="preserve"> </w:t>
      </w:r>
      <w:r>
        <w:rPr>
          <w:lang w:val="kk-KZ"/>
        </w:rPr>
        <w:t xml:space="preserve"> </w:t>
      </w:r>
      <w:r w:rsidR="00FD541C">
        <w:rPr>
          <w:color w:val="000000"/>
          <w:sz w:val="24"/>
          <w:szCs w:val="24"/>
        </w:rPr>
        <w:t>Штаттық кестеге сәйкес мектеп әкімшілігінде  директор  саны – 1,  директордың оқу</w:t>
      </w:r>
      <w:r w:rsidR="00FD541C">
        <w:rPr>
          <w:sz w:val="24"/>
          <w:szCs w:val="24"/>
        </w:rPr>
        <w:t xml:space="preserve"> ісі</w:t>
      </w:r>
      <w:r w:rsidR="00FD541C">
        <w:rPr>
          <w:color w:val="000000"/>
          <w:sz w:val="24"/>
          <w:szCs w:val="24"/>
        </w:rPr>
        <w:t xml:space="preserve"> жөніндегі ьорынбасары – </w:t>
      </w:r>
      <w:r w:rsidR="00FD541C">
        <w:rPr>
          <w:sz w:val="24"/>
          <w:szCs w:val="24"/>
        </w:rPr>
        <w:t>2,5</w:t>
      </w:r>
      <w:r w:rsidR="00FD541C">
        <w:rPr>
          <w:color w:val="000000"/>
          <w:sz w:val="24"/>
          <w:szCs w:val="24"/>
        </w:rPr>
        <w:t xml:space="preserve">, </w:t>
      </w:r>
      <w:r w:rsidR="00FD541C">
        <w:rPr>
          <w:sz w:val="24"/>
          <w:szCs w:val="24"/>
        </w:rPr>
        <w:t xml:space="preserve">тәрбие ісі жөніндегі орынбасары - 2, Ғылыми ісі орынбасары - 1, Шаруашылық жөнніндегі орынбасары - 1, шаруашылық меңгерушісі - 1, </w:t>
      </w:r>
    </w:p>
    <w:p w:rsidR="00415BB6" w:rsidRDefault="00690873" w:rsidP="00A10342">
      <w:pPr>
        <w:spacing w:after="0" w:line="240" w:lineRule="auto"/>
        <w:jc w:val="both"/>
        <w:rPr>
          <w:sz w:val="24"/>
          <w:szCs w:val="24"/>
        </w:rPr>
      </w:pPr>
      <w:hyperlink r:id="rId24">
        <w:r w:rsidR="00FD541C">
          <w:rPr>
            <w:color w:val="1155CC"/>
            <w:sz w:val="24"/>
            <w:szCs w:val="24"/>
            <w:u w:val="single"/>
          </w:rPr>
          <w:t>https://drive.google.com/file/d/12E-x4Ji5u36-iKWsWqelkgcwpX4wC8VF/view?usp=sharing</w:t>
        </w:r>
      </w:hyperlink>
      <w:r w:rsidR="00FD541C">
        <w:rPr>
          <w:sz w:val="24"/>
          <w:szCs w:val="24"/>
        </w:rPr>
        <w:t xml:space="preserve"> </w:t>
      </w:r>
    </w:p>
    <w:p w:rsidR="00415BB6" w:rsidRDefault="00415BB6" w:rsidP="00A10342">
      <w:pPr>
        <w:spacing w:after="0" w:line="240" w:lineRule="auto"/>
        <w:jc w:val="both"/>
        <w:rPr>
          <w:sz w:val="24"/>
          <w:szCs w:val="24"/>
        </w:rPr>
      </w:pPr>
    </w:p>
    <w:p w:rsidR="00415BB6" w:rsidRDefault="00FD541C" w:rsidP="00A10342">
      <w:pPr>
        <w:spacing w:after="0"/>
        <w:ind w:firstLine="708"/>
        <w:jc w:val="both"/>
        <w:rPr>
          <w:b/>
          <w:sz w:val="24"/>
          <w:szCs w:val="24"/>
        </w:rPr>
      </w:pPr>
      <w:r>
        <w:rPr>
          <w:b/>
          <w:sz w:val="24"/>
          <w:szCs w:val="24"/>
        </w:rPr>
        <w:t xml:space="preserve">                              Әкімшілік-басқару аппаратының құрамы туралы мәліметтер</w:t>
      </w:r>
    </w:p>
    <w:p w:rsidR="00415BB6" w:rsidRPr="00B73E71" w:rsidRDefault="00FD541C" w:rsidP="00967A59">
      <w:pPr>
        <w:numPr>
          <w:ilvl w:val="0"/>
          <w:numId w:val="17"/>
        </w:numPr>
        <w:pBdr>
          <w:top w:val="nil"/>
          <w:left w:val="nil"/>
          <w:bottom w:val="nil"/>
          <w:right w:val="nil"/>
          <w:between w:val="nil"/>
        </w:pBdr>
        <w:spacing w:after="0" w:line="259" w:lineRule="auto"/>
        <w:ind w:left="0"/>
        <w:jc w:val="both"/>
        <w:rPr>
          <w:sz w:val="24"/>
          <w:szCs w:val="24"/>
        </w:rPr>
      </w:pPr>
      <w:r>
        <w:rPr>
          <w:sz w:val="24"/>
          <w:szCs w:val="24"/>
        </w:rPr>
        <w:t>Буян Сажидсилян</w:t>
      </w:r>
      <w:r>
        <w:rPr>
          <w:color w:val="000000"/>
          <w:sz w:val="24"/>
          <w:szCs w:val="24"/>
        </w:rPr>
        <w:t xml:space="preserve">, </w:t>
      </w:r>
      <w:r>
        <w:rPr>
          <w:sz w:val="24"/>
          <w:szCs w:val="24"/>
        </w:rPr>
        <w:t>11.01.1971</w:t>
      </w:r>
      <w:r>
        <w:rPr>
          <w:color w:val="000000"/>
          <w:sz w:val="24"/>
          <w:szCs w:val="24"/>
        </w:rPr>
        <w:t xml:space="preserve">  жылы туылған, білімі жоғары, </w:t>
      </w:r>
      <w:r>
        <w:rPr>
          <w:sz w:val="24"/>
          <w:szCs w:val="24"/>
        </w:rPr>
        <w:t>тарих</w:t>
      </w:r>
      <w:r>
        <w:rPr>
          <w:color w:val="000000"/>
          <w:sz w:val="24"/>
          <w:szCs w:val="24"/>
        </w:rPr>
        <w:t xml:space="preserve"> пәні мұғалімі, біліктілік санаты «екінші санатты басшы» (202</w:t>
      </w:r>
      <w:r>
        <w:rPr>
          <w:sz w:val="24"/>
          <w:szCs w:val="24"/>
        </w:rPr>
        <w:t>5</w:t>
      </w:r>
      <w:r>
        <w:rPr>
          <w:color w:val="000000"/>
          <w:sz w:val="24"/>
          <w:szCs w:val="24"/>
        </w:rPr>
        <w:t xml:space="preserve"> жылы берілді), педагогикалық өтілі </w:t>
      </w:r>
      <w:r>
        <w:rPr>
          <w:sz w:val="24"/>
          <w:szCs w:val="24"/>
        </w:rPr>
        <w:t>33</w:t>
      </w:r>
      <w:r>
        <w:rPr>
          <w:color w:val="000000"/>
          <w:sz w:val="24"/>
          <w:szCs w:val="24"/>
        </w:rPr>
        <w:t xml:space="preserve"> жыл, осы оқу ұйымында </w:t>
      </w:r>
      <w:r w:rsidR="00B73E71">
        <w:rPr>
          <w:sz w:val="24"/>
          <w:szCs w:val="24"/>
          <w:lang w:val="kk-KZ"/>
        </w:rPr>
        <w:t>3</w:t>
      </w:r>
      <w:r w:rsidR="00B73E71">
        <w:rPr>
          <w:color w:val="000000"/>
          <w:sz w:val="24"/>
          <w:szCs w:val="24"/>
        </w:rPr>
        <w:t xml:space="preserve"> жыл</w:t>
      </w:r>
      <w:r w:rsidR="00B73E71">
        <w:rPr>
          <w:color w:val="000000"/>
          <w:sz w:val="24"/>
          <w:szCs w:val="24"/>
          <w:lang w:val="kk-KZ"/>
        </w:rPr>
        <w:t>,</w:t>
      </w:r>
      <w:r w:rsidR="00B73E71" w:rsidRPr="00B73E71">
        <w:rPr>
          <w:sz w:val="24"/>
          <w:szCs w:val="24"/>
        </w:rPr>
        <w:t xml:space="preserve"> тағайындалу бұйрығы №</w:t>
      </w:r>
      <w:r w:rsidR="00B73E71" w:rsidRPr="00B73E71">
        <w:rPr>
          <w:sz w:val="24"/>
          <w:szCs w:val="24"/>
          <w:lang w:val="kk-KZ"/>
        </w:rPr>
        <w:t>78</w:t>
      </w:r>
      <w:r w:rsidRPr="00B73E71">
        <w:rPr>
          <w:sz w:val="24"/>
          <w:szCs w:val="24"/>
        </w:rPr>
        <w:t xml:space="preserve">  </w:t>
      </w:r>
      <w:r w:rsidR="00B73E71" w:rsidRPr="00B73E71">
        <w:rPr>
          <w:sz w:val="24"/>
          <w:szCs w:val="24"/>
          <w:lang w:val="kk-KZ"/>
        </w:rPr>
        <w:t>11</w:t>
      </w:r>
      <w:r w:rsidR="00B73E71" w:rsidRPr="00B73E71">
        <w:rPr>
          <w:sz w:val="24"/>
          <w:szCs w:val="24"/>
        </w:rPr>
        <w:t>.0</w:t>
      </w:r>
      <w:r w:rsidR="00B73E71" w:rsidRPr="00B73E71">
        <w:rPr>
          <w:sz w:val="24"/>
          <w:szCs w:val="24"/>
          <w:lang w:val="kk-KZ"/>
        </w:rPr>
        <w:t>9</w:t>
      </w:r>
      <w:r w:rsidR="00B73E71" w:rsidRPr="00B73E71">
        <w:rPr>
          <w:sz w:val="24"/>
          <w:szCs w:val="24"/>
        </w:rPr>
        <w:t>.</w:t>
      </w:r>
      <w:r w:rsidR="00B73E71" w:rsidRPr="00B73E71">
        <w:rPr>
          <w:sz w:val="24"/>
          <w:szCs w:val="24"/>
          <w:lang w:val="kk-KZ"/>
        </w:rPr>
        <w:t>2023</w:t>
      </w:r>
      <w:r w:rsidRPr="00B73E71">
        <w:rPr>
          <w:sz w:val="24"/>
          <w:szCs w:val="24"/>
        </w:rPr>
        <w:t>ж.</w:t>
      </w:r>
    </w:p>
    <w:p w:rsidR="00415BB6" w:rsidRDefault="00FD541C" w:rsidP="00A10342">
      <w:pPr>
        <w:pBdr>
          <w:top w:val="nil"/>
          <w:left w:val="nil"/>
          <w:bottom w:val="nil"/>
          <w:right w:val="nil"/>
          <w:between w:val="nil"/>
        </w:pBdr>
        <w:spacing w:after="0"/>
        <w:jc w:val="both"/>
        <w:rPr>
          <w:b/>
          <w:color w:val="000000"/>
          <w:sz w:val="24"/>
          <w:szCs w:val="24"/>
        </w:rPr>
      </w:pPr>
      <w:r>
        <w:rPr>
          <w:b/>
          <w:color w:val="000000"/>
          <w:sz w:val="24"/>
          <w:szCs w:val="24"/>
        </w:rPr>
        <w:t xml:space="preserve">                               Директордың оқу ісі жөніндегі орынбасарлары: </w:t>
      </w:r>
    </w:p>
    <w:p w:rsidR="00415BB6" w:rsidRPr="00690873" w:rsidRDefault="00FD541C" w:rsidP="00967A59">
      <w:pPr>
        <w:numPr>
          <w:ilvl w:val="0"/>
          <w:numId w:val="22"/>
        </w:numPr>
        <w:pBdr>
          <w:top w:val="nil"/>
          <w:left w:val="nil"/>
          <w:bottom w:val="nil"/>
          <w:right w:val="nil"/>
          <w:between w:val="nil"/>
        </w:pBdr>
        <w:spacing w:after="0" w:line="259" w:lineRule="auto"/>
        <w:ind w:left="0"/>
        <w:jc w:val="both"/>
        <w:rPr>
          <w:sz w:val="24"/>
          <w:szCs w:val="24"/>
        </w:rPr>
      </w:pPr>
      <w:r>
        <w:rPr>
          <w:sz w:val="24"/>
          <w:szCs w:val="24"/>
        </w:rPr>
        <w:t>Достанбаева Карлыгаш Мирамхановна</w:t>
      </w:r>
      <w:r>
        <w:rPr>
          <w:color w:val="000000"/>
          <w:sz w:val="24"/>
          <w:szCs w:val="24"/>
        </w:rPr>
        <w:t xml:space="preserve"> </w:t>
      </w:r>
      <w:r>
        <w:rPr>
          <w:sz w:val="24"/>
          <w:szCs w:val="24"/>
        </w:rPr>
        <w:t>15</w:t>
      </w:r>
      <w:r>
        <w:rPr>
          <w:color w:val="000000"/>
          <w:sz w:val="24"/>
          <w:szCs w:val="24"/>
        </w:rPr>
        <w:t>.01.19</w:t>
      </w:r>
      <w:r>
        <w:rPr>
          <w:sz w:val="24"/>
          <w:szCs w:val="24"/>
        </w:rPr>
        <w:t>83</w:t>
      </w:r>
      <w:r>
        <w:rPr>
          <w:color w:val="000000"/>
          <w:sz w:val="24"/>
          <w:szCs w:val="24"/>
        </w:rPr>
        <w:t xml:space="preserve"> жылы туылған, білімі </w:t>
      </w:r>
      <w:r>
        <w:rPr>
          <w:sz w:val="24"/>
          <w:szCs w:val="24"/>
        </w:rPr>
        <w:t>жоғары</w:t>
      </w:r>
      <w:r>
        <w:rPr>
          <w:color w:val="000000"/>
          <w:sz w:val="24"/>
          <w:szCs w:val="24"/>
        </w:rPr>
        <w:t xml:space="preserve"> , қазақ тілі мен әдебиеті пәні мұғалімі, біліктілік санаты «педагог-</w:t>
      </w:r>
      <w:r>
        <w:rPr>
          <w:sz w:val="24"/>
          <w:szCs w:val="24"/>
        </w:rPr>
        <w:t>зерттеуші</w:t>
      </w:r>
      <w:r>
        <w:rPr>
          <w:color w:val="000000"/>
          <w:sz w:val="24"/>
          <w:szCs w:val="24"/>
        </w:rPr>
        <w:t>» (202</w:t>
      </w:r>
      <w:r>
        <w:rPr>
          <w:sz w:val="24"/>
          <w:szCs w:val="24"/>
        </w:rPr>
        <w:t>3</w:t>
      </w:r>
      <w:r>
        <w:rPr>
          <w:color w:val="000000"/>
          <w:sz w:val="24"/>
          <w:szCs w:val="24"/>
        </w:rPr>
        <w:t xml:space="preserve"> жылы </w:t>
      </w:r>
      <w:r>
        <w:rPr>
          <w:sz w:val="24"/>
          <w:szCs w:val="24"/>
        </w:rPr>
        <w:t>расталды</w:t>
      </w:r>
      <w:r>
        <w:rPr>
          <w:color w:val="000000"/>
          <w:sz w:val="24"/>
          <w:szCs w:val="24"/>
        </w:rPr>
        <w:t xml:space="preserve">), педагогикалық өтілі – </w:t>
      </w:r>
      <w:r>
        <w:rPr>
          <w:sz w:val="24"/>
          <w:szCs w:val="24"/>
        </w:rPr>
        <w:t>21</w:t>
      </w:r>
      <w:r>
        <w:rPr>
          <w:color w:val="000000"/>
          <w:sz w:val="24"/>
          <w:szCs w:val="24"/>
        </w:rPr>
        <w:t xml:space="preserve"> жыл 9 ай, </w:t>
      </w:r>
      <w:r w:rsidRPr="00690873">
        <w:rPr>
          <w:sz w:val="24"/>
          <w:szCs w:val="24"/>
        </w:rPr>
        <w:t xml:space="preserve">осы білім беру ұйымында 9 жыл, осы лауазымда 17 жылға </w:t>
      </w:r>
      <w:r w:rsidR="00B73E71" w:rsidRPr="00690873">
        <w:rPr>
          <w:sz w:val="24"/>
          <w:szCs w:val="24"/>
        </w:rPr>
        <w:t xml:space="preserve">дейін,  тағайындалу бұйрығы № </w:t>
      </w:r>
      <w:r w:rsidR="00B73E71" w:rsidRPr="00690873">
        <w:rPr>
          <w:sz w:val="24"/>
          <w:szCs w:val="24"/>
          <w:lang w:val="kk-KZ"/>
        </w:rPr>
        <w:t>8</w:t>
      </w:r>
      <w:r w:rsidR="00B73E71" w:rsidRPr="00690873">
        <w:rPr>
          <w:sz w:val="24"/>
          <w:szCs w:val="24"/>
        </w:rPr>
        <w:t>, 0</w:t>
      </w:r>
      <w:r w:rsidR="00B73E71" w:rsidRPr="00690873">
        <w:rPr>
          <w:sz w:val="24"/>
          <w:szCs w:val="24"/>
          <w:lang w:val="kk-KZ"/>
        </w:rPr>
        <w:t>1</w:t>
      </w:r>
      <w:r w:rsidR="00B73E71" w:rsidRPr="00690873">
        <w:rPr>
          <w:sz w:val="24"/>
          <w:szCs w:val="24"/>
        </w:rPr>
        <w:t>.09.20</w:t>
      </w:r>
      <w:r w:rsidR="00B73E71" w:rsidRPr="00690873">
        <w:rPr>
          <w:sz w:val="24"/>
          <w:szCs w:val="24"/>
          <w:lang w:val="kk-KZ"/>
        </w:rPr>
        <w:t>16</w:t>
      </w:r>
      <w:r w:rsidRPr="00690873">
        <w:rPr>
          <w:sz w:val="24"/>
          <w:szCs w:val="24"/>
        </w:rPr>
        <w:t xml:space="preserve">  «екінші санатты басшы орынбасары»(2019 жылы берілді).</w:t>
      </w:r>
    </w:p>
    <w:p w:rsidR="00B73E71" w:rsidRDefault="00B73E71" w:rsidP="00A10342">
      <w:pPr>
        <w:pBdr>
          <w:top w:val="nil"/>
          <w:left w:val="nil"/>
          <w:bottom w:val="nil"/>
          <w:right w:val="nil"/>
          <w:between w:val="nil"/>
        </w:pBdr>
        <w:spacing w:after="0" w:line="259" w:lineRule="auto"/>
        <w:jc w:val="both"/>
        <w:rPr>
          <w:sz w:val="24"/>
          <w:szCs w:val="24"/>
        </w:rPr>
      </w:pPr>
    </w:p>
    <w:p w:rsidR="00415BB6" w:rsidRPr="00C33E25" w:rsidRDefault="00FD541C" w:rsidP="00967A59">
      <w:pPr>
        <w:numPr>
          <w:ilvl w:val="0"/>
          <w:numId w:val="22"/>
        </w:numPr>
        <w:spacing w:after="0" w:line="259" w:lineRule="auto"/>
        <w:ind w:left="0"/>
        <w:jc w:val="both"/>
        <w:rPr>
          <w:sz w:val="24"/>
          <w:szCs w:val="24"/>
        </w:rPr>
      </w:pPr>
      <w:r>
        <w:rPr>
          <w:sz w:val="24"/>
          <w:szCs w:val="24"/>
        </w:rPr>
        <w:t xml:space="preserve">Муханбетжанова Гульнар Муратбековна 15.01.1964 жылы туылған, білімі жоғары , бастауыш сынып мұғалімі, біліктілік санаты «педагог-зерттеуші» (2024 жылы расталды), педагогикалық өтілі – 39 жыл, осы білім беру ұйымында 4 жыл, осы лауазымда 3 жылға дейін,  </w:t>
      </w:r>
      <w:r w:rsidRPr="00C33E25">
        <w:rPr>
          <w:sz w:val="24"/>
          <w:szCs w:val="24"/>
        </w:rPr>
        <w:t xml:space="preserve">тағайындалу бұйрығы </w:t>
      </w:r>
      <w:r w:rsidR="00C33E25" w:rsidRPr="00C33E25">
        <w:rPr>
          <w:sz w:val="24"/>
          <w:szCs w:val="24"/>
        </w:rPr>
        <w:t xml:space="preserve">№ </w:t>
      </w:r>
      <w:r w:rsidR="00C33E25" w:rsidRPr="00C33E25">
        <w:rPr>
          <w:sz w:val="24"/>
          <w:szCs w:val="24"/>
          <w:lang w:val="kk-KZ"/>
        </w:rPr>
        <w:t>50</w:t>
      </w:r>
      <w:r w:rsidR="00C33E25" w:rsidRPr="00C33E25">
        <w:rPr>
          <w:sz w:val="24"/>
          <w:szCs w:val="24"/>
        </w:rPr>
        <w:t>, 0</w:t>
      </w:r>
      <w:r w:rsidR="00C33E25" w:rsidRPr="00C33E25">
        <w:rPr>
          <w:sz w:val="24"/>
          <w:szCs w:val="24"/>
          <w:lang w:val="kk-KZ"/>
        </w:rPr>
        <w:t>1</w:t>
      </w:r>
      <w:r w:rsidR="00C33E25" w:rsidRPr="00C33E25">
        <w:rPr>
          <w:sz w:val="24"/>
          <w:szCs w:val="24"/>
        </w:rPr>
        <w:t>.09.202</w:t>
      </w:r>
      <w:r w:rsidR="00C33E25" w:rsidRPr="00C33E25">
        <w:rPr>
          <w:sz w:val="24"/>
          <w:szCs w:val="24"/>
          <w:lang w:val="kk-KZ"/>
        </w:rPr>
        <w:t>2</w:t>
      </w:r>
      <w:r w:rsidRPr="00C33E25">
        <w:rPr>
          <w:sz w:val="24"/>
          <w:szCs w:val="24"/>
        </w:rPr>
        <w:t>.</w:t>
      </w:r>
    </w:p>
    <w:p w:rsidR="00B73E71" w:rsidRDefault="00B73E71" w:rsidP="00A10342">
      <w:pPr>
        <w:spacing w:after="0" w:line="259" w:lineRule="auto"/>
        <w:jc w:val="both"/>
        <w:rPr>
          <w:sz w:val="24"/>
          <w:szCs w:val="24"/>
        </w:rPr>
      </w:pPr>
    </w:p>
    <w:p w:rsidR="00415BB6" w:rsidRDefault="00FD541C" w:rsidP="00967A59">
      <w:pPr>
        <w:numPr>
          <w:ilvl w:val="0"/>
          <w:numId w:val="22"/>
        </w:numPr>
        <w:spacing w:after="160" w:line="259" w:lineRule="auto"/>
        <w:ind w:left="0"/>
        <w:jc w:val="both"/>
        <w:rPr>
          <w:sz w:val="24"/>
          <w:szCs w:val="24"/>
        </w:rPr>
      </w:pPr>
      <w:r>
        <w:rPr>
          <w:sz w:val="24"/>
          <w:szCs w:val="24"/>
        </w:rPr>
        <w:t xml:space="preserve">Какина Аружан Жеңісқызы 06.08.2001 жылы туылған, білім жоғары, ағылшын тілі пәні мұғалімі, біліктілік санаты «педагог-модератор» (2024 жылы тағайындалды), педагогикалық өтілі - </w:t>
      </w:r>
      <w:r w:rsidR="00C33E25">
        <w:rPr>
          <w:sz w:val="24"/>
          <w:szCs w:val="24"/>
        </w:rPr>
        <w:t xml:space="preserve">3 жыл, осы білім беру ұйымында </w:t>
      </w:r>
      <w:r w:rsidR="00C33E25">
        <w:rPr>
          <w:sz w:val="24"/>
          <w:szCs w:val="24"/>
          <w:lang w:val="kk-KZ"/>
        </w:rPr>
        <w:t>3</w:t>
      </w:r>
      <w:r w:rsidR="00C33E25">
        <w:rPr>
          <w:sz w:val="24"/>
          <w:szCs w:val="24"/>
        </w:rPr>
        <w:t xml:space="preserve"> жыл</w:t>
      </w:r>
      <w:r>
        <w:rPr>
          <w:sz w:val="24"/>
          <w:szCs w:val="24"/>
        </w:rPr>
        <w:t>,</w:t>
      </w:r>
      <w:r w:rsidR="00C33E25" w:rsidRPr="00C33E25">
        <w:rPr>
          <w:sz w:val="24"/>
          <w:szCs w:val="24"/>
        </w:rPr>
        <w:t xml:space="preserve"> </w:t>
      </w:r>
      <w:r w:rsidR="00C33E25">
        <w:rPr>
          <w:sz w:val="24"/>
          <w:szCs w:val="24"/>
        </w:rPr>
        <w:t>осы лауазымда 3 жылға дейін</w:t>
      </w:r>
      <w:r>
        <w:rPr>
          <w:sz w:val="24"/>
          <w:szCs w:val="24"/>
        </w:rPr>
        <w:t xml:space="preserve"> тағайындалу бұйрығы №</w:t>
      </w:r>
      <w:r w:rsidR="00C33E25">
        <w:rPr>
          <w:sz w:val="24"/>
          <w:szCs w:val="24"/>
          <w:lang w:val="kk-KZ"/>
        </w:rPr>
        <w:t>56,29.08.2023</w:t>
      </w:r>
    </w:p>
    <w:p w:rsidR="00415BB6" w:rsidRDefault="00690873" w:rsidP="00A10342">
      <w:pPr>
        <w:spacing w:after="160" w:line="259" w:lineRule="auto"/>
        <w:jc w:val="both"/>
        <w:rPr>
          <w:sz w:val="24"/>
          <w:szCs w:val="24"/>
        </w:rPr>
      </w:pPr>
      <w:hyperlink r:id="rId25">
        <w:r w:rsidR="00FD541C">
          <w:rPr>
            <w:color w:val="1155CC"/>
            <w:sz w:val="24"/>
            <w:szCs w:val="24"/>
            <w:u w:val="single"/>
          </w:rPr>
          <w:t>https://drive.google.com/drive/folders/1vX4nm4BeskheiTcDK-wMC6PzF-NErnyO?usp=sharing</w:t>
        </w:r>
      </w:hyperlink>
      <w:r w:rsidR="00FD541C">
        <w:rPr>
          <w:sz w:val="24"/>
          <w:szCs w:val="24"/>
        </w:rPr>
        <w:t xml:space="preserve"> </w:t>
      </w:r>
    </w:p>
    <w:p w:rsidR="00415BB6" w:rsidRDefault="00FD541C" w:rsidP="00A10342">
      <w:pPr>
        <w:spacing w:after="0"/>
        <w:jc w:val="center"/>
        <w:rPr>
          <w:b/>
          <w:sz w:val="24"/>
          <w:szCs w:val="24"/>
        </w:rPr>
      </w:pPr>
      <w:r>
        <w:rPr>
          <w:b/>
          <w:sz w:val="24"/>
          <w:szCs w:val="24"/>
        </w:rPr>
        <w:t xml:space="preserve">  Директордың тәрбие ісі жөніндегі орынбасарлары: </w:t>
      </w:r>
    </w:p>
    <w:p w:rsidR="00415BB6" w:rsidRPr="007D4114" w:rsidRDefault="00FD541C" w:rsidP="00967A59">
      <w:pPr>
        <w:numPr>
          <w:ilvl w:val="0"/>
          <w:numId w:val="26"/>
        </w:numPr>
        <w:spacing w:after="160" w:line="259" w:lineRule="auto"/>
        <w:ind w:left="0"/>
        <w:jc w:val="both"/>
        <w:rPr>
          <w:sz w:val="24"/>
          <w:szCs w:val="24"/>
        </w:rPr>
      </w:pPr>
      <w:r>
        <w:rPr>
          <w:sz w:val="24"/>
          <w:szCs w:val="24"/>
        </w:rPr>
        <w:t xml:space="preserve">Сейдахметова Гулназ Галымбековна 21.12.1978 жылы туылған, білімі жоғары , биология пәні мұғалімі, біліктілік санаты «педагог-зерттеуші» (2024 жылы расталды), педагогикалық өтілі – 25 жыл 5 ай, осы білім беру ұйымында 12 жыл, осы лауазымда 12 жылға дейін, </w:t>
      </w:r>
      <w:r w:rsidR="00CD71C2">
        <w:rPr>
          <w:color w:val="FF0000"/>
          <w:sz w:val="24"/>
          <w:szCs w:val="24"/>
        </w:rPr>
        <w:t xml:space="preserve"> </w:t>
      </w:r>
      <w:r w:rsidR="00CD71C2" w:rsidRPr="007D4114">
        <w:rPr>
          <w:sz w:val="24"/>
          <w:szCs w:val="24"/>
        </w:rPr>
        <w:t xml:space="preserve">тағайындалу бұйрығы № </w:t>
      </w:r>
      <w:r w:rsidR="00CD71C2" w:rsidRPr="007D4114">
        <w:rPr>
          <w:sz w:val="24"/>
          <w:szCs w:val="24"/>
          <w:lang w:val="kk-KZ"/>
        </w:rPr>
        <w:t>10</w:t>
      </w:r>
      <w:r w:rsidR="00CD71C2" w:rsidRPr="007D4114">
        <w:rPr>
          <w:sz w:val="24"/>
          <w:szCs w:val="24"/>
        </w:rPr>
        <w:t xml:space="preserve">, </w:t>
      </w:r>
      <w:r w:rsidR="00CD71C2" w:rsidRPr="007D4114">
        <w:rPr>
          <w:sz w:val="24"/>
          <w:szCs w:val="24"/>
          <w:lang w:val="kk-KZ"/>
        </w:rPr>
        <w:t>01</w:t>
      </w:r>
      <w:r w:rsidR="00CD71C2" w:rsidRPr="007D4114">
        <w:rPr>
          <w:sz w:val="24"/>
          <w:szCs w:val="24"/>
        </w:rPr>
        <w:t>.</w:t>
      </w:r>
      <w:r w:rsidR="00CD71C2" w:rsidRPr="007D4114">
        <w:rPr>
          <w:sz w:val="24"/>
          <w:szCs w:val="24"/>
          <w:lang w:val="kk-KZ"/>
        </w:rPr>
        <w:t>10</w:t>
      </w:r>
      <w:r w:rsidR="00CD71C2" w:rsidRPr="007D4114">
        <w:rPr>
          <w:sz w:val="24"/>
          <w:szCs w:val="24"/>
        </w:rPr>
        <w:t>.20</w:t>
      </w:r>
      <w:r w:rsidR="00CD71C2" w:rsidRPr="007D4114">
        <w:rPr>
          <w:sz w:val="24"/>
          <w:szCs w:val="24"/>
          <w:lang w:val="kk-KZ"/>
        </w:rPr>
        <w:t>13</w:t>
      </w:r>
      <w:r w:rsidRPr="007D4114">
        <w:rPr>
          <w:sz w:val="24"/>
          <w:szCs w:val="24"/>
        </w:rPr>
        <w:t xml:space="preserve">  «екінші санатты басшы орынбасары»(2019 жылы берілді). </w:t>
      </w:r>
    </w:p>
    <w:p w:rsidR="00415BB6" w:rsidRDefault="00690873" w:rsidP="00A10342">
      <w:pPr>
        <w:spacing w:after="160" w:line="259" w:lineRule="auto"/>
        <w:jc w:val="both"/>
        <w:rPr>
          <w:color w:val="FF0000"/>
          <w:sz w:val="24"/>
          <w:szCs w:val="24"/>
        </w:rPr>
      </w:pPr>
      <w:hyperlink r:id="rId26">
        <w:r w:rsidR="00FD541C">
          <w:rPr>
            <w:color w:val="1155CC"/>
            <w:sz w:val="24"/>
            <w:szCs w:val="24"/>
            <w:u w:val="single"/>
          </w:rPr>
          <w:t>https://drive.google.com/drive/folders/1vX4nm4BeskheiTcDK-wMC6PzF-NErnyO?usp=sharing</w:t>
        </w:r>
      </w:hyperlink>
      <w:r w:rsidR="00FD541C">
        <w:rPr>
          <w:color w:val="FF0000"/>
          <w:sz w:val="24"/>
          <w:szCs w:val="24"/>
        </w:rPr>
        <w:t xml:space="preserve"> </w:t>
      </w:r>
    </w:p>
    <w:p w:rsidR="00415BB6" w:rsidRPr="00B73E71" w:rsidRDefault="00FD541C" w:rsidP="00967A59">
      <w:pPr>
        <w:numPr>
          <w:ilvl w:val="0"/>
          <w:numId w:val="26"/>
        </w:numPr>
        <w:spacing w:after="160" w:line="259" w:lineRule="auto"/>
        <w:ind w:left="0"/>
        <w:jc w:val="both"/>
        <w:rPr>
          <w:sz w:val="24"/>
          <w:szCs w:val="24"/>
        </w:rPr>
      </w:pPr>
      <w:r>
        <w:rPr>
          <w:sz w:val="24"/>
          <w:szCs w:val="24"/>
        </w:rPr>
        <w:t>Нурмаганбетова Акбота Даулиевна 2.07.1986 жылы туылған, білімі жоғары , орыс тілі пәні мұғалімі, біліктілік санаты «педагог-модератор» (2024 жылы расталды), педагогикалық өтілі – 12 жыл, осы білім беру ұйымында 4 жыл, осы лауазымда 4 жылға дейін</w:t>
      </w:r>
      <w:r w:rsidRPr="00B73E71">
        <w:rPr>
          <w:b/>
          <w:sz w:val="24"/>
          <w:szCs w:val="24"/>
        </w:rPr>
        <w:t xml:space="preserve">, </w:t>
      </w:r>
      <w:r w:rsidR="00B73E71" w:rsidRPr="00B73E71">
        <w:rPr>
          <w:sz w:val="24"/>
          <w:szCs w:val="24"/>
        </w:rPr>
        <w:t xml:space="preserve">тағайындалу бұйрығы № </w:t>
      </w:r>
      <w:r w:rsidR="00B73E71" w:rsidRPr="00B73E71">
        <w:rPr>
          <w:sz w:val="24"/>
          <w:szCs w:val="24"/>
          <w:lang w:val="kk-KZ"/>
        </w:rPr>
        <w:t>61</w:t>
      </w:r>
      <w:r w:rsidR="00B73E71" w:rsidRPr="00B73E71">
        <w:rPr>
          <w:sz w:val="24"/>
          <w:szCs w:val="24"/>
        </w:rPr>
        <w:t>, 0</w:t>
      </w:r>
      <w:r w:rsidR="00B73E71" w:rsidRPr="00B73E71">
        <w:rPr>
          <w:sz w:val="24"/>
          <w:szCs w:val="24"/>
          <w:lang w:val="kk-KZ"/>
        </w:rPr>
        <w:t>1</w:t>
      </w:r>
      <w:r w:rsidRPr="00B73E71">
        <w:rPr>
          <w:sz w:val="24"/>
          <w:szCs w:val="24"/>
        </w:rPr>
        <w:t>.09.</w:t>
      </w:r>
      <w:r w:rsidR="00B73E71" w:rsidRPr="00B73E71">
        <w:rPr>
          <w:sz w:val="24"/>
          <w:szCs w:val="24"/>
          <w:lang w:val="kk-KZ"/>
        </w:rPr>
        <w:t>2021</w:t>
      </w:r>
    </w:p>
    <w:p w:rsidR="00415BB6" w:rsidRDefault="00FD541C" w:rsidP="00A10342">
      <w:pPr>
        <w:spacing w:after="160" w:line="259" w:lineRule="auto"/>
        <w:jc w:val="both"/>
        <w:rPr>
          <w:color w:val="FF0000"/>
          <w:sz w:val="24"/>
          <w:szCs w:val="24"/>
        </w:rPr>
      </w:pPr>
      <w:r>
        <w:rPr>
          <w:color w:val="FF0000"/>
          <w:sz w:val="24"/>
          <w:szCs w:val="24"/>
        </w:rPr>
        <w:t xml:space="preserve">  </w:t>
      </w:r>
      <w:hyperlink r:id="rId27">
        <w:r>
          <w:rPr>
            <w:color w:val="1155CC"/>
            <w:sz w:val="24"/>
            <w:szCs w:val="24"/>
            <w:u w:val="single"/>
          </w:rPr>
          <w:t>https://drive.google.com/drive/folders/1vX4nm4BeskheiTcDK-wMC6PzF-NErnyO?usp=sharing</w:t>
        </w:r>
      </w:hyperlink>
      <w:r>
        <w:rPr>
          <w:color w:val="FF0000"/>
          <w:sz w:val="24"/>
          <w:szCs w:val="24"/>
        </w:rPr>
        <w:t xml:space="preserve"> </w:t>
      </w:r>
    </w:p>
    <w:p w:rsidR="00415BB6" w:rsidRPr="00B73E71" w:rsidRDefault="00FD541C" w:rsidP="00967A59">
      <w:pPr>
        <w:numPr>
          <w:ilvl w:val="0"/>
          <w:numId w:val="26"/>
        </w:numPr>
        <w:spacing w:after="160" w:line="259" w:lineRule="auto"/>
        <w:ind w:left="0"/>
        <w:jc w:val="both"/>
        <w:rPr>
          <w:sz w:val="24"/>
          <w:szCs w:val="24"/>
        </w:rPr>
      </w:pPr>
      <w:r>
        <w:rPr>
          <w:sz w:val="24"/>
          <w:szCs w:val="24"/>
        </w:rPr>
        <w:t xml:space="preserve">Дюсембиева Лаура Рапильбековна 1986 жылы туылған, білімі жоғары , қазақ тілі пәні мұғалімі, біліктілік санаты «педагог», педагогикалық өтілі – 3 жыл 4 ай, осы білім беру ұйымында 3 жыл 4ай, осы лауазымда  жылға дейін, </w:t>
      </w:r>
      <w:r w:rsidR="00B73E71">
        <w:rPr>
          <w:color w:val="FF0000"/>
          <w:sz w:val="24"/>
          <w:szCs w:val="24"/>
        </w:rPr>
        <w:t xml:space="preserve"> </w:t>
      </w:r>
      <w:r w:rsidR="00B73E71" w:rsidRPr="00B73E71">
        <w:rPr>
          <w:sz w:val="24"/>
          <w:szCs w:val="24"/>
        </w:rPr>
        <w:t xml:space="preserve">тағайындалу бұйрығы № </w:t>
      </w:r>
      <w:r w:rsidR="00B73E71" w:rsidRPr="00B73E71">
        <w:rPr>
          <w:sz w:val="24"/>
          <w:szCs w:val="24"/>
          <w:lang w:val="kk-KZ"/>
        </w:rPr>
        <w:t>133</w:t>
      </w:r>
      <w:r w:rsidR="00B73E71" w:rsidRPr="00B73E71">
        <w:rPr>
          <w:sz w:val="24"/>
          <w:szCs w:val="24"/>
        </w:rPr>
        <w:t xml:space="preserve">, </w:t>
      </w:r>
      <w:r w:rsidR="00B73E71" w:rsidRPr="00B73E71">
        <w:rPr>
          <w:sz w:val="24"/>
          <w:szCs w:val="24"/>
          <w:lang w:val="kk-KZ"/>
        </w:rPr>
        <w:t>29</w:t>
      </w:r>
      <w:r w:rsidR="00B73E71" w:rsidRPr="00B73E71">
        <w:rPr>
          <w:sz w:val="24"/>
          <w:szCs w:val="24"/>
        </w:rPr>
        <w:t>.0</w:t>
      </w:r>
      <w:r w:rsidR="00B73E71" w:rsidRPr="00B73E71">
        <w:rPr>
          <w:sz w:val="24"/>
          <w:szCs w:val="24"/>
          <w:lang w:val="kk-KZ"/>
        </w:rPr>
        <w:t>8</w:t>
      </w:r>
      <w:r w:rsidRPr="00B73E71">
        <w:rPr>
          <w:sz w:val="24"/>
          <w:szCs w:val="24"/>
        </w:rPr>
        <w:t xml:space="preserve">.2025  </w:t>
      </w:r>
    </w:p>
    <w:p w:rsidR="00415BB6" w:rsidRDefault="00690873" w:rsidP="00A10342">
      <w:pPr>
        <w:spacing w:after="160" w:line="259" w:lineRule="auto"/>
        <w:jc w:val="both"/>
        <w:rPr>
          <w:color w:val="FF0000"/>
          <w:sz w:val="24"/>
          <w:szCs w:val="24"/>
        </w:rPr>
      </w:pPr>
      <w:hyperlink r:id="rId28">
        <w:r w:rsidR="00FD541C">
          <w:rPr>
            <w:color w:val="1155CC"/>
            <w:sz w:val="24"/>
            <w:szCs w:val="24"/>
            <w:u w:val="single"/>
          </w:rPr>
          <w:t>https://drive.google.com/drive/folders/1vX4nm4BeskheiTcDK-wMC6PzF-NErnyO?usp=sharing</w:t>
        </w:r>
      </w:hyperlink>
      <w:r w:rsidR="00FD541C">
        <w:rPr>
          <w:color w:val="FF0000"/>
          <w:sz w:val="24"/>
          <w:szCs w:val="24"/>
        </w:rPr>
        <w:t xml:space="preserve"> </w:t>
      </w:r>
    </w:p>
    <w:p w:rsidR="00415BB6" w:rsidRDefault="00FD541C" w:rsidP="00A10342">
      <w:pPr>
        <w:spacing w:after="0"/>
        <w:jc w:val="center"/>
        <w:rPr>
          <w:b/>
          <w:sz w:val="24"/>
          <w:szCs w:val="24"/>
        </w:rPr>
      </w:pPr>
      <w:r>
        <w:rPr>
          <w:b/>
          <w:sz w:val="24"/>
          <w:szCs w:val="24"/>
        </w:rPr>
        <w:t xml:space="preserve">Директордың ғылыми ісі жөніндегі орынбасарлары: </w:t>
      </w:r>
    </w:p>
    <w:p w:rsidR="00415BB6" w:rsidRDefault="00FD541C" w:rsidP="00967A59">
      <w:pPr>
        <w:numPr>
          <w:ilvl w:val="0"/>
          <w:numId w:val="27"/>
        </w:numPr>
        <w:spacing w:after="160" w:line="259" w:lineRule="auto"/>
        <w:ind w:left="0"/>
        <w:jc w:val="both"/>
        <w:rPr>
          <w:sz w:val="24"/>
          <w:szCs w:val="24"/>
        </w:rPr>
      </w:pPr>
      <w:r>
        <w:rPr>
          <w:sz w:val="24"/>
          <w:szCs w:val="24"/>
        </w:rPr>
        <w:lastRenderedPageBreak/>
        <w:t>Рахымбекова Шынар Ерғарақызы 15.01.1983 жылы туылған, білімі жоғары , қазақ тілі мен әдебиеті пәні мұғалімі, біліктілік санаты «педагог-зерттеуші» (2023 жылы рас</w:t>
      </w:r>
      <w:r w:rsidR="00B73E71">
        <w:rPr>
          <w:sz w:val="24"/>
          <w:szCs w:val="24"/>
        </w:rPr>
        <w:t xml:space="preserve">талды), педагогикалық өтілі – </w:t>
      </w:r>
      <w:r w:rsidR="00B73E71">
        <w:rPr>
          <w:sz w:val="24"/>
          <w:szCs w:val="24"/>
          <w:lang w:val="kk-KZ"/>
        </w:rPr>
        <w:t>38</w:t>
      </w:r>
      <w:r w:rsidR="00B73E71">
        <w:rPr>
          <w:sz w:val="24"/>
          <w:szCs w:val="24"/>
        </w:rPr>
        <w:t xml:space="preserve"> жыл </w:t>
      </w:r>
      <w:r w:rsidR="00B73E71">
        <w:rPr>
          <w:sz w:val="24"/>
          <w:szCs w:val="24"/>
          <w:lang w:val="kk-KZ"/>
        </w:rPr>
        <w:t>5</w:t>
      </w:r>
      <w:r w:rsidR="00B73E71">
        <w:rPr>
          <w:sz w:val="24"/>
          <w:szCs w:val="24"/>
        </w:rPr>
        <w:t xml:space="preserve"> ай, осы білім беру ұйымында </w:t>
      </w:r>
      <w:r w:rsidR="00B73E71">
        <w:rPr>
          <w:sz w:val="24"/>
          <w:szCs w:val="24"/>
          <w:lang w:val="kk-KZ"/>
        </w:rPr>
        <w:t>3</w:t>
      </w:r>
      <w:r>
        <w:rPr>
          <w:sz w:val="24"/>
          <w:szCs w:val="24"/>
        </w:rPr>
        <w:t xml:space="preserve"> жыл, осы лауазымда </w:t>
      </w:r>
      <w:r w:rsidR="00B73E71">
        <w:rPr>
          <w:sz w:val="24"/>
          <w:szCs w:val="24"/>
          <w:lang w:val="kk-KZ"/>
        </w:rPr>
        <w:t>3</w:t>
      </w:r>
      <w:r>
        <w:rPr>
          <w:sz w:val="24"/>
          <w:szCs w:val="24"/>
        </w:rPr>
        <w:t xml:space="preserve"> жылға дейін,  тағай</w:t>
      </w:r>
      <w:r w:rsidR="00B73E71">
        <w:rPr>
          <w:sz w:val="24"/>
          <w:szCs w:val="24"/>
        </w:rPr>
        <w:t xml:space="preserve">ындалу бұйрығы № </w:t>
      </w:r>
      <w:r w:rsidR="00B73E71">
        <w:rPr>
          <w:sz w:val="24"/>
          <w:szCs w:val="24"/>
          <w:lang w:val="kk-KZ"/>
        </w:rPr>
        <w:t>61</w:t>
      </w:r>
      <w:r w:rsidR="00B73E71">
        <w:rPr>
          <w:sz w:val="24"/>
          <w:szCs w:val="24"/>
        </w:rPr>
        <w:t>, 0</w:t>
      </w:r>
      <w:r w:rsidR="00B73E71">
        <w:rPr>
          <w:sz w:val="24"/>
          <w:szCs w:val="24"/>
          <w:lang w:val="kk-KZ"/>
        </w:rPr>
        <w:t>1</w:t>
      </w:r>
      <w:r w:rsidR="00B73E71">
        <w:rPr>
          <w:sz w:val="24"/>
          <w:szCs w:val="24"/>
        </w:rPr>
        <w:t>.09.202</w:t>
      </w:r>
      <w:r w:rsidR="00B73E71">
        <w:rPr>
          <w:sz w:val="24"/>
          <w:szCs w:val="24"/>
          <w:lang w:val="kk-KZ"/>
        </w:rPr>
        <w:t>2.</w:t>
      </w:r>
    </w:p>
    <w:p w:rsidR="00415BB6" w:rsidRDefault="00690873" w:rsidP="00A10342">
      <w:pPr>
        <w:spacing w:after="160" w:line="259" w:lineRule="auto"/>
        <w:jc w:val="both"/>
        <w:rPr>
          <w:sz w:val="24"/>
          <w:szCs w:val="24"/>
        </w:rPr>
      </w:pPr>
      <w:hyperlink r:id="rId29">
        <w:r w:rsidR="00FD541C">
          <w:rPr>
            <w:color w:val="1155CC"/>
            <w:sz w:val="24"/>
            <w:szCs w:val="24"/>
            <w:u w:val="single"/>
          </w:rPr>
          <w:t>https://drive.google.com/drive/folders/1vX4nm4BeskheiTcDK-wMC6PzF-NErnyO?usp=sharing</w:t>
        </w:r>
      </w:hyperlink>
      <w:r w:rsidR="00FD541C">
        <w:rPr>
          <w:sz w:val="24"/>
          <w:szCs w:val="24"/>
        </w:rPr>
        <w:t xml:space="preserve"> </w:t>
      </w:r>
    </w:p>
    <w:p w:rsidR="00415BB6" w:rsidRPr="00B73E71" w:rsidRDefault="00FD541C" w:rsidP="00967A59">
      <w:pPr>
        <w:numPr>
          <w:ilvl w:val="0"/>
          <w:numId w:val="27"/>
        </w:numPr>
        <w:spacing w:after="160" w:line="259" w:lineRule="auto"/>
        <w:ind w:left="0"/>
        <w:jc w:val="both"/>
        <w:rPr>
          <w:sz w:val="24"/>
          <w:szCs w:val="24"/>
        </w:rPr>
      </w:pPr>
      <w:r>
        <w:rPr>
          <w:sz w:val="24"/>
          <w:szCs w:val="24"/>
        </w:rPr>
        <w:t>Аскарова Лагыл Самаркановна 15.01.1964 жылы туылған, білімі жоғары , бастауыш сынып мұғалімі, біліктілік санаты «педагог-зерттеуші» (2024 жылы рас</w:t>
      </w:r>
      <w:r w:rsidR="00B73E71">
        <w:rPr>
          <w:sz w:val="24"/>
          <w:szCs w:val="24"/>
        </w:rPr>
        <w:t xml:space="preserve">талды), педагогикалық өтілі – </w:t>
      </w:r>
      <w:r w:rsidR="00B73E71">
        <w:rPr>
          <w:sz w:val="24"/>
          <w:szCs w:val="24"/>
          <w:lang w:val="kk-KZ"/>
        </w:rPr>
        <w:t>26,5</w:t>
      </w:r>
      <w:r w:rsidR="00B73E71">
        <w:rPr>
          <w:sz w:val="24"/>
          <w:szCs w:val="24"/>
        </w:rPr>
        <w:t xml:space="preserve"> жыл, осы білім беру ұйымында </w:t>
      </w:r>
      <w:r w:rsidR="00B73E71">
        <w:rPr>
          <w:sz w:val="24"/>
          <w:szCs w:val="24"/>
          <w:lang w:val="kk-KZ"/>
        </w:rPr>
        <w:t>7</w:t>
      </w:r>
      <w:r w:rsidR="00B73E71">
        <w:rPr>
          <w:sz w:val="24"/>
          <w:szCs w:val="24"/>
        </w:rPr>
        <w:t xml:space="preserve"> жыл, осы лауазымда 3 жыл</w:t>
      </w:r>
      <w:r>
        <w:rPr>
          <w:sz w:val="24"/>
          <w:szCs w:val="24"/>
        </w:rPr>
        <w:t xml:space="preserve">,  тағайындалу </w:t>
      </w:r>
      <w:r w:rsidRPr="00B73E71">
        <w:rPr>
          <w:sz w:val="24"/>
          <w:szCs w:val="24"/>
        </w:rPr>
        <w:t xml:space="preserve">бұйрығы </w:t>
      </w:r>
      <w:r w:rsidR="00B73E71" w:rsidRPr="00B73E71">
        <w:rPr>
          <w:sz w:val="24"/>
          <w:szCs w:val="24"/>
        </w:rPr>
        <w:t xml:space="preserve">№ </w:t>
      </w:r>
      <w:r w:rsidR="00B73E71" w:rsidRPr="00B73E71">
        <w:rPr>
          <w:sz w:val="24"/>
          <w:szCs w:val="24"/>
          <w:lang w:val="kk-KZ"/>
        </w:rPr>
        <w:t>60</w:t>
      </w:r>
      <w:r w:rsidR="00B73E71" w:rsidRPr="00B73E71">
        <w:rPr>
          <w:sz w:val="24"/>
          <w:szCs w:val="24"/>
        </w:rPr>
        <w:t>, 0</w:t>
      </w:r>
      <w:r w:rsidR="00B73E71" w:rsidRPr="00B73E71">
        <w:rPr>
          <w:sz w:val="24"/>
          <w:szCs w:val="24"/>
          <w:lang w:val="kk-KZ"/>
        </w:rPr>
        <w:t>1</w:t>
      </w:r>
      <w:r w:rsidR="00B73E71" w:rsidRPr="00B73E71">
        <w:rPr>
          <w:sz w:val="24"/>
          <w:szCs w:val="24"/>
        </w:rPr>
        <w:t>.09.202</w:t>
      </w:r>
      <w:r w:rsidR="00B73E71" w:rsidRPr="00B73E71">
        <w:rPr>
          <w:sz w:val="24"/>
          <w:szCs w:val="24"/>
          <w:lang w:val="kk-KZ"/>
        </w:rPr>
        <w:t>2</w:t>
      </w:r>
      <w:r w:rsidRPr="00B73E71">
        <w:rPr>
          <w:sz w:val="24"/>
          <w:szCs w:val="24"/>
        </w:rPr>
        <w:t>.</w:t>
      </w:r>
    </w:p>
    <w:p w:rsidR="00415BB6" w:rsidRDefault="00690873" w:rsidP="00A10342">
      <w:pPr>
        <w:spacing w:after="160" w:line="259" w:lineRule="auto"/>
        <w:jc w:val="both"/>
        <w:rPr>
          <w:color w:val="FF0000"/>
          <w:sz w:val="24"/>
          <w:szCs w:val="24"/>
        </w:rPr>
      </w:pPr>
      <w:hyperlink r:id="rId30">
        <w:r w:rsidR="00FD541C">
          <w:rPr>
            <w:color w:val="1155CC"/>
            <w:sz w:val="24"/>
            <w:szCs w:val="24"/>
            <w:u w:val="single"/>
          </w:rPr>
          <w:t>https://drive.google.com/drive/folders/1vX4nm4BeskheiTcDK-wMC6PzF-NErnyO?usp=sharing</w:t>
        </w:r>
      </w:hyperlink>
      <w:r w:rsidR="00FD541C">
        <w:rPr>
          <w:color w:val="FF0000"/>
          <w:sz w:val="24"/>
          <w:szCs w:val="24"/>
        </w:rPr>
        <w:t xml:space="preserve"> </w:t>
      </w:r>
    </w:p>
    <w:p w:rsidR="00415BB6" w:rsidRPr="000D21BB" w:rsidRDefault="00415BB6" w:rsidP="00A10342">
      <w:pPr>
        <w:pBdr>
          <w:top w:val="nil"/>
          <w:left w:val="nil"/>
          <w:bottom w:val="nil"/>
          <w:right w:val="nil"/>
          <w:between w:val="nil"/>
        </w:pBdr>
        <w:spacing w:after="160" w:line="259" w:lineRule="auto"/>
        <w:jc w:val="both"/>
        <w:rPr>
          <w:sz w:val="24"/>
          <w:szCs w:val="24"/>
          <w:lang w:val="kk-KZ"/>
        </w:rPr>
      </w:pPr>
    </w:p>
    <w:p w:rsidR="00415BB6" w:rsidRDefault="00415BB6" w:rsidP="00A10342">
      <w:pPr>
        <w:spacing w:after="0" w:line="240" w:lineRule="auto"/>
        <w:jc w:val="both"/>
        <w:rPr>
          <w:b/>
          <w:sz w:val="24"/>
          <w:szCs w:val="24"/>
        </w:rPr>
      </w:pPr>
    </w:p>
    <w:p w:rsidR="00415BB6" w:rsidRDefault="00FD541C" w:rsidP="00A10342">
      <w:pPr>
        <w:spacing w:after="0"/>
        <w:jc w:val="center"/>
        <w:rPr>
          <w:b/>
          <w:sz w:val="24"/>
          <w:szCs w:val="24"/>
        </w:rPr>
      </w:pPr>
      <w:r>
        <w:rPr>
          <w:b/>
          <w:sz w:val="24"/>
          <w:szCs w:val="24"/>
        </w:rPr>
        <w:t>2- тарау</w:t>
      </w:r>
    </w:p>
    <w:p w:rsidR="00415BB6" w:rsidRDefault="00FD541C" w:rsidP="00A10342">
      <w:pPr>
        <w:spacing w:after="0"/>
        <w:jc w:val="center"/>
        <w:rPr>
          <w:b/>
          <w:sz w:val="24"/>
          <w:szCs w:val="24"/>
        </w:rPr>
      </w:pPr>
      <w:r>
        <w:rPr>
          <w:b/>
          <w:sz w:val="24"/>
          <w:szCs w:val="24"/>
        </w:rPr>
        <w:t>Кадрлық әлеуетті талдау.</w:t>
      </w:r>
    </w:p>
    <w:p w:rsidR="00415BB6" w:rsidRDefault="00FD541C" w:rsidP="00A10342">
      <w:pPr>
        <w:spacing w:after="0"/>
        <w:ind w:firstLine="708"/>
        <w:rPr>
          <w:sz w:val="24"/>
          <w:szCs w:val="24"/>
        </w:rPr>
      </w:pPr>
      <w:r>
        <w:rPr>
          <w:sz w:val="24"/>
          <w:szCs w:val="24"/>
        </w:rPr>
        <w:t>Тәрбие мен оқыту нәтижелеріне бағдарлана отырып, білім беру мазмұнына критерийлер.</w:t>
      </w:r>
    </w:p>
    <w:p w:rsidR="00415BB6" w:rsidRDefault="00FD541C" w:rsidP="00A10342">
      <w:pPr>
        <w:spacing w:after="0"/>
        <w:ind w:firstLine="708"/>
        <w:jc w:val="both"/>
        <w:rPr>
          <w:sz w:val="24"/>
          <w:szCs w:val="24"/>
        </w:rPr>
      </w:pPr>
      <w:r>
        <w:rPr>
          <w:sz w:val="24"/>
          <w:szCs w:val="24"/>
        </w:rPr>
        <w:t>Білім беруді жаңғырту жағдайында оқытудың барлық үлгілері білім беру сапасын арттыру функциясын жүзеге асыруға мүмкіндік беретін мемлекеттік білім беру стандарты контекстінде іске асырылады.</w:t>
      </w:r>
    </w:p>
    <w:p w:rsidR="00415BB6" w:rsidRDefault="00FD541C" w:rsidP="00A10342">
      <w:pPr>
        <w:spacing w:after="0"/>
        <w:ind w:firstLine="708"/>
        <w:jc w:val="both"/>
        <w:rPr>
          <w:sz w:val="24"/>
          <w:szCs w:val="24"/>
        </w:rPr>
      </w:pPr>
      <w:r>
        <w:rPr>
          <w:sz w:val="24"/>
          <w:szCs w:val="24"/>
        </w:rPr>
        <w:t>Білім беру сапасын арттыру мұғалімнің дайындық деңгейі мен кәсібилігіне, оның құзыретіне тікелей байланысты, сондықтан педагог кадрларды қайта даярлауға көп көңіл бөлінеді мұғалімнің кәсіби шеберлігіне де елеулі талаптар қойылады.</w:t>
      </w:r>
    </w:p>
    <w:p w:rsidR="00415BB6" w:rsidRDefault="00FD541C" w:rsidP="00A10342">
      <w:pPr>
        <w:spacing w:after="0"/>
        <w:ind w:firstLine="708"/>
        <w:jc w:val="both"/>
        <w:rPr>
          <w:sz w:val="24"/>
          <w:szCs w:val="24"/>
        </w:rPr>
      </w:pPr>
      <w:r>
        <w:rPr>
          <w:sz w:val="24"/>
          <w:szCs w:val="24"/>
        </w:rPr>
        <w:t>Мұғалімдердің кәсіби құзыреттілігін арттыруға "Өрлеу "Біліктілікті Арттыру Ұлттық орталығы" акционерлік қоғамы, "КМЦПК" Педагогикалық шеберлік орталығы арттыру курстары ықпал етеді.</w:t>
      </w:r>
    </w:p>
    <w:p w:rsidR="00415BB6" w:rsidRDefault="00FD541C" w:rsidP="00A10342">
      <w:pPr>
        <w:spacing w:after="0"/>
        <w:ind w:firstLine="708"/>
        <w:jc w:val="both"/>
        <w:rPr>
          <w:sz w:val="24"/>
          <w:szCs w:val="24"/>
        </w:rPr>
      </w:pPr>
      <w:r>
        <w:rPr>
          <w:sz w:val="24"/>
          <w:szCs w:val="24"/>
        </w:rPr>
        <w:t xml:space="preserve">Мектеп әкімшілігі кадрлардың біліктілігін жоспарлы түрде арттыруды қамтамасыз етеді. Біліктілікті арттыру курстарынан өтудің перспективалық жоспары жүргізілуде. </w:t>
      </w:r>
    </w:p>
    <w:p w:rsidR="00415BB6" w:rsidRDefault="00415BB6" w:rsidP="00A10342">
      <w:pPr>
        <w:spacing w:after="0" w:line="240" w:lineRule="auto"/>
        <w:ind w:firstLine="567"/>
        <w:jc w:val="both"/>
        <w:rPr>
          <w:b/>
          <w:sz w:val="24"/>
          <w:szCs w:val="24"/>
        </w:rPr>
      </w:pPr>
    </w:p>
    <w:p w:rsidR="00415BB6" w:rsidRDefault="00FD541C" w:rsidP="00A10342">
      <w:pPr>
        <w:spacing w:after="0" w:line="240" w:lineRule="auto"/>
        <w:ind w:firstLine="567"/>
        <w:jc w:val="both"/>
        <w:rPr>
          <w:b/>
          <w:sz w:val="24"/>
          <w:szCs w:val="24"/>
        </w:rPr>
      </w:pPr>
      <w:r>
        <w:rPr>
          <w:b/>
          <w:sz w:val="24"/>
          <w:szCs w:val="24"/>
        </w:rPr>
        <w:t>Педагог кадрлар жайлы мәліметтер, сапалық құрам туралы мәліметтер</w:t>
      </w:r>
    </w:p>
    <w:p w:rsidR="00415BB6" w:rsidRDefault="00FD541C" w:rsidP="00A10342">
      <w:pPr>
        <w:spacing w:after="0" w:line="240" w:lineRule="auto"/>
        <w:ind w:firstLine="567"/>
        <w:jc w:val="both"/>
        <w:rPr>
          <w:b/>
          <w:sz w:val="24"/>
          <w:szCs w:val="24"/>
        </w:rPr>
      </w:pPr>
      <w:r>
        <w:rPr>
          <w:b/>
          <w:sz w:val="24"/>
          <w:szCs w:val="24"/>
        </w:rPr>
        <w:t>7- қосымша</w:t>
      </w:r>
    </w:p>
    <w:p w:rsidR="00415BB6" w:rsidRDefault="00FD541C" w:rsidP="00A10342">
      <w:pPr>
        <w:spacing w:after="0" w:line="240" w:lineRule="auto"/>
        <w:ind w:firstLine="567"/>
        <w:jc w:val="both"/>
        <w:rPr>
          <w:b/>
          <w:sz w:val="24"/>
          <w:szCs w:val="24"/>
        </w:rPr>
      </w:pPr>
      <w:r>
        <w:rPr>
          <w:b/>
          <w:sz w:val="24"/>
          <w:szCs w:val="24"/>
        </w:rPr>
        <w:t>2023-2024 оқу жылы:</w:t>
      </w:r>
    </w:p>
    <w:p w:rsidR="00415BB6" w:rsidRPr="00A75863" w:rsidRDefault="00A75863" w:rsidP="00A10342">
      <w:pPr>
        <w:spacing w:after="0" w:line="240" w:lineRule="auto"/>
        <w:ind w:firstLine="567"/>
        <w:jc w:val="both"/>
        <w:rPr>
          <w:b/>
          <w:sz w:val="24"/>
          <w:szCs w:val="24"/>
          <w:lang w:val="kk-KZ"/>
        </w:rPr>
      </w:pPr>
      <w:hyperlink r:id="rId31" w:history="1">
        <w:r w:rsidRPr="006056BD">
          <w:rPr>
            <w:rStyle w:val="a4"/>
            <w:b/>
            <w:sz w:val="24"/>
            <w:szCs w:val="24"/>
          </w:rPr>
          <w:t>https://drive.google.com/drive/folders/13ORyq9eCcQ62phtTY38tdtyc6r0ncTrp?usp=drive_link</w:t>
        </w:r>
      </w:hyperlink>
      <w:r>
        <w:rPr>
          <w:b/>
          <w:sz w:val="24"/>
          <w:szCs w:val="24"/>
          <w:lang w:val="kk-KZ"/>
        </w:rPr>
        <w:t xml:space="preserve"> </w:t>
      </w:r>
    </w:p>
    <w:p w:rsidR="00415BB6" w:rsidRDefault="00FD541C" w:rsidP="00A10342">
      <w:pPr>
        <w:spacing w:after="0" w:line="240" w:lineRule="auto"/>
        <w:ind w:firstLine="567"/>
        <w:jc w:val="both"/>
        <w:rPr>
          <w:b/>
          <w:sz w:val="24"/>
          <w:szCs w:val="24"/>
        </w:rPr>
      </w:pPr>
      <w:r>
        <w:rPr>
          <w:b/>
          <w:sz w:val="24"/>
          <w:szCs w:val="24"/>
        </w:rPr>
        <w:t>2024-2025 оқу жылы:</w:t>
      </w:r>
    </w:p>
    <w:p w:rsidR="00415BB6" w:rsidRPr="00A75863" w:rsidRDefault="00A75863" w:rsidP="00A10342">
      <w:pPr>
        <w:spacing w:after="0" w:line="240" w:lineRule="auto"/>
        <w:ind w:firstLine="567"/>
        <w:jc w:val="both"/>
        <w:rPr>
          <w:b/>
          <w:sz w:val="24"/>
          <w:szCs w:val="24"/>
          <w:lang w:val="kk-KZ"/>
        </w:rPr>
      </w:pPr>
      <w:hyperlink r:id="rId32" w:history="1">
        <w:r w:rsidRPr="006056BD">
          <w:rPr>
            <w:rStyle w:val="a4"/>
            <w:b/>
            <w:sz w:val="24"/>
            <w:szCs w:val="24"/>
          </w:rPr>
          <w:t>https://drive.google.com/drive/folders/13ORyq9eCcQ62phtTY38tdtyc6r0ncTrp?usp=drive_link</w:t>
        </w:r>
      </w:hyperlink>
      <w:r>
        <w:rPr>
          <w:b/>
          <w:sz w:val="24"/>
          <w:szCs w:val="24"/>
          <w:lang w:val="kk-KZ"/>
        </w:rPr>
        <w:t xml:space="preserve"> </w:t>
      </w:r>
    </w:p>
    <w:p w:rsidR="00415BB6" w:rsidRDefault="00FD541C" w:rsidP="00A10342">
      <w:pPr>
        <w:spacing w:after="0" w:line="240" w:lineRule="auto"/>
        <w:ind w:firstLine="567"/>
        <w:jc w:val="both"/>
        <w:rPr>
          <w:b/>
          <w:sz w:val="24"/>
          <w:szCs w:val="24"/>
        </w:rPr>
      </w:pPr>
      <w:r>
        <w:rPr>
          <w:b/>
          <w:sz w:val="24"/>
          <w:szCs w:val="24"/>
        </w:rPr>
        <w:t>2025-2026 оқу жылы:</w:t>
      </w:r>
    </w:p>
    <w:p w:rsidR="00415BB6" w:rsidRPr="00A75863" w:rsidRDefault="00A75863" w:rsidP="00A10342">
      <w:pPr>
        <w:spacing w:after="0" w:line="240" w:lineRule="auto"/>
        <w:ind w:firstLine="567"/>
        <w:jc w:val="both"/>
        <w:rPr>
          <w:b/>
          <w:sz w:val="24"/>
          <w:szCs w:val="24"/>
          <w:lang w:val="kk-KZ"/>
        </w:rPr>
      </w:pPr>
      <w:hyperlink r:id="rId33" w:history="1">
        <w:r w:rsidRPr="006056BD">
          <w:rPr>
            <w:rStyle w:val="a4"/>
            <w:b/>
            <w:sz w:val="24"/>
            <w:szCs w:val="24"/>
          </w:rPr>
          <w:t>https://drive.google.com/drive/folders/13ORyq9eCcQ62phtTY38tdtyc6r0ncTrp?usp=drive_link</w:t>
        </w:r>
      </w:hyperlink>
      <w:r>
        <w:rPr>
          <w:b/>
          <w:sz w:val="24"/>
          <w:szCs w:val="24"/>
          <w:lang w:val="kk-KZ"/>
        </w:rPr>
        <w:t xml:space="preserve"> </w:t>
      </w:r>
    </w:p>
    <w:p w:rsidR="00415BB6" w:rsidRPr="00814212" w:rsidRDefault="00FD541C" w:rsidP="00A10342">
      <w:pPr>
        <w:spacing w:after="0" w:line="240" w:lineRule="auto"/>
        <w:ind w:firstLine="567"/>
        <w:jc w:val="both"/>
        <w:rPr>
          <w:b/>
          <w:sz w:val="24"/>
          <w:szCs w:val="24"/>
        </w:rPr>
      </w:pPr>
      <w:r w:rsidRPr="00814212">
        <w:rPr>
          <w:b/>
          <w:sz w:val="24"/>
          <w:szCs w:val="24"/>
        </w:rPr>
        <w:t>Педагогтердің құжаттары:</w:t>
      </w:r>
    </w:p>
    <w:p w:rsidR="00CD71C2" w:rsidRPr="000C52FF" w:rsidRDefault="000C52FF" w:rsidP="00A10342">
      <w:pPr>
        <w:spacing w:after="0"/>
        <w:ind w:firstLine="708"/>
        <w:jc w:val="both"/>
        <w:rPr>
          <w:lang w:val="kk-KZ"/>
        </w:rPr>
      </w:pPr>
      <w:hyperlink r:id="rId34" w:history="1">
        <w:r w:rsidRPr="006056BD">
          <w:rPr>
            <w:rStyle w:val="a4"/>
          </w:rPr>
          <w:t>https://drive.google.com/drive/folders/1h3omjP2pCXhnZWJYjIjI-fS07544dlrP?usp=sharing</w:t>
        </w:r>
      </w:hyperlink>
      <w:r>
        <w:rPr>
          <w:lang w:val="kk-KZ"/>
        </w:rPr>
        <w:t xml:space="preserve"> </w:t>
      </w:r>
    </w:p>
    <w:p w:rsidR="00415BB6" w:rsidRDefault="00FD541C" w:rsidP="00A10342">
      <w:pPr>
        <w:spacing w:after="0"/>
        <w:ind w:firstLine="708"/>
        <w:jc w:val="both"/>
        <w:rPr>
          <w:sz w:val="24"/>
          <w:szCs w:val="24"/>
        </w:rPr>
      </w:pPr>
      <w:r>
        <w:rPr>
          <w:sz w:val="24"/>
          <w:szCs w:val="24"/>
        </w:rPr>
        <w:t xml:space="preserve">2023 жылдан 2025 жылға дейін педагогтардың 100% -ы біліктілік арттыру курстарынан өтті. Оның ішінде: </w:t>
      </w:r>
    </w:p>
    <w:p w:rsidR="00415BB6" w:rsidRDefault="00FD541C" w:rsidP="00967A59">
      <w:pPr>
        <w:numPr>
          <w:ilvl w:val="0"/>
          <w:numId w:val="19"/>
        </w:numPr>
        <w:pBdr>
          <w:top w:val="nil"/>
          <w:left w:val="nil"/>
          <w:bottom w:val="nil"/>
          <w:right w:val="nil"/>
          <w:between w:val="nil"/>
        </w:pBdr>
        <w:spacing w:after="0" w:line="259" w:lineRule="auto"/>
        <w:ind w:left="0"/>
        <w:jc w:val="both"/>
        <w:rPr>
          <w:color w:val="000000"/>
          <w:sz w:val="24"/>
          <w:szCs w:val="24"/>
        </w:rPr>
      </w:pPr>
      <w:r>
        <w:rPr>
          <w:color w:val="000000"/>
          <w:sz w:val="24"/>
          <w:szCs w:val="24"/>
        </w:rPr>
        <w:t xml:space="preserve">«Өрлеу» біліктілікті арттыру ұлттық орталығы» АҚ – </w:t>
      </w:r>
      <w:r>
        <w:rPr>
          <w:sz w:val="24"/>
          <w:szCs w:val="24"/>
        </w:rPr>
        <w:t>61</w:t>
      </w:r>
      <w:r>
        <w:rPr>
          <w:color w:val="000000"/>
          <w:sz w:val="24"/>
          <w:szCs w:val="24"/>
        </w:rPr>
        <w:t>;</w:t>
      </w:r>
    </w:p>
    <w:p w:rsidR="00415BB6" w:rsidRDefault="00FD541C" w:rsidP="00967A59">
      <w:pPr>
        <w:numPr>
          <w:ilvl w:val="0"/>
          <w:numId w:val="19"/>
        </w:numPr>
        <w:pBdr>
          <w:top w:val="nil"/>
          <w:left w:val="nil"/>
          <w:bottom w:val="nil"/>
          <w:right w:val="nil"/>
          <w:between w:val="nil"/>
        </w:pBdr>
        <w:spacing w:after="0" w:line="259" w:lineRule="auto"/>
        <w:ind w:left="0"/>
        <w:jc w:val="both"/>
        <w:rPr>
          <w:color w:val="000000"/>
          <w:sz w:val="24"/>
          <w:szCs w:val="24"/>
        </w:rPr>
      </w:pPr>
      <w:r>
        <w:rPr>
          <w:color w:val="000000"/>
          <w:sz w:val="24"/>
          <w:szCs w:val="24"/>
        </w:rPr>
        <w:t>"КМЦПК" Педагогикалық шеберлік орталығы –7;</w:t>
      </w:r>
    </w:p>
    <w:p w:rsidR="00415BB6" w:rsidRPr="00814212" w:rsidRDefault="00FD541C" w:rsidP="00967A59">
      <w:pPr>
        <w:numPr>
          <w:ilvl w:val="0"/>
          <w:numId w:val="19"/>
        </w:numPr>
        <w:pBdr>
          <w:top w:val="nil"/>
          <w:left w:val="nil"/>
          <w:bottom w:val="nil"/>
          <w:right w:val="nil"/>
          <w:between w:val="nil"/>
        </w:pBdr>
        <w:spacing w:after="0" w:line="259" w:lineRule="auto"/>
        <w:ind w:left="0"/>
        <w:jc w:val="both"/>
        <w:rPr>
          <w:sz w:val="24"/>
          <w:szCs w:val="24"/>
        </w:rPr>
      </w:pPr>
      <w:r w:rsidRPr="00814212">
        <w:rPr>
          <w:sz w:val="24"/>
          <w:szCs w:val="24"/>
        </w:rPr>
        <w:t xml:space="preserve">"РГКП"–5 ; </w:t>
      </w:r>
    </w:p>
    <w:p w:rsidR="00415BB6" w:rsidRPr="00814212" w:rsidRDefault="00A35EA1" w:rsidP="00967A59">
      <w:pPr>
        <w:numPr>
          <w:ilvl w:val="0"/>
          <w:numId w:val="19"/>
        </w:numPr>
        <w:pBdr>
          <w:top w:val="nil"/>
          <w:left w:val="nil"/>
          <w:bottom w:val="nil"/>
          <w:right w:val="nil"/>
          <w:between w:val="nil"/>
        </w:pBdr>
        <w:spacing w:after="0" w:line="259" w:lineRule="auto"/>
        <w:ind w:left="0"/>
        <w:jc w:val="both"/>
        <w:rPr>
          <w:sz w:val="24"/>
          <w:szCs w:val="24"/>
        </w:rPr>
      </w:pPr>
      <w:r w:rsidRPr="00814212">
        <w:rPr>
          <w:sz w:val="24"/>
          <w:szCs w:val="24"/>
          <w:lang w:val="kk-KZ"/>
        </w:rPr>
        <w:t>НЗМ</w:t>
      </w:r>
      <w:r w:rsidR="00FD541C" w:rsidRPr="00814212">
        <w:rPr>
          <w:sz w:val="24"/>
          <w:szCs w:val="24"/>
        </w:rPr>
        <w:t>-3</w:t>
      </w:r>
    </w:p>
    <w:p w:rsidR="00415BB6" w:rsidRPr="00814212" w:rsidRDefault="00FD541C" w:rsidP="00967A59">
      <w:pPr>
        <w:numPr>
          <w:ilvl w:val="0"/>
          <w:numId w:val="19"/>
        </w:numPr>
        <w:pBdr>
          <w:top w:val="nil"/>
          <w:left w:val="nil"/>
          <w:bottom w:val="nil"/>
          <w:right w:val="nil"/>
          <w:between w:val="nil"/>
        </w:pBdr>
        <w:spacing w:after="0" w:line="259" w:lineRule="auto"/>
        <w:ind w:left="0"/>
        <w:jc w:val="both"/>
        <w:rPr>
          <w:sz w:val="24"/>
          <w:szCs w:val="24"/>
        </w:rPr>
      </w:pPr>
      <w:r w:rsidRPr="00814212">
        <w:rPr>
          <w:sz w:val="24"/>
          <w:szCs w:val="24"/>
        </w:rPr>
        <w:t>USTAZ-3</w:t>
      </w:r>
    </w:p>
    <w:p w:rsidR="00415BB6" w:rsidRDefault="00FD541C" w:rsidP="00967A59">
      <w:pPr>
        <w:numPr>
          <w:ilvl w:val="0"/>
          <w:numId w:val="19"/>
        </w:numPr>
        <w:pBdr>
          <w:top w:val="nil"/>
          <w:left w:val="nil"/>
          <w:bottom w:val="nil"/>
          <w:right w:val="nil"/>
          <w:between w:val="nil"/>
        </w:pBdr>
        <w:spacing w:after="0" w:line="259" w:lineRule="auto"/>
        <w:ind w:left="0"/>
        <w:jc w:val="both"/>
        <w:rPr>
          <w:sz w:val="24"/>
          <w:szCs w:val="24"/>
        </w:rPr>
      </w:pPr>
      <w:r>
        <w:rPr>
          <w:sz w:val="24"/>
          <w:szCs w:val="24"/>
        </w:rPr>
        <w:t>Басқалары - 7</w:t>
      </w:r>
    </w:p>
    <w:p w:rsidR="00557C41" w:rsidRPr="008D163B" w:rsidRDefault="00557C41" w:rsidP="00557C41">
      <w:pPr>
        <w:spacing w:after="0" w:line="240" w:lineRule="auto"/>
        <w:jc w:val="center"/>
        <w:rPr>
          <w:rFonts w:eastAsia="SimSun"/>
          <w:color w:val="000000"/>
          <w:sz w:val="24"/>
          <w:szCs w:val="24"/>
        </w:rPr>
      </w:pPr>
      <w:r w:rsidRPr="008D163B">
        <w:rPr>
          <w:rFonts w:eastAsia="SimSun"/>
          <w:b/>
          <w:color w:val="000000"/>
          <w:sz w:val="28"/>
          <w:szCs w:val="28"/>
        </w:rPr>
        <w:t xml:space="preserve">Байқаулар мен байқаулардың аудандық, облыстық және республикалық кезеңдерінің жеңімпаздарын дайындаған ұстаздар туралы мәлімет /3 жыл бойы/ </w:t>
      </w:r>
    </w:p>
    <w:tbl>
      <w:tblPr>
        <w:tblStyle w:val="TableGrid"/>
        <w:tblW w:w="9796" w:type="dxa"/>
        <w:tblInd w:w="-34" w:type="dxa"/>
        <w:tblCellMar>
          <w:top w:w="4" w:type="dxa"/>
          <w:left w:w="108" w:type="dxa"/>
          <w:right w:w="115" w:type="dxa"/>
        </w:tblCellMar>
        <w:tblLook w:val="04A0" w:firstRow="1" w:lastRow="0" w:firstColumn="1" w:lastColumn="0" w:noHBand="0" w:noVBand="1"/>
      </w:tblPr>
      <w:tblGrid>
        <w:gridCol w:w="567"/>
        <w:gridCol w:w="1719"/>
        <w:gridCol w:w="1542"/>
        <w:gridCol w:w="2127"/>
        <w:gridCol w:w="1872"/>
        <w:gridCol w:w="1969"/>
      </w:tblGrid>
      <w:tr w:rsidR="00557C41" w:rsidRPr="008D163B" w:rsidTr="00557C41">
        <w:trPr>
          <w:trHeight w:val="831"/>
        </w:trPr>
        <w:tc>
          <w:tcPr>
            <w:tcW w:w="567"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color w:val="000000"/>
                <w:sz w:val="24"/>
                <w:szCs w:val="24"/>
              </w:rPr>
              <w:t xml:space="preserve">№ </w:t>
            </w:r>
          </w:p>
        </w:tc>
        <w:tc>
          <w:tcPr>
            <w:tcW w:w="1719"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color w:val="000000"/>
                <w:sz w:val="24"/>
                <w:szCs w:val="24"/>
              </w:rPr>
              <w:t xml:space="preserve">Мұғалімнің толық атыжөні </w:t>
            </w:r>
          </w:p>
        </w:tc>
        <w:tc>
          <w:tcPr>
            <w:tcW w:w="1542"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color w:val="000000"/>
                <w:sz w:val="24"/>
                <w:szCs w:val="24"/>
              </w:rPr>
              <w:t xml:space="preserve">деңгейі </w:t>
            </w:r>
          </w:p>
        </w:tc>
        <w:tc>
          <w:tcPr>
            <w:tcW w:w="2127"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color w:val="000000"/>
                <w:sz w:val="24"/>
                <w:szCs w:val="24"/>
              </w:rPr>
              <w:t>202</w:t>
            </w:r>
            <w:r w:rsidRPr="008D163B">
              <w:rPr>
                <w:rFonts w:ascii="Times New Roman" w:hAnsi="Times New Roman" w:cs="Times New Roman"/>
                <w:color w:val="000000"/>
                <w:sz w:val="24"/>
                <w:szCs w:val="24"/>
                <w:lang w:val="ru-RU"/>
              </w:rPr>
              <w:t>3</w:t>
            </w:r>
            <w:r w:rsidRPr="008D163B">
              <w:rPr>
                <w:rFonts w:ascii="Times New Roman" w:hAnsi="Times New Roman" w:cs="Times New Roman"/>
                <w:color w:val="000000"/>
                <w:sz w:val="24"/>
                <w:szCs w:val="24"/>
              </w:rPr>
              <w:t>-202</w:t>
            </w:r>
            <w:r w:rsidRPr="008D163B">
              <w:rPr>
                <w:rFonts w:ascii="Times New Roman" w:hAnsi="Times New Roman" w:cs="Times New Roman"/>
                <w:color w:val="000000"/>
                <w:sz w:val="24"/>
                <w:szCs w:val="24"/>
                <w:lang w:val="ru-RU"/>
              </w:rPr>
              <w:t>4</w:t>
            </w:r>
            <w:r w:rsidRPr="008D163B">
              <w:rPr>
                <w:rFonts w:ascii="Times New Roman" w:hAnsi="Times New Roman" w:cs="Times New Roman"/>
                <w:color w:val="000000"/>
                <w:sz w:val="24"/>
                <w:szCs w:val="24"/>
              </w:rPr>
              <w:t xml:space="preserve"> </w:t>
            </w:r>
          </w:p>
        </w:tc>
        <w:tc>
          <w:tcPr>
            <w:tcW w:w="1872"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color w:val="000000"/>
                <w:sz w:val="24"/>
                <w:szCs w:val="24"/>
              </w:rPr>
              <w:t>202</w:t>
            </w:r>
            <w:r w:rsidRPr="008D163B">
              <w:rPr>
                <w:rFonts w:ascii="Times New Roman" w:hAnsi="Times New Roman" w:cs="Times New Roman"/>
                <w:color w:val="000000"/>
                <w:sz w:val="24"/>
                <w:szCs w:val="24"/>
                <w:lang w:val="ru-RU"/>
              </w:rPr>
              <w:t>4</w:t>
            </w:r>
            <w:r w:rsidRPr="008D163B">
              <w:rPr>
                <w:rFonts w:ascii="Times New Roman" w:hAnsi="Times New Roman" w:cs="Times New Roman"/>
                <w:color w:val="000000"/>
                <w:sz w:val="24"/>
                <w:szCs w:val="24"/>
              </w:rPr>
              <w:t>-202</w:t>
            </w:r>
            <w:r w:rsidRPr="008D163B">
              <w:rPr>
                <w:rFonts w:ascii="Times New Roman" w:hAnsi="Times New Roman" w:cs="Times New Roman"/>
                <w:color w:val="000000"/>
                <w:sz w:val="24"/>
                <w:szCs w:val="24"/>
                <w:lang w:val="ru-RU"/>
              </w:rPr>
              <w:t>5</w:t>
            </w:r>
            <w:r w:rsidRPr="008D163B">
              <w:rPr>
                <w:rFonts w:ascii="Times New Roman" w:hAnsi="Times New Roman" w:cs="Times New Roman"/>
                <w:color w:val="000000"/>
                <w:sz w:val="24"/>
                <w:szCs w:val="24"/>
              </w:rPr>
              <w:t xml:space="preserve"> </w:t>
            </w:r>
          </w:p>
        </w:tc>
        <w:tc>
          <w:tcPr>
            <w:tcW w:w="1969"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color w:val="000000"/>
                <w:sz w:val="24"/>
                <w:szCs w:val="24"/>
              </w:rPr>
              <w:t>202</w:t>
            </w:r>
            <w:r w:rsidRPr="008D163B">
              <w:rPr>
                <w:rFonts w:ascii="Times New Roman" w:hAnsi="Times New Roman" w:cs="Times New Roman"/>
                <w:color w:val="000000"/>
                <w:sz w:val="24"/>
                <w:szCs w:val="24"/>
                <w:lang w:val="ru-RU"/>
              </w:rPr>
              <w:t>5</w:t>
            </w:r>
            <w:r w:rsidRPr="008D163B">
              <w:rPr>
                <w:rFonts w:ascii="Times New Roman" w:hAnsi="Times New Roman" w:cs="Times New Roman"/>
                <w:color w:val="000000"/>
                <w:sz w:val="24"/>
                <w:szCs w:val="24"/>
              </w:rPr>
              <w:t>-202</w:t>
            </w:r>
            <w:r w:rsidRPr="008D163B">
              <w:rPr>
                <w:rFonts w:ascii="Times New Roman" w:hAnsi="Times New Roman" w:cs="Times New Roman"/>
                <w:color w:val="000000"/>
                <w:sz w:val="24"/>
                <w:szCs w:val="24"/>
                <w:lang w:val="ru-RU"/>
              </w:rPr>
              <w:t>6</w:t>
            </w:r>
            <w:r w:rsidRPr="008D163B">
              <w:rPr>
                <w:rFonts w:ascii="Times New Roman" w:hAnsi="Times New Roman" w:cs="Times New Roman"/>
                <w:color w:val="000000"/>
                <w:sz w:val="24"/>
                <w:szCs w:val="24"/>
              </w:rPr>
              <w:t xml:space="preserve"> </w:t>
            </w:r>
          </w:p>
        </w:tc>
      </w:tr>
      <w:tr w:rsidR="00557C41" w:rsidRPr="008D163B" w:rsidTr="00557C41">
        <w:trPr>
          <w:trHeight w:val="557"/>
        </w:trPr>
        <w:tc>
          <w:tcPr>
            <w:tcW w:w="567" w:type="dxa"/>
            <w:vMerge w:val="restart"/>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color w:val="000000"/>
                <w:sz w:val="24"/>
                <w:szCs w:val="24"/>
              </w:rPr>
              <w:t xml:space="preserve">1 </w:t>
            </w:r>
          </w:p>
        </w:tc>
        <w:tc>
          <w:tcPr>
            <w:tcW w:w="1719" w:type="dxa"/>
            <w:vMerge w:val="restart"/>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sz w:val="24"/>
                <w:szCs w:val="24"/>
                <w:lang w:val="ru-RU" w:eastAsia="zh-CN"/>
              </w:rPr>
              <w:t>Сажидсилян Буян</w:t>
            </w:r>
          </w:p>
        </w:tc>
        <w:tc>
          <w:tcPr>
            <w:tcW w:w="1542"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color w:val="000000"/>
                <w:sz w:val="24"/>
                <w:szCs w:val="24"/>
              </w:rPr>
              <w:t xml:space="preserve">аудан  </w:t>
            </w:r>
          </w:p>
        </w:tc>
        <w:tc>
          <w:tcPr>
            <w:tcW w:w="2127"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color w:val="000000"/>
                <w:sz w:val="24"/>
                <w:szCs w:val="24"/>
              </w:rPr>
              <w:t xml:space="preserve"> </w:t>
            </w:r>
          </w:p>
        </w:tc>
        <w:tc>
          <w:tcPr>
            <w:tcW w:w="1872"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p>
        </w:tc>
        <w:tc>
          <w:tcPr>
            <w:tcW w:w="1969"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color w:val="000000"/>
                <w:sz w:val="24"/>
                <w:szCs w:val="24"/>
              </w:rPr>
              <w:t xml:space="preserve"> </w:t>
            </w:r>
          </w:p>
        </w:tc>
      </w:tr>
      <w:tr w:rsidR="00557C41" w:rsidRPr="008D163B" w:rsidTr="00557C41">
        <w:trPr>
          <w:trHeight w:val="562"/>
        </w:trPr>
        <w:tc>
          <w:tcPr>
            <w:tcW w:w="0" w:type="auto"/>
            <w:vMerge/>
            <w:tcBorders>
              <w:top w:val="nil"/>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p>
        </w:tc>
        <w:tc>
          <w:tcPr>
            <w:tcW w:w="0" w:type="auto"/>
            <w:vMerge/>
            <w:tcBorders>
              <w:top w:val="nil"/>
              <w:left w:val="single" w:sz="2" w:space="0" w:color="000000"/>
              <w:bottom w:val="single" w:sz="2" w:space="0" w:color="000000"/>
              <w:right w:val="single" w:sz="2" w:space="0" w:color="000000"/>
            </w:tcBorders>
            <w:vAlign w:val="bottom"/>
          </w:tcPr>
          <w:p w:rsidR="00557C41" w:rsidRPr="008D163B" w:rsidRDefault="00557C41" w:rsidP="001F1A3F">
            <w:pPr>
              <w:rPr>
                <w:rFonts w:ascii="Times New Roman" w:hAnsi="Times New Roman" w:cs="Times New Roman"/>
                <w:color w:val="000000"/>
                <w:sz w:val="24"/>
                <w:szCs w:val="24"/>
              </w:rPr>
            </w:pPr>
          </w:p>
        </w:tc>
        <w:tc>
          <w:tcPr>
            <w:tcW w:w="1542"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color w:val="000000"/>
                <w:sz w:val="24"/>
                <w:szCs w:val="24"/>
              </w:rPr>
              <w:t xml:space="preserve">Областық </w:t>
            </w:r>
          </w:p>
        </w:tc>
        <w:tc>
          <w:tcPr>
            <w:tcW w:w="2127"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color w:val="000000"/>
                <w:sz w:val="24"/>
                <w:szCs w:val="24"/>
              </w:rPr>
              <w:t xml:space="preserve"> </w:t>
            </w:r>
          </w:p>
        </w:tc>
        <w:tc>
          <w:tcPr>
            <w:tcW w:w="1872"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color w:val="000000"/>
                <w:sz w:val="24"/>
                <w:szCs w:val="24"/>
              </w:rPr>
              <w:t xml:space="preserve"> </w:t>
            </w:r>
          </w:p>
        </w:tc>
        <w:tc>
          <w:tcPr>
            <w:tcW w:w="1969"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p>
        </w:tc>
      </w:tr>
    </w:tbl>
    <w:p w:rsidR="00557C41" w:rsidRPr="008D163B" w:rsidRDefault="00557C41" w:rsidP="00557C41">
      <w:pPr>
        <w:spacing w:after="0" w:line="240" w:lineRule="auto"/>
        <w:rPr>
          <w:rFonts w:eastAsia="SimSun"/>
          <w:color w:val="000000"/>
          <w:sz w:val="28"/>
          <w:szCs w:val="28"/>
          <w:lang w:val="kk-KZ"/>
        </w:rPr>
      </w:pPr>
    </w:p>
    <w:tbl>
      <w:tblPr>
        <w:tblStyle w:val="TableGrid"/>
        <w:tblW w:w="9781" w:type="dxa"/>
        <w:tblInd w:w="-34" w:type="dxa"/>
        <w:tblCellMar>
          <w:top w:w="5" w:type="dxa"/>
          <w:left w:w="108" w:type="dxa"/>
          <w:right w:w="55" w:type="dxa"/>
        </w:tblCellMar>
        <w:tblLook w:val="04A0" w:firstRow="1" w:lastRow="0" w:firstColumn="1" w:lastColumn="0" w:noHBand="0" w:noVBand="1"/>
      </w:tblPr>
      <w:tblGrid>
        <w:gridCol w:w="428"/>
        <w:gridCol w:w="2200"/>
        <w:gridCol w:w="1481"/>
        <w:gridCol w:w="2891"/>
        <w:gridCol w:w="2781"/>
      </w:tblGrid>
      <w:tr w:rsidR="00557C41" w:rsidRPr="008D163B" w:rsidTr="00E00A35">
        <w:trPr>
          <w:trHeight w:val="970"/>
        </w:trPr>
        <w:tc>
          <w:tcPr>
            <w:tcW w:w="428" w:type="dxa"/>
            <w:vMerge w:val="restart"/>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color w:val="000000"/>
                <w:sz w:val="24"/>
                <w:szCs w:val="24"/>
              </w:rPr>
              <w:t xml:space="preserve">2 </w:t>
            </w:r>
          </w:p>
        </w:tc>
        <w:tc>
          <w:tcPr>
            <w:tcW w:w="2200" w:type="dxa"/>
            <w:vMerge w:val="restart"/>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sz w:val="24"/>
                <w:szCs w:val="24"/>
                <w:lang w:val="ru-RU" w:eastAsia="zh-CN"/>
              </w:rPr>
              <w:t>Достанбаева Қарлығаш Мирамхановна</w:t>
            </w:r>
            <w:r w:rsidRPr="008D163B">
              <w:rPr>
                <w:rFonts w:ascii="Times New Roman" w:hAnsi="Times New Roman" w:cs="Times New Roman"/>
                <w:color w:val="000000"/>
                <w:sz w:val="24"/>
                <w:szCs w:val="24"/>
              </w:rPr>
              <w:t xml:space="preserve"> </w:t>
            </w:r>
          </w:p>
        </w:tc>
        <w:tc>
          <w:tcPr>
            <w:tcW w:w="14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color w:val="000000"/>
                <w:sz w:val="24"/>
                <w:szCs w:val="24"/>
              </w:rPr>
              <w:t xml:space="preserve">аудан </w:t>
            </w:r>
          </w:p>
        </w:tc>
        <w:tc>
          <w:tcPr>
            <w:tcW w:w="2891" w:type="dxa"/>
            <w:tcBorders>
              <w:top w:val="single" w:sz="2" w:space="0" w:color="000000"/>
              <w:left w:val="single" w:sz="2" w:space="0" w:color="000000"/>
              <w:bottom w:val="single" w:sz="2" w:space="0" w:color="000000"/>
              <w:right w:val="single" w:sz="2" w:space="0" w:color="000000"/>
            </w:tcBorders>
          </w:tcPr>
          <w:p w:rsidR="00557C41" w:rsidRPr="008D163B" w:rsidRDefault="00557C41" w:rsidP="00967A59">
            <w:pPr>
              <w:numPr>
                <w:ilvl w:val="0"/>
                <w:numId w:val="40"/>
              </w:numPr>
              <w:ind w:left="720" w:hanging="360"/>
              <w:rPr>
                <w:rFonts w:ascii="Times New Roman" w:hAnsi="Times New Roman" w:cs="Times New Roman"/>
                <w:color w:val="000000"/>
                <w:sz w:val="24"/>
                <w:szCs w:val="24"/>
              </w:rPr>
            </w:pPr>
            <w:r w:rsidRPr="008D163B">
              <w:rPr>
                <w:rFonts w:ascii="Times New Roman" w:hAnsi="Times New Roman" w:cs="Times New Roman"/>
                <w:color w:val="000000"/>
                <w:sz w:val="24"/>
                <w:szCs w:val="24"/>
              </w:rPr>
              <w:t xml:space="preserve">Аудандық  </w:t>
            </w:r>
            <w:r w:rsidRPr="008D163B">
              <w:rPr>
                <w:rFonts w:ascii="Times New Roman" w:hAnsi="Times New Roman" w:cs="Times New Roman"/>
                <w:color w:val="000000"/>
                <w:sz w:val="24"/>
                <w:szCs w:val="24"/>
                <w:lang w:val="ru-RU"/>
              </w:rPr>
              <w:t>о</w:t>
            </w:r>
            <w:r w:rsidRPr="008D163B">
              <w:rPr>
                <w:rFonts w:ascii="Times New Roman" w:hAnsi="Times New Roman" w:cs="Times New Roman"/>
                <w:color w:val="000000"/>
                <w:sz w:val="24"/>
                <w:szCs w:val="24"/>
                <w:lang w:val="kk-KZ"/>
              </w:rPr>
              <w:t>қулар</w:t>
            </w:r>
            <w:r w:rsidRPr="008D163B">
              <w:rPr>
                <w:rFonts w:ascii="Times New Roman" w:hAnsi="Times New Roman" w:cs="Times New Roman"/>
                <w:color w:val="000000"/>
                <w:sz w:val="24"/>
                <w:szCs w:val="24"/>
              </w:rPr>
              <w:t xml:space="preserve"> байқауы -1 </w:t>
            </w:r>
            <w:r>
              <w:rPr>
                <w:rFonts w:ascii="Times New Roman" w:hAnsi="Times New Roman" w:cs="Times New Roman"/>
                <w:color w:val="000000"/>
                <w:sz w:val="24"/>
                <w:szCs w:val="24"/>
                <w:lang w:val="kk-KZ"/>
              </w:rPr>
              <w:t>орын</w:t>
            </w:r>
          </w:p>
          <w:p w:rsidR="00557C41" w:rsidRPr="008D163B" w:rsidRDefault="00557C41" w:rsidP="001F1A3F">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kk-KZ"/>
              </w:rPr>
              <w:t>Алғыс хат</w:t>
            </w:r>
            <w:r w:rsidRPr="008D163B">
              <w:rPr>
                <w:rFonts w:ascii="Times New Roman" w:hAnsi="Times New Roman" w:cs="Times New Roman"/>
                <w:color w:val="000000"/>
                <w:sz w:val="24"/>
                <w:szCs w:val="24"/>
                <w:lang w:val="ru-RU"/>
              </w:rPr>
              <w:t>-1</w:t>
            </w:r>
          </w:p>
        </w:tc>
        <w:tc>
          <w:tcPr>
            <w:tcW w:w="27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jc w:val="both"/>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ППО бай</w:t>
            </w:r>
            <w:r w:rsidRPr="008D163B">
              <w:rPr>
                <w:rFonts w:ascii="Times New Roman" w:hAnsi="Times New Roman" w:cs="Times New Roman"/>
                <w:color w:val="000000"/>
                <w:sz w:val="24"/>
                <w:szCs w:val="24"/>
                <w:lang w:val="kk-KZ"/>
              </w:rPr>
              <w:t>қауы</w:t>
            </w:r>
            <w:r w:rsidRPr="008D163B">
              <w:rPr>
                <w:rFonts w:ascii="Times New Roman" w:hAnsi="Times New Roman" w:cs="Times New Roman"/>
                <w:color w:val="000000"/>
                <w:sz w:val="24"/>
                <w:szCs w:val="24"/>
                <w:lang w:val="ru-RU"/>
              </w:rPr>
              <w:t>- 1м</w:t>
            </w:r>
          </w:p>
        </w:tc>
      </w:tr>
      <w:tr w:rsidR="00557C41" w:rsidRPr="007F4262" w:rsidTr="00E00A35">
        <w:trPr>
          <w:trHeight w:val="90"/>
        </w:trPr>
        <w:tc>
          <w:tcPr>
            <w:tcW w:w="0" w:type="auto"/>
            <w:vMerge/>
            <w:tcBorders>
              <w:top w:val="nil"/>
              <w:left w:val="single" w:sz="2" w:space="0" w:color="000000"/>
              <w:bottom w:val="nil"/>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p>
        </w:tc>
        <w:tc>
          <w:tcPr>
            <w:tcW w:w="0" w:type="auto"/>
            <w:vMerge/>
            <w:tcBorders>
              <w:top w:val="nil"/>
              <w:left w:val="single" w:sz="2" w:space="0" w:color="000000"/>
              <w:bottom w:val="nil"/>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p>
        </w:tc>
        <w:tc>
          <w:tcPr>
            <w:tcW w:w="14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rPr>
              <w:t>обл</w:t>
            </w:r>
            <w:r w:rsidRPr="008D163B">
              <w:rPr>
                <w:rFonts w:ascii="Times New Roman" w:hAnsi="Times New Roman" w:cs="Times New Roman"/>
                <w:color w:val="000000"/>
                <w:sz w:val="24"/>
                <w:szCs w:val="24"/>
                <w:lang w:val="ru-RU"/>
              </w:rPr>
              <w:t>ыс</w:t>
            </w:r>
          </w:p>
        </w:tc>
        <w:tc>
          <w:tcPr>
            <w:tcW w:w="289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p>
        </w:tc>
        <w:tc>
          <w:tcPr>
            <w:tcW w:w="27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r>
              <w:rPr>
                <w:rFonts w:ascii="Times New Roman" w:hAnsi="Times New Roman" w:cs="Times New Roman"/>
                <w:color w:val="000000"/>
                <w:sz w:val="24"/>
                <w:szCs w:val="24"/>
                <w:lang w:val="kk-KZ"/>
              </w:rPr>
              <w:t>Педагогикалық идеялар панорамасы</w:t>
            </w:r>
            <w:r w:rsidRPr="008D163B">
              <w:rPr>
                <w:rFonts w:ascii="Times New Roman" w:hAnsi="Times New Roman" w:cs="Times New Roman"/>
                <w:color w:val="000000"/>
                <w:sz w:val="24"/>
                <w:szCs w:val="24"/>
              </w:rPr>
              <w:t xml:space="preserve"> </w:t>
            </w:r>
            <w:r w:rsidRPr="008D163B">
              <w:rPr>
                <w:rFonts w:ascii="Times New Roman" w:hAnsi="Times New Roman" w:cs="Times New Roman"/>
                <w:color w:val="000000"/>
                <w:sz w:val="24"/>
                <w:szCs w:val="24"/>
                <w:lang w:val="ru-RU"/>
              </w:rPr>
              <w:t>бай</w:t>
            </w:r>
            <w:r w:rsidRPr="008D163B">
              <w:rPr>
                <w:rFonts w:ascii="Times New Roman" w:hAnsi="Times New Roman" w:cs="Times New Roman"/>
                <w:color w:val="000000"/>
                <w:sz w:val="24"/>
                <w:szCs w:val="24"/>
                <w:lang w:val="kk-KZ"/>
              </w:rPr>
              <w:t>қауы</w:t>
            </w:r>
            <w:r w:rsidRPr="008D163B">
              <w:rPr>
                <w:rFonts w:ascii="Times New Roman" w:hAnsi="Times New Roman" w:cs="Times New Roman"/>
                <w:color w:val="000000"/>
                <w:sz w:val="24"/>
                <w:szCs w:val="24"/>
              </w:rPr>
              <w:t xml:space="preserve">- I </w:t>
            </w:r>
            <w:r w:rsidRPr="008D163B">
              <w:rPr>
                <w:rFonts w:ascii="Times New Roman" w:hAnsi="Times New Roman" w:cs="Times New Roman"/>
                <w:color w:val="000000"/>
                <w:sz w:val="24"/>
                <w:szCs w:val="24"/>
                <w:lang w:val="ru-RU"/>
              </w:rPr>
              <w:t>орын</w:t>
            </w:r>
          </w:p>
        </w:tc>
      </w:tr>
      <w:tr w:rsidR="00557C41" w:rsidRPr="008D163B" w:rsidTr="00E00A35">
        <w:trPr>
          <w:trHeight w:val="704"/>
        </w:trPr>
        <w:tc>
          <w:tcPr>
            <w:tcW w:w="0" w:type="auto"/>
            <w:vMerge/>
            <w:tcBorders>
              <w:top w:val="nil"/>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p>
        </w:tc>
        <w:tc>
          <w:tcPr>
            <w:tcW w:w="0" w:type="auto"/>
            <w:vMerge/>
            <w:tcBorders>
              <w:top w:val="nil"/>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p>
        </w:tc>
        <w:tc>
          <w:tcPr>
            <w:tcW w:w="14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color w:val="000000"/>
                <w:sz w:val="24"/>
                <w:szCs w:val="24"/>
              </w:rPr>
              <w:t xml:space="preserve">республика </w:t>
            </w:r>
          </w:p>
        </w:tc>
        <w:tc>
          <w:tcPr>
            <w:tcW w:w="289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kk-KZ"/>
              </w:rPr>
              <w:t>Педагогикалық идеялар панорамасы</w:t>
            </w:r>
            <w:r w:rsidRPr="008D163B">
              <w:rPr>
                <w:rFonts w:ascii="Times New Roman" w:hAnsi="Times New Roman" w:cs="Times New Roman"/>
                <w:color w:val="000000"/>
                <w:sz w:val="24"/>
                <w:szCs w:val="24"/>
                <w:lang w:val="ru-RU"/>
              </w:rPr>
              <w:t xml:space="preserve"> бай</w:t>
            </w:r>
            <w:r w:rsidRPr="008D163B">
              <w:rPr>
                <w:rFonts w:ascii="Times New Roman" w:hAnsi="Times New Roman" w:cs="Times New Roman"/>
                <w:color w:val="000000"/>
                <w:sz w:val="24"/>
                <w:szCs w:val="24"/>
                <w:lang w:val="kk-KZ"/>
              </w:rPr>
              <w:t>қауы</w:t>
            </w:r>
            <w:r w:rsidRPr="008D163B">
              <w:rPr>
                <w:rFonts w:ascii="Times New Roman" w:hAnsi="Times New Roman" w:cs="Times New Roman"/>
                <w:color w:val="000000"/>
                <w:sz w:val="24"/>
                <w:szCs w:val="24"/>
                <w:lang w:val="ru-RU"/>
              </w:rPr>
              <w:t xml:space="preserve"> - Сертификат</w:t>
            </w:r>
          </w:p>
        </w:tc>
        <w:tc>
          <w:tcPr>
            <w:tcW w:w="27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 xml:space="preserve"> </w:t>
            </w:r>
          </w:p>
        </w:tc>
      </w:tr>
      <w:tr w:rsidR="00557C41" w:rsidRPr="008D163B" w:rsidTr="00E00A35">
        <w:trPr>
          <w:trHeight w:val="1388"/>
        </w:trPr>
        <w:tc>
          <w:tcPr>
            <w:tcW w:w="428" w:type="dxa"/>
            <w:vMerge w:val="restart"/>
            <w:tcBorders>
              <w:top w:val="single" w:sz="2" w:space="0" w:color="000000"/>
              <w:left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color w:val="000000"/>
                <w:sz w:val="24"/>
                <w:szCs w:val="24"/>
              </w:rPr>
              <w:t xml:space="preserve">3 </w:t>
            </w:r>
          </w:p>
        </w:tc>
        <w:tc>
          <w:tcPr>
            <w:tcW w:w="2200" w:type="dxa"/>
            <w:vMerge w:val="restart"/>
            <w:tcBorders>
              <w:top w:val="single" w:sz="2" w:space="0" w:color="000000"/>
              <w:left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color w:val="000000"/>
                <w:sz w:val="24"/>
                <w:szCs w:val="24"/>
              </w:rPr>
              <w:t xml:space="preserve"> </w:t>
            </w:r>
            <w:r w:rsidRPr="008D163B">
              <w:rPr>
                <w:rFonts w:ascii="Times New Roman" w:hAnsi="Times New Roman" w:cs="Times New Roman"/>
                <w:sz w:val="24"/>
                <w:szCs w:val="24"/>
                <w:lang w:val="ru-RU" w:eastAsia="zh-CN"/>
              </w:rPr>
              <w:t>Муханбетжанова Гульнар Муратбековна</w:t>
            </w:r>
          </w:p>
        </w:tc>
        <w:tc>
          <w:tcPr>
            <w:tcW w:w="14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color w:val="000000"/>
                <w:sz w:val="24"/>
                <w:szCs w:val="24"/>
              </w:rPr>
              <w:t xml:space="preserve">аудан </w:t>
            </w:r>
          </w:p>
        </w:tc>
        <w:tc>
          <w:tcPr>
            <w:tcW w:w="2891" w:type="dxa"/>
            <w:tcBorders>
              <w:top w:val="single" w:sz="2" w:space="0" w:color="000000"/>
              <w:left w:val="single" w:sz="2" w:space="0" w:color="000000"/>
              <w:bottom w:val="single" w:sz="2" w:space="0" w:color="000000"/>
              <w:right w:val="single" w:sz="2" w:space="0" w:color="000000"/>
            </w:tcBorders>
          </w:tcPr>
          <w:p w:rsidR="00557C41" w:rsidRDefault="00557C41" w:rsidP="001F1A3F">
            <w:pPr>
              <w:rPr>
                <w:rFonts w:ascii="Times New Roman" w:hAnsi="Times New Roman" w:cs="Times New Roman"/>
                <w:color w:val="000000"/>
                <w:sz w:val="24"/>
                <w:szCs w:val="24"/>
                <w:lang w:val="kk-KZ"/>
              </w:rPr>
            </w:pPr>
            <w:r w:rsidRPr="008D163B">
              <w:rPr>
                <w:rFonts w:ascii="Times New Roman" w:hAnsi="Times New Roman" w:cs="Times New Roman"/>
                <w:color w:val="000000"/>
                <w:sz w:val="24"/>
                <w:szCs w:val="24"/>
              </w:rPr>
              <w:t xml:space="preserve"> «</w:t>
            </w:r>
            <w:r w:rsidRPr="008D163B">
              <w:rPr>
                <w:rFonts w:ascii="Times New Roman" w:hAnsi="Times New Roman" w:cs="Times New Roman"/>
                <w:color w:val="000000"/>
                <w:sz w:val="24"/>
                <w:szCs w:val="24"/>
                <w:lang w:val="ru-RU"/>
              </w:rPr>
              <w:t>Абай</w:t>
            </w:r>
            <w:r w:rsidRPr="008D163B">
              <w:rPr>
                <w:rFonts w:ascii="Times New Roman" w:hAnsi="Times New Roman" w:cs="Times New Roman"/>
                <w:color w:val="000000"/>
                <w:sz w:val="24"/>
                <w:szCs w:val="24"/>
              </w:rPr>
              <w:t>»</w:t>
            </w:r>
            <w:r w:rsidRPr="008D163B">
              <w:rPr>
                <w:rFonts w:ascii="Times New Roman" w:hAnsi="Times New Roman" w:cs="Times New Roman"/>
                <w:color w:val="000000"/>
                <w:sz w:val="24"/>
                <w:szCs w:val="24"/>
                <w:lang w:val="kk-KZ"/>
              </w:rPr>
              <w:t>пәндік байқауы</w:t>
            </w:r>
            <w:r w:rsidRPr="008D163B">
              <w:rPr>
                <w:rFonts w:ascii="Times New Roman" w:hAnsi="Times New Roman" w:cs="Times New Roman"/>
                <w:color w:val="000000"/>
                <w:sz w:val="24"/>
                <w:szCs w:val="24"/>
              </w:rPr>
              <w:t xml:space="preserve">- I </w:t>
            </w:r>
            <w:r w:rsidRPr="008D163B">
              <w:rPr>
                <w:rFonts w:ascii="Times New Roman" w:hAnsi="Times New Roman" w:cs="Times New Roman"/>
                <w:color w:val="000000"/>
                <w:sz w:val="24"/>
                <w:szCs w:val="24"/>
                <w:lang w:val="kk-KZ"/>
              </w:rPr>
              <w:t>орын</w:t>
            </w:r>
            <w:r w:rsidRPr="008D163B">
              <w:rPr>
                <w:rFonts w:ascii="Times New Roman" w:hAnsi="Times New Roman" w:cs="Times New Roman"/>
                <w:color w:val="000000"/>
                <w:sz w:val="24"/>
                <w:szCs w:val="24"/>
              </w:rPr>
              <w:t>-2, II</w:t>
            </w:r>
            <w:r w:rsidRPr="008D163B">
              <w:rPr>
                <w:rFonts w:ascii="Times New Roman" w:hAnsi="Times New Roman" w:cs="Times New Roman"/>
                <w:color w:val="000000"/>
                <w:sz w:val="24"/>
                <w:szCs w:val="24"/>
                <w:lang w:val="kk-KZ"/>
              </w:rPr>
              <w:t xml:space="preserve"> орын </w:t>
            </w:r>
            <w:r w:rsidRPr="008D163B">
              <w:rPr>
                <w:rFonts w:ascii="Times New Roman" w:hAnsi="Times New Roman" w:cs="Times New Roman"/>
                <w:color w:val="000000"/>
                <w:sz w:val="24"/>
                <w:szCs w:val="24"/>
              </w:rPr>
              <w:t>-3.</w:t>
            </w:r>
          </w:p>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color w:val="000000"/>
                <w:sz w:val="24"/>
                <w:szCs w:val="24"/>
              </w:rPr>
              <w:t xml:space="preserve">III </w:t>
            </w:r>
            <w:r w:rsidRPr="008D163B">
              <w:rPr>
                <w:rFonts w:ascii="Times New Roman" w:hAnsi="Times New Roman" w:cs="Times New Roman"/>
                <w:color w:val="000000"/>
                <w:sz w:val="24"/>
                <w:szCs w:val="24"/>
                <w:lang w:val="kk-KZ"/>
              </w:rPr>
              <w:t xml:space="preserve">орын </w:t>
            </w:r>
            <w:r w:rsidRPr="008D163B">
              <w:rPr>
                <w:rFonts w:ascii="Times New Roman" w:hAnsi="Times New Roman" w:cs="Times New Roman"/>
                <w:color w:val="000000"/>
                <w:sz w:val="24"/>
                <w:szCs w:val="24"/>
              </w:rPr>
              <w:t>-2</w:t>
            </w:r>
          </w:p>
        </w:tc>
        <w:tc>
          <w:tcPr>
            <w:tcW w:w="27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ППО бай</w:t>
            </w:r>
            <w:r w:rsidRPr="008D163B">
              <w:rPr>
                <w:rFonts w:ascii="Times New Roman" w:hAnsi="Times New Roman" w:cs="Times New Roman"/>
                <w:color w:val="000000"/>
                <w:sz w:val="24"/>
                <w:szCs w:val="24"/>
                <w:lang w:val="kk-KZ"/>
              </w:rPr>
              <w:t>қ</w:t>
            </w:r>
            <w:r w:rsidRPr="008D163B">
              <w:rPr>
                <w:rFonts w:ascii="Times New Roman" w:hAnsi="Times New Roman" w:cs="Times New Roman"/>
                <w:color w:val="000000"/>
                <w:sz w:val="24"/>
                <w:szCs w:val="24"/>
                <w:lang w:val="ru-RU"/>
              </w:rPr>
              <w:t>ауы-1м</w:t>
            </w:r>
          </w:p>
          <w:p w:rsidR="00557C41" w:rsidRPr="008D163B" w:rsidRDefault="00557C41" w:rsidP="001F1A3F">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 xml:space="preserve"> «</w:t>
            </w:r>
            <w:r w:rsidRPr="008D163B">
              <w:rPr>
                <w:rFonts w:ascii="Times New Roman" w:hAnsi="Times New Roman" w:cs="Times New Roman"/>
                <w:color w:val="000000"/>
                <w:sz w:val="24"/>
                <w:szCs w:val="24"/>
                <w:lang w:val="kk-KZ"/>
              </w:rPr>
              <w:t>Алтын сақа</w:t>
            </w:r>
            <w:r w:rsidRPr="008D163B">
              <w:rPr>
                <w:rFonts w:ascii="Times New Roman" w:hAnsi="Times New Roman" w:cs="Times New Roman"/>
                <w:color w:val="000000"/>
                <w:sz w:val="24"/>
                <w:szCs w:val="24"/>
                <w:lang w:val="ru-RU"/>
              </w:rPr>
              <w:t>» -1м</w:t>
            </w:r>
          </w:p>
        </w:tc>
      </w:tr>
      <w:tr w:rsidR="00557C41" w:rsidRPr="007F4262" w:rsidTr="00E00A35">
        <w:trPr>
          <w:trHeight w:val="1388"/>
        </w:trPr>
        <w:tc>
          <w:tcPr>
            <w:tcW w:w="428" w:type="dxa"/>
            <w:vMerge/>
            <w:tcBorders>
              <w:left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p>
        </w:tc>
        <w:tc>
          <w:tcPr>
            <w:tcW w:w="2200" w:type="dxa"/>
            <w:vMerge/>
            <w:tcBorders>
              <w:left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p>
        </w:tc>
        <w:tc>
          <w:tcPr>
            <w:tcW w:w="14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облыс</w:t>
            </w:r>
          </w:p>
        </w:tc>
        <w:tc>
          <w:tcPr>
            <w:tcW w:w="289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p>
        </w:tc>
        <w:tc>
          <w:tcPr>
            <w:tcW w:w="27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color w:val="000000"/>
                <w:sz w:val="24"/>
                <w:szCs w:val="24"/>
              </w:rPr>
              <w:t>«</w:t>
            </w:r>
            <w:r w:rsidRPr="008D163B">
              <w:rPr>
                <w:rFonts w:ascii="Times New Roman" w:hAnsi="Times New Roman" w:cs="Times New Roman"/>
                <w:color w:val="000000"/>
                <w:sz w:val="24"/>
                <w:szCs w:val="24"/>
                <w:lang w:val="kk-KZ"/>
              </w:rPr>
              <w:t>Алтын сақа</w:t>
            </w:r>
            <w:r w:rsidRPr="008D163B">
              <w:rPr>
                <w:rFonts w:ascii="Times New Roman" w:hAnsi="Times New Roman" w:cs="Times New Roman"/>
                <w:color w:val="000000"/>
                <w:sz w:val="24"/>
                <w:szCs w:val="24"/>
              </w:rPr>
              <w:t>»-</w:t>
            </w:r>
            <w:r w:rsidRPr="008D163B">
              <w:rPr>
                <w:rFonts w:ascii="Times New Roman" w:hAnsi="Times New Roman" w:cs="Times New Roman"/>
                <w:color w:val="000000"/>
                <w:sz w:val="24"/>
                <w:szCs w:val="24"/>
                <w:lang w:val="ru-RU"/>
              </w:rPr>
              <w:t>сертификат</w:t>
            </w:r>
          </w:p>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sz w:val="24"/>
                <w:szCs w:val="24"/>
                <w:shd w:val="clear" w:color="auto" w:fill="FFFFFF"/>
                <w:lang w:val="kk-KZ"/>
              </w:rPr>
              <w:t xml:space="preserve">«Экология және мен» тақырыбындағы жұмыстары </w:t>
            </w:r>
            <w:r w:rsidRPr="008D163B">
              <w:rPr>
                <w:rFonts w:ascii="Times New Roman" w:hAnsi="Times New Roman" w:cs="Times New Roman"/>
                <w:sz w:val="24"/>
                <w:szCs w:val="24"/>
                <w:lang w:val="kk-KZ"/>
              </w:rPr>
              <w:t>Ақмола облысы білім басқармасының әдістемелік орталығы» КММ-нің   2025 жылғы «14» ақпан  №129 хатына сәйкес  жұмыс тәжірибелері облыстық деңгейде жалпыланып, жұмыстары облыстық деректер банкіне енгізілді.</w:t>
            </w:r>
          </w:p>
        </w:tc>
      </w:tr>
      <w:tr w:rsidR="00557C41" w:rsidRPr="008D163B" w:rsidTr="00E00A35">
        <w:trPr>
          <w:trHeight w:val="992"/>
        </w:trPr>
        <w:tc>
          <w:tcPr>
            <w:tcW w:w="428" w:type="dxa"/>
            <w:vMerge/>
            <w:tcBorders>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p>
        </w:tc>
        <w:tc>
          <w:tcPr>
            <w:tcW w:w="2200" w:type="dxa"/>
            <w:vMerge/>
            <w:tcBorders>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p>
        </w:tc>
        <w:tc>
          <w:tcPr>
            <w:tcW w:w="14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Республика</w:t>
            </w:r>
          </w:p>
        </w:tc>
        <w:tc>
          <w:tcPr>
            <w:tcW w:w="289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kk-KZ"/>
              </w:rPr>
              <w:t>Оқу</w:t>
            </w:r>
            <w:r w:rsidRPr="008D163B">
              <w:rPr>
                <w:rFonts w:ascii="Times New Roman" w:hAnsi="Times New Roman" w:cs="Times New Roman"/>
                <w:color w:val="000000"/>
                <w:sz w:val="24"/>
                <w:szCs w:val="24"/>
                <w:lang w:val="ru-RU"/>
              </w:rPr>
              <w:t>-</w:t>
            </w:r>
            <w:r w:rsidRPr="008D163B">
              <w:rPr>
                <w:rFonts w:ascii="Times New Roman" w:hAnsi="Times New Roman" w:cs="Times New Roman"/>
                <w:color w:val="000000"/>
                <w:sz w:val="24"/>
                <w:szCs w:val="24"/>
                <w:lang w:val="kk-KZ"/>
              </w:rPr>
              <w:t>ағарту  министрлігінің Құрмет грамотасы</w:t>
            </w:r>
            <w:r w:rsidRPr="008D163B">
              <w:rPr>
                <w:rFonts w:ascii="Times New Roman" w:hAnsi="Times New Roman" w:cs="Times New Roman"/>
                <w:color w:val="000000"/>
                <w:sz w:val="24"/>
                <w:szCs w:val="24"/>
                <w:lang w:val="ru-RU"/>
              </w:rPr>
              <w:t>-1</w:t>
            </w:r>
          </w:p>
        </w:tc>
        <w:tc>
          <w:tcPr>
            <w:tcW w:w="27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sz w:val="24"/>
                <w:szCs w:val="24"/>
                <w:shd w:val="clear" w:color="auto" w:fill="FFFFFF"/>
                <w:lang w:val="kk-KZ"/>
              </w:rPr>
            </w:pPr>
          </w:p>
        </w:tc>
      </w:tr>
      <w:tr w:rsidR="00557C41" w:rsidRPr="008D163B" w:rsidTr="00E00A35">
        <w:trPr>
          <w:trHeight w:val="1109"/>
        </w:trPr>
        <w:tc>
          <w:tcPr>
            <w:tcW w:w="428"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color w:val="000000"/>
                <w:sz w:val="24"/>
                <w:szCs w:val="24"/>
              </w:rPr>
              <w:t xml:space="preserve">4 </w:t>
            </w:r>
          </w:p>
        </w:tc>
        <w:tc>
          <w:tcPr>
            <w:tcW w:w="2200"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sz w:val="24"/>
                <w:szCs w:val="24"/>
                <w:lang w:val="ru-RU" w:eastAsia="zh-CN"/>
              </w:rPr>
              <w:t>Какина Аружан Жеңісқызы</w:t>
            </w:r>
          </w:p>
        </w:tc>
        <w:tc>
          <w:tcPr>
            <w:tcW w:w="14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color w:val="000000"/>
                <w:sz w:val="24"/>
                <w:szCs w:val="24"/>
              </w:rPr>
              <w:t xml:space="preserve">аудан </w:t>
            </w:r>
          </w:p>
        </w:tc>
        <w:tc>
          <w:tcPr>
            <w:tcW w:w="289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 xml:space="preserve"> Ал</w:t>
            </w:r>
            <w:r w:rsidRPr="008D163B">
              <w:rPr>
                <w:rFonts w:ascii="Times New Roman" w:hAnsi="Times New Roman" w:cs="Times New Roman"/>
                <w:color w:val="000000"/>
                <w:sz w:val="24"/>
                <w:szCs w:val="24"/>
                <w:lang w:val="kk-KZ"/>
              </w:rPr>
              <w:t>ғ</w:t>
            </w:r>
            <w:r w:rsidRPr="008D163B">
              <w:rPr>
                <w:rFonts w:ascii="Times New Roman" w:hAnsi="Times New Roman" w:cs="Times New Roman"/>
                <w:color w:val="000000"/>
                <w:sz w:val="24"/>
                <w:szCs w:val="24"/>
                <w:lang w:val="ru-RU"/>
              </w:rPr>
              <w:t>ыс хат-1</w:t>
            </w:r>
          </w:p>
          <w:p w:rsidR="00557C41" w:rsidRPr="008D163B" w:rsidRDefault="00557C41" w:rsidP="001F1A3F">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kk-KZ"/>
              </w:rPr>
              <w:t>Құрмет грамотасы</w:t>
            </w:r>
            <w:r w:rsidRPr="008D163B">
              <w:rPr>
                <w:rFonts w:ascii="Times New Roman" w:hAnsi="Times New Roman" w:cs="Times New Roman"/>
                <w:color w:val="000000"/>
                <w:sz w:val="24"/>
                <w:szCs w:val="24"/>
                <w:lang w:val="ru-RU"/>
              </w:rPr>
              <w:t>-1</w:t>
            </w:r>
          </w:p>
          <w:p w:rsidR="00557C41" w:rsidRPr="008D163B" w:rsidRDefault="00557C41" w:rsidP="001F1A3F">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kk-KZ"/>
              </w:rPr>
              <w:t>Пушкин оқулары</w:t>
            </w:r>
            <w:r w:rsidRPr="008D163B">
              <w:rPr>
                <w:rFonts w:ascii="Times New Roman" w:hAnsi="Times New Roman" w:cs="Times New Roman"/>
                <w:color w:val="000000"/>
                <w:sz w:val="24"/>
                <w:szCs w:val="24"/>
                <w:lang w:val="ru-RU"/>
              </w:rPr>
              <w:t>-2м-1</w:t>
            </w:r>
          </w:p>
          <w:p w:rsidR="00557C41" w:rsidRPr="008D163B" w:rsidRDefault="00557C41" w:rsidP="001F1A3F">
            <w:pPr>
              <w:rPr>
                <w:rFonts w:ascii="Times New Roman" w:hAnsi="Times New Roman" w:cs="Times New Roman"/>
                <w:color w:val="000000"/>
                <w:sz w:val="24"/>
                <w:szCs w:val="24"/>
                <w:lang w:val="ru-RU"/>
              </w:rPr>
            </w:pPr>
          </w:p>
        </w:tc>
        <w:tc>
          <w:tcPr>
            <w:tcW w:w="27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color w:val="000000"/>
                <w:sz w:val="24"/>
                <w:szCs w:val="24"/>
              </w:rPr>
              <w:t xml:space="preserve">Диплом ІІІ орын – </w:t>
            </w:r>
          </w:p>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color w:val="000000"/>
                <w:sz w:val="24"/>
                <w:szCs w:val="24"/>
              </w:rPr>
              <w:t xml:space="preserve">1 </w:t>
            </w:r>
          </w:p>
          <w:p w:rsidR="00557C41" w:rsidRPr="008D163B" w:rsidRDefault="00557C41" w:rsidP="001F1A3F">
            <w:pPr>
              <w:rPr>
                <w:rFonts w:ascii="Times New Roman" w:hAnsi="Times New Roman" w:cs="Times New Roman"/>
                <w:color w:val="000000"/>
                <w:sz w:val="24"/>
                <w:szCs w:val="24"/>
                <w:lang w:val="ru-RU"/>
              </w:rPr>
            </w:pPr>
          </w:p>
        </w:tc>
      </w:tr>
      <w:tr w:rsidR="00557C41" w:rsidRPr="008D163B" w:rsidTr="00E00A35">
        <w:trPr>
          <w:trHeight w:val="995"/>
        </w:trPr>
        <w:tc>
          <w:tcPr>
            <w:tcW w:w="428"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color w:val="000000"/>
                <w:sz w:val="24"/>
                <w:szCs w:val="24"/>
              </w:rPr>
              <w:t xml:space="preserve">5 </w:t>
            </w:r>
          </w:p>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color w:val="000000"/>
                <w:sz w:val="24"/>
                <w:szCs w:val="24"/>
              </w:rPr>
              <w:t xml:space="preserve"> </w:t>
            </w:r>
          </w:p>
        </w:tc>
        <w:tc>
          <w:tcPr>
            <w:tcW w:w="2200"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sz w:val="24"/>
                <w:szCs w:val="24"/>
                <w:lang w:val="ru-RU" w:eastAsia="zh-CN"/>
              </w:rPr>
              <w:t>Сейдахметова Гульназ Галымбековна</w:t>
            </w:r>
          </w:p>
        </w:tc>
        <w:tc>
          <w:tcPr>
            <w:tcW w:w="14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color w:val="000000"/>
                <w:sz w:val="24"/>
                <w:szCs w:val="24"/>
              </w:rPr>
              <w:t xml:space="preserve">аудан </w:t>
            </w:r>
          </w:p>
        </w:tc>
        <w:tc>
          <w:tcPr>
            <w:tcW w:w="289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p>
        </w:tc>
        <w:tc>
          <w:tcPr>
            <w:tcW w:w="27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jc w:val="both"/>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ББ Ал</w:t>
            </w:r>
            <w:r w:rsidRPr="008D163B">
              <w:rPr>
                <w:rFonts w:ascii="Times New Roman" w:hAnsi="Times New Roman" w:cs="Times New Roman"/>
                <w:color w:val="000000"/>
                <w:sz w:val="24"/>
                <w:szCs w:val="24"/>
                <w:lang w:val="kk-KZ"/>
              </w:rPr>
              <w:t>ғ</w:t>
            </w:r>
            <w:r w:rsidRPr="008D163B">
              <w:rPr>
                <w:rFonts w:ascii="Times New Roman" w:hAnsi="Times New Roman" w:cs="Times New Roman"/>
                <w:color w:val="000000"/>
                <w:sz w:val="24"/>
                <w:szCs w:val="24"/>
                <w:lang w:val="ru-RU"/>
              </w:rPr>
              <w:t>ыс хат-2</w:t>
            </w:r>
          </w:p>
        </w:tc>
      </w:tr>
      <w:tr w:rsidR="00557C41" w:rsidRPr="008D163B" w:rsidTr="00E00A35">
        <w:trPr>
          <w:trHeight w:val="90"/>
        </w:trPr>
        <w:tc>
          <w:tcPr>
            <w:tcW w:w="428"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color w:val="000000"/>
                <w:sz w:val="24"/>
                <w:szCs w:val="24"/>
              </w:rPr>
              <w:t>6</w:t>
            </w:r>
          </w:p>
        </w:tc>
        <w:tc>
          <w:tcPr>
            <w:tcW w:w="2200"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sz w:val="24"/>
                <w:szCs w:val="24"/>
                <w:lang w:val="ru-RU" w:eastAsia="zh-CN"/>
              </w:rPr>
            </w:pPr>
            <w:r w:rsidRPr="008D163B">
              <w:rPr>
                <w:rFonts w:ascii="Times New Roman" w:hAnsi="Times New Roman" w:cs="Times New Roman"/>
                <w:sz w:val="24"/>
                <w:szCs w:val="24"/>
                <w:lang w:val="ru-RU" w:eastAsia="zh-CN"/>
              </w:rPr>
              <w:t>Бижанова Мадина Хамитбековна</w:t>
            </w:r>
          </w:p>
        </w:tc>
        <w:tc>
          <w:tcPr>
            <w:tcW w:w="14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color w:val="000000"/>
                <w:sz w:val="24"/>
                <w:szCs w:val="24"/>
              </w:rPr>
              <w:t>аудан</w:t>
            </w:r>
          </w:p>
        </w:tc>
        <w:tc>
          <w:tcPr>
            <w:tcW w:w="289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color w:val="000000"/>
                <w:sz w:val="24"/>
                <w:szCs w:val="24"/>
                <w:lang w:val="kk-KZ"/>
              </w:rPr>
              <w:t>Құрмет грамотасы</w:t>
            </w:r>
            <w:r w:rsidRPr="008D163B">
              <w:rPr>
                <w:rFonts w:ascii="Times New Roman" w:hAnsi="Times New Roman" w:cs="Times New Roman"/>
                <w:color w:val="000000"/>
                <w:sz w:val="24"/>
                <w:szCs w:val="24"/>
                <w:lang w:val="ru-RU"/>
              </w:rPr>
              <w:t>-1</w:t>
            </w:r>
          </w:p>
          <w:p w:rsidR="00557C41" w:rsidRPr="008D163B" w:rsidRDefault="00557C41" w:rsidP="001F1A3F">
            <w:pPr>
              <w:rPr>
                <w:rFonts w:ascii="Times New Roman" w:hAnsi="Times New Roman" w:cs="Times New Roman"/>
                <w:color w:val="000000"/>
                <w:sz w:val="24"/>
                <w:szCs w:val="24"/>
                <w:lang w:val="ru-RU"/>
              </w:rPr>
            </w:pPr>
          </w:p>
        </w:tc>
        <w:tc>
          <w:tcPr>
            <w:tcW w:w="27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jc w:val="both"/>
              <w:rPr>
                <w:rFonts w:ascii="Times New Roman" w:hAnsi="Times New Roman" w:cs="Times New Roman"/>
                <w:color w:val="000000"/>
                <w:sz w:val="24"/>
                <w:szCs w:val="24"/>
                <w:lang w:val="ru-RU"/>
              </w:rPr>
            </w:pPr>
          </w:p>
        </w:tc>
      </w:tr>
      <w:tr w:rsidR="00557C41" w:rsidRPr="008D163B" w:rsidTr="00E00A35">
        <w:trPr>
          <w:trHeight w:val="974"/>
        </w:trPr>
        <w:tc>
          <w:tcPr>
            <w:tcW w:w="428"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color w:val="000000"/>
                <w:sz w:val="24"/>
                <w:szCs w:val="24"/>
              </w:rPr>
              <w:t>7</w:t>
            </w:r>
          </w:p>
        </w:tc>
        <w:tc>
          <w:tcPr>
            <w:tcW w:w="2200"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sz w:val="24"/>
                <w:szCs w:val="24"/>
                <w:lang w:val="ru-RU" w:eastAsia="zh-CN"/>
              </w:rPr>
            </w:pPr>
            <w:r w:rsidRPr="008D163B">
              <w:rPr>
                <w:rFonts w:ascii="Times New Roman" w:hAnsi="Times New Roman" w:cs="Times New Roman"/>
                <w:sz w:val="24"/>
                <w:szCs w:val="24"/>
                <w:lang w:val="ru-RU" w:eastAsia="zh-CN"/>
              </w:rPr>
              <w:t>Нурмаганбетова Акбота Даулиевна</w:t>
            </w:r>
          </w:p>
        </w:tc>
        <w:tc>
          <w:tcPr>
            <w:tcW w:w="14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color w:val="000000"/>
                <w:sz w:val="24"/>
                <w:szCs w:val="24"/>
              </w:rPr>
              <w:t>аудан</w:t>
            </w:r>
          </w:p>
        </w:tc>
        <w:tc>
          <w:tcPr>
            <w:tcW w:w="289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color w:val="000000"/>
                <w:sz w:val="24"/>
                <w:szCs w:val="24"/>
                <w:lang w:val="kk-KZ"/>
              </w:rPr>
              <w:t>Кәсіподақ ұйымының Алғыс хаты</w:t>
            </w:r>
            <w:r w:rsidRPr="008D163B">
              <w:rPr>
                <w:rFonts w:ascii="Times New Roman" w:hAnsi="Times New Roman" w:cs="Times New Roman"/>
                <w:color w:val="000000"/>
                <w:sz w:val="24"/>
                <w:szCs w:val="24"/>
              </w:rPr>
              <w:t>-1</w:t>
            </w:r>
          </w:p>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color w:val="000000"/>
                <w:sz w:val="24"/>
                <w:szCs w:val="24"/>
              </w:rPr>
              <w:t>Пәндік олимпиада -</w:t>
            </w:r>
            <w:r>
              <w:rPr>
                <w:rFonts w:ascii="Times New Roman" w:hAnsi="Times New Roman" w:cs="Times New Roman"/>
                <w:color w:val="000000"/>
                <w:sz w:val="24"/>
                <w:szCs w:val="24"/>
                <w:lang w:val="kk-KZ"/>
              </w:rPr>
              <w:t xml:space="preserve"> </w:t>
            </w:r>
            <w:r w:rsidRPr="008D163B">
              <w:rPr>
                <w:rFonts w:ascii="Times New Roman" w:hAnsi="Times New Roman" w:cs="Times New Roman"/>
                <w:color w:val="000000"/>
                <w:sz w:val="24"/>
                <w:szCs w:val="24"/>
              </w:rPr>
              <w:t>1</w:t>
            </w:r>
            <w:r>
              <w:rPr>
                <w:rFonts w:ascii="Times New Roman" w:hAnsi="Times New Roman" w:cs="Times New Roman"/>
                <w:color w:val="000000"/>
                <w:sz w:val="24"/>
                <w:szCs w:val="24"/>
                <w:lang w:val="kk-KZ"/>
              </w:rPr>
              <w:t xml:space="preserve">орын </w:t>
            </w:r>
            <w:r w:rsidRPr="008D163B">
              <w:rPr>
                <w:rFonts w:ascii="Times New Roman" w:hAnsi="Times New Roman" w:cs="Times New Roman"/>
                <w:color w:val="000000"/>
                <w:sz w:val="24"/>
                <w:szCs w:val="24"/>
              </w:rPr>
              <w:t>-1</w:t>
            </w:r>
          </w:p>
        </w:tc>
        <w:tc>
          <w:tcPr>
            <w:tcW w:w="27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kk-KZ"/>
              </w:rPr>
              <w:t>Алғыс хаты</w:t>
            </w:r>
            <w:r w:rsidRPr="008D163B">
              <w:rPr>
                <w:rFonts w:ascii="Times New Roman" w:hAnsi="Times New Roman" w:cs="Times New Roman"/>
                <w:color w:val="000000"/>
                <w:sz w:val="24"/>
                <w:szCs w:val="24"/>
                <w:lang w:val="ru-RU"/>
              </w:rPr>
              <w:t>-1</w:t>
            </w:r>
          </w:p>
          <w:p w:rsidR="00557C41" w:rsidRPr="008D163B" w:rsidRDefault="00557C41" w:rsidP="001F1A3F">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Пәндік олимпиада -2</w:t>
            </w:r>
            <w:r>
              <w:rPr>
                <w:rFonts w:ascii="Times New Roman" w:hAnsi="Times New Roman" w:cs="Times New Roman"/>
                <w:color w:val="000000"/>
                <w:sz w:val="24"/>
                <w:szCs w:val="24"/>
                <w:lang w:val="kk-KZ"/>
              </w:rPr>
              <w:t xml:space="preserve"> о</w:t>
            </w:r>
            <w:r w:rsidRPr="008D163B">
              <w:rPr>
                <w:rFonts w:ascii="Times New Roman" w:hAnsi="Times New Roman" w:cs="Times New Roman"/>
                <w:color w:val="000000"/>
                <w:sz w:val="24"/>
                <w:szCs w:val="24"/>
                <w:lang w:val="ru-RU"/>
              </w:rPr>
              <w:t>-1</w:t>
            </w:r>
          </w:p>
          <w:p w:rsidR="00557C41" w:rsidRPr="008D163B" w:rsidRDefault="00557C41" w:rsidP="001F1A3F">
            <w:pPr>
              <w:jc w:val="both"/>
              <w:rPr>
                <w:rFonts w:ascii="Times New Roman" w:hAnsi="Times New Roman" w:cs="Times New Roman"/>
                <w:color w:val="000000"/>
                <w:sz w:val="24"/>
                <w:szCs w:val="24"/>
                <w:lang w:val="ru-RU"/>
              </w:rPr>
            </w:pPr>
          </w:p>
        </w:tc>
      </w:tr>
      <w:tr w:rsidR="00557C41" w:rsidRPr="008D163B" w:rsidTr="00E00A35">
        <w:trPr>
          <w:trHeight w:val="1855"/>
        </w:trPr>
        <w:tc>
          <w:tcPr>
            <w:tcW w:w="428"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lastRenderedPageBreak/>
              <w:t>8</w:t>
            </w:r>
          </w:p>
        </w:tc>
        <w:tc>
          <w:tcPr>
            <w:tcW w:w="2200"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sz w:val="24"/>
                <w:szCs w:val="24"/>
                <w:lang w:val="ru-RU" w:eastAsia="zh-CN"/>
              </w:rPr>
            </w:pPr>
            <w:r w:rsidRPr="008D163B">
              <w:rPr>
                <w:rFonts w:ascii="Times New Roman" w:hAnsi="Times New Roman" w:cs="Times New Roman"/>
                <w:sz w:val="24"/>
                <w:szCs w:val="24"/>
                <w:lang w:val="ru-RU" w:eastAsia="zh-CN"/>
              </w:rPr>
              <w:t>Оспанова Гульнара Джапсарбаевна</w:t>
            </w:r>
          </w:p>
        </w:tc>
        <w:tc>
          <w:tcPr>
            <w:tcW w:w="14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color w:val="000000"/>
                <w:sz w:val="24"/>
                <w:szCs w:val="24"/>
              </w:rPr>
              <w:t>аудан</w:t>
            </w:r>
          </w:p>
        </w:tc>
        <w:tc>
          <w:tcPr>
            <w:tcW w:w="289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color w:val="000000"/>
                <w:sz w:val="24"/>
                <w:szCs w:val="24"/>
                <w:lang w:val="kk-KZ"/>
              </w:rPr>
              <w:t>Кәсіподақ ұйымының Алғыс хаты</w:t>
            </w:r>
            <w:r w:rsidRPr="008D163B">
              <w:rPr>
                <w:rFonts w:ascii="Times New Roman" w:hAnsi="Times New Roman" w:cs="Times New Roman"/>
                <w:color w:val="000000"/>
                <w:sz w:val="24"/>
                <w:szCs w:val="24"/>
              </w:rPr>
              <w:t>-1</w:t>
            </w:r>
          </w:p>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color w:val="000000"/>
                <w:sz w:val="24"/>
                <w:szCs w:val="24"/>
                <w:lang w:val="ru-RU"/>
              </w:rPr>
              <w:t>ББ</w:t>
            </w:r>
            <w:r w:rsidRPr="008D163B">
              <w:rPr>
                <w:rFonts w:ascii="Times New Roman" w:hAnsi="Times New Roman" w:cs="Times New Roman"/>
                <w:color w:val="000000"/>
                <w:sz w:val="24"/>
                <w:szCs w:val="24"/>
              </w:rPr>
              <w:t xml:space="preserve"> </w:t>
            </w:r>
            <w:r w:rsidRPr="008D163B">
              <w:rPr>
                <w:rFonts w:ascii="Times New Roman" w:hAnsi="Times New Roman" w:cs="Times New Roman"/>
                <w:color w:val="000000"/>
                <w:sz w:val="24"/>
                <w:szCs w:val="24"/>
                <w:lang w:val="kk-KZ"/>
              </w:rPr>
              <w:t>Құ</w:t>
            </w:r>
            <w:r w:rsidRPr="008D163B">
              <w:rPr>
                <w:rFonts w:ascii="Times New Roman" w:hAnsi="Times New Roman" w:cs="Times New Roman"/>
                <w:color w:val="000000"/>
                <w:sz w:val="24"/>
                <w:szCs w:val="24"/>
                <w:lang w:val="ru-RU"/>
              </w:rPr>
              <w:t>р</w:t>
            </w:r>
            <w:r w:rsidRPr="008D163B">
              <w:rPr>
                <w:rFonts w:ascii="Times New Roman" w:hAnsi="Times New Roman" w:cs="Times New Roman"/>
                <w:color w:val="000000"/>
                <w:sz w:val="24"/>
                <w:szCs w:val="24"/>
                <w:lang w:val="kk-KZ"/>
              </w:rPr>
              <w:t>мет грамотасы</w:t>
            </w:r>
            <w:r w:rsidRPr="008D163B">
              <w:rPr>
                <w:rFonts w:ascii="Times New Roman" w:hAnsi="Times New Roman" w:cs="Times New Roman"/>
                <w:color w:val="000000"/>
                <w:sz w:val="24"/>
                <w:szCs w:val="24"/>
              </w:rPr>
              <w:t>-1</w:t>
            </w:r>
          </w:p>
          <w:p w:rsidR="00557C41" w:rsidRPr="008D163B" w:rsidRDefault="00557C41" w:rsidP="001F1A3F">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Сертификат-1</w:t>
            </w:r>
          </w:p>
          <w:p w:rsidR="00557C41" w:rsidRPr="008D163B" w:rsidRDefault="00557C41" w:rsidP="001F1A3F">
            <w:pPr>
              <w:rPr>
                <w:rFonts w:ascii="Times New Roman" w:hAnsi="Times New Roman" w:cs="Times New Roman"/>
                <w:color w:val="000000"/>
                <w:sz w:val="24"/>
                <w:szCs w:val="24"/>
              </w:rPr>
            </w:pPr>
          </w:p>
        </w:tc>
        <w:tc>
          <w:tcPr>
            <w:tcW w:w="2781" w:type="dxa"/>
            <w:tcBorders>
              <w:top w:val="single" w:sz="2" w:space="0" w:color="000000"/>
              <w:left w:val="single" w:sz="2" w:space="0" w:color="000000"/>
              <w:bottom w:val="single" w:sz="2" w:space="0" w:color="000000"/>
              <w:right w:val="single" w:sz="2" w:space="0" w:color="000000"/>
            </w:tcBorders>
          </w:tcPr>
          <w:p w:rsidR="00557C41" w:rsidRDefault="00557C41" w:rsidP="001F1A3F">
            <w:pPr>
              <w:jc w:val="both"/>
              <w:rPr>
                <w:rFonts w:ascii="Times New Roman" w:hAnsi="Times New Roman" w:cs="Times New Roman"/>
                <w:color w:val="000000"/>
                <w:sz w:val="24"/>
                <w:szCs w:val="24"/>
                <w:lang w:val="kk-KZ"/>
              </w:rPr>
            </w:pPr>
            <w:r w:rsidRPr="008D163B">
              <w:rPr>
                <w:rFonts w:ascii="Times New Roman" w:hAnsi="Times New Roman" w:cs="Times New Roman"/>
                <w:color w:val="000000"/>
                <w:sz w:val="24"/>
                <w:szCs w:val="24"/>
              </w:rPr>
              <w:t>«</w:t>
            </w:r>
            <w:r w:rsidRPr="008D163B">
              <w:rPr>
                <w:rFonts w:ascii="Times New Roman" w:hAnsi="Times New Roman" w:cs="Times New Roman"/>
                <w:color w:val="000000"/>
                <w:sz w:val="24"/>
                <w:szCs w:val="24"/>
                <w:lang w:val="kk-KZ"/>
              </w:rPr>
              <w:t>Мағжан оқулары</w:t>
            </w:r>
            <w:r w:rsidRPr="008D163B">
              <w:rPr>
                <w:rFonts w:ascii="Times New Roman" w:hAnsi="Times New Roman" w:cs="Times New Roman"/>
                <w:color w:val="000000"/>
                <w:sz w:val="24"/>
                <w:szCs w:val="24"/>
              </w:rPr>
              <w:t>»</w:t>
            </w:r>
            <w:r w:rsidRPr="008D163B">
              <w:rPr>
                <w:rFonts w:ascii="Times New Roman" w:hAnsi="Times New Roman" w:cs="Times New Roman"/>
                <w:color w:val="000000"/>
                <w:sz w:val="24"/>
                <w:szCs w:val="24"/>
                <w:lang w:val="kk-KZ"/>
              </w:rPr>
              <w:t xml:space="preserve"> </w:t>
            </w:r>
            <w:r w:rsidRPr="008D163B">
              <w:rPr>
                <w:rFonts w:ascii="Times New Roman" w:hAnsi="Times New Roman" w:cs="Times New Roman"/>
                <w:color w:val="000000"/>
                <w:sz w:val="24"/>
                <w:szCs w:val="24"/>
              </w:rPr>
              <w:t xml:space="preserve">-III </w:t>
            </w:r>
            <w:r w:rsidRPr="008D163B">
              <w:rPr>
                <w:rFonts w:ascii="Times New Roman" w:hAnsi="Times New Roman" w:cs="Times New Roman"/>
                <w:color w:val="000000"/>
                <w:sz w:val="24"/>
                <w:szCs w:val="24"/>
                <w:lang w:val="kk-KZ"/>
              </w:rPr>
              <w:t>орын.”Ақберен” сайысы</w:t>
            </w:r>
            <w:r w:rsidRPr="008D163B">
              <w:rPr>
                <w:rFonts w:ascii="Times New Roman" w:hAnsi="Times New Roman" w:cs="Times New Roman"/>
                <w:color w:val="000000"/>
                <w:sz w:val="24"/>
                <w:szCs w:val="24"/>
              </w:rPr>
              <w:t xml:space="preserve">-III </w:t>
            </w:r>
            <w:r w:rsidRPr="008D163B">
              <w:rPr>
                <w:rFonts w:ascii="Times New Roman" w:hAnsi="Times New Roman" w:cs="Times New Roman"/>
                <w:color w:val="000000"/>
                <w:sz w:val="24"/>
                <w:szCs w:val="24"/>
                <w:lang w:val="kk-KZ"/>
              </w:rPr>
              <w:t>орын.”Марфуға Бектемирова оқулары”</w:t>
            </w:r>
            <w:r w:rsidRPr="008D163B">
              <w:rPr>
                <w:rFonts w:ascii="Times New Roman" w:hAnsi="Times New Roman" w:cs="Times New Roman"/>
                <w:color w:val="000000"/>
                <w:sz w:val="24"/>
                <w:szCs w:val="24"/>
              </w:rPr>
              <w:t xml:space="preserve">-III </w:t>
            </w:r>
            <w:r w:rsidRPr="008D163B">
              <w:rPr>
                <w:rFonts w:ascii="Times New Roman" w:hAnsi="Times New Roman" w:cs="Times New Roman"/>
                <w:color w:val="000000"/>
                <w:sz w:val="24"/>
                <w:szCs w:val="24"/>
                <w:lang w:val="kk-KZ"/>
              </w:rPr>
              <w:t>орын.</w:t>
            </w:r>
            <w:r>
              <w:rPr>
                <w:rFonts w:ascii="Times New Roman" w:hAnsi="Times New Roman" w:cs="Times New Roman"/>
                <w:color w:val="000000"/>
                <w:sz w:val="24"/>
                <w:szCs w:val="24"/>
                <w:lang w:val="kk-KZ"/>
              </w:rPr>
              <w:t xml:space="preserve"> </w:t>
            </w:r>
          </w:p>
          <w:p w:rsidR="00557C41" w:rsidRPr="008D163B" w:rsidRDefault="00557C41" w:rsidP="001F1A3F">
            <w:pPr>
              <w:jc w:val="both"/>
              <w:rPr>
                <w:rFonts w:ascii="Times New Roman" w:hAnsi="Times New Roman" w:cs="Times New Roman"/>
                <w:color w:val="000000"/>
                <w:sz w:val="24"/>
                <w:szCs w:val="24"/>
                <w:lang w:val="kk-KZ"/>
              </w:rPr>
            </w:pPr>
            <w:r w:rsidRPr="008D163B">
              <w:rPr>
                <w:rFonts w:ascii="Times New Roman" w:hAnsi="Times New Roman" w:cs="Times New Roman"/>
                <w:color w:val="000000"/>
                <w:sz w:val="24"/>
                <w:szCs w:val="24"/>
                <w:lang w:val="kk-KZ"/>
              </w:rPr>
              <w:t>”Мәшһүр Жүсіп оқулары”-III орын.</w:t>
            </w:r>
          </w:p>
          <w:p w:rsidR="00557C41" w:rsidRPr="008D163B" w:rsidRDefault="00557C41" w:rsidP="001F1A3F">
            <w:pPr>
              <w:jc w:val="both"/>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kk-KZ"/>
              </w:rPr>
              <w:t>Ғ</w:t>
            </w:r>
            <w:r w:rsidRPr="008D163B">
              <w:rPr>
                <w:rFonts w:ascii="Times New Roman" w:hAnsi="Times New Roman" w:cs="Times New Roman"/>
                <w:color w:val="000000"/>
                <w:sz w:val="24"/>
                <w:szCs w:val="24"/>
                <w:lang w:val="ru-RU"/>
              </w:rPr>
              <w:t>ылыми жоба-</w:t>
            </w:r>
            <w:r w:rsidRPr="008D163B">
              <w:rPr>
                <w:rFonts w:ascii="Times New Roman" w:hAnsi="Times New Roman" w:cs="Times New Roman"/>
                <w:color w:val="000000"/>
                <w:sz w:val="24"/>
                <w:szCs w:val="24"/>
                <w:lang w:val="kk-KZ"/>
              </w:rPr>
              <w:t xml:space="preserve"> </w:t>
            </w:r>
            <w:r w:rsidRPr="008D163B">
              <w:rPr>
                <w:rFonts w:ascii="Times New Roman" w:hAnsi="Times New Roman" w:cs="Times New Roman"/>
                <w:color w:val="000000"/>
                <w:sz w:val="24"/>
                <w:szCs w:val="24"/>
                <w:lang w:val="ru-RU"/>
              </w:rPr>
              <w:t>1м-1</w:t>
            </w:r>
          </w:p>
        </w:tc>
      </w:tr>
      <w:tr w:rsidR="00557C41" w:rsidRPr="007F4262" w:rsidTr="00E00A35">
        <w:trPr>
          <w:trHeight w:val="1196"/>
        </w:trPr>
        <w:tc>
          <w:tcPr>
            <w:tcW w:w="428" w:type="dxa"/>
            <w:vMerge w:val="restart"/>
            <w:tcBorders>
              <w:top w:val="single" w:sz="2" w:space="0" w:color="000000"/>
              <w:left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9</w:t>
            </w:r>
          </w:p>
        </w:tc>
        <w:tc>
          <w:tcPr>
            <w:tcW w:w="2200" w:type="dxa"/>
            <w:vMerge w:val="restart"/>
            <w:tcBorders>
              <w:top w:val="single" w:sz="2" w:space="0" w:color="000000"/>
              <w:left w:val="single" w:sz="2" w:space="0" w:color="000000"/>
              <w:right w:val="single" w:sz="2" w:space="0" w:color="000000"/>
            </w:tcBorders>
          </w:tcPr>
          <w:p w:rsidR="00557C41" w:rsidRPr="008D163B" w:rsidRDefault="00557C41" w:rsidP="001F1A3F">
            <w:pPr>
              <w:rPr>
                <w:rFonts w:ascii="Times New Roman" w:hAnsi="Times New Roman" w:cs="Times New Roman"/>
                <w:sz w:val="24"/>
                <w:szCs w:val="24"/>
                <w:lang w:val="ru-RU" w:eastAsia="zh-CN"/>
              </w:rPr>
            </w:pPr>
            <w:r w:rsidRPr="008D163B">
              <w:rPr>
                <w:rFonts w:ascii="Times New Roman" w:hAnsi="Times New Roman" w:cs="Times New Roman"/>
                <w:color w:val="000000"/>
                <w:sz w:val="24"/>
                <w:szCs w:val="24"/>
                <w:lang w:val="ru-RU" w:eastAsia="zh-CN"/>
              </w:rPr>
              <w:t>Бейілхан Аги</w:t>
            </w:r>
          </w:p>
        </w:tc>
        <w:tc>
          <w:tcPr>
            <w:tcW w:w="14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color w:val="3C4043"/>
                <w:sz w:val="24"/>
                <w:szCs w:val="24"/>
              </w:rPr>
              <w:t>аудан</w:t>
            </w:r>
          </w:p>
        </w:tc>
        <w:tc>
          <w:tcPr>
            <w:tcW w:w="289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color w:val="000000"/>
                <w:sz w:val="24"/>
                <w:szCs w:val="24"/>
                <w:lang w:val="ru-RU"/>
              </w:rPr>
              <w:t>ББ</w:t>
            </w:r>
            <w:r w:rsidRPr="008D163B">
              <w:rPr>
                <w:rFonts w:ascii="Times New Roman" w:hAnsi="Times New Roman" w:cs="Times New Roman"/>
                <w:color w:val="000000"/>
                <w:sz w:val="24"/>
                <w:szCs w:val="24"/>
              </w:rPr>
              <w:t xml:space="preserve"> </w:t>
            </w:r>
            <w:r w:rsidRPr="008D163B">
              <w:rPr>
                <w:rFonts w:ascii="Times New Roman" w:hAnsi="Times New Roman" w:cs="Times New Roman"/>
                <w:color w:val="000000"/>
                <w:sz w:val="24"/>
                <w:szCs w:val="24"/>
                <w:lang w:val="kk-KZ"/>
              </w:rPr>
              <w:t>Құмет грамотасы</w:t>
            </w:r>
            <w:r w:rsidRPr="008D163B">
              <w:rPr>
                <w:rFonts w:ascii="Times New Roman" w:hAnsi="Times New Roman" w:cs="Times New Roman"/>
                <w:color w:val="000000"/>
                <w:sz w:val="24"/>
                <w:szCs w:val="24"/>
              </w:rPr>
              <w:t>-1</w:t>
            </w:r>
          </w:p>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color w:val="000000"/>
                <w:sz w:val="24"/>
                <w:szCs w:val="24"/>
                <w:lang w:val="ru-RU"/>
              </w:rPr>
              <w:t>О</w:t>
            </w:r>
            <w:r w:rsidRPr="008D163B">
              <w:rPr>
                <w:rFonts w:ascii="Times New Roman" w:hAnsi="Times New Roman" w:cs="Times New Roman"/>
                <w:color w:val="000000"/>
                <w:sz w:val="24"/>
                <w:szCs w:val="24"/>
                <w:lang w:val="kk-KZ"/>
              </w:rPr>
              <w:t>қулар байқауы</w:t>
            </w:r>
            <w:r w:rsidRPr="008D163B">
              <w:rPr>
                <w:rFonts w:ascii="Times New Roman" w:hAnsi="Times New Roman" w:cs="Times New Roman"/>
                <w:color w:val="000000"/>
                <w:sz w:val="24"/>
                <w:szCs w:val="24"/>
              </w:rPr>
              <w:t>-2</w:t>
            </w:r>
            <w:r w:rsidRPr="008D163B">
              <w:rPr>
                <w:rFonts w:ascii="Times New Roman" w:hAnsi="Times New Roman" w:cs="Times New Roman"/>
                <w:color w:val="000000"/>
                <w:sz w:val="24"/>
                <w:szCs w:val="24"/>
                <w:lang w:val="ru-RU"/>
              </w:rPr>
              <w:t>м</w:t>
            </w:r>
            <w:r w:rsidRPr="008D163B">
              <w:rPr>
                <w:rFonts w:ascii="Times New Roman" w:hAnsi="Times New Roman" w:cs="Times New Roman"/>
                <w:color w:val="000000"/>
                <w:sz w:val="24"/>
                <w:szCs w:val="24"/>
              </w:rPr>
              <w:t>-1</w:t>
            </w:r>
          </w:p>
          <w:p w:rsidR="00557C41" w:rsidRPr="008D163B" w:rsidRDefault="00557C41" w:rsidP="001F1A3F">
            <w:pPr>
              <w:ind w:firstLineChars="50" w:firstLine="120"/>
              <w:rPr>
                <w:rFonts w:ascii="Times New Roman" w:hAnsi="Times New Roman" w:cs="Times New Roman"/>
                <w:color w:val="000000"/>
                <w:sz w:val="24"/>
                <w:szCs w:val="24"/>
              </w:rPr>
            </w:pPr>
            <w:r w:rsidRPr="008D163B">
              <w:rPr>
                <w:rFonts w:ascii="Times New Roman" w:hAnsi="Times New Roman" w:cs="Times New Roman"/>
                <w:color w:val="000000"/>
                <w:sz w:val="24"/>
                <w:szCs w:val="24"/>
                <w:lang w:val="kk-KZ"/>
              </w:rPr>
              <w:t>Пән о</w:t>
            </w:r>
            <w:r w:rsidRPr="008D163B">
              <w:rPr>
                <w:rFonts w:ascii="Times New Roman" w:hAnsi="Times New Roman" w:cs="Times New Roman"/>
                <w:color w:val="000000"/>
                <w:sz w:val="24"/>
                <w:szCs w:val="24"/>
                <w:lang w:val="ru-RU"/>
              </w:rPr>
              <w:t>лимпиада</w:t>
            </w:r>
            <w:r w:rsidRPr="008D163B">
              <w:rPr>
                <w:rFonts w:ascii="Times New Roman" w:hAnsi="Times New Roman" w:cs="Times New Roman"/>
                <w:color w:val="000000"/>
                <w:sz w:val="24"/>
                <w:szCs w:val="24"/>
                <w:lang w:val="kk-KZ"/>
              </w:rPr>
              <w:t xml:space="preserve"> қазақ тілі мен әдебиеті</w:t>
            </w:r>
            <w:r w:rsidRPr="008D163B">
              <w:rPr>
                <w:rFonts w:ascii="Times New Roman" w:hAnsi="Times New Roman" w:cs="Times New Roman"/>
                <w:color w:val="000000"/>
                <w:sz w:val="24"/>
                <w:szCs w:val="24"/>
              </w:rPr>
              <w:t>-1</w:t>
            </w:r>
            <w:r w:rsidRPr="008D163B">
              <w:rPr>
                <w:rFonts w:ascii="Times New Roman" w:hAnsi="Times New Roman" w:cs="Times New Roman"/>
                <w:color w:val="000000"/>
                <w:sz w:val="24"/>
                <w:szCs w:val="24"/>
                <w:lang w:val="ru-RU"/>
              </w:rPr>
              <w:t>м</w:t>
            </w:r>
            <w:r w:rsidRPr="008D163B">
              <w:rPr>
                <w:rFonts w:ascii="Times New Roman" w:hAnsi="Times New Roman" w:cs="Times New Roman"/>
                <w:color w:val="000000"/>
                <w:sz w:val="24"/>
                <w:szCs w:val="24"/>
              </w:rPr>
              <w:t>-1</w:t>
            </w:r>
          </w:p>
        </w:tc>
        <w:tc>
          <w:tcPr>
            <w:tcW w:w="27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jc w:val="both"/>
              <w:rPr>
                <w:rFonts w:ascii="Times New Roman" w:hAnsi="Times New Roman" w:cs="Times New Roman"/>
                <w:color w:val="000000"/>
                <w:sz w:val="24"/>
                <w:szCs w:val="24"/>
                <w:lang w:val="kk-KZ"/>
              </w:rPr>
            </w:pPr>
          </w:p>
        </w:tc>
      </w:tr>
      <w:tr w:rsidR="00557C41" w:rsidRPr="008D163B" w:rsidTr="00E00A35">
        <w:trPr>
          <w:trHeight w:val="420"/>
        </w:trPr>
        <w:tc>
          <w:tcPr>
            <w:tcW w:w="428" w:type="dxa"/>
            <w:vMerge/>
            <w:tcBorders>
              <w:left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p>
        </w:tc>
        <w:tc>
          <w:tcPr>
            <w:tcW w:w="2200" w:type="dxa"/>
            <w:vMerge/>
            <w:tcBorders>
              <w:left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eastAsia="zh-CN"/>
              </w:rPr>
            </w:pPr>
          </w:p>
        </w:tc>
        <w:tc>
          <w:tcPr>
            <w:tcW w:w="14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jc w:val="both"/>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rPr>
              <w:t>обл</w:t>
            </w:r>
            <w:r w:rsidRPr="008D163B">
              <w:rPr>
                <w:rFonts w:ascii="Times New Roman" w:hAnsi="Times New Roman" w:cs="Times New Roman"/>
                <w:color w:val="000000"/>
                <w:sz w:val="24"/>
                <w:szCs w:val="24"/>
                <w:lang w:val="ru-RU"/>
              </w:rPr>
              <w:t>ыс</w:t>
            </w:r>
          </w:p>
        </w:tc>
        <w:tc>
          <w:tcPr>
            <w:tcW w:w="289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kk-KZ"/>
              </w:rPr>
              <w:t>Пән о</w:t>
            </w:r>
            <w:r w:rsidRPr="008D163B">
              <w:rPr>
                <w:rFonts w:ascii="Times New Roman" w:hAnsi="Times New Roman" w:cs="Times New Roman"/>
                <w:color w:val="000000"/>
                <w:sz w:val="24"/>
                <w:szCs w:val="24"/>
                <w:lang w:val="ru-RU"/>
              </w:rPr>
              <w:t>лимпиада</w:t>
            </w:r>
            <w:r w:rsidRPr="008D163B">
              <w:rPr>
                <w:rFonts w:ascii="Times New Roman" w:hAnsi="Times New Roman" w:cs="Times New Roman"/>
                <w:color w:val="000000"/>
                <w:sz w:val="24"/>
                <w:szCs w:val="24"/>
                <w:lang w:val="kk-KZ"/>
              </w:rPr>
              <w:t xml:space="preserve"> қазақ тілі мен әдебиеті</w:t>
            </w:r>
            <w:r w:rsidRPr="008D163B">
              <w:rPr>
                <w:rFonts w:ascii="Times New Roman" w:hAnsi="Times New Roman" w:cs="Times New Roman"/>
                <w:color w:val="000000"/>
                <w:sz w:val="24"/>
                <w:szCs w:val="24"/>
                <w:lang w:val="ru-RU"/>
              </w:rPr>
              <w:t>-1м-1</w:t>
            </w:r>
          </w:p>
        </w:tc>
        <w:tc>
          <w:tcPr>
            <w:tcW w:w="27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jc w:val="both"/>
              <w:rPr>
                <w:rFonts w:ascii="Times New Roman" w:hAnsi="Times New Roman" w:cs="Times New Roman"/>
                <w:color w:val="000000"/>
                <w:sz w:val="24"/>
                <w:szCs w:val="24"/>
                <w:lang w:val="kk-KZ"/>
              </w:rPr>
            </w:pPr>
            <w:r w:rsidRPr="008D163B">
              <w:rPr>
                <w:rFonts w:ascii="Times New Roman" w:hAnsi="Times New Roman" w:cs="Times New Roman"/>
                <w:color w:val="000000"/>
                <w:sz w:val="24"/>
                <w:szCs w:val="24"/>
                <w:lang w:val="kk-KZ"/>
              </w:rPr>
              <w:t xml:space="preserve">Оқулар байқауы </w:t>
            </w:r>
            <w:r w:rsidRPr="008D163B">
              <w:rPr>
                <w:rFonts w:ascii="Times New Roman" w:hAnsi="Times New Roman" w:cs="Times New Roman"/>
                <w:color w:val="000000"/>
                <w:sz w:val="24"/>
                <w:szCs w:val="24"/>
                <w:lang w:val="ru-RU"/>
              </w:rPr>
              <w:t>-сертификат</w:t>
            </w:r>
          </w:p>
        </w:tc>
      </w:tr>
      <w:tr w:rsidR="00557C41" w:rsidRPr="007F4262" w:rsidTr="00E00A35">
        <w:trPr>
          <w:trHeight w:val="90"/>
        </w:trPr>
        <w:tc>
          <w:tcPr>
            <w:tcW w:w="428" w:type="dxa"/>
            <w:vMerge/>
            <w:tcBorders>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p>
        </w:tc>
        <w:tc>
          <w:tcPr>
            <w:tcW w:w="2200" w:type="dxa"/>
            <w:vMerge/>
            <w:tcBorders>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eastAsia="zh-CN"/>
              </w:rPr>
            </w:pPr>
          </w:p>
        </w:tc>
        <w:tc>
          <w:tcPr>
            <w:tcW w:w="14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jc w:val="both"/>
              <w:rPr>
                <w:rFonts w:ascii="Times New Roman" w:hAnsi="Times New Roman" w:cs="Times New Roman"/>
                <w:color w:val="000000"/>
                <w:sz w:val="24"/>
                <w:szCs w:val="24"/>
                <w:lang w:val="kk-KZ"/>
              </w:rPr>
            </w:pPr>
            <w:r w:rsidRPr="008D163B">
              <w:rPr>
                <w:rFonts w:ascii="Times New Roman" w:hAnsi="Times New Roman" w:cs="Times New Roman"/>
                <w:color w:val="000000"/>
                <w:sz w:val="24"/>
                <w:szCs w:val="24"/>
                <w:lang w:val="kk-KZ"/>
              </w:rPr>
              <w:t>Республика</w:t>
            </w:r>
          </w:p>
        </w:tc>
        <w:tc>
          <w:tcPr>
            <w:tcW w:w="289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ind w:firstLineChars="50" w:firstLine="120"/>
              <w:rPr>
                <w:rFonts w:ascii="Times New Roman" w:hAnsi="Times New Roman" w:cs="Times New Roman"/>
                <w:color w:val="000000"/>
                <w:sz w:val="24"/>
                <w:szCs w:val="24"/>
                <w:lang w:val="kk-KZ"/>
              </w:rPr>
            </w:pPr>
            <w:r w:rsidRPr="008D163B">
              <w:rPr>
                <w:rFonts w:ascii="Times New Roman" w:hAnsi="Times New Roman" w:cs="Times New Roman"/>
                <w:color w:val="000000"/>
                <w:sz w:val="24"/>
                <w:szCs w:val="24"/>
                <w:lang w:val="kk-KZ"/>
              </w:rPr>
              <w:t>Пән олимпиада қазақ тілі мен әдебиеті-Сертификат</w:t>
            </w:r>
          </w:p>
        </w:tc>
        <w:tc>
          <w:tcPr>
            <w:tcW w:w="27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jc w:val="both"/>
              <w:rPr>
                <w:rFonts w:ascii="Times New Roman" w:hAnsi="Times New Roman" w:cs="Times New Roman"/>
                <w:color w:val="000000"/>
                <w:sz w:val="24"/>
                <w:szCs w:val="24"/>
                <w:lang w:val="kk-KZ"/>
              </w:rPr>
            </w:pPr>
          </w:p>
        </w:tc>
      </w:tr>
      <w:tr w:rsidR="00557C41" w:rsidRPr="008D163B" w:rsidTr="00E00A35">
        <w:trPr>
          <w:trHeight w:val="1782"/>
        </w:trPr>
        <w:tc>
          <w:tcPr>
            <w:tcW w:w="428" w:type="dxa"/>
            <w:vMerge w:val="restart"/>
            <w:tcBorders>
              <w:top w:val="single" w:sz="2" w:space="0" w:color="000000"/>
              <w:left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10</w:t>
            </w:r>
          </w:p>
        </w:tc>
        <w:tc>
          <w:tcPr>
            <w:tcW w:w="2200" w:type="dxa"/>
            <w:vMerge w:val="restart"/>
            <w:tcBorders>
              <w:top w:val="single" w:sz="2" w:space="0" w:color="000000"/>
              <w:left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eastAsia="zh-CN"/>
              </w:rPr>
            </w:pPr>
            <w:r w:rsidRPr="008D163B">
              <w:rPr>
                <w:rFonts w:ascii="Times New Roman" w:hAnsi="Times New Roman" w:cs="Times New Roman"/>
                <w:color w:val="000000"/>
                <w:sz w:val="24"/>
                <w:szCs w:val="24"/>
                <w:lang w:val="ru-RU" w:eastAsia="zh-CN"/>
              </w:rPr>
              <w:t>Қойшығарина Айдана Дүйсенбайқызы</w:t>
            </w:r>
          </w:p>
        </w:tc>
        <w:tc>
          <w:tcPr>
            <w:tcW w:w="14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jc w:val="both"/>
              <w:rPr>
                <w:rFonts w:ascii="Times New Roman" w:hAnsi="Times New Roman" w:cs="Times New Roman"/>
                <w:color w:val="000000"/>
                <w:sz w:val="24"/>
                <w:szCs w:val="24"/>
                <w:lang w:val="kk-KZ"/>
              </w:rPr>
            </w:pPr>
            <w:r w:rsidRPr="008D163B">
              <w:rPr>
                <w:rFonts w:ascii="Times New Roman" w:hAnsi="Times New Roman" w:cs="Times New Roman"/>
                <w:color w:val="000000"/>
                <w:sz w:val="24"/>
                <w:szCs w:val="24"/>
              </w:rPr>
              <w:t>аудан</w:t>
            </w:r>
          </w:p>
        </w:tc>
        <w:tc>
          <w:tcPr>
            <w:tcW w:w="289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kk-KZ"/>
              </w:rPr>
            </w:pPr>
            <w:r w:rsidRPr="008D163B">
              <w:rPr>
                <w:rFonts w:ascii="Times New Roman" w:hAnsi="Times New Roman" w:cs="Times New Roman"/>
                <w:color w:val="000000"/>
                <w:sz w:val="24"/>
                <w:szCs w:val="24"/>
                <w:lang w:val="kk-KZ"/>
              </w:rPr>
              <w:t>ББ Мадақтамасы-1</w:t>
            </w:r>
          </w:p>
          <w:p w:rsidR="00557C41" w:rsidRPr="008D163B" w:rsidRDefault="00557C41" w:rsidP="001F1A3F">
            <w:pPr>
              <w:rPr>
                <w:rFonts w:ascii="Times New Roman" w:hAnsi="Times New Roman" w:cs="Times New Roman"/>
                <w:color w:val="000000"/>
                <w:sz w:val="24"/>
                <w:szCs w:val="24"/>
                <w:lang w:val="kk-KZ"/>
              </w:rPr>
            </w:pPr>
            <w:r w:rsidRPr="008D163B">
              <w:rPr>
                <w:rFonts w:ascii="Times New Roman" w:hAnsi="Times New Roman" w:cs="Times New Roman"/>
                <w:color w:val="000000"/>
                <w:sz w:val="24"/>
                <w:szCs w:val="24"/>
                <w:lang w:val="kk-KZ"/>
              </w:rPr>
              <w:t>Оқулар байқауы-2м-1, 3м-1</w:t>
            </w:r>
          </w:p>
        </w:tc>
        <w:tc>
          <w:tcPr>
            <w:tcW w:w="27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jc w:val="both"/>
              <w:rPr>
                <w:rFonts w:ascii="Times New Roman" w:hAnsi="Times New Roman" w:cs="Times New Roman"/>
                <w:color w:val="000000"/>
                <w:sz w:val="24"/>
                <w:szCs w:val="24"/>
                <w:lang w:val="kk-KZ"/>
              </w:rPr>
            </w:pPr>
            <w:r w:rsidRPr="008D163B">
              <w:rPr>
                <w:rFonts w:ascii="Times New Roman" w:hAnsi="Times New Roman" w:cs="Times New Roman"/>
                <w:color w:val="000000"/>
                <w:sz w:val="24"/>
                <w:szCs w:val="24"/>
                <w:lang w:val="ru-RU"/>
              </w:rPr>
              <w:t>«</w:t>
            </w:r>
            <w:r w:rsidRPr="008D163B">
              <w:rPr>
                <w:rFonts w:ascii="Times New Roman" w:hAnsi="Times New Roman" w:cs="Times New Roman"/>
                <w:color w:val="000000"/>
                <w:sz w:val="24"/>
                <w:szCs w:val="24"/>
                <w:lang w:val="kk-KZ"/>
              </w:rPr>
              <w:t>Мені қоршаған орта</w:t>
            </w:r>
            <w:r w:rsidRPr="008D163B">
              <w:rPr>
                <w:rFonts w:ascii="Times New Roman" w:hAnsi="Times New Roman" w:cs="Times New Roman"/>
                <w:color w:val="000000"/>
                <w:sz w:val="24"/>
                <w:szCs w:val="24"/>
                <w:lang w:val="ru-RU"/>
              </w:rPr>
              <w:t>»</w:t>
            </w:r>
            <w:r w:rsidRPr="008D163B">
              <w:rPr>
                <w:rFonts w:ascii="Times New Roman" w:hAnsi="Times New Roman" w:cs="Times New Roman"/>
                <w:color w:val="000000"/>
                <w:sz w:val="24"/>
                <w:szCs w:val="24"/>
                <w:lang w:val="kk-KZ"/>
              </w:rPr>
              <w:t xml:space="preserve"> экологиялық жоба</w:t>
            </w:r>
            <w:r w:rsidRPr="008D163B">
              <w:rPr>
                <w:rFonts w:ascii="Times New Roman" w:hAnsi="Times New Roman" w:cs="Times New Roman"/>
                <w:color w:val="000000"/>
                <w:sz w:val="24"/>
                <w:szCs w:val="24"/>
                <w:lang w:val="ru-RU"/>
              </w:rPr>
              <w:t>-1м-1</w:t>
            </w:r>
          </w:p>
        </w:tc>
      </w:tr>
      <w:tr w:rsidR="00557C41" w:rsidRPr="008D163B" w:rsidTr="00E00A35">
        <w:trPr>
          <w:trHeight w:val="1800"/>
        </w:trPr>
        <w:tc>
          <w:tcPr>
            <w:tcW w:w="428" w:type="dxa"/>
            <w:vMerge/>
            <w:tcBorders>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p>
        </w:tc>
        <w:tc>
          <w:tcPr>
            <w:tcW w:w="2200" w:type="dxa"/>
            <w:vMerge/>
            <w:tcBorders>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eastAsia="zh-CN"/>
              </w:rPr>
            </w:pPr>
          </w:p>
        </w:tc>
        <w:tc>
          <w:tcPr>
            <w:tcW w:w="14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jc w:val="both"/>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Облыс</w:t>
            </w:r>
          </w:p>
          <w:p w:rsidR="00557C41" w:rsidRPr="008D163B" w:rsidRDefault="00557C41" w:rsidP="001F1A3F">
            <w:pPr>
              <w:jc w:val="both"/>
              <w:rPr>
                <w:rFonts w:ascii="Times New Roman" w:hAnsi="Times New Roman" w:cs="Times New Roman"/>
                <w:color w:val="000000"/>
                <w:sz w:val="24"/>
                <w:szCs w:val="24"/>
              </w:rPr>
            </w:pPr>
          </w:p>
        </w:tc>
        <w:tc>
          <w:tcPr>
            <w:tcW w:w="289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p>
        </w:tc>
        <w:tc>
          <w:tcPr>
            <w:tcW w:w="27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jc w:val="both"/>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w:t>
            </w:r>
            <w:r w:rsidRPr="008D163B">
              <w:rPr>
                <w:rFonts w:ascii="Times New Roman" w:hAnsi="Times New Roman" w:cs="Times New Roman"/>
                <w:color w:val="000000"/>
                <w:sz w:val="24"/>
                <w:szCs w:val="24"/>
                <w:lang w:val="kk-KZ"/>
              </w:rPr>
              <w:t>Мені қоршаған орта</w:t>
            </w:r>
            <w:r w:rsidRPr="008D163B">
              <w:rPr>
                <w:rFonts w:ascii="Times New Roman" w:hAnsi="Times New Roman" w:cs="Times New Roman"/>
                <w:color w:val="000000"/>
                <w:sz w:val="24"/>
                <w:szCs w:val="24"/>
                <w:lang w:val="ru-RU"/>
              </w:rPr>
              <w:t>»</w:t>
            </w:r>
            <w:r w:rsidRPr="008D163B">
              <w:rPr>
                <w:rFonts w:ascii="Times New Roman" w:hAnsi="Times New Roman" w:cs="Times New Roman"/>
                <w:color w:val="000000"/>
                <w:sz w:val="24"/>
                <w:szCs w:val="24"/>
                <w:lang w:val="kk-KZ"/>
              </w:rPr>
              <w:t xml:space="preserve"> экологиялық жоба</w:t>
            </w:r>
            <w:r w:rsidRPr="008D163B">
              <w:rPr>
                <w:rFonts w:ascii="Times New Roman" w:hAnsi="Times New Roman" w:cs="Times New Roman"/>
                <w:color w:val="000000"/>
                <w:sz w:val="24"/>
                <w:szCs w:val="24"/>
                <w:lang w:val="ru-RU"/>
              </w:rPr>
              <w:t>-Сертификат</w:t>
            </w:r>
          </w:p>
        </w:tc>
      </w:tr>
      <w:tr w:rsidR="00557C41" w:rsidRPr="007F4262" w:rsidTr="00E00A35">
        <w:trPr>
          <w:trHeight w:val="501"/>
        </w:trPr>
        <w:tc>
          <w:tcPr>
            <w:tcW w:w="428" w:type="dxa"/>
            <w:vMerge w:val="restart"/>
            <w:tcBorders>
              <w:top w:val="single" w:sz="2" w:space="0" w:color="000000"/>
              <w:left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11</w:t>
            </w:r>
          </w:p>
        </w:tc>
        <w:tc>
          <w:tcPr>
            <w:tcW w:w="2200"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eastAsia="zh-CN"/>
              </w:rPr>
            </w:pPr>
            <w:r w:rsidRPr="008D163B">
              <w:rPr>
                <w:rFonts w:ascii="Times New Roman" w:hAnsi="Times New Roman" w:cs="Times New Roman"/>
                <w:color w:val="000000"/>
                <w:sz w:val="24"/>
                <w:szCs w:val="24"/>
                <w:lang w:val="ru-RU" w:eastAsia="zh-CN"/>
              </w:rPr>
              <w:t>Кабижанова Сырым Каршыгақызы</w:t>
            </w:r>
          </w:p>
        </w:tc>
        <w:tc>
          <w:tcPr>
            <w:tcW w:w="14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jc w:val="both"/>
              <w:rPr>
                <w:rFonts w:ascii="Times New Roman" w:hAnsi="Times New Roman" w:cs="Times New Roman"/>
                <w:color w:val="000000"/>
                <w:sz w:val="24"/>
                <w:szCs w:val="24"/>
                <w:lang w:val="kk-KZ"/>
              </w:rPr>
            </w:pPr>
            <w:r w:rsidRPr="008D163B">
              <w:rPr>
                <w:rFonts w:ascii="Times New Roman" w:hAnsi="Times New Roman" w:cs="Times New Roman"/>
                <w:color w:val="000000"/>
                <w:sz w:val="24"/>
                <w:szCs w:val="24"/>
                <w:lang w:val="kk-KZ"/>
              </w:rPr>
              <w:t>аудан</w:t>
            </w:r>
          </w:p>
        </w:tc>
        <w:tc>
          <w:tcPr>
            <w:tcW w:w="289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kk-KZ"/>
              </w:rPr>
            </w:pPr>
            <w:r w:rsidRPr="008D163B">
              <w:rPr>
                <w:rFonts w:ascii="Times New Roman" w:hAnsi="Times New Roman" w:cs="Times New Roman"/>
                <w:color w:val="000000"/>
                <w:sz w:val="24"/>
                <w:szCs w:val="24"/>
                <w:lang w:val="kk-KZ"/>
              </w:rPr>
              <w:t>ББ Алғыс хат-1</w:t>
            </w:r>
          </w:p>
          <w:p w:rsidR="00557C41" w:rsidRPr="008D163B" w:rsidRDefault="00557C41" w:rsidP="001F1A3F">
            <w:pPr>
              <w:rPr>
                <w:rFonts w:ascii="Times New Roman" w:hAnsi="Times New Roman" w:cs="Times New Roman"/>
                <w:sz w:val="24"/>
                <w:szCs w:val="24"/>
                <w:lang w:val="kk-KZ" w:eastAsia="zh-CN"/>
              </w:rPr>
            </w:pPr>
            <w:r w:rsidRPr="008D163B">
              <w:rPr>
                <w:rFonts w:ascii="Times New Roman" w:hAnsi="Times New Roman" w:cs="Times New Roman"/>
                <w:sz w:val="24"/>
                <w:szCs w:val="24"/>
                <w:lang w:val="kk-KZ" w:eastAsia="zh-CN"/>
              </w:rPr>
              <w:t xml:space="preserve"> «Жарқын болашақ» олипиадасының - III орын.</w:t>
            </w:r>
          </w:p>
          <w:p w:rsidR="00557C41" w:rsidRPr="008D163B" w:rsidRDefault="00557C41" w:rsidP="001F1A3F">
            <w:pPr>
              <w:rPr>
                <w:rFonts w:ascii="Times New Roman" w:hAnsi="Times New Roman" w:cs="Times New Roman"/>
                <w:sz w:val="24"/>
                <w:szCs w:val="24"/>
                <w:lang w:val="kk-KZ" w:eastAsia="zh-CN"/>
              </w:rPr>
            </w:pPr>
            <w:r w:rsidRPr="008D163B">
              <w:rPr>
                <w:rFonts w:ascii="Times New Roman" w:hAnsi="Times New Roman" w:cs="Times New Roman"/>
                <w:sz w:val="24"/>
                <w:szCs w:val="24"/>
                <w:lang w:val="kk-KZ" w:eastAsia="zh-CN"/>
              </w:rPr>
              <w:t xml:space="preserve"> «Әбіш Кекілбаев» оқулары</w:t>
            </w:r>
            <w:r w:rsidRPr="008D163B">
              <w:rPr>
                <w:rFonts w:ascii="Times New Roman" w:hAnsi="Times New Roman" w:cs="Times New Roman"/>
                <w:sz w:val="24"/>
                <w:szCs w:val="24"/>
                <w:lang w:val="ru-RU" w:eastAsia="zh-CN"/>
              </w:rPr>
              <w:t>-</w:t>
            </w:r>
            <w:r w:rsidRPr="008D163B">
              <w:rPr>
                <w:rFonts w:ascii="Times New Roman" w:hAnsi="Times New Roman" w:cs="Times New Roman"/>
                <w:sz w:val="24"/>
                <w:szCs w:val="24"/>
                <w:lang w:val="kk-KZ" w:eastAsia="zh-CN"/>
              </w:rPr>
              <w:t xml:space="preserve"> 3-орын.</w:t>
            </w:r>
          </w:p>
          <w:p w:rsidR="00557C41" w:rsidRPr="008D163B" w:rsidRDefault="00557C41" w:rsidP="001F1A3F">
            <w:pPr>
              <w:rPr>
                <w:rFonts w:ascii="Times New Roman" w:hAnsi="Times New Roman" w:cs="Times New Roman"/>
                <w:color w:val="000000"/>
                <w:sz w:val="24"/>
                <w:szCs w:val="24"/>
                <w:lang w:val="ru-RU"/>
              </w:rPr>
            </w:pPr>
          </w:p>
        </w:tc>
        <w:tc>
          <w:tcPr>
            <w:tcW w:w="27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sz w:val="24"/>
                <w:szCs w:val="24"/>
                <w:lang w:val="kk-KZ" w:eastAsia="zh-CN"/>
              </w:rPr>
            </w:pPr>
            <w:r w:rsidRPr="008D163B">
              <w:rPr>
                <w:rFonts w:ascii="Times New Roman" w:hAnsi="Times New Roman" w:cs="Times New Roman"/>
                <w:sz w:val="24"/>
                <w:szCs w:val="24"/>
                <w:lang w:val="kk-KZ" w:eastAsia="zh-CN"/>
              </w:rPr>
              <w:t xml:space="preserve"> «Ақберен» өнер байқауы</w:t>
            </w:r>
            <w:r w:rsidRPr="008D163B">
              <w:rPr>
                <w:rFonts w:ascii="Times New Roman" w:hAnsi="Times New Roman" w:cs="Times New Roman"/>
                <w:sz w:val="24"/>
                <w:szCs w:val="24"/>
                <w:lang w:val="ru-RU" w:eastAsia="zh-CN"/>
              </w:rPr>
              <w:t>-</w:t>
            </w:r>
            <w:r w:rsidRPr="008D163B">
              <w:rPr>
                <w:rFonts w:ascii="Times New Roman" w:hAnsi="Times New Roman" w:cs="Times New Roman"/>
                <w:sz w:val="24"/>
                <w:szCs w:val="24"/>
                <w:lang w:val="kk-KZ" w:eastAsia="zh-CN"/>
              </w:rPr>
              <w:t xml:space="preserve"> 3-орын.</w:t>
            </w:r>
            <w:r w:rsidRPr="008D163B">
              <w:rPr>
                <w:rFonts w:ascii="Times New Roman" w:hAnsi="Times New Roman" w:cs="Times New Roman"/>
                <w:sz w:val="24"/>
                <w:szCs w:val="24"/>
                <w:lang w:val="ru-RU" w:eastAsia="zh-CN"/>
              </w:rPr>
              <w:t xml:space="preserve"> </w:t>
            </w:r>
            <w:r w:rsidRPr="008D163B">
              <w:rPr>
                <w:rFonts w:ascii="Times New Roman" w:hAnsi="Times New Roman" w:cs="Times New Roman"/>
                <w:sz w:val="24"/>
                <w:szCs w:val="24"/>
                <w:lang w:val="kk-KZ" w:eastAsia="zh-CN"/>
              </w:rPr>
              <w:t>«Мәшһүр Жүсіп»оқула</w:t>
            </w:r>
            <w:r w:rsidRPr="008D163B">
              <w:rPr>
                <w:rFonts w:ascii="Times New Roman" w:hAnsi="Times New Roman" w:cs="Times New Roman"/>
                <w:sz w:val="24"/>
                <w:szCs w:val="24"/>
                <w:lang w:val="ru-RU" w:eastAsia="zh-CN"/>
              </w:rPr>
              <w:t>ры-</w:t>
            </w:r>
            <w:r w:rsidRPr="008D163B">
              <w:rPr>
                <w:rFonts w:ascii="Times New Roman" w:hAnsi="Times New Roman" w:cs="Times New Roman"/>
                <w:sz w:val="24"/>
                <w:szCs w:val="24"/>
                <w:lang w:val="kk-KZ" w:eastAsia="zh-CN"/>
              </w:rPr>
              <w:t xml:space="preserve">  2-орын.</w:t>
            </w:r>
            <w:r w:rsidRPr="008D163B">
              <w:rPr>
                <w:rFonts w:ascii="Times New Roman" w:hAnsi="Times New Roman" w:cs="Times New Roman"/>
                <w:sz w:val="24"/>
                <w:szCs w:val="24"/>
                <w:lang w:val="ru-RU" w:eastAsia="zh-CN"/>
              </w:rPr>
              <w:t xml:space="preserve"> </w:t>
            </w:r>
            <w:r w:rsidRPr="008D163B">
              <w:rPr>
                <w:rFonts w:ascii="Times New Roman" w:hAnsi="Times New Roman" w:cs="Times New Roman"/>
                <w:sz w:val="24"/>
                <w:szCs w:val="24"/>
                <w:lang w:val="kk-KZ" w:eastAsia="zh-CN"/>
              </w:rPr>
              <w:t>Қ.Бітібаева олимпиада</w:t>
            </w:r>
            <w:r w:rsidRPr="008D163B">
              <w:rPr>
                <w:rFonts w:ascii="Times New Roman" w:hAnsi="Times New Roman" w:cs="Times New Roman"/>
                <w:sz w:val="24"/>
                <w:szCs w:val="24"/>
                <w:lang w:val="ru-RU" w:eastAsia="zh-CN"/>
              </w:rPr>
              <w:t>сы-</w:t>
            </w:r>
            <w:r w:rsidRPr="008D163B">
              <w:rPr>
                <w:rFonts w:ascii="Times New Roman" w:hAnsi="Times New Roman" w:cs="Times New Roman"/>
                <w:sz w:val="24"/>
                <w:szCs w:val="24"/>
                <w:lang w:val="kk-KZ" w:eastAsia="zh-CN"/>
              </w:rPr>
              <w:t xml:space="preserve"> 2-орын</w:t>
            </w:r>
          </w:p>
          <w:p w:rsidR="00557C41" w:rsidRPr="008D163B" w:rsidRDefault="00557C41" w:rsidP="001F1A3F">
            <w:pPr>
              <w:rPr>
                <w:rFonts w:ascii="Times New Roman" w:hAnsi="Times New Roman" w:cs="Times New Roman"/>
                <w:sz w:val="24"/>
                <w:szCs w:val="24"/>
                <w:lang w:val="kk-KZ" w:eastAsia="zh-CN"/>
              </w:rPr>
            </w:pPr>
            <w:r w:rsidRPr="008D163B">
              <w:rPr>
                <w:rFonts w:ascii="Times New Roman" w:hAnsi="Times New Roman" w:cs="Times New Roman"/>
                <w:sz w:val="24"/>
                <w:szCs w:val="24"/>
                <w:lang w:val="kk-KZ" w:eastAsia="zh-CN"/>
              </w:rPr>
              <w:t>.Махамбет оқулары» байқауының аудандық кезеңі «Біз неткен ер, неткен ер? Сергелдеңмен өткен ер» номинациясы - 3-орын. «Ілияс Жансүгіров оқулары» байқауының  «Заманның заңғар тұлғасы» буктрейлерлер номинациясы - 1-орын.</w:t>
            </w:r>
          </w:p>
          <w:p w:rsidR="00557C41" w:rsidRPr="008D163B" w:rsidRDefault="00557C41" w:rsidP="001F1A3F">
            <w:pPr>
              <w:rPr>
                <w:rFonts w:ascii="Times New Roman" w:hAnsi="Times New Roman" w:cs="Times New Roman"/>
                <w:sz w:val="24"/>
                <w:szCs w:val="24"/>
                <w:lang w:val="kk-KZ" w:eastAsia="zh-CN"/>
              </w:rPr>
            </w:pPr>
          </w:p>
          <w:p w:rsidR="00557C41" w:rsidRPr="008D163B" w:rsidRDefault="00557C41" w:rsidP="001F1A3F">
            <w:pPr>
              <w:rPr>
                <w:rFonts w:ascii="Times New Roman" w:hAnsi="Times New Roman" w:cs="Times New Roman"/>
                <w:sz w:val="24"/>
                <w:szCs w:val="24"/>
                <w:lang w:val="kk-KZ" w:eastAsia="zh-CN"/>
              </w:rPr>
            </w:pPr>
          </w:p>
          <w:p w:rsidR="00557C41" w:rsidRPr="008D163B" w:rsidRDefault="00557C41" w:rsidP="001F1A3F">
            <w:pPr>
              <w:rPr>
                <w:rFonts w:ascii="Times New Roman" w:hAnsi="Times New Roman" w:cs="Times New Roman"/>
                <w:sz w:val="24"/>
                <w:szCs w:val="24"/>
                <w:lang w:val="kk-KZ" w:eastAsia="zh-CN"/>
              </w:rPr>
            </w:pPr>
          </w:p>
          <w:p w:rsidR="00557C41" w:rsidRPr="008D163B" w:rsidRDefault="00557C41" w:rsidP="001F1A3F">
            <w:pPr>
              <w:jc w:val="both"/>
              <w:rPr>
                <w:rFonts w:ascii="Times New Roman" w:hAnsi="Times New Roman" w:cs="Times New Roman"/>
                <w:color w:val="000000"/>
                <w:sz w:val="24"/>
                <w:szCs w:val="24"/>
                <w:lang w:val="kk-KZ"/>
              </w:rPr>
            </w:pPr>
          </w:p>
        </w:tc>
      </w:tr>
      <w:tr w:rsidR="00557C41" w:rsidRPr="008D163B" w:rsidTr="00E00A35">
        <w:trPr>
          <w:trHeight w:val="1898"/>
        </w:trPr>
        <w:tc>
          <w:tcPr>
            <w:tcW w:w="428" w:type="dxa"/>
            <w:vMerge/>
            <w:tcBorders>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kk-KZ"/>
              </w:rPr>
            </w:pPr>
          </w:p>
        </w:tc>
        <w:tc>
          <w:tcPr>
            <w:tcW w:w="2200" w:type="dxa"/>
            <w:vMerge w:val="restart"/>
            <w:tcBorders>
              <w:top w:val="single" w:sz="2" w:space="0" w:color="000000"/>
              <w:left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kk-KZ" w:eastAsia="zh-CN"/>
              </w:rPr>
            </w:pPr>
          </w:p>
        </w:tc>
        <w:tc>
          <w:tcPr>
            <w:tcW w:w="14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jc w:val="both"/>
              <w:rPr>
                <w:rFonts w:ascii="Times New Roman" w:hAnsi="Times New Roman" w:cs="Times New Roman"/>
                <w:color w:val="000000"/>
                <w:sz w:val="24"/>
                <w:szCs w:val="24"/>
                <w:lang w:val="kk-KZ"/>
              </w:rPr>
            </w:pPr>
            <w:r w:rsidRPr="008D163B">
              <w:rPr>
                <w:rFonts w:ascii="Times New Roman" w:hAnsi="Times New Roman" w:cs="Times New Roman"/>
                <w:color w:val="000000"/>
                <w:sz w:val="24"/>
                <w:szCs w:val="24"/>
                <w:lang w:val="kk-KZ"/>
              </w:rPr>
              <w:t>облыс</w:t>
            </w:r>
          </w:p>
        </w:tc>
        <w:tc>
          <w:tcPr>
            <w:tcW w:w="289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p>
        </w:tc>
        <w:tc>
          <w:tcPr>
            <w:tcW w:w="27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sz w:val="24"/>
                <w:szCs w:val="24"/>
                <w:lang w:val="kk-KZ" w:eastAsia="zh-CN"/>
              </w:rPr>
            </w:pPr>
            <w:r w:rsidRPr="008D163B">
              <w:rPr>
                <w:rFonts w:ascii="Times New Roman" w:hAnsi="Times New Roman" w:cs="Times New Roman"/>
                <w:sz w:val="24"/>
                <w:szCs w:val="24"/>
                <w:lang w:val="kk-KZ" w:eastAsia="zh-CN"/>
              </w:rPr>
              <w:t>«Ілияс Жансүгіров оқулары» байқауының  «Заманның заңғар тұлғасы» буктрейлерлер номинациясы</w:t>
            </w:r>
            <w:r w:rsidRPr="008D163B">
              <w:rPr>
                <w:rFonts w:ascii="Times New Roman" w:hAnsi="Times New Roman" w:cs="Times New Roman"/>
                <w:sz w:val="24"/>
                <w:szCs w:val="24"/>
                <w:lang w:val="ru-RU" w:eastAsia="zh-CN"/>
              </w:rPr>
              <w:t>-</w:t>
            </w:r>
            <w:r w:rsidRPr="008D163B">
              <w:rPr>
                <w:rFonts w:ascii="Times New Roman" w:hAnsi="Times New Roman" w:cs="Times New Roman"/>
                <w:sz w:val="24"/>
                <w:szCs w:val="24"/>
                <w:lang w:val="kk-KZ" w:eastAsia="zh-CN"/>
              </w:rPr>
              <w:t xml:space="preserve">  2-орын.</w:t>
            </w:r>
          </w:p>
          <w:p w:rsidR="00557C41" w:rsidRPr="008D163B" w:rsidRDefault="00557C41" w:rsidP="001F1A3F">
            <w:pPr>
              <w:jc w:val="both"/>
              <w:rPr>
                <w:rFonts w:ascii="Times New Roman" w:hAnsi="Times New Roman" w:cs="Times New Roman"/>
                <w:color w:val="000000"/>
                <w:sz w:val="24"/>
                <w:szCs w:val="24"/>
                <w:lang w:val="ru-RU"/>
              </w:rPr>
            </w:pPr>
          </w:p>
        </w:tc>
      </w:tr>
      <w:tr w:rsidR="00557C41" w:rsidRPr="008D163B" w:rsidTr="00E00A35">
        <w:trPr>
          <w:trHeight w:val="2180"/>
        </w:trPr>
        <w:tc>
          <w:tcPr>
            <w:tcW w:w="428"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p>
        </w:tc>
        <w:tc>
          <w:tcPr>
            <w:tcW w:w="2200" w:type="dxa"/>
            <w:vMerge/>
            <w:tcBorders>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eastAsia="zh-CN"/>
              </w:rPr>
            </w:pPr>
          </w:p>
        </w:tc>
        <w:tc>
          <w:tcPr>
            <w:tcW w:w="14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jc w:val="both"/>
              <w:rPr>
                <w:rFonts w:ascii="Times New Roman" w:hAnsi="Times New Roman" w:cs="Times New Roman"/>
                <w:color w:val="000000"/>
                <w:sz w:val="24"/>
                <w:szCs w:val="24"/>
                <w:lang w:val="kk-KZ"/>
              </w:rPr>
            </w:pPr>
            <w:r w:rsidRPr="008D163B">
              <w:rPr>
                <w:rFonts w:ascii="Times New Roman" w:hAnsi="Times New Roman" w:cs="Times New Roman"/>
                <w:color w:val="000000"/>
                <w:sz w:val="24"/>
                <w:szCs w:val="24"/>
                <w:lang w:val="kk-KZ"/>
              </w:rPr>
              <w:t>Республика</w:t>
            </w:r>
          </w:p>
        </w:tc>
        <w:tc>
          <w:tcPr>
            <w:tcW w:w="289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p>
        </w:tc>
        <w:tc>
          <w:tcPr>
            <w:tcW w:w="27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ind w:firstLineChars="50" w:firstLine="120"/>
              <w:jc w:val="both"/>
              <w:rPr>
                <w:rFonts w:ascii="Times New Roman" w:hAnsi="Times New Roman" w:cs="Times New Roman"/>
                <w:color w:val="000000" w:themeColor="text1"/>
                <w:sz w:val="24"/>
                <w:szCs w:val="24"/>
                <w:lang w:val="kk-KZ"/>
              </w:rPr>
            </w:pPr>
            <w:r w:rsidRPr="008D163B">
              <w:rPr>
                <w:rFonts w:ascii="Times New Roman" w:hAnsi="Times New Roman" w:cs="Times New Roman"/>
                <w:sz w:val="24"/>
                <w:szCs w:val="24"/>
                <w:lang w:val="kk-KZ"/>
              </w:rPr>
              <w:t>«</w:t>
            </w:r>
            <w:r w:rsidRPr="008D163B">
              <w:rPr>
                <w:rFonts w:ascii="Times New Roman" w:hAnsi="Times New Roman" w:cs="Times New Roman"/>
                <w:sz w:val="24"/>
                <w:szCs w:val="24"/>
                <w:lang w:val="ru-RU"/>
              </w:rPr>
              <w:t>Ж</w:t>
            </w:r>
            <w:r w:rsidRPr="008D163B">
              <w:rPr>
                <w:rFonts w:ascii="Times New Roman" w:hAnsi="Times New Roman" w:cs="Times New Roman"/>
                <w:sz w:val="24"/>
                <w:szCs w:val="24"/>
                <w:lang w:val="kk-KZ"/>
              </w:rPr>
              <w:t>ұмабек Тәшенов</w:t>
            </w:r>
            <w:r w:rsidRPr="008D163B">
              <w:rPr>
                <w:rFonts w:ascii="Times New Roman" w:hAnsi="Times New Roman" w:cs="Times New Roman"/>
                <w:sz w:val="24"/>
                <w:szCs w:val="24"/>
                <w:lang w:val="ru-RU"/>
              </w:rPr>
              <w:t>-</w:t>
            </w:r>
            <w:r w:rsidRPr="008D163B">
              <w:rPr>
                <w:rFonts w:ascii="Times New Roman" w:hAnsi="Times New Roman" w:cs="Times New Roman"/>
                <w:sz w:val="24"/>
                <w:szCs w:val="24"/>
                <w:lang w:val="kk-KZ"/>
              </w:rPr>
              <w:t>Өз заманының қайталанбас тұлғасы» тақырыбындағы Республикалық ғылыми</w:t>
            </w:r>
            <w:r w:rsidRPr="008D163B">
              <w:rPr>
                <w:rFonts w:ascii="Times New Roman" w:hAnsi="Times New Roman" w:cs="Times New Roman"/>
                <w:sz w:val="24"/>
                <w:szCs w:val="24"/>
                <w:lang w:val="ru-RU"/>
              </w:rPr>
              <w:t>-</w:t>
            </w:r>
            <w:r w:rsidRPr="008D163B">
              <w:rPr>
                <w:rFonts w:ascii="Times New Roman" w:hAnsi="Times New Roman" w:cs="Times New Roman"/>
                <w:sz w:val="24"/>
                <w:szCs w:val="24"/>
                <w:lang w:val="kk-KZ"/>
              </w:rPr>
              <w:t>практикалық конференцияда өз іс</w:t>
            </w:r>
            <w:r w:rsidRPr="008D163B">
              <w:rPr>
                <w:rFonts w:ascii="Times New Roman" w:hAnsi="Times New Roman" w:cs="Times New Roman"/>
                <w:sz w:val="24"/>
                <w:szCs w:val="24"/>
                <w:lang w:val="ru-RU"/>
              </w:rPr>
              <w:t>-</w:t>
            </w:r>
            <w:r w:rsidRPr="008D163B">
              <w:rPr>
                <w:rFonts w:ascii="Times New Roman" w:hAnsi="Times New Roman" w:cs="Times New Roman"/>
                <w:sz w:val="24"/>
                <w:szCs w:val="24"/>
                <w:lang w:val="kk-KZ"/>
              </w:rPr>
              <w:t>тәжірибесімен бөлісті.</w:t>
            </w:r>
            <w:ins w:id="2" w:author="Microsoft Word" w:date="2025-05-13T11:39:00Z">
              <w:r w:rsidRPr="008D163B">
                <w:rPr>
                  <w:rFonts w:ascii="Times New Roman" w:hAnsi="Times New Roman" w:cs="Times New Roman"/>
                  <w:color w:val="000000" w:themeColor="text1"/>
                  <w:sz w:val="24"/>
                  <w:szCs w:val="24"/>
                  <w:lang w:val="kk-KZ"/>
                </w:rPr>
                <w:t xml:space="preserve"> </w:t>
              </w:r>
            </w:ins>
          </w:p>
          <w:p w:rsidR="00557C41" w:rsidRPr="008D163B" w:rsidRDefault="00557C41" w:rsidP="001F1A3F">
            <w:pPr>
              <w:jc w:val="both"/>
              <w:rPr>
                <w:rFonts w:ascii="Times New Roman" w:hAnsi="Times New Roman" w:cs="Times New Roman"/>
                <w:color w:val="000000"/>
                <w:sz w:val="24"/>
                <w:szCs w:val="24"/>
                <w:lang w:val="ru-RU"/>
              </w:rPr>
            </w:pPr>
          </w:p>
        </w:tc>
      </w:tr>
      <w:tr w:rsidR="00557C41" w:rsidRPr="008D163B" w:rsidTr="00E00A35">
        <w:trPr>
          <w:trHeight w:val="1437"/>
        </w:trPr>
        <w:tc>
          <w:tcPr>
            <w:tcW w:w="428" w:type="dxa"/>
            <w:vMerge w:val="restart"/>
            <w:tcBorders>
              <w:top w:val="single" w:sz="2" w:space="0" w:color="000000"/>
              <w:left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12</w:t>
            </w:r>
          </w:p>
        </w:tc>
        <w:tc>
          <w:tcPr>
            <w:tcW w:w="2200" w:type="dxa"/>
            <w:vMerge w:val="restart"/>
            <w:tcBorders>
              <w:top w:val="single" w:sz="2" w:space="0" w:color="000000"/>
              <w:left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eastAsia="zh-CN"/>
              </w:rPr>
            </w:pPr>
            <w:r w:rsidRPr="008D163B">
              <w:rPr>
                <w:rFonts w:ascii="Times New Roman" w:hAnsi="Times New Roman" w:cs="Times New Roman"/>
                <w:color w:val="000000"/>
                <w:sz w:val="24"/>
                <w:szCs w:val="24"/>
                <w:lang w:val="ru-RU" w:eastAsia="zh-CN"/>
              </w:rPr>
              <w:t>Рахымбекова Шынар Ерғарақызы</w:t>
            </w:r>
          </w:p>
        </w:tc>
        <w:tc>
          <w:tcPr>
            <w:tcW w:w="14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jc w:val="both"/>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аудан</w:t>
            </w:r>
          </w:p>
        </w:tc>
        <w:tc>
          <w:tcPr>
            <w:tcW w:w="289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jc w:val="both"/>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 xml:space="preserve">ББ </w:t>
            </w:r>
            <w:r w:rsidRPr="008D163B">
              <w:rPr>
                <w:rFonts w:ascii="Times New Roman" w:hAnsi="Times New Roman" w:cs="Times New Roman"/>
                <w:color w:val="000000"/>
                <w:sz w:val="24"/>
                <w:szCs w:val="24"/>
                <w:lang w:val="kk-KZ"/>
              </w:rPr>
              <w:t>Құрмет грамотасы</w:t>
            </w:r>
            <w:r w:rsidRPr="008D163B">
              <w:rPr>
                <w:rFonts w:ascii="Times New Roman" w:hAnsi="Times New Roman" w:cs="Times New Roman"/>
                <w:color w:val="000000"/>
                <w:sz w:val="24"/>
                <w:szCs w:val="24"/>
                <w:lang w:val="ru-RU"/>
              </w:rPr>
              <w:t>-1</w:t>
            </w:r>
          </w:p>
          <w:p w:rsidR="00557C41" w:rsidRPr="008D163B" w:rsidRDefault="00557C41" w:rsidP="001F1A3F">
            <w:pPr>
              <w:jc w:val="both"/>
              <w:rPr>
                <w:rFonts w:ascii="Times New Roman" w:hAnsi="Times New Roman" w:cs="Times New Roman"/>
                <w:color w:val="000000"/>
                <w:sz w:val="24"/>
                <w:szCs w:val="24"/>
                <w:lang w:val="ru-RU"/>
              </w:rPr>
            </w:pPr>
          </w:p>
          <w:p w:rsidR="00557C41" w:rsidRPr="008D163B" w:rsidRDefault="00557C41" w:rsidP="001F1A3F">
            <w:pPr>
              <w:jc w:val="both"/>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«Жар</w:t>
            </w:r>
            <w:r w:rsidRPr="008D163B">
              <w:rPr>
                <w:rFonts w:ascii="Times New Roman" w:hAnsi="Times New Roman" w:cs="Times New Roman"/>
                <w:color w:val="000000"/>
                <w:sz w:val="24"/>
                <w:szCs w:val="24"/>
                <w:lang w:val="kk-KZ"/>
              </w:rPr>
              <w:t>қын болашақ</w:t>
            </w:r>
            <w:r w:rsidRPr="008D163B">
              <w:rPr>
                <w:rFonts w:ascii="Times New Roman" w:hAnsi="Times New Roman" w:cs="Times New Roman"/>
                <w:color w:val="000000"/>
                <w:sz w:val="24"/>
                <w:szCs w:val="24"/>
                <w:lang w:val="ru-RU"/>
              </w:rPr>
              <w:t>»</w:t>
            </w:r>
            <w:r w:rsidRPr="008D163B">
              <w:rPr>
                <w:rFonts w:ascii="Times New Roman" w:hAnsi="Times New Roman" w:cs="Times New Roman"/>
                <w:color w:val="000000"/>
                <w:sz w:val="24"/>
                <w:szCs w:val="24"/>
                <w:lang w:val="kk-KZ"/>
              </w:rPr>
              <w:t>олимпиада</w:t>
            </w:r>
            <w:r w:rsidRPr="008D163B">
              <w:rPr>
                <w:rFonts w:ascii="Times New Roman" w:hAnsi="Times New Roman" w:cs="Times New Roman"/>
                <w:color w:val="000000"/>
                <w:sz w:val="24"/>
                <w:szCs w:val="24"/>
                <w:lang w:val="ru-RU"/>
              </w:rPr>
              <w:t>-2м-1</w:t>
            </w:r>
          </w:p>
          <w:p w:rsidR="00557C41" w:rsidRPr="008D163B" w:rsidRDefault="00557C41" w:rsidP="001F1A3F">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О</w:t>
            </w:r>
            <w:r w:rsidRPr="008D163B">
              <w:rPr>
                <w:rFonts w:ascii="Times New Roman" w:hAnsi="Times New Roman" w:cs="Times New Roman"/>
                <w:color w:val="000000"/>
                <w:sz w:val="24"/>
                <w:szCs w:val="24"/>
                <w:lang w:val="kk-KZ"/>
              </w:rPr>
              <w:t>қулар байқауы</w:t>
            </w:r>
            <w:r w:rsidRPr="008D163B">
              <w:rPr>
                <w:rFonts w:ascii="Times New Roman" w:hAnsi="Times New Roman" w:cs="Times New Roman"/>
                <w:color w:val="000000"/>
                <w:sz w:val="24"/>
                <w:szCs w:val="24"/>
                <w:lang w:val="ru-RU"/>
              </w:rPr>
              <w:t>-3м-1</w:t>
            </w:r>
          </w:p>
        </w:tc>
        <w:tc>
          <w:tcPr>
            <w:tcW w:w="27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ind w:firstLineChars="50" w:firstLine="120"/>
              <w:jc w:val="both"/>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kk-KZ"/>
              </w:rPr>
              <w:t>“Мағжан оқ</w:t>
            </w:r>
            <w:r w:rsidRPr="008D163B">
              <w:rPr>
                <w:rFonts w:ascii="Times New Roman" w:hAnsi="Times New Roman" w:cs="Times New Roman"/>
                <w:color w:val="000000"/>
                <w:sz w:val="24"/>
                <w:szCs w:val="24"/>
                <w:lang w:val="ru-RU"/>
              </w:rPr>
              <w:t>улар</w:t>
            </w:r>
            <w:r w:rsidRPr="008D163B">
              <w:rPr>
                <w:rFonts w:ascii="Times New Roman" w:hAnsi="Times New Roman" w:cs="Times New Roman"/>
                <w:color w:val="000000"/>
                <w:sz w:val="24"/>
                <w:szCs w:val="24"/>
                <w:lang w:val="kk-KZ"/>
              </w:rPr>
              <w:t>”</w:t>
            </w:r>
            <w:r w:rsidRPr="008D163B">
              <w:rPr>
                <w:rFonts w:ascii="Times New Roman" w:hAnsi="Times New Roman" w:cs="Times New Roman"/>
                <w:color w:val="000000"/>
                <w:sz w:val="24"/>
                <w:szCs w:val="24"/>
                <w:lang w:val="ru-RU"/>
              </w:rPr>
              <w:t xml:space="preserve"> бай</w:t>
            </w:r>
            <w:r w:rsidRPr="008D163B">
              <w:rPr>
                <w:rFonts w:ascii="Times New Roman" w:hAnsi="Times New Roman" w:cs="Times New Roman"/>
                <w:color w:val="000000"/>
                <w:sz w:val="24"/>
                <w:szCs w:val="24"/>
                <w:lang w:val="kk-KZ"/>
              </w:rPr>
              <w:t>қ</w:t>
            </w:r>
            <w:r w:rsidRPr="008D163B">
              <w:rPr>
                <w:rFonts w:ascii="Times New Roman" w:hAnsi="Times New Roman" w:cs="Times New Roman"/>
                <w:color w:val="000000"/>
                <w:sz w:val="24"/>
                <w:szCs w:val="24"/>
                <w:lang w:val="ru-RU"/>
              </w:rPr>
              <w:t>ауы-</w:t>
            </w:r>
            <w:r w:rsidRPr="008D163B">
              <w:rPr>
                <w:rFonts w:ascii="Times New Roman" w:hAnsi="Times New Roman" w:cs="Times New Roman"/>
                <w:color w:val="000000"/>
                <w:sz w:val="24"/>
                <w:szCs w:val="24"/>
              </w:rPr>
              <w:t>III</w:t>
            </w:r>
            <w:r w:rsidRPr="008D163B">
              <w:rPr>
                <w:rFonts w:ascii="Times New Roman" w:hAnsi="Times New Roman" w:cs="Times New Roman"/>
                <w:color w:val="000000"/>
                <w:sz w:val="24"/>
                <w:szCs w:val="24"/>
                <w:lang w:val="ru-RU"/>
              </w:rPr>
              <w:t xml:space="preserve"> </w:t>
            </w:r>
            <w:r w:rsidRPr="008D163B">
              <w:rPr>
                <w:rFonts w:ascii="Times New Roman" w:hAnsi="Times New Roman" w:cs="Times New Roman"/>
                <w:color w:val="000000"/>
                <w:sz w:val="24"/>
                <w:szCs w:val="24"/>
                <w:lang w:val="kk-KZ"/>
              </w:rPr>
              <w:t>орын</w:t>
            </w:r>
            <w:r w:rsidRPr="008D163B">
              <w:rPr>
                <w:rFonts w:ascii="Times New Roman" w:hAnsi="Times New Roman" w:cs="Times New Roman"/>
                <w:color w:val="000000"/>
                <w:sz w:val="24"/>
                <w:szCs w:val="24"/>
                <w:lang w:val="ru-RU"/>
              </w:rPr>
              <w:t>-1</w:t>
            </w:r>
          </w:p>
        </w:tc>
      </w:tr>
      <w:tr w:rsidR="00557C41" w:rsidRPr="008D163B" w:rsidTr="00E00A35">
        <w:trPr>
          <w:trHeight w:val="409"/>
        </w:trPr>
        <w:tc>
          <w:tcPr>
            <w:tcW w:w="428" w:type="dxa"/>
            <w:vMerge/>
            <w:tcBorders>
              <w:left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p>
        </w:tc>
        <w:tc>
          <w:tcPr>
            <w:tcW w:w="2200" w:type="dxa"/>
            <w:vMerge/>
            <w:tcBorders>
              <w:left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eastAsia="zh-CN"/>
              </w:rPr>
            </w:pPr>
          </w:p>
        </w:tc>
        <w:tc>
          <w:tcPr>
            <w:tcW w:w="14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jc w:val="both"/>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облыс</w:t>
            </w:r>
          </w:p>
        </w:tc>
        <w:tc>
          <w:tcPr>
            <w:tcW w:w="289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r w:rsidRPr="008D163B">
              <w:rPr>
                <w:rFonts w:ascii="Times New Roman" w:hAnsi="Times New Roman" w:cs="Times New Roman"/>
                <w:sz w:val="24"/>
                <w:szCs w:val="24"/>
                <w:lang w:val="kk-KZ"/>
              </w:rPr>
              <w:t>“Абай оқулары”</w:t>
            </w:r>
            <w:r w:rsidRPr="008D163B">
              <w:rPr>
                <w:rFonts w:ascii="Times New Roman" w:hAnsi="Times New Roman" w:cs="Times New Roman"/>
                <w:sz w:val="24"/>
                <w:szCs w:val="24"/>
                <w:lang w:val="ru-RU"/>
              </w:rPr>
              <w:t>-1м-1</w:t>
            </w:r>
          </w:p>
        </w:tc>
        <w:tc>
          <w:tcPr>
            <w:tcW w:w="27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jc w:val="both"/>
              <w:rPr>
                <w:rFonts w:ascii="Times New Roman" w:hAnsi="Times New Roman" w:cs="Times New Roman"/>
                <w:color w:val="000000"/>
                <w:sz w:val="24"/>
                <w:szCs w:val="24"/>
                <w:lang w:val="ru-RU"/>
              </w:rPr>
            </w:pPr>
          </w:p>
        </w:tc>
      </w:tr>
      <w:tr w:rsidR="00557C41" w:rsidRPr="008D163B" w:rsidTr="00E00A35">
        <w:trPr>
          <w:trHeight w:val="2116"/>
        </w:trPr>
        <w:tc>
          <w:tcPr>
            <w:tcW w:w="428" w:type="dxa"/>
            <w:vMerge/>
            <w:tcBorders>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p>
        </w:tc>
        <w:tc>
          <w:tcPr>
            <w:tcW w:w="2200" w:type="dxa"/>
            <w:vMerge/>
            <w:tcBorders>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eastAsia="zh-CN"/>
              </w:rPr>
            </w:pPr>
          </w:p>
        </w:tc>
        <w:tc>
          <w:tcPr>
            <w:tcW w:w="14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jc w:val="both"/>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Республика</w:t>
            </w:r>
          </w:p>
        </w:tc>
        <w:tc>
          <w:tcPr>
            <w:tcW w:w="289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sz w:val="24"/>
                <w:szCs w:val="24"/>
                <w:lang w:val="kk-KZ" w:eastAsia="zh-CN"/>
              </w:rPr>
            </w:pPr>
            <w:r w:rsidRPr="008D163B">
              <w:rPr>
                <w:rFonts w:ascii="Times New Roman" w:hAnsi="Times New Roman" w:cs="Times New Roman"/>
                <w:sz w:val="24"/>
                <w:szCs w:val="24"/>
                <w:lang w:val="kk-KZ" w:eastAsia="zh-CN"/>
              </w:rPr>
              <w:t>Диплом І</w:t>
            </w:r>
            <w:r w:rsidRPr="008D163B">
              <w:rPr>
                <w:rFonts w:ascii="Times New Roman" w:hAnsi="Times New Roman" w:cs="Times New Roman"/>
                <w:sz w:val="24"/>
                <w:szCs w:val="24"/>
                <w:lang w:eastAsia="zh-CN"/>
              </w:rPr>
              <w:t>I</w:t>
            </w:r>
            <w:r w:rsidRPr="008D163B">
              <w:rPr>
                <w:rFonts w:ascii="Times New Roman" w:hAnsi="Times New Roman" w:cs="Times New Roman"/>
                <w:sz w:val="24"/>
                <w:szCs w:val="24"/>
                <w:lang w:val="kk-KZ" w:eastAsia="zh-CN"/>
              </w:rPr>
              <w:t xml:space="preserve"> дәрежелі Қазақ тілі мен әдбиет пәні мұғалімдеріне арналған «Педстарт» Республикалық қашықтық олимпиадасының жеңімпазы;</w:t>
            </w:r>
          </w:p>
          <w:p w:rsidR="00557C41" w:rsidRPr="008D163B" w:rsidRDefault="00557C41" w:rsidP="001F1A3F">
            <w:pPr>
              <w:rPr>
                <w:rFonts w:ascii="Times New Roman" w:hAnsi="Times New Roman" w:cs="Times New Roman"/>
                <w:color w:val="000000"/>
                <w:sz w:val="24"/>
                <w:szCs w:val="24"/>
                <w:lang w:val="ru-RU"/>
              </w:rPr>
            </w:pPr>
          </w:p>
        </w:tc>
        <w:tc>
          <w:tcPr>
            <w:tcW w:w="27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jc w:val="both"/>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О</w:t>
            </w:r>
            <w:r w:rsidRPr="008D163B">
              <w:rPr>
                <w:rFonts w:ascii="Times New Roman" w:hAnsi="Times New Roman" w:cs="Times New Roman"/>
                <w:color w:val="000000"/>
                <w:sz w:val="24"/>
                <w:szCs w:val="24"/>
                <w:lang w:val="kk-KZ"/>
              </w:rPr>
              <w:t>қу</w:t>
            </w:r>
            <w:r w:rsidRPr="008D163B">
              <w:rPr>
                <w:rFonts w:ascii="Times New Roman" w:hAnsi="Times New Roman" w:cs="Times New Roman"/>
                <w:color w:val="000000"/>
                <w:sz w:val="24"/>
                <w:szCs w:val="24"/>
                <w:lang w:val="ru-RU"/>
              </w:rPr>
              <w:t>-</w:t>
            </w:r>
            <w:r w:rsidRPr="008D163B">
              <w:rPr>
                <w:rFonts w:ascii="Times New Roman" w:hAnsi="Times New Roman" w:cs="Times New Roman"/>
                <w:color w:val="000000"/>
                <w:sz w:val="24"/>
                <w:szCs w:val="24"/>
                <w:lang w:val="kk-KZ"/>
              </w:rPr>
              <w:t xml:space="preserve">ағарту </w:t>
            </w:r>
            <w:r w:rsidRPr="008D163B">
              <w:rPr>
                <w:rFonts w:ascii="Times New Roman" w:hAnsi="Times New Roman" w:cs="Times New Roman"/>
                <w:color w:val="000000"/>
                <w:sz w:val="24"/>
                <w:szCs w:val="24"/>
                <w:lang w:val="ru-RU"/>
              </w:rPr>
              <w:t>министр</w:t>
            </w:r>
            <w:r w:rsidRPr="008D163B">
              <w:rPr>
                <w:rFonts w:ascii="Times New Roman" w:hAnsi="Times New Roman" w:cs="Times New Roman"/>
                <w:color w:val="000000"/>
                <w:sz w:val="24"/>
                <w:szCs w:val="24"/>
                <w:lang w:val="kk-KZ"/>
              </w:rPr>
              <w:t>і</w:t>
            </w:r>
            <w:r w:rsidRPr="008D163B">
              <w:rPr>
                <w:rFonts w:ascii="Times New Roman" w:hAnsi="Times New Roman" w:cs="Times New Roman"/>
                <w:color w:val="000000"/>
                <w:sz w:val="24"/>
                <w:szCs w:val="24"/>
                <w:lang w:val="ru-RU"/>
              </w:rPr>
              <w:t>н</w:t>
            </w:r>
            <w:r w:rsidRPr="008D163B">
              <w:rPr>
                <w:rFonts w:ascii="Times New Roman" w:hAnsi="Times New Roman" w:cs="Times New Roman"/>
                <w:color w:val="000000"/>
                <w:sz w:val="24"/>
                <w:szCs w:val="24"/>
                <w:lang w:val="kk-KZ"/>
              </w:rPr>
              <w:t xml:space="preserve">ің </w:t>
            </w:r>
            <w:r w:rsidRPr="008D163B">
              <w:rPr>
                <w:rFonts w:ascii="Times New Roman" w:hAnsi="Times New Roman" w:cs="Times New Roman"/>
                <w:color w:val="000000"/>
                <w:sz w:val="24"/>
                <w:szCs w:val="24"/>
                <w:lang w:val="ru-RU"/>
              </w:rPr>
              <w:t xml:space="preserve"> </w:t>
            </w:r>
            <w:r w:rsidRPr="008D163B">
              <w:rPr>
                <w:rFonts w:ascii="Times New Roman" w:hAnsi="Times New Roman" w:cs="Times New Roman"/>
                <w:color w:val="000000"/>
                <w:sz w:val="24"/>
                <w:szCs w:val="24"/>
                <w:lang w:val="kk-KZ"/>
              </w:rPr>
              <w:t>Құ</w:t>
            </w:r>
            <w:r w:rsidRPr="008D163B">
              <w:rPr>
                <w:rFonts w:ascii="Times New Roman" w:hAnsi="Times New Roman" w:cs="Times New Roman"/>
                <w:color w:val="000000"/>
                <w:sz w:val="24"/>
                <w:szCs w:val="24"/>
                <w:lang w:val="ru-RU"/>
              </w:rPr>
              <w:t>рмет грамотасы-1</w:t>
            </w:r>
          </w:p>
        </w:tc>
      </w:tr>
      <w:tr w:rsidR="00557C41" w:rsidRPr="008D163B" w:rsidTr="00E00A35">
        <w:trPr>
          <w:trHeight w:val="758"/>
        </w:trPr>
        <w:tc>
          <w:tcPr>
            <w:tcW w:w="428"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13</w:t>
            </w:r>
          </w:p>
        </w:tc>
        <w:tc>
          <w:tcPr>
            <w:tcW w:w="2200"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eastAsia="zh-CN"/>
              </w:rPr>
            </w:pPr>
            <w:r w:rsidRPr="008D163B">
              <w:rPr>
                <w:rFonts w:ascii="Times New Roman" w:hAnsi="Times New Roman" w:cs="Times New Roman"/>
                <w:color w:val="000000"/>
                <w:sz w:val="24"/>
                <w:szCs w:val="24"/>
                <w:lang w:val="ru-RU" w:eastAsia="zh-CN"/>
              </w:rPr>
              <w:t>Әбен Аян Сақтағанқызы</w:t>
            </w:r>
          </w:p>
        </w:tc>
        <w:tc>
          <w:tcPr>
            <w:tcW w:w="14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jc w:val="both"/>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аудан</w:t>
            </w:r>
          </w:p>
        </w:tc>
        <w:tc>
          <w:tcPr>
            <w:tcW w:w="289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О</w:t>
            </w:r>
            <w:r w:rsidRPr="008D163B">
              <w:rPr>
                <w:rFonts w:ascii="Times New Roman" w:hAnsi="Times New Roman" w:cs="Times New Roman"/>
                <w:color w:val="000000"/>
                <w:sz w:val="24"/>
                <w:szCs w:val="24"/>
                <w:lang w:val="kk-KZ"/>
              </w:rPr>
              <w:t>қ</w:t>
            </w:r>
            <w:r w:rsidRPr="008D163B">
              <w:rPr>
                <w:rFonts w:ascii="Times New Roman" w:hAnsi="Times New Roman" w:cs="Times New Roman"/>
                <w:color w:val="000000"/>
                <w:sz w:val="24"/>
                <w:szCs w:val="24"/>
                <w:lang w:val="ru-RU"/>
              </w:rPr>
              <w:t>улар бай</w:t>
            </w:r>
            <w:r w:rsidRPr="008D163B">
              <w:rPr>
                <w:rFonts w:ascii="Times New Roman" w:hAnsi="Times New Roman" w:cs="Times New Roman"/>
                <w:color w:val="000000"/>
                <w:sz w:val="24"/>
                <w:szCs w:val="24"/>
                <w:lang w:val="kk-KZ"/>
              </w:rPr>
              <w:t>қ</w:t>
            </w:r>
            <w:r w:rsidRPr="008D163B">
              <w:rPr>
                <w:rFonts w:ascii="Times New Roman" w:hAnsi="Times New Roman" w:cs="Times New Roman"/>
                <w:color w:val="000000"/>
                <w:sz w:val="24"/>
                <w:szCs w:val="24"/>
                <w:lang w:val="ru-RU"/>
              </w:rPr>
              <w:t>ауы-3м-2</w:t>
            </w:r>
          </w:p>
        </w:tc>
        <w:tc>
          <w:tcPr>
            <w:tcW w:w="27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jc w:val="both"/>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О</w:t>
            </w:r>
            <w:r w:rsidRPr="008D163B">
              <w:rPr>
                <w:rFonts w:ascii="Times New Roman" w:hAnsi="Times New Roman" w:cs="Times New Roman"/>
                <w:color w:val="000000"/>
                <w:sz w:val="24"/>
                <w:szCs w:val="24"/>
                <w:lang w:val="kk-KZ"/>
              </w:rPr>
              <w:t>қ</w:t>
            </w:r>
            <w:r w:rsidRPr="008D163B">
              <w:rPr>
                <w:rFonts w:ascii="Times New Roman" w:hAnsi="Times New Roman" w:cs="Times New Roman"/>
                <w:color w:val="000000"/>
                <w:sz w:val="24"/>
                <w:szCs w:val="24"/>
                <w:lang w:val="ru-RU"/>
              </w:rPr>
              <w:t>улар бай</w:t>
            </w:r>
            <w:r w:rsidRPr="008D163B">
              <w:rPr>
                <w:rFonts w:ascii="Times New Roman" w:hAnsi="Times New Roman" w:cs="Times New Roman"/>
                <w:color w:val="000000"/>
                <w:sz w:val="24"/>
                <w:szCs w:val="24"/>
                <w:lang w:val="kk-KZ"/>
              </w:rPr>
              <w:t>қ</w:t>
            </w:r>
            <w:r w:rsidRPr="008D163B">
              <w:rPr>
                <w:rFonts w:ascii="Times New Roman" w:hAnsi="Times New Roman" w:cs="Times New Roman"/>
                <w:color w:val="000000"/>
                <w:sz w:val="24"/>
                <w:szCs w:val="24"/>
                <w:lang w:val="ru-RU"/>
              </w:rPr>
              <w:t>ауы-2м-2</w:t>
            </w:r>
            <w:r w:rsidRPr="008D163B">
              <w:rPr>
                <w:rFonts w:ascii="Times New Roman" w:hAnsi="Times New Roman" w:cs="Times New Roman"/>
                <w:color w:val="000000"/>
                <w:sz w:val="24"/>
                <w:szCs w:val="24"/>
                <w:lang w:val="kk-KZ"/>
              </w:rPr>
              <w:t xml:space="preserve">, </w:t>
            </w:r>
            <w:r w:rsidRPr="008D163B">
              <w:rPr>
                <w:rFonts w:ascii="Times New Roman" w:hAnsi="Times New Roman" w:cs="Times New Roman"/>
                <w:color w:val="000000"/>
                <w:sz w:val="24"/>
                <w:szCs w:val="24"/>
                <w:lang w:val="ru-RU"/>
              </w:rPr>
              <w:t>3 м-2</w:t>
            </w:r>
          </w:p>
        </w:tc>
      </w:tr>
      <w:tr w:rsidR="00557C41" w:rsidRPr="008D163B" w:rsidTr="00E00A35">
        <w:trPr>
          <w:trHeight w:val="1170"/>
        </w:trPr>
        <w:tc>
          <w:tcPr>
            <w:tcW w:w="428"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rPr>
              <w:t xml:space="preserve">14 </w:t>
            </w:r>
          </w:p>
        </w:tc>
        <w:tc>
          <w:tcPr>
            <w:tcW w:w="2200"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eastAsia="zh-CN"/>
              </w:rPr>
            </w:pPr>
            <w:r w:rsidRPr="008D163B">
              <w:rPr>
                <w:rFonts w:ascii="Times New Roman" w:hAnsi="Times New Roman" w:cs="Times New Roman"/>
                <w:color w:val="000000"/>
                <w:sz w:val="24"/>
                <w:szCs w:val="24"/>
              </w:rPr>
              <w:t xml:space="preserve"> </w:t>
            </w:r>
            <w:r w:rsidRPr="008D163B">
              <w:rPr>
                <w:rFonts w:ascii="Times New Roman" w:hAnsi="Times New Roman" w:cs="Times New Roman"/>
                <w:color w:val="000000"/>
                <w:sz w:val="24"/>
                <w:szCs w:val="24"/>
                <w:lang w:val="ru-RU" w:eastAsia="zh-CN"/>
              </w:rPr>
              <w:t>Аскарова Лагыл Самаркановна</w:t>
            </w:r>
          </w:p>
        </w:tc>
        <w:tc>
          <w:tcPr>
            <w:tcW w:w="14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аудан</w:t>
            </w:r>
          </w:p>
        </w:tc>
        <w:tc>
          <w:tcPr>
            <w:tcW w:w="2891" w:type="dxa"/>
            <w:tcBorders>
              <w:top w:val="single" w:sz="2" w:space="0" w:color="000000"/>
              <w:left w:val="single" w:sz="2" w:space="0" w:color="000000"/>
              <w:bottom w:val="single" w:sz="2" w:space="0" w:color="000000"/>
              <w:right w:val="single" w:sz="2" w:space="0" w:color="000000"/>
            </w:tcBorders>
          </w:tcPr>
          <w:p w:rsidR="00557C41" w:rsidRDefault="00557C41" w:rsidP="001F1A3F">
            <w:pPr>
              <w:rPr>
                <w:rFonts w:ascii="Times New Roman" w:hAnsi="Times New Roman" w:cs="Times New Roman"/>
                <w:sz w:val="24"/>
                <w:szCs w:val="24"/>
                <w:lang w:val="kk-KZ"/>
              </w:rPr>
            </w:pPr>
            <w:r w:rsidRPr="008D163B">
              <w:rPr>
                <w:rFonts w:ascii="Times New Roman" w:hAnsi="Times New Roman" w:cs="Times New Roman"/>
                <w:sz w:val="24"/>
                <w:szCs w:val="24"/>
                <w:lang w:val="kk-KZ"/>
              </w:rPr>
              <w:t>Бастауыш сынып мұғалімдеріне арналған «Алтын тұғыр» математикалық олимпиадасы</w:t>
            </w:r>
            <w:r w:rsidRPr="008D163B">
              <w:rPr>
                <w:rFonts w:ascii="Times New Roman" w:hAnsi="Times New Roman" w:cs="Times New Roman"/>
                <w:sz w:val="24"/>
                <w:szCs w:val="24"/>
                <w:lang w:val="ru-RU"/>
              </w:rPr>
              <w:t>-</w:t>
            </w:r>
            <w:r w:rsidRPr="008D163B">
              <w:rPr>
                <w:rFonts w:ascii="Times New Roman" w:hAnsi="Times New Roman" w:cs="Times New Roman"/>
                <w:sz w:val="24"/>
                <w:szCs w:val="24"/>
                <w:lang w:val="kk-KZ"/>
              </w:rPr>
              <w:t xml:space="preserve"> </w:t>
            </w:r>
          </w:p>
          <w:p w:rsidR="00557C41" w:rsidRPr="008D163B" w:rsidRDefault="00557C41" w:rsidP="001F1A3F">
            <w:pPr>
              <w:rPr>
                <w:rFonts w:ascii="Times New Roman" w:hAnsi="Times New Roman" w:cs="Times New Roman"/>
                <w:color w:val="000000"/>
                <w:sz w:val="24"/>
                <w:szCs w:val="24"/>
                <w:lang w:val="ru-RU"/>
              </w:rPr>
            </w:pPr>
            <w:r w:rsidRPr="008D163B">
              <w:rPr>
                <w:rFonts w:ascii="Times New Roman" w:hAnsi="Times New Roman" w:cs="Times New Roman"/>
                <w:b/>
                <w:bCs/>
                <w:sz w:val="24"/>
                <w:szCs w:val="24"/>
                <w:lang w:val="kk-KZ"/>
              </w:rPr>
              <w:t>Диплом ІІ дәрежелі</w:t>
            </w:r>
            <w:r w:rsidRPr="008D163B">
              <w:rPr>
                <w:rFonts w:ascii="Times New Roman" w:hAnsi="Times New Roman" w:cs="Times New Roman"/>
                <w:b/>
                <w:bCs/>
                <w:sz w:val="24"/>
                <w:szCs w:val="24"/>
                <w:lang w:val="ru-RU"/>
              </w:rPr>
              <w:t>.</w:t>
            </w:r>
          </w:p>
        </w:tc>
        <w:tc>
          <w:tcPr>
            <w:tcW w:w="27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jc w:val="both"/>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w:t>
            </w:r>
            <w:r w:rsidRPr="008D163B">
              <w:rPr>
                <w:rFonts w:ascii="Times New Roman" w:hAnsi="Times New Roman" w:cs="Times New Roman"/>
                <w:color w:val="000000"/>
                <w:sz w:val="24"/>
                <w:szCs w:val="24"/>
                <w:lang w:val="kk-KZ"/>
              </w:rPr>
              <w:t>Алтын сақа</w:t>
            </w:r>
            <w:r w:rsidRPr="008D163B">
              <w:rPr>
                <w:rFonts w:ascii="Times New Roman" w:hAnsi="Times New Roman" w:cs="Times New Roman"/>
                <w:color w:val="000000"/>
                <w:sz w:val="24"/>
                <w:szCs w:val="24"/>
                <w:lang w:val="ru-RU"/>
              </w:rPr>
              <w:t>»</w:t>
            </w:r>
            <w:r w:rsidRPr="008D163B">
              <w:rPr>
                <w:rFonts w:ascii="Times New Roman" w:hAnsi="Times New Roman" w:cs="Times New Roman"/>
                <w:color w:val="000000"/>
                <w:sz w:val="24"/>
                <w:szCs w:val="24"/>
                <w:lang w:val="kk-KZ"/>
              </w:rPr>
              <w:t xml:space="preserve"> олимпиадасы</w:t>
            </w:r>
            <w:r w:rsidRPr="008D163B">
              <w:rPr>
                <w:rFonts w:ascii="Times New Roman" w:hAnsi="Times New Roman" w:cs="Times New Roman"/>
                <w:color w:val="000000"/>
                <w:sz w:val="24"/>
                <w:szCs w:val="24"/>
                <w:lang w:val="ru-RU"/>
              </w:rPr>
              <w:t>-3</w:t>
            </w:r>
            <w:r>
              <w:rPr>
                <w:rFonts w:ascii="Times New Roman" w:hAnsi="Times New Roman" w:cs="Times New Roman"/>
                <w:color w:val="000000"/>
                <w:sz w:val="24"/>
                <w:szCs w:val="24"/>
                <w:lang w:val="kk-KZ"/>
              </w:rPr>
              <w:t xml:space="preserve"> орын</w:t>
            </w:r>
            <w:r w:rsidRPr="008D163B">
              <w:rPr>
                <w:rFonts w:ascii="Times New Roman" w:hAnsi="Times New Roman" w:cs="Times New Roman"/>
                <w:color w:val="000000"/>
                <w:sz w:val="24"/>
                <w:szCs w:val="24"/>
                <w:lang w:val="ru-RU"/>
              </w:rPr>
              <w:t>-1</w:t>
            </w:r>
            <w:r w:rsidRPr="008D163B">
              <w:rPr>
                <w:rFonts w:ascii="Times New Roman" w:hAnsi="Times New Roman" w:cs="Times New Roman"/>
                <w:sz w:val="24"/>
                <w:szCs w:val="24"/>
                <w:lang w:val="kk-KZ"/>
              </w:rPr>
              <w:t xml:space="preserve"> </w:t>
            </w:r>
          </w:p>
        </w:tc>
      </w:tr>
      <w:tr w:rsidR="00557C41" w:rsidRPr="008D163B" w:rsidTr="00E00A35">
        <w:trPr>
          <w:trHeight w:val="2837"/>
        </w:trPr>
        <w:tc>
          <w:tcPr>
            <w:tcW w:w="428" w:type="dxa"/>
            <w:vMerge w:val="restart"/>
            <w:tcBorders>
              <w:top w:val="single" w:sz="2" w:space="0" w:color="000000"/>
              <w:left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p>
        </w:tc>
        <w:tc>
          <w:tcPr>
            <w:tcW w:w="2200" w:type="dxa"/>
            <w:vMerge w:val="restart"/>
            <w:tcBorders>
              <w:top w:val="single" w:sz="2" w:space="0" w:color="000000"/>
              <w:left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p>
        </w:tc>
        <w:tc>
          <w:tcPr>
            <w:tcW w:w="14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облыс</w:t>
            </w:r>
          </w:p>
        </w:tc>
        <w:tc>
          <w:tcPr>
            <w:tcW w:w="289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sz w:val="24"/>
                <w:szCs w:val="24"/>
                <w:lang w:val="ru-RU"/>
              </w:rPr>
            </w:pPr>
            <w:r w:rsidRPr="008D163B">
              <w:rPr>
                <w:rFonts w:ascii="Times New Roman" w:hAnsi="Times New Roman" w:cs="Times New Roman"/>
                <w:sz w:val="24"/>
                <w:szCs w:val="24"/>
                <w:lang w:val="kk-KZ"/>
              </w:rPr>
              <w:t>«Бастауыш сынып оқушыларының танымдық қабілеттерін дамытуға бағытталған жаттығулар» атты озық педагогикалық тәжірибесі (Бұйрық №18, 02.05.2024 жыл) облыстық деректер банкіне енгізіліп,  облыс көлемінде таратыл</w:t>
            </w:r>
            <w:r w:rsidRPr="008D163B">
              <w:rPr>
                <w:rFonts w:ascii="Times New Roman" w:hAnsi="Times New Roman" w:cs="Times New Roman"/>
                <w:sz w:val="24"/>
                <w:szCs w:val="24"/>
                <w:lang w:val="ru-RU"/>
              </w:rPr>
              <w:t>ды</w:t>
            </w:r>
          </w:p>
          <w:p w:rsidR="00557C41" w:rsidRPr="008D163B" w:rsidRDefault="00557C41" w:rsidP="001F1A3F">
            <w:pPr>
              <w:rPr>
                <w:rFonts w:ascii="Times New Roman" w:hAnsi="Times New Roman" w:cs="Times New Roman"/>
                <w:sz w:val="24"/>
                <w:szCs w:val="24"/>
                <w:lang w:val="ru-RU"/>
              </w:rPr>
            </w:pPr>
            <w:r w:rsidRPr="008D163B">
              <w:rPr>
                <w:rFonts w:ascii="Times New Roman" w:hAnsi="Times New Roman" w:cs="Times New Roman"/>
                <w:sz w:val="24"/>
                <w:szCs w:val="24"/>
                <w:lang w:val="kk-KZ"/>
              </w:rPr>
              <w:t>“Абай оқулары”</w:t>
            </w:r>
            <w:r w:rsidRPr="008D163B">
              <w:rPr>
                <w:rFonts w:ascii="Times New Roman" w:hAnsi="Times New Roman" w:cs="Times New Roman"/>
                <w:sz w:val="24"/>
                <w:szCs w:val="24"/>
                <w:lang w:val="ru-RU"/>
              </w:rPr>
              <w:t>-1м-1</w:t>
            </w:r>
          </w:p>
        </w:tc>
        <w:tc>
          <w:tcPr>
            <w:tcW w:w="27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jc w:val="both"/>
              <w:rPr>
                <w:rFonts w:ascii="Times New Roman" w:hAnsi="Times New Roman" w:cs="Times New Roman"/>
                <w:color w:val="000000"/>
                <w:sz w:val="24"/>
                <w:szCs w:val="24"/>
                <w:lang w:val="ru-RU"/>
              </w:rPr>
            </w:pPr>
          </w:p>
        </w:tc>
      </w:tr>
      <w:tr w:rsidR="00557C41" w:rsidRPr="008D163B" w:rsidTr="00E00A35">
        <w:trPr>
          <w:trHeight w:val="2753"/>
        </w:trPr>
        <w:tc>
          <w:tcPr>
            <w:tcW w:w="428" w:type="dxa"/>
            <w:vMerge/>
            <w:tcBorders>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p>
        </w:tc>
        <w:tc>
          <w:tcPr>
            <w:tcW w:w="2200" w:type="dxa"/>
            <w:vMerge/>
            <w:tcBorders>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p>
        </w:tc>
        <w:tc>
          <w:tcPr>
            <w:tcW w:w="14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kk-KZ"/>
              </w:rPr>
            </w:pPr>
            <w:r w:rsidRPr="008D163B">
              <w:rPr>
                <w:rFonts w:ascii="Times New Roman" w:hAnsi="Times New Roman" w:cs="Times New Roman"/>
                <w:color w:val="000000"/>
                <w:sz w:val="24"/>
                <w:szCs w:val="24"/>
                <w:lang w:val="kk-KZ"/>
              </w:rPr>
              <w:t>Республика</w:t>
            </w:r>
          </w:p>
        </w:tc>
        <w:tc>
          <w:tcPr>
            <w:tcW w:w="289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sz w:val="24"/>
                <w:szCs w:val="24"/>
                <w:lang w:val="kk-KZ" w:eastAsia="zh-CN"/>
              </w:rPr>
            </w:pPr>
            <w:r w:rsidRPr="008D163B">
              <w:rPr>
                <w:rFonts w:ascii="Times New Roman" w:hAnsi="Times New Roman" w:cs="Times New Roman"/>
                <w:sz w:val="24"/>
                <w:szCs w:val="24"/>
                <w:lang w:val="kk-KZ" w:eastAsia="zh-CN"/>
              </w:rPr>
              <w:t>Диплом ІII дәрежелі Математикадан бастауыш сынып мұғалімдеріне арналған «Педстарт» Республикалық қашықтық олимпиадасының жеңімпазы;</w:t>
            </w:r>
          </w:p>
          <w:p w:rsidR="00557C41" w:rsidRPr="008D163B" w:rsidRDefault="00557C41" w:rsidP="001F1A3F">
            <w:pPr>
              <w:rPr>
                <w:rFonts w:ascii="Times New Roman" w:hAnsi="Times New Roman" w:cs="Times New Roman"/>
                <w:sz w:val="24"/>
                <w:szCs w:val="24"/>
                <w:lang w:val="kk-KZ" w:eastAsia="zh-CN"/>
              </w:rPr>
            </w:pPr>
            <w:r w:rsidRPr="008D163B">
              <w:rPr>
                <w:rFonts w:ascii="Times New Roman" w:hAnsi="Times New Roman" w:cs="Times New Roman"/>
                <w:sz w:val="24"/>
                <w:szCs w:val="24"/>
                <w:lang w:val="kk-KZ"/>
              </w:rPr>
              <w:t xml:space="preserve">«Ақбота» зияткерлік олимпиадасы- </w:t>
            </w:r>
            <w:r w:rsidRPr="008D163B">
              <w:rPr>
                <w:rFonts w:ascii="Times New Roman" w:hAnsi="Times New Roman" w:cs="Times New Roman"/>
                <w:b/>
                <w:bCs/>
                <w:sz w:val="24"/>
                <w:szCs w:val="24"/>
                <w:lang w:val="kk-KZ"/>
              </w:rPr>
              <w:t>Диплом ІІ дәрежелі</w:t>
            </w:r>
            <w:r w:rsidRPr="008D163B">
              <w:rPr>
                <w:rFonts w:ascii="Times New Roman" w:hAnsi="Times New Roman" w:cs="Times New Roman"/>
                <w:sz w:val="24"/>
                <w:szCs w:val="24"/>
                <w:lang w:val="kk-KZ"/>
              </w:rPr>
              <w:t xml:space="preserve"> </w:t>
            </w:r>
          </w:p>
          <w:p w:rsidR="00557C41" w:rsidRPr="008D163B" w:rsidRDefault="00557C41" w:rsidP="001F1A3F">
            <w:pPr>
              <w:rPr>
                <w:rFonts w:ascii="Times New Roman" w:hAnsi="Times New Roman" w:cs="Times New Roman"/>
                <w:sz w:val="24"/>
                <w:szCs w:val="24"/>
                <w:lang w:val="kk-KZ"/>
              </w:rPr>
            </w:pPr>
          </w:p>
        </w:tc>
        <w:tc>
          <w:tcPr>
            <w:tcW w:w="27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jc w:val="both"/>
              <w:rPr>
                <w:rFonts w:ascii="Times New Roman" w:hAnsi="Times New Roman" w:cs="Times New Roman"/>
                <w:color w:val="000000"/>
                <w:sz w:val="24"/>
                <w:szCs w:val="24"/>
                <w:lang w:val="ru-RU"/>
              </w:rPr>
            </w:pPr>
            <w:r w:rsidRPr="008D163B">
              <w:rPr>
                <w:rFonts w:ascii="Times New Roman" w:hAnsi="Times New Roman" w:cs="Times New Roman"/>
                <w:sz w:val="24"/>
                <w:szCs w:val="24"/>
                <w:lang w:val="kk-KZ"/>
              </w:rPr>
              <w:t>«Ақбота» зияткерлік олимпиадасы Қазақ тілі, Әдебиеттік оқу, Дүниетану пәндері-</w:t>
            </w:r>
            <w:r w:rsidRPr="008D163B">
              <w:rPr>
                <w:rFonts w:ascii="Times New Roman" w:hAnsi="Times New Roman" w:cs="Times New Roman"/>
                <w:b/>
                <w:bCs/>
                <w:sz w:val="24"/>
                <w:szCs w:val="24"/>
                <w:lang w:val="kk-KZ"/>
              </w:rPr>
              <w:t>Диплом ІІІ дәрежелі.</w:t>
            </w:r>
            <w:r w:rsidRPr="008D163B">
              <w:rPr>
                <w:rFonts w:ascii="Times New Roman" w:hAnsi="Times New Roman" w:cs="Times New Roman"/>
                <w:sz w:val="24"/>
                <w:szCs w:val="24"/>
                <w:lang w:val="kk-KZ"/>
              </w:rPr>
              <w:t xml:space="preserve"> «Кенгуру» ойын-конкурсы</w:t>
            </w:r>
            <w:r w:rsidRPr="008D163B">
              <w:rPr>
                <w:rFonts w:ascii="Times New Roman" w:hAnsi="Times New Roman" w:cs="Times New Roman"/>
                <w:sz w:val="24"/>
                <w:szCs w:val="24"/>
                <w:lang w:val="ru-RU"/>
              </w:rPr>
              <w:t>-</w:t>
            </w:r>
            <w:r w:rsidRPr="008D163B">
              <w:rPr>
                <w:rFonts w:ascii="Times New Roman" w:hAnsi="Times New Roman" w:cs="Times New Roman"/>
                <w:b/>
                <w:bCs/>
                <w:sz w:val="24"/>
                <w:szCs w:val="24"/>
                <w:lang w:val="kk-KZ"/>
              </w:rPr>
              <w:t xml:space="preserve">Диплом ІІ дәрежелі </w:t>
            </w:r>
          </w:p>
        </w:tc>
      </w:tr>
      <w:tr w:rsidR="00557C41" w:rsidRPr="008D163B" w:rsidTr="00E00A35">
        <w:trPr>
          <w:trHeight w:val="415"/>
        </w:trPr>
        <w:tc>
          <w:tcPr>
            <w:tcW w:w="428" w:type="dxa"/>
            <w:vMerge w:val="restart"/>
            <w:tcBorders>
              <w:top w:val="single" w:sz="2" w:space="0" w:color="000000"/>
              <w:left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15</w:t>
            </w:r>
          </w:p>
        </w:tc>
        <w:tc>
          <w:tcPr>
            <w:tcW w:w="2200" w:type="dxa"/>
            <w:vMerge w:val="restart"/>
            <w:tcBorders>
              <w:top w:val="single" w:sz="2" w:space="0" w:color="000000"/>
              <w:left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color w:val="000000"/>
                <w:sz w:val="24"/>
                <w:szCs w:val="24"/>
                <w:lang w:val="ru-RU" w:eastAsia="zh-CN"/>
              </w:rPr>
              <w:t>Бекишева Ажар Кусайынқызы</w:t>
            </w:r>
          </w:p>
        </w:tc>
        <w:tc>
          <w:tcPr>
            <w:tcW w:w="14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аудан</w:t>
            </w:r>
          </w:p>
        </w:tc>
        <w:tc>
          <w:tcPr>
            <w:tcW w:w="289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sz w:val="24"/>
                <w:szCs w:val="24"/>
                <w:lang w:val="ru-RU"/>
              </w:rPr>
            </w:pPr>
            <w:r w:rsidRPr="008D163B">
              <w:rPr>
                <w:rFonts w:ascii="Times New Roman" w:hAnsi="Times New Roman" w:cs="Times New Roman"/>
                <w:sz w:val="24"/>
                <w:szCs w:val="24"/>
                <w:lang w:val="ru-RU"/>
              </w:rPr>
              <w:t xml:space="preserve">ББ </w:t>
            </w:r>
            <w:r w:rsidRPr="008D163B">
              <w:rPr>
                <w:rFonts w:ascii="Times New Roman" w:hAnsi="Times New Roman" w:cs="Times New Roman"/>
                <w:sz w:val="24"/>
                <w:szCs w:val="24"/>
                <w:lang w:val="kk-KZ"/>
              </w:rPr>
              <w:t>Құрмет грамотасы</w:t>
            </w:r>
            <w:r w:rsidRPr="008D163B">
              <w:rPr>
                <w:rFonts w:ascii="Times New Roman" w:hAnsi="Times New Roman" w:cs="Times New Roman"/>
                <w:sz w:val="24"/>
                <w:szCs w:val="24"/>
                <w:lang w:val="ru-RU"/>
              </w:rPr>
              <w:t>-1</w:t>
            </w:r>
          </w:p>
        </w:tc>
        <w:tc>
          <w:tcPr>
            <w:tcW w:w="2781" w:type="dxa"/>
            <w:tcBorders>
              <w:top w:val="single" w:sz="2" w:space="0" w:color="000000"/>
              <w:left w:val="single" w:sz="2" w:space="0" w:color="000000"/>
              <w:bottom w:val="single" w:sz="2" w:space="0" w:color="000000"/>
              <w:right w:val="single" w:sz="2" w:space="0" w:color="000000"/>
            </w:tcBorders>
            <w:vAlign w:val="bottom"/>
          </w:tcPr>
          <w:p w:rsidR="00557C41" w:rsidRPr="008D163B" w:rsidRDefault="00557C41" w:rsidP="001F1A3F">
            <w:pPr>
              <w:textAlignment w:val="bottom"/>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eastAsia="zh-CN" w:bidi="ar"/>
              </w:rPr>
              <w:t xml:space="preserve">"Бастау"олимпиадасы </w:t>
            </w:r>
            <w:r w:rsidRPr="008D163B">
              <w:rPr>
                <w:rFonts w:ascii="Times New Roman" w:hAnsi="Times New Roman" w:cs="Times New Roman"/>
                <w:color w:val="000000"/>
                <w:sz w:val="24"/>
                <w:szCs w:val="24"/>
                <w:lang w:eastAsia="zh-CN" w:bidi="ar"/>
              </w:rPr>
              <w:t>III</w:t>
            </w:r>
            <w:r w:rsidRPr="008D163B">
              <w:rPr>
                <w:rFonts w:ascii="Times New Roman" w:hAnsi="Times New Roman" w:cs="Times New Roman"/>
                <w:color w:val="000000"/>
                <w:sz w:val="24"/>
                <w:szCs w:val="24"/>
                <w:lang w:val="ru-RU" w:eastAsia="zh-CN" w:bidi="ar"/>
              </w:rPr>
              <w:t xml:space="preserve"> дәрежелі диплом</w:t>
            </w:r>
          </w:p>
        </w:tc>
      </w:tr>
      <w:tr w:rsidR="00557C41" w:rsidRPr="008D163B" w:rsidTr="00E00A35">
        <w:trPr>
          <w:trHeight w:val="437"/>
        </w:trPr>
        <w:tc>
          <w:tcPr>
            <w:tcW w:w="428" w:type="dxa"/>
            <w:vMerge/>
            <w:tcBorders>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p>
        </w:tc>
        <w:tc>
          <w:tcPr>
            <w:tcW w:w="2200" w:type="dxa"/>
            <w:vMerge/>
            <w:tcBorders>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eastAsia="zh-CN"/>
              </w:rPr>
            </w:pPr>
          </w:p>
        </w:tc>
        <w:tc>
          <w:tcPr>
            <w:tcW w:w="14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kk-KZ"/>
              </w:rPr>
            </w:pPr>
            <w:r w:rsidRPr="008D163B">
              <w:rPr>
                <w:rFonts w:ascii="Times New Roman" w:hAnsi="Times New Roman" w:cs="Times New Roman"/>
                <w:color w:val="000000"/>
                <w:sz w:val="24"/>
                <w:szCs w:val="24"/>
                <w:lang w:val="kk-KZ"/>
              </w:rPr>
              <w:t>облыс</w:t>
            </w:r>
          </w:p>
        </w:tc>
        <w:tc>
          <w:tcPr>
            <w:tcW w:w="289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sz w:val="24"/>
                <w:szCs w:val="24"/>
                <w:lang w:val="ru-RU"/>
              </w:rPr>
            </w:pPr>
            <w:r w:rsidRPr="008D163B">
              <w:rPr>
                <w:rFonts w:ascii="Times New Roman" w:hAnsi="Times New Roman" w:cs="Times New Roman"/>
                <w:sz w:val="24"/>
                <w:szCs w:val="24"/>
                <w:lang w:val="kk-KZ"/>
              </w:rPr>
              <w:t>“Абай оқулары”</w:t>
            </w:r>
            <w:r w:rsidRPr="008D163B">
              <w:rPr>
                <w:rFonts w:ascii="Times New Roman" w:hAnsi="Times New Roman" w:cs="Times New Roman"/>
                <w:sz w:val="24"/>
                <w:szCs w:val="24"/>
                <w:lang w:val="ru-RU"/>
              </w:rPr>
              <w:t>-1м-1</w:t>
            </w:r>
          </w:p>
        </w:tc>
        <w:tc>
          <w:tcPr>
            <w:tcW w:w="2781" w:type="dxa"/>
            <w:tcBorders>
              <w:top w:val="single" w:sz="2" w:space="0" w:color="000000"/>
              <w:left w:val="single" w:sz="2" w:space="0" w:color="000000"/>
              <w:bottom w:val="single" w:sz="2" w:space="0" w:color="000000"/>
              <w:right w:val="single" w:sz="2" w:space="0" w:color="000000"/>
            </w:tcBorders>
            <w:vAlign w:val="bottom"/>
          </w:tcPr>
          <w:p w:rsidR="00557C41" w:rsidRPr="008D163B" w:rsidRDefault="00557C41" w:rsidP="001F1A3F">
            <w:pPr>
              <w:textAlignment w:val="bottom"/>
              <w:rPr>
                <w:rFonts w:ascii="Times New Roman" w:hAnsi="Times New Roman" w:cs="Times New Roman"/>
                <w:color w:val="000000"/>
                <w:sz w:val="24"/>
                <w:szCs w:val="24"/>
                <w:lang w:eastAsia="zh-CN" w:bidi="ar"/>
              </w:rPr>
            </w:pPr>
          </w:p>
        </w:tc>
      </w:tr>
      <w:tr w:rsidR="00557C41" w:rsidRPr="008D163B" w:rsidTr="00E00A35">
        <w:trPr>
          <w:trHeight w:val="1535"/>
        </w:trPr>
        <w:tc>
          <w:tcPr>
            <w:tcW w:w="428" w:type="dxa"/>
            <w:vMerge w:val="restart"/>
            <w:tcBorders>
              <w:top w:val="single" w:sz="2" w:space="0" w:color="000000"/>
              <w:left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16</w:t>
            </w:r>
          </w:p>
        </w:tc>
        <w:tc>
          <w:tcPr>
            <w:tcW w:w="2200" w:type="dxa"/>
            <w:vMerge w:val="restart"/>
            <w:tcBorders>
              <w:top w:val="single" w:sz="2" w:space="0" w:color="000000"/>
              <w:left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eastAsia="zh-CN"/>
              </w:rPr>
            </w:pPr>
            <w:r w:rsidRPr="008D163B">
              <w:rPr>
                <w:rFonts w:ascii="Times New Roman" w:hAnsi="Times New Roman" w:cs="Times New Roman"/>
                <w:color w:val="000000"/>
                <w:sz w:val="24"/>
                <w:szCs w:val="24"/>
                <w:lang w:val="ru-RU" w:eastAsia="zh-CN"/>
              </w:rPr>
              <w:t>Какина Жанар Толепбергенқызы</w:t>
            </w:r>
          </w:p>
        </w:tc>
        <w:tc>
          <w:tcPr>
            <w:tcW w:w="14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аудан</w:t>
            </w:r>
          </w:p>
        </w:tc>
        <w:tc>
          <w:tcPr>
            <w:tcW w:w="289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sz w:val="24"/>
                <w:szCs w:val="24"/>
                <w:lang w:val="ru-RU"/>
              </w:rPr>
            </w:pPr>
          </w:p>
        </w:tc>
        <w:tc>
          <w:tcPr>
            <w:tcW w:w="2781" w:type="dxa"/>
            <w:tcBorders>
              <w:top w:val="single" w:sz="2" w:space="0" w:color="000000"/>
              <w:left w:val="single" w:sz="2" w:space="0" w:color="000000"/>
              <w:bottom w:val="single" w:sz="2" w:space="0" w:color="000000"/>
              <w:right w:val="single" w:sz="2" w:space="0" w:color="000000"/>
            </w:tcBorders>
            <w:vAlign w:val="bottom"/>
          </w:tcPr>
          <w:p w:rsidR="00557C41" w:rsidRPr="008D163B" w:rsidRDefault="00557C41" w:rsidP="001F1A3F">
            <w:pPr>
              <w:textAlignment w:val="bottom"/>
              <w:rPr>
                <w:rFonts w:ascii="Times New Roman" w:hAnsi="Times New Roman" w:cs="Times New Roman"/>
                <w:color w:val="000000"/>
                <w:sz w:val="24"/>
                <w:szCs w:val="24"/>
                <w:lang w:val="ru-RU" w:eastAsia="zh-CN" w:bidi="ar"/>
              </w:rPr>
            </w:pPr>
            <w:r w:rsidRPr="008D163B">
              <w:rPr>
                <w:rFonts w:ascii="Times New Roman" w:hAnsi="Times New Roman" w:cs="Times New Roman"/>
                <w:color w:val="000000"/>
                <w:sz w:val="24"/>
                <w:szCs w:val="24"/>
                <w:lang w:val="kk-KZ" w:eastAsia="zh-CN" w:bidi="ar"/>
              </w:rPr>
              <w:t>“Алтын тұғыр”</w:t>
            </w:r>
            <w:r w:rsidRPr="008D163B">
              <w:rPr>
                <w:rFonts w:ascii="Times New Roman" w:hAnsi="Times New Roman" w:cs="Times New Roman"/>
                <w:color w:val="000000"/>
                <w:sz w:val="24"/>
                <w:szCs w:val="24"/>
                <w:lang w:val="ru-RU" w:eastAsia="zh-CN" w:bidi="ar"/>
              </w:rPr>
              <w:t>-1м-1</w:t>
            </w:r>
          </w:p>
          <w:p w:rsidR="00557C41" w:rsidRPr="008D163B" w:rsidRDefault="00557C41" w:rsidP="001F1A3F">
            <w:pPr>
              <w:rPr>
                <w:rFonts w:ascii="Times New Roman" w:hAnsi="Times New Roman" w:cs="Times New Roman"/>
                <w:sz w:val="24"/>
                <w:szCs w:val="24"/>
                <w:lang w:val="kk-KZ" w:eastAsia="zh-CN"/>
              </w:rPr>
            </w:pPr>
            <w:r w:rsidRPr="008D163B">
              <w:rPr>
                <w:rFonts w:ascii="Times New Roman" w:hAnsi="Times New Roman" w:cs="Times New Roman"/>
                <w:sz w:val="24"/>
                <w:szCs w:val="24"/>
                <w:lang w:val="kk-KZ" w:eastAsia="zh-CN"/>
              </w:rPr>
              <w:t>Диплом.Іорын «Үздік бастауыш мұғалімі» аудандық кезеңіне қатысқан үшін;</w:t>
            </w:r>
          </w:p>
          <w:p w:rsidR="00557C41" w:rsidRPr="008D163B" w:rsidRDefault="00557C41" w:rsidP="001F1A3F">
            <w:pPr>
              <w:rPr>
                <w:rFonts w:ascii="Times New Roman" w:hAnsi="Times New Roman" w:cs="Times New Roman"/>
                <w:sz w:val="24"/>
                <w:szCs w:val="24"/>
                <w:lang w:val="ru-RU" w:eastAsia="zh-CN"/>
              </w:rPr>
            </w:pPr>
            <w:r w:rsidRPr="008D163B">
              <w:rPr>
                <w:rFonts w:ascii="Times New Roman" w:hAnsi="Times New Roman" w:cs="Times New Roman"/>
                <w:sz w:val="24"/>
                <w:szCs w:val="24"/>
                <w:lang w:val="ru-RU" w:eastAsia="zh-CN"/>
              </w:rPr>
              <w:t>«</w:t>
            </w:r>
            <w:r w:rsidRPr="008D163B">
              <w:rPr>
                <w:rFonts w:ascii="Times New Roman" w:hAnsi="Times New Roman" w:cs="Times New Roman"/>
                <w:sz w:val="24"/>
                <w:szCs w:val="24"/>
                <w:lang w:val="kk-KZ" w:eastAsia="zh-CN"/>
              </w:rPr>
              <w:t>Абай оқулары</w:t>
            </w:r>
            <w:r w:rsidRPr="008D163B">
              <w:rPr>
                <w:rFonts w:ascii="Times New Roman" w:hAnsi="Times New Roman" w:cs="Times New Roman"/>
                <w:sz w:val="24"/>
                <w:szCs w:val="24"/>
                <w:lang w:val="ru-RU" w:eastAsia="zh-CN"/>
              </w:rPr>
              <w:t>»</w:t>
            </w:r>
            <w:r w:rsidRPr="008D163B">
              <w:rPr>
                <w:rFonts w:ascii="Times New Roman" w:hAnsi="Times New Roman" w:cs="Times New Roman"/>
                <w:sz w:val="24"/>
                <w:szCs w:val="24"/>
                <w:lang w:val="kk-KZ" w:eastAsia="zh-CN"/>
              </w:rPr>
              <w:t>ө</w:t>
            </w:r>
            <w:r w:rsidRPr="008D163B">
              <w:rPr>
                <w:rFonts w:ascii="Times New Roman" w:hAnsi="Times New Roman" w:cs="Times New Roman"/>
                <w:sz w:val="24"/>
                <w:szCs w:val="24"/>
                <w:lang w:val="ru-RU" w:eastAsia="zh-CN"/>
              </w:rPr>
              <w:t>1м-2</w:t>
            </w:r>
            <w:r w:rsidRPr="008D163B">
              <w:rPr>
                <w:rFonts w:ascii="Times New Roman" w:hAnsi="Times New Roman" w:cs="Times New Roman"/>
                <w:sz w:val="24"/>
                <w:szCs w:val="24"/>
                <w:lang w:val="kk-KZ" w:eastAsia="zh-CN"/>
              </w:rPr>
              <w:t>,</w:t>
            </w:r>
            <w:r w:rsidRPr="008D163B">
              <w:rPr>
                <w:rFonts w:ascii="Times New Roman" w:hAnsi="Times New Roman" w:cs="Times New Roman"/>
                <w:sz w:val="24"/>
                <w:szCs w:val="24"/>
                <w:lang w:val="ru-RU" w:eastAsia="zh-CN"/>
              </w:rPr>
              <w:t xml:space="preserve">2м-2 </w:t>
            </w:r>
            <w:r w:rsidRPr="008D163B">
              <w:rPr>
                <w:rFonts w:ascii="Times New Roman" w:hAnsi="Times New Roman" w:cs="Times New Roman"/>
                <w:sz w:val="24"/>
                <w:szCs w:val="24"/>
                <w:lang w:val="kk-KZ" w:eastAsia="zh-CN"/>
              </w:rPr>
              <w:t>,</w:t>
            </w:r>
            <w:r w:rsidRPr="008D163B">
              <w:rPr>
                <w:rFonts w:ascii="Times New Roman" w:hAnsi="Times New Roman" w:cs="Times New Roman"/>
                <w:sz w:val="24"/>
                <w:szCs w:val="24"/>
                <w:lang w:val="ru-RU" w:eastAsia="zh-CN"/>
              </w:rPr>
              <w:t>3м-1</w:t>
            </w:r>
          </w:p>
          <w:p w:rsidR="00557C41" w:rsidRPr="008D163B" w:rsidRDefault="00557C41" w:rsidP="001F1A3F">
            <w:pPr>
              <w:textAlignment w:val="bottom"/>
              <w:rPr>
                <w:rFonts w:ascii="Times New Roman" w:hAnsi="Times New Roman" w:cs="Times New Roman"/>
                <w:color w:val="000000"/>
                <w:sz w:val="24"/>
                <w:szCs w:val="24"/>
                <w:lang w:val="ru-RU" w:eastAsia="zh-CN" w:bidi="ar"/>
              </w:rPr>
            </w:pPr>
          </w:p>
        </w:tc>
      </w:tr>
      <w:tr w:rsidR="00557C41" w:rsidRPr="007F4262" w:rsidTr="00E00A35">
        <w:trPr>
          <w:trHeight w:val="3392"/>
        </w:trPr>
        <w:tc>
          <w:tcPr>
            <w:tcW w:w="428" w:type="dxa"/>
            <w:vMerge/>
            <w:tcBorders>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p>
        </w:tc>
        <w:tc>
          <w:tcPr>
            <w:tcW w:w="2200" w:type="dxa"/>
            <w:vMerge/>
            <w:tcBorders>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eastAsia="zh-CN"/>
              </w:rPr>
            </w:pPr>
          </w:p>
        </w:tc>
        <w:tc>
          <w:tcPr>
            <w:tcW w:w="14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облыс</w:t>
            </w:r>
          </w:p>
        </w:tc>
        <w:tc>
          <w:tcPr>
            <w:tcW w:w="289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sz w:val="24"/>
                <w:szCs w:val="24"/>
                <w:lang w:val="kk-KZ" w:eastAsia="zh-CN"/>
              </w:rPr>
            </w:pPr>
            <w:r w:rsidRPr="008D163B">
              <w:rPr>
                <w:rFonts w:ascii="Times New Roman" w:hAnsi="Times New Roman" w:cs="Times New Roman"/>
                <w:sz w:val="24"/>
                <w:szCs w:val="24"/>
                <w:lang w:val="kk-KZ" w:eastAsia="zh-CN"/>
              </w:rPr>
              <w:t>Алғыс хат.Зерделі ақыл ой дамыту мектебі «Алтын тұғыр» олимпиадасын ұйымдастырып,өткізуге қосқан үлесі үшін;</w:t>
            </w:r>
          </w:p>
          <w:p w:rsidR="00557C41" w:rsidRPr="008D163B" w:rsidRDefault="00557C41" w:rsidP="001F1A3F">
            <w:pPr>
              <w:rPr>
                <w:rFonts w:ascii="Times New Roman" w:hAnsi="Times New Roman" w:cs="Times New Roman"/>
                <w:sz w:val="24"/>
                <w:szCs w:val="24"/>
                <w:lang w:val="kk-KZ" w:eastAsia="zh-CN"/>
              </w:rPr>
            </w:pPr>
          </w:p>
          <w:p w:rsidR="00557C41" w:rsidRPr="008D163B" w:rsidRDefault="00557C41" w:rsidP="001F1A3F">
            <w:pPr>
              <w:rPr>
                <w:rFonts w:ascii="Times New Roman" w:hAnsi="Times New Roman" w:cs="Times New Roman"/>
                <w:sz w:val="24"/>
                <w:szCs w:val="24"/>
                <w:lang w:val="kk-KZ" w:eastAsia="zh-CN"/>
              </w:rPr>
            </w:pPr>
          </w:p>
          <w:p w:rsidR="00557C41" w:rsidRPr="008D163B" w:rsidRDefault="00557C41" w:rsidP="001F1A3F">
            <w:pPr>
              <w:rPr>
                <w:rFonts w:ascii="Times New Roman" w:hAnsi="Times New Roman" w:cs="Times New Roman"/>
                <w:sz w:val="24"/>
                <w:szCs w:val="24"/>
                <w:lang w:val="kk-KZ" w:eastAsia="zh-CN"/>
              </w:rPr>
            </w:pPr>
          </w:p>
          <w:p w:rsidR="00557C41" w:rsidRPr="008D163B" w:rsidRDefault="00557C41" w:rsidP="001F1A3F">
            <w:pPr>
              <w:rPr>
                <w:rFonts w:ascii="Times New Roman" w:hAnsi="Times New Roman" w:cs="Times New Roman"/>
                <w:sz w:val="24"/>
                <w:szCs w:val="24"/>
                <w:lang w:val="kk-KZ" w:eastAsia="zh-CN"/>
              </w:rPr>
            </w:pPr>
          </w:p>
          <w:p w:rsidR="00557C41" w:rsidRPr="008D163B" w:rsidRDefault="00557C41" w:rsidP="001F1A3F">
            <w:pPr>
              <w:rPr>
                <w:rFonts w:ascii="Times New Roman" w:hAnsi="Times New Roman" w:cs="Times New Roman"/>
                <w:sz w:val="24"/>
                <w:szCs w:val="24"/>
                <w:lang w:val="ru-RU"/>
              </w:rPr>
            </w:pPr>
          </w:p>
        </w:tc>
        <w:tc>
          <w:tcPr>
            <w:tcW w:w="2781" w:type="dxa"/>
            <w:tcBorders>
              <w:top w:val="single" w:sz="2" w:space="0" w:color="000000"/>
              <w:left w:val="single" w:sz="2" w:space="0" w:color="000000"/>
              <w:bottom w:val="single" w:sz="2" w:space="0" w:color="000000"/>
              <w:right w:val="single" w:sz="2" w:space="0" w:color="000000"/>
            </w:tcBorders>
            <w:vAlign w:val="bottom"/>
          </w:tcPr>
          <w:p w:rsidR="00557C41" w:rsidRPr="008D163B" w:rsidRDefault="00557C41" w:rsidP="001F1A3F">
            <w:pPr>
              <w:rPr>
                <w:rFonts w:ascii="Times New Roman" w:hAnsi="Times New Roman" w:cs="Times New Roman"/>
                <w:sz w:val="24"/>
                <w:szCs w:val="24"/>
                <w:lang w:val="kk-KZ" w:eastAsia="zh-CN"/>
              </w:rPr>
            </w:pPr>
            <w:r w:rsidRPr="008D163B">
              <w:rPr>
                <w:rFonts w:ascii="Times New Roman" w:hAnsi="Times New Roman" w:cs="Times New Roman"/>
                <w:sz w:val="24"/>
                <w:szCs w:val="24"/>
                <w:lang w:val="kk-KZ" w:eastAsia="zh-CN"/>
              </w:rPr>
              <w:t>2024-2025 оқу жылдары: Сертификат. «Жаңа формациядағы педагог:Әмбебап құзыреттіліктерді қалыптастыру және дамыту» тақырыбында «Төлегенов оқулары -2025» халықаралық ғылыми-тәжірибелік конференциясына қатысқаны үшін;</w:t>
            </w:r>
          </w:p>
          <w:p w:rsidR="00557C41" w:rsidRPr="008D163B" w:rsidRDefault="00557C41" w:rsidP="001F1A3F">
            <w:pPr>
              <w:rPr>
                <w:rFonts w:ascii="Times New Roman" w:hAnsi="Times New Roman" w:cs="Times New Roman"/>
                <w:sz w:val="24"/>
                <w:szCs w:val="24"/>
                <w:lang w:val="kk-KZ" w:eastAsia="zh-CN"/>
              </w:rPr>
            </w:pPr>
            <w:r w:rsidRPr="008D163B">
              <w:rPr>
                <w:rFonts w:ascii="Times New Roman" w:hAnsi="Times New Roman" w:cs="Times New Roman"/>
                <w:sz w:val="24"/>
                <w:szCs w:val="24"/>
                <w:lang w:val="kk-KZ" w:eastAsia="zh-CN"/>
              </w:rPr>
              <w:t>2025 жылғы «11» наурызда5ы №21 бұйрыққа сәйкес «Педагогикалық қызметтегі шеберік пен шығармашылық» озық тәжірибені тарату жөніндегі облыстық әдістемелік семинар практикумда «Логика әлемі»тақырыбында озық тәжірибесін таратқаны үшін;</w:t>
            </w:r>
          </w:p>
          <w:p w:rsidR="00557C41" w:rsidRPr="008D163B" w:rsidRDefault="00557C41" w:rsidP="001F1A3F">
            <w:pPr>
              <w:rPr>
                <w:rFonts w:ascii="Times New Roman" w:hAnsi="Times New Roman" w:cs="Times New Roman"/>
                <w:color w:val="000000"/>
                <w:sz w:val="24"/>
                <w:szCs w:val="24"/>
                <w:lang w:val="kk-KZ" w:eastAsia="zh-CN" w:bidi="ar"/>
              </w:rPr>
            </w:pPr>
            <w:r w:rsidRPr="008D163B">
              <w:rPr>
                <w:rFonts w:ascii="Times New Roman" w:hAnsi="Times New Roman" w:cs="Times New Roman"/>
                <w:color w:val="000000"/>
                <w:sz w:val="24"/>
                <w:szCs w:val="24"/>
                <w:lang w:val="kk-KZ" w:eastAsia="zh-CN" w:bidi="ar"/>
              </w:rPr>
              <w:t>“Алтын тұғыр”-2м-1</w:t>
            </w:r>
          </w:p>
          <w:p w:rsidR="00557C41" w:rsidRPr="008D163B" w:rsidRDefault="00557C41" w:rsidP="001F1A3F">
            <w:pPr>
              <w:rPr>
                <w:rFonts w:ascii="Times New Roman" w:hAnsi="Times New Roman" w:cs="Times New Roman"/>
                <w:color w:val="000000"/>
                <w:sz w:val="24"/>
                <w:szCs w:val="24"/>
                <w:lang w:val="kk-KZ" w:eastAsia="zh-CN" w:bidi="ar"/>
              </w:rPr>
            </w:pPr>
            <w:r w:rsidRPr="008D163B">
              <w:rPr>
                <w:rFonts w:ascii="Times New Roman" w:hAnsi="Times New Roman" w:cs="Times New Roman"/>
                <w:sz w:val="24"/>
                <w:szCs w:val="24"/>
                <w:lang w:val="kk-KZ" w:eastAsia="zh-CN"/>
              </w:rPr>
              <w:t>Сертификат «Үздік бастауыш мұғалімі» сайысына қатысқан үшін;</w:t>
            </w:r>
          </w:p>
        </w:tc>
      </w:tr>
      <w:tr w:rsidR="00557C41" w:rsidRPr="007F4262" w:rsidTr="00E00A35">
        <w:trPr>
          <w:trHeight w:val="3396"/>
        </w:trPr>
        <w:tc>
          <w:tcPr>
            <w:tcW w:w="428"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kk-KZ"/>
              </w:rPr>
            </w:pPr>
          </w:p>
        </w:tc>
        <w:tc>
          <w:tcPr>
            <w:tcW w:w="2200"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kk-KZ" w:eastAsia="zh-CN"/>
              </w:rPr>
            </w:pPr>
          </w:p>
        </w:tc>
        <w:tc>
          <w:tcPr>
            <w:tcW w:w="14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республика</w:t>
            </w:r>
          </w:p>
        </w:tc>
        <w:tc>
          <w:tcPr>
            <w:tcW w:w="289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sz w:val="24"/>
                <w:szCs w:val="24"/>
                <w:lang w:val="kk-KZ" w:eastAsia="zh-CN"/>
              </w:rPr>
            </w:pPr>
            <w:r w:rsidRPr="008D163B">
              <w:rPr>
                <w:rFonts w:ascii="Times New Roman" w:hAnsi="Times New Roman" w:cs="Times New Roman"/>
                <w:sz w:val="24"/>
                <w:szCs w:val="24"/>
                <w:lang w:val="kk-KZ" w:eastAsia="zh-CN"/>
              </w:rPr>
              <w:t>Диплом І дәрежелі Математикадан бастауыш сынып мұғалімдеріне арналған «Педстарт» Республикалық қашықтық олимпиадасының жеңімпазы</w:t>
            </w:r>
          </w:p>
          <w:p w:rsidR="00557C41" w:rsidRPr="008D163B" w:rsidRDefault="00557C41" w:rsidP="001F1A3F">
            <w:pPr>
              <w:rPr>
                <w:rFonts w:ascii="Times New Roman" w:hAnsi="Times New Roman" w:cs="Times New Roman"/>
                <w:sz w:val="24"/>
                <w:szCs w:val="24"/>
                <w:lang w:val="kk-KZ" w:eastAsia="zh-CN"/>
              </w:rPr>
            </w:pPr>
            <w:r w:rsidRPr="008D163B">
              <w:rPr>
                <w:rFonts w:ascii="Times New Roman" w:hAnsi="Times New Roman" w:cs="Times New Roman"/>
                <w:sz w:val="24"/>
                <w:szCs w:val="24"/>
                <w:lang w:val="kk-KZ" w:eastAsia="zh-CN"/>
              </w:rPr>
              <w:t>2023-2024 оқу жылдары:</w:t>
            </w:r>
            <w:r w:rsidRPr="008D163B">
              <w:rPr>
                <w:rFonts w:ascii="Times New Roman" w:hAnsi="Times New Roman" w:cs="Times New Roman"/>
                <w:b/>
                <w:sz w:val="24"/>
                <w:szCs w:val="24"/>
                <w:lang w:val="kk-KZ"/>
              </w:rPr>
              <w:t xml:space="preserve"> </w:t>
            </w:r>
            <w:r w:rsidRPr="008D163B">
              <w:rPr>
                <w:rFonts w:ascii="Times New Roman" w:hAnsi="Times New Roman" w:cs="Times New Roman"/>
                <w:b/>
                <w:sz w:val="24"/>
                <w:szCs w:val="24"/>
                <w:lang w:val="kk-KZ" w:eastAsia="zh-CN"/>
              </w:rPr>
              <w:t xml:space="preserve">«Дарын» </w:t>
            </w:r>
            <w:r w:rsidRPr="008D163B">
              <w:rPr>
                <w:rFonts w:ascii="Times New Roman" w:hAnsi="Times New Roman" w:cs="Times New Roman"/>
                <w:sz w:val="24"/>
                <w:szCs w:val="24"/>
                <w:lang w:val="kk-KZ" w:eastAsia="zh-CN"/>
              </w:rPr>
              <w:t xml:space="preserve">республикалық- ғылыми практикалық орталығы </w:t>
            </w:r>
            <w:r w:rsidRPr="008D163B">
              <w:rPr>
                <w:rFonts w:ascii="Times New Roman" w:hAnsi="Times New Roman" w:cs="Times New Roman"/>
                <w:b/>
                <w:sz w:val="24"/>
                <w:szCs w:val="24"/>
                <w:lang w:val="kk-KZ" w:eastAsia="zh-CN"/>
              </w:rPr>
              <w:t xml:space="preserve">«Ақбота» </w:t>
            </w:r>
            <w:r w:rsidRPr="008D163B">
              <w:rPr>
                <w:rFonts w:ascii="Times New Roman" w:hAnsi="Times New Roman" w:cs="Times New Roman"/>
                <w:sz w:val="24"/>
                <w:szCs w:val="24"/>
                <w:lang w:val="kk-KZ" w:eastAsia="zh-CN"/>
              </w:rPr>
              <w:t>зияткерлік олимпиада</w:t>
            </w:r>
            <w:r w:rsidRPr="008D163B">
              <w:rPr>
                <w:rFonts w:ascii="Times New Roman" w:hAnsi="Times New Roman" w:cs="Times New Roman"/>
                <w:sz w:val="24"/>
                <w:szCs w:val="24"/>
                <w:lang w:val="ru-RU" w:eastAsia="zh-CN"/>
              </w:rPr>
              <w:t>-1м-1</w:t>
            </w:r>
            <w:r w:rsidRPr="008D163B">
              <w:rPr>
                <w:rFonts w:ascii="Times New Roman" w:hAnsi="Times New Roman" w:cs="Times New Roman"/>
                <w:sz w:val="24"/>
                <w:szCs w:val="24"/>
                <w:lang w:val="kk-KZ" w:eastAsia="zh-CN"/>
              </w:rPr>
              <w:t>,</w:t>
            </w:r>
            <w:r w:rsidRPr="008D163B">
              <w:rPr>
                <w:rFonts w:ascii="Times New Roman" w:hAnsi="Times New Roman" w:cs="Times New Roman"/>
                <w:sz w:val="24"/>
                <w:szCs w:val="24"/>
                <w:lang w:val="ru-RU" w:eastAsia="zh-CN"/>
              </w:rPr>
              <w:t>2м-1</w:t>
            </w:r>
            <w:r w:rsidRPr="008D163B">
              <w:rPr>
                <w:rFonts w:ascii="Times New Roman" w:hAnsi="Times New Roman" w:cs="Times New Roman"/>
                <w:sz w:val="24"/>
                <w:szCs w:val="24"/>
                <w:lang w:val="kk-KZ" w:eastAsia="zh-CN"/>
              </w:rPr>
              <w:t>,</w:t>
            </w:r>
            <w:r w:rsidRPr="008D163B">
              <w:rPr>
                <w:rFonts w:ascii="Times New Roman" w:hAnsi="Times New Roman" w:cs="Times New Roman"/>
                <w:sz w:val="24"/>
                <w:szCs w:val="24"/>
                <w:lang w:val="ru-RU" w:eastAsia="zh-CN"/>
              </w:rPr>
              <w:t>3м-1</w:t>
            </w:r>
          </w:p>
          <w:p w:rsidR="00557C41" w:rsidRPr="008D163B" w:rsidRDefault="00557C41" w:rsidP="001F1A3F">
            <w:pPr>
              <w:rPr>
                <w:rFonts w:ascii="Times New Roman" w:hAnsi="Times New Roman" w:cs="Times New Roman"/>
                <w:sz w:val="24"/>
                <w:szCs w:val="24"/>
                <w:lang w:val="kk-KZ" w:eastAsia="zh-CN"/>
              </w:rPr>
            </w:pPr>
          </w:p>
          <w:p w:rsidR="00557C41" w:rsidRPr="008D163B" w:rsidRDefault="00557C41" w:rsidP="001F1A3F">
            <w:pPr>
              <w:rPr>
                <w:rFonts w:ascii="Times New Roman" w:hAnsi="Times New Roman" w:cs="Times New Roman"/>
                <w:sz w:val="24"/>
                <w:szCs w:val="24"/>
                <w:lang w:val="kk-KZ" w:eastAsia="zh-CN"/>
              </w:rPr>
            </w:pPr>
          </w:p>
          <w:p w:rsidR="00557C41" w:rsidRPr="008D163B" w:rsidRDefault="00557C41" w:rsidP="001F1A3F">
            <w:pPr>
              <w:rPr>
                <w:rFonts w:ascii="Times New Roman" w:hAnsi="Times New Roman" w:cs="Times New Roman"/>
                <w:sz w:val="24"/>
                <w:szCs w:val="24"/>
                <w:lang w:val="ru-RU"/>
              </w:rPr>
            </w:pPr>
          </w:p>
        </w:tc>
        <w:tc>
          <w:tcPr>
            <w:tcW w:w="2781" w:type="dxa"/>
            <w:tcBorders>
              <w:top w:val="single" w:sz="2" w:space="0" w:color="000000"/>
              <w:left w:val="single" w:sz="2" w:space="0" w:color="000000"/>
              <w:bottom w:val="single" w:sz="2" w:space="0" w:color="000000"/>
              <w:right w:val="single" w:sz="2" w:space="0" w:color="000000"/>
            </w:tcBorders>
            <w:vAlign w:val="bottom"/>
          </w:tcPr>
          <w:p w:rsidR="00557C41" w:rsidRPr="008D163B" w:rsidRDefault="00557C41" w:rsidP="001F1A3F">
            <w:pPr>
              <w:rPr>
                <w:rFonts w:ascii="Times New Roman" w:hAnsi="Times New Roman" w:cs="Times New Roman"/>
                <w:sz w:val="24"/>
                <w:szCs w:val="24"/>
                <w:lang w:val="kk-KZ" w:eastAsia="zh-CN"/>
              </w:rPr>
            </w:pPr>
            <w:r w:rsidRPr="008D163B">
              <w:rPr>
                <w:rFonts w:ascii="Times New Roman" w:hAnsi="Times New Roman" w:cs="Times New Roman"/>
                <w:color w:val="000000"/>
                <w:sz w:val="24"/>
                <w:szCs w:val="24"/>
                <w:lang w:val="kk-KZ" w:eastAsia="zh-CN" w:bidi="ar"/>
              </w:rPr>
              <w:t xml:space="preserve"> </w:t>
            </w:r>
            <w:r w:rsidRPr="008D163B">
              <w:rPr>
                <w:rFonts w:ascii="Times New Roman" w:hAnsi="Times New Roman" w:cs="Times New Roman"/>
                <w:sz w:val="24"/>
                <w:szCs w:val="24"/>
                <w:lang w:val="kk-KZ" w:eastAsia="zh-CN"/>
              </w:rPr>
              <w:t>2024-2025 оқу жылдары:</w:t>
            </w:r>
            <w:r w:rsidRPr="008D163B">
              <w:rPr>
                <w:rFonts w:ascii="Times New Roman" w:hAnsi="Times New Roman" w:cs="Times New Roman"/>
                <w:sz w:val="24"/>
                <w:szCs w:val="24"/>
                <w:lang w:val="ru-RU"/>
              </w:rPr>
              <w:t xml:space="preserve"> </w:t>
            </w:r>
            <w:r w:rsidRPr="008D163B">
              <w:rPr>
                <w:rFonts w:ascii="Times New Roman" w:hAnsi="Times New Roman" w:cs="Times New Roman"/>
                <w:sz w:val="24"/>
                <w:szCs w:val="24"/>
                <w:lang w:val="kk-KZ" w:eastAsia="zh-CN"/>
              </w:rPr>
              <w:t>«Дарын» республикалық- ғылыми практикалық орталығы «Ақбота» зияткерлік олимпиада</w:t>
            </w:r>
            <w:r w:rsidRPr="008D163B">
              <w:rPr>
                <w:rFonts w:ascii="Times New Roman" w:hAnsi="Times New Roman" w:cs="Times New Roman"/>
                <w:sz w:val="24"/>
                <w:szCs w:val="24"/>
                <w:lang w:val="ru-RU" w:eastAsia="zh-CN"/>
              </w:rPr>
              <w:t>-1м-1</w:t>
            </w:r>
            <w:r w:rsidRPr="008D163B">
              <w:rPr>
                <w:rFonts w:ascii="Times New Roman" w:hAnsi="Times New Roman" w:cs="Times New Roman"/>
                <w:sz w:val="24"/>
                <w:szCs w:val="24"/>
                <w:lang w:val="kk-KZ" w:eastAsia="zh-CN"/>
              </w:rPr>
              <w:t>,</w:t>
            </w:r>
            <w:r w:rsidRPr="008D163B">
              <w:rPr>
                <w:rFonts w:ascii="Times New Roman" w:hAnsi="Times New Roman" w:cs="Times New Roman"/>
                <w:sz w:val="24"/>
                <w:szCs w:val="24"/>
                <w:lang w:val="ru-RU" w:eastAsia="zh-CN"/>
              </w:rPr>
              <w:t>2м-1</w:t>
            </w:r>
            <w:r w:rsidRPr="008D163B">
              <w:rPr>
                <w:rFonts w:ascii="Times New Roman" w:hAnsi="Times New Roman" w:cs="Times New Roman"/>
                <w:sz w:val="24"/>
                <w:szCs w:val="24"/>
                <w:lang w:val="kk-KZ" w:eastAsia="zh-CN"/>
              </w:rPr>
              <w:t>,</w:t>
            </w:r>
            <w:r w:rsidRPr="008D163B">
              <w:rPr>
                <w:rFonts w:ascii="Times New Roman" w:hAnsi="Times New Roman" w:cs="Times New Roman"/>
                <w:sz w:val="24"/>
                <w:szCs w:val="24"/>
                <w:lang w:val="ru-RU" w:eastAsia="zh-CN"/>
              </w:rPr>
              <w:t>3м-1</w:t>
            </w:r>
            <w:r w:rsidRPr="008D163B">
              <w:rPr>
                <w:rFonts w:ascii="Times New Roman" w:hAnsi="Times New Roman" w:cs="Times New Roman"/>
                <w:sz w:val="24"/>
                <w:szCs w:val="24"/>
                <w:lang w:val="kk-KZ" w:eastAsia="zh-CN"/>
              </w:rPr>
              <w:t xml:space="preserve"> </w:t>
            </w:r>
          </w:p>
          <w:p w:rsidR="00557C41" w:rsidRPr="008D163B" w:rsidRDefault="00557C41" w:rsidP="001F1A3F">
            <w:pPr>
              <w:rPr>
                <w:rFonts w:ascii="Times New Roman" w:hAnsi="Times New Roman" w:cs="Times New Roman"/>
                <w:sz w:val="24"/>
                <w:szCs w:val="24"/>
                <w:lang w:val="kk-KZ" w:eastAsia="zh-CN"/>
              </w:rPr>
            </w:pPr>
            <w:r w:rsidRPr="008D163B">
              <w:rPr>
                <w:rFonts w:ascii="Times New Roman" w:hAnsi="Times New Roman" w:cs="Times New Roman"/>
                <w:sz w:val="24"/>
                <w:szCs w:val="24"/>
                <w:lang w:val="kk-KZ" w:eastAsia="zh-CN"/>
              </w:rPr>
              <w:t>Оқу-ағарту министрінің Ы. Алтынсарин Төсбелгісі</w:t>
            </w:r>
          </w:p>
          <w:p w:rsidR="00557C41" w:rsidRPr="008D163B" w:rsidRDefault="00557C41" w:rsidP="001F1A3F">
            <w:pPr>
              <w:textAlignment w:val="bottom"/>
              <w:rPr>
                <w:rFonts w:ascii="Times New Roman" w:hAnsi="Times New Roman" w:cs="Times New Roman"/>
                <w:color w:val="000000"/>
                <w:sz w:val="24"/>
                <w:szCs w:val="24"/>
                <w:lang w:val="kk-KZ" w:eastAsia="zh-CN" w:bidi="ar"/>
              </w:rPr>
            </w:pPr>
          </w:p>
        </w:tc>
      </w:tr>
      <w:tr w:rsidR="00557C41" w:rsidRPr="008D163B" w:rsidTr="00E00A35">
        <w:trPr>
          <w:trHeight w:val="1725"/>
        </w:trPr>
        <w:tc>
          <w:tcPr>
            <w:tcW w:w="428" w:type="dxa"/>
            <w:vMerge w:val="restart"/>
            <w:tcBorders>
              <w:top w:val="single" w:sz="2" w:space="0" w:color="000000"/>
              <w:left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17</w:t>
            </w:r>
          </w:p>
        </w:tc>
        <w:tc>
          <w:tcPr>
            <w:tcW w:w="2200" w:type="dxa"/>
            <w:vMerge w:val="restart"/>
            <w:tcBorders>
              <w:top w:val="single" w:sz="2" w:space="0" w:color="000000"/>
              <w:left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eastAsia="zh-CN"/>
              </w:rPr>
            </w:pPr>
            <w:r w:rsidRPr="008D163B">
              <w:rPr>
                <w:rFonts w:ascii="Times New Roman" w:hAnsi="Times New Roman" w:cs="Times New Roman"/>
                <w:color w:val="000000"/>
                <w:sz w:val="24"/>
                <w:szCs w:val="24"/>
                <w:lang w:val="ru-RU" w:eastAsia="zh-CN"/>
              </w:rPr>
              <w:t>Кульмухамбетова Жаухар Каримовна</w:t>
            </w:r>
          </w:p>
        </w:tc>
        <w:tc>
          <w:tcPr>
            <w:tcW w:w="14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аудан</w:t>
            </w:r>
          </w:p>
        </w:tc>
        <w:tc>
          <w:tcPr>
            <w:tcW w:w="289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sz w:val="24"/>
                <w:szCs w:val="24"/>
                <w:lang w:val="kk-KZ"/>
              </w:rPr>
            </w:pPr>
            <w:r w:rsidRPr="008D163B">
              <w:rPr>
                <w:rFonts w:ascii="Times New Roman" w:hAnsi="Times New Roman" w:cs="Times New Roman"/>
                <w:sz w:val="24"/>
                <w:szCs w:val="24"/>
                <w:lang w:val="ru-RU"/>
              </w:rPr>
              <w:t xml:space="preserve">«Абай </w:t>
            </w:r>
            <w:r w:rsidRPr="008D163B">
              <w:rPr>
                <w:rFonts w:ascii="Times New Roman" w:hAnsi="Times New Roman" w:cs="Times New Roman"/>
                <w:sz w:val="24"/>
                <w:szCs w:val="24"/>
                <w:lang w:val="kk-KZ"/>
              </w:rPr>
              <w:t>оқулары</w:t>
            </w:r>
            <w:r w:rsidRPr="008D163B">
              <w:rPr>
                <w:rFonts w:ascii="Times New Roman" w:hAnsi="Times New Roman" w:cs="Times New Roman"/>
                <w:sz w:val="24"/>
                <w:szCs w:val="24"/>
                <w:lang w:val="ru-RU"/>
              </w:rPr>
              <w:t>»-1м-3</w:t>
            </w:r>
            <w:r w:rsidRPr="008D163B">
              <w:rPr>
                <w:rFonts w:ascii="Times New Roman" w:hAnsi="Times New Roman" w:cs="Times New Roman"/>
                <w:sz w:val="24"/>
                <w:szCs w:val="24"/>
                <w:lang w:val="kk-KZ"/>
              </w:rPr>
              <w:t>,</w:t>
            </w:r>
            <w:r w:rsidRPr="008D163B">
              <w:rPr>
                <w:rFonts w:ascii="Times New Roman" w:hAnsi="Times New Roman" w:cs="Times New Roman"/>
                <w:sz w:val="24"/>
                <w:szCs w:val="24"/>
                <w:lang w:val="ru-RU"/>
              </w:rPr>
              <w:t>2м-2</w:t>
            </w:r>
            <w:r w:rsidRPr="008D163B">
              <w:rPr>
                <w:rFonts w:ascii="Times New Roman" w:hAnsi="Times New Roman" w:cs="Times New Roman"/>
                <w:sz w:val="24"/>
                <w:szCs w:val="24"/>
                <w:lang w:val="kk-KZ"/>
              </w:rPr>
              <w:t>,</w:t>
            </w:r>
            <w:r w:rsidRPr="008D163B">
              <w:rPr>
                <w:rFonts w:ascii="Times New Roman" w:hAnsi="Times New Roman" w:cs="Times New Roman"/>
                <w:sz w:val="24"/>
                <w:szCs w:val="24"/>
                <w:lang w:val="ru-RU"/>
              </w:rPr>
              <w:t>3м-2</w:t>
            </w:r>
          </w:p>
        </w:tc>
        <w:tc>
          <w:tcPr>
            <w:tcW w:w="2781" w:type="dxa"/>
            <w:tcBorders>
              <w:top w:val="single" w:sz="2" w:space="0" w:color="000000"/>
              <w:left w:val="single" w:sz="2" w:space="0" w:color="000000"/>
              <w:bottom w:val="single" w:sz="2" w:space="0" w:color="000000"/>
              <w:right w:val="single" w:sz="2" w:space="0" w:color="000000"/>
            </w:tcBorders>
            <w:vAlign w:val="bottom"/>
          </w:tcPr>
          <w:p w:rsidR="00557C41" w:rsidRPr="008D163B" w:rsidRDefault="00557C41" w:rsidP="001F1A3F">
            <w:pPr>
              <w:textAlignment w:val="bottom"/>
              <w:rPr>
                <w:rFonts w:ascii="Times New Roman" w:hAnsi="Times New Roman" w:cs="Times New Roman"/>
                <w:color w:val="000000"/>
                <w:sz w:val="24"/>
                <w:szCs w:val="24"/>
                <w:lang w:val="ru-RU" w:eastAsia="zh-CN" w:bidi="ar"/>
              </w:rPr>
            </w:pPr>
            <w:r w:rsidRPr="008D163B">
              <w:rPr>
                <w:rFonts w:ascii="Times New Roman" w:hAnsi="Times New Roman" w:cs="Times New Roman"/>
                <w:color w:val="000000"/>
                <w:sz w:val="24"/>
                <w:szCs w:val="24"/>
                <w:lang w:val="kk-KZ" w:eastAsia="zh-CN" w:bidi="ar"/>
              </w:rPr>
              <w:t>“”Алтын сақа”</w:t>
            </w:r>
            <w:r w:rsidRPr="008D163B">
              <w:rPr>
                <w:rFonts w:ascii="Times New Roman" w:hAnsi="Times New Roman" w:cs="Times New Roman"/>
                <w:color w:val="000000"/>
                <w:sz w:val="24"/>
                <w:szCs w:val="24"/>
                <w:lang w:val="ru-RU" w:eastAsia="zh-CN" w:bidi="ar"/>
              </w:rPr>
              <w:t>-3м-1</w:t>
            </w:r>
          </w:p>
        </w:tc>
      </w:tr>
      <w:tr w:rsidR="00557C41" w:rsidRPr="008D163B" w:rsidTr="00E00A35">
        <w:trPr>
          <w:trHeight w:val="493"/>
        </w:trPr>
        <w:tc>
          <w:tcPr>
            <w:tcW w:w="428" w:type="dxa"/>
            <w:vMerge/>
            <w:tcBorders>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p>
        </w:tc>
        <w:tc>
          <w:tcPr>
            <w:tcW w:w="2200" w:type="dxa"/>
            <w:vMerge/>
            <w:tcBorders>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eastAsia="zh-CN"/>
              </w:rPr>
            </w:pPr>
          </w:p>
        </w:tc>
        <w:tc>
          <w:tcPr>
            <w:tcW w:w="14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Облыс</w:t>
            </w:r>
          </w:p>
        </w:tc>
        <w:tc>
          <w:tcPr>
            <w:tcW w:w="289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sz w:val="24"/>
                <w:szCs w:val="24"/>
                <w:lang w:val="ru-RU"/>
              </w:rPr>
            </w:pPr>
            <w:r w:rsidRPr="008D163B">
              <w:rPr>
                <w:rFonts w:ascii="Times New Roman" w:hAnsi="Times New Roman" w:cs="Times New Roman"/>
                <w:sz w:val="24"/>
                <w:szCs w:val="24"/>
                <w:lang w:val="ru-RU"/>
              </w:rPr>
              <w:t xml:space="preserve">«Абай </w:t>
            </w:r>
            <w:r w:rsidRPr="008D163B">
              <w:rPr>
                <w:rFonts w:ascii="Times New Roman" w:hAnsi="Times New Roman" w:cs="Times New Roman"/>
                <w:sz w:val="24"/>
                <w:szCs w:val="24"/>
                <w:lang w:val="kk-KZ"/>
              </w:rPr>
              <w:t>оқулары</w:t>
            </w:r>
            <w:r w:rsidRPr="008D163B">
              <w:rPr>
                <w:rFonts w:ascii="Times New Roman" w:hAnsi="Times New Roman" w:cs="Times New Roman"/>
                <w:sz w:val="24"/>
                <w:szCs w:val="24"/>
                <w:lang w:val="ru-RU"/>
              </w:rPr>
              <w:t>»-1м-1</w:t>
            </w:r>
            <w:r w:rsidRPr="008D163B">
              <w:rPr>
                <w:rFonts w:ascii="Times New Roman" w:hAnsi="Times New Roman" w:cs="Times New Roman"/>
                <w:sz w:val="24"/>
                <w:szCs w:val="24"/>
                <w:lang w:val="kk-KZ"/>
              </w:rPr>
              <w:t>,</w:t>
            </w:r>
            <w:r w:rsidRPr="008D163B">
              <w:rPr>
                <w:rFonts w:ascii="Times New Roman" w:hAnsi="Times New Roman" w:cs="Times New Roman"/>
                <w:sz w:val="24"/>
                <w:szCs w:val="24"/>
                <w:lang w:val="ru-RU"/>
              </w:rPr>
              <w:t>2м-1</w:t>
            </w:r>
          </w:p>
        </w:tc>
        <w:tc>
          <w:tcPr>
            <w:tcW w:w="2781" w:type="dxa"/>
            <w:tcBorders>
              <w:top w:val="single" w:sz="2" w:space="0" w:color="000000"/>
              <w:left w:val="single" w:sz="2" w:space="0" w:color="000000"/>
              <w:bottom w:val="single" w:sz="2" w:space="0" w:color="000000"/>
              <w:right w:val="single" w:sz="2" w:space="0" w:color="000000"/>
            </w:tcBorders>
            <w:vAlign w:val="bottom"/>
          </w:tcPr>
          <w:p w:rsidR="00557C41" w:rsidRPr="008D163B" w:rsidRDefault="00557C41" w:rsidP="001F1A3F">
            <w:pPr>
              <w:textAlignment w:val="bottom"/>
              <w:rPr>
                <w:rFonts w:ascii="Times New Roman" w:hAnsi="Times New Roman" w:cs="Times New Roman"/>
                <w:color w:val="000000"/>
                <w:sz w:val="24"/>
                <w:szCs w:val="24"/>
                <w:lang w:val="kk-KZ" w:eastAsia="zh-CN" w:bidi="ar"/>
              </w:rPr>
            </w:pPr>
          </w:p>
        </w:tc>
      </w:tr>
      <w:tr w:rsidR="00557C41" w:rsidRPr="008D163B" w:rsidTr="00E00A35">
        <w:trPr>
          <w:trHeight w:val="1582"/>
        </w:trPr>
        <w:tc>
          <w:tcPr>
            <w:tcW w:w="428"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18</w:t>
            </w:r>
          </w:p>
        </w:tc>
        <w:tc>
          <w:tcPr>
            <w:tcW w:w="2200"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eastAsia="zh-CN"/>
              </w:rPr>
            </w:pPr>
            <w:r w:rsidRPr="008D163B">
              <w:rPr>
                <w:rFonts w:ascii="Times New Roman" w:hAnsi="Times New Roman" w:cs="Times New Roman"/>
                <w:color w:val="000000"/>
                <w:sz w:val="24"/>
                <w:szCs w:val="24"/>
                <w:lang w:val="ru-RU" w:eastAsia="zh-CN"/>
              </w:rPr>
              <w:t>Қабдыраш Алданыш  Қабдырашқызы</w:t>
            </w:r>
          </w:p>
        </w:tc>
        <w:tc>
          <w:tcPr>
            <w:tcW w:w="148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аудан</w:t>
            </w:r>
          </w:p>
        </w:tc>
        <w:tc>
          <w:tcPr>
            <w:tcW w:w="2891"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sz w:val="24"/>
                <w:szCs w:val="24"/>
                <w:lang w:val="ru-RU"/>
              </w:rPr>
            </w:pPr>
            <w:r w:rsidRPr="008D163B">
              <w:rPr>
                <w:rFonts w:ascii="Times New Roman" w:hAnsi="Times New Roman" w:cs="Times New Roman"/>
                <w:sz w:val="24"/>
                <w:szCs w:val="24"/>
                <w:lang w:val="ru-RU"/>
              </w:rPr>
              <w:t>«</w:t>
            </w:r>
            <w:r w:rsidRPr="008D163B">
              <w:rPr>
                <w:rFonts w:ascii="Times New Roman" w:hAnsi="Times New Roman" w:cs="Times New Roman"/>
                <w:sz w:val="24"/>
                <w:szCs w:val="24"/>
                <w:lang w:val="kk-KZ"/>
              </w:rPr>
              <w:t>Абай оқулары</w:t>
            </w:r>
            <w:r w:rsidRPr="008D163B">
              <w:rPr>
                <w:rFonts w:ascii="Times New Roman" w:hAnsi="Times New Roman" w:cs="Times New Roman"/>
                <w:sz w:val="24"/>
                <w:szCs w:val="24"/>
                <w:lang w:val="ru-RU"/>
              </w:rPr>
              <w:t>»-1м-2,2м-1,3м-1</w:t>
            </w:r>
          </w:p>
        </w:tc>
        <w:tc>
          <w:tcPr>
            <w:tcW w:w="2781" w:type="dxa"/>
            <w:tcBorders>
              <w:top w:val="single" w:sz="2" w:space="0" w:color="000000"/>
              <w:left w:val="single" w:sz="2" w:space="0" w:color="000000"/>
              <w:bottom w:val="single" w:sz="2" w:space="0" w:color="000000"/>
              <w:right w:val="single" w:sz="2" w:space="0" w:color="000000"/>
            </w:tcBorders>
            <w:vAlign w:val="bottom"/>
          </w:tcPr>
          <w:p w:rsidR="00557C41" w:rsidRPr="008D163B" w:rsidRDefault="00557C41" w:rsidP="001F1A3F">
            <w:pPr>
              <w:textAlignment w:val="bottom"/>
              <w:rPr>
                <w:rFonts w:ascii="Times New Roman" w:hAnsi="Times New Roman" w:cs="Times New Roman"/>
                <w:color w:val="000000"/>
                <w:sz w:val="24"/>
                <w:szCs w:val="24"/>
                <w:lang w:val="ru-RU" w:eastAsia="zh-CN" w:bidi="ar"/>
              </w:rPr>
            </w:pPr>
            <w:r w:rsidRPr="008D163B">
              <w:rPr>
                <w:rFonts w:ascii="Times New Roman" w:hAnsi="Times New Roman" w:cs="Times New Roman"/>
                <w:color w:val="000000"/>
                <w:sz w:val="24"/>
                <w:szCs w:val="24"/>
                <w:lang w:val="ru-RU" w:eastAsia="zh-CN" w:bidi="ar"/>
              </w:rPr>
              <w:t>«</w:t>
            </w:r>
            <w:r w:rsidRPr="008D163B">
              <w:rPr>
                <w:rFonts w:ascii="Times New Roman" w:hAnsi="Times New Roman" w:cs="Times New Roman"/>
                <w:color w:val="000000"/>
                <w:sz w:val="24"/>
                <w:szCs w:val="24"/>
                <w:lang w:val="kk-KZ" w:eastAsia="zh-CN" w:bidi="ar"/>
              </w:rPr>
              <w:t>Алтын сақа</w:t>
            </w:r>
            <w:r w:rsidRPr="008D163B">
              <w:rPr>
                <w:rFonts w:ascii="Times New Roman" w:hAnsi="Times New Roman" w:cs="Times New Roman"/>
                <w:color w:val="000000"/>
                <w:sz w:val="24"/>
                <w:szCs w:val="24"/>
                <w:lang w:val="ru-RU" w:eastAsia="zh-CN" w:bidi="ar"/>
              </w:rPr>
              <w:t>»-2м-1</w:t>
            </w:r>
          </w:p>
        </w:tc>
      </w:tr>
    </w:tbl>
    <w:p w:rsidR="00557C41" w:rsidRPr="008D163B" w:rsidRDefault="00557C41" w:rsidP="00557C41">
      <w:pPr>
        <w:spacing w:after="0" w:line="240" w:lineRule="auto"/>
        <w:rPr>
          <w:rFonts w:eastAsia="SimSun"/>
          <w:color w:val="000000"/>
          <w:sz w:val="28"/>
          <w:szCs w:val="28"/>
        </w:rPr>
      </w:pPr>
    </w:p>
    <w:p w:rsidR="00557C41" w:rsidRPr="008D163B" w:rsidRDefault="00557C41" w:rsidP="00557C41">
      <w:pPr>
        <w:spacing w:after="0" w:line="240" w:lineRule="auto"/>
        <w:rPr>
          <w:rFonts w:eastAsia="SimSun"/>
          <w:color w:val="000000"/>
          <w:sz w:val="28"/>
          <w:szCs w:val="28"/>
          <w:lang w:val="en-US"/>
        </w:rPr>
      </w:pPr>
    </w:p>
    <w:tbl>
      <w:tblPr>
        <w:tblStyle w:val="TableGrid"/>
        <w:tblW w:w="10256" w:type="dxa"/>
        <w:tblInd w:w="-139" w:type="dxa"/>
        <w:tblLayout w:type="fixed"/>
        <w:tblCellMar>
          <w:top w:w="4" w:type="dxa"/>
        </w:tblCellMar>
        <w:tblLook w:val="04A0" w:firstRow="1" w:lastRow="0" w:firstColumn="1" w:lastColumn="0" w:noHBand="0" w:noVBand="1"/>
      </w:tblPr>
      <w:tblGrid>
        <w:gridCol w:w="565"/>
        <w:gridCol w:w="1717"/>
        <w:gridCol w:w="898"/>
        <w:gridCol w:w="239"/>
        <w:gridCol w:w="2260"/>
        <w:gridCol w:w="2139"/>
        <w:gridCol w:w="2438"/>
      </w:tblGrid>
      <w:tr w:rsidR="00557C41" w:rsidRPr="007F4262" w:rsidTr="00E00A35">
        <w:trPr>
          <w:trHeight w:val="3122"/>
        </w:trPr>
        <w:tc>
          <w:tcPr>
            <w:tcW w:w="565"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rPr>
              <w:t>1</w:t>
            </w:r>
            <w:r w:rsidRPr="008D163B">
              <w:rPr>
                <w:rFonts w:ascii="Times New Roman" w:hAnsi="Times New Roman" w:cs="Times New Roman"/>
                <w:color w:val="000000"/>
                <w:sz w:val="24"/>
                <w:szCs w:val="24"/>
                <w:lang w:val="ru-RU"/>
              </w:rPr>
              <w:t>9</w:t>
            </w:r>
          </w:p>
        </w:tc>
        <w:tc>
          <w:tcPr>
            <w:tcW w:w="1717"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color w:val="000000"/>
                <w:sz w:val="24"/>
                <w:szCs w:val="24"/>
              </w:rPr>
              <w:t xml:space="preserve"> </w:t>
            </w:r>
            <w:r w:rsidRPr="008D163B">
              <w:rPr>
                <w:rFonts w:ascii="Times New Roman" w:hAnsi="Times New Roman" w:cs="Times New Roman"/>
                <w:color w:val="000000"/>
                <w:sz w:val="24"/>
                <w:szCs w:val="24"/>
                <w:lang w:val="ru-RU" w:eastAsia="zh-CN"/>
              </w:rPr>
              <w:t>Габдулина Назгуль Гадылбековна</w:t>
            </w:r>
          </w:p>
        </w:tc>
        <w:tc>
          <w:tcPr>
            <w:tcW w:w="898" w:type="dxa"/>
            <w:tcBorders>
              <w:top w:val="single" w:sz="2" w:space="0" w:color="000000"/>
              <w:left w:val="single" w:sz="2" w:space="0" w:color="000000"/>
              <w:bottom w:val="single" w:sz="2" w:space="0" w:color="000000"/>
              <w:right w:val="nil"/>
            </w:tcBorders>
          </w:tcPr>
          <w:p w:rsidR="00557C41" w:rsidRPr="008D163B" w:rsidRDefault="00557C41" w:rsidP="001F1A3F">
            <w:pPr>
              <w:jc w:val="both"/>
              <w:rPr>
                <w:rFonts w:ascii="Times New Roman" w:hAnsi="Times New Roman" w:cs="Times New Roman"/>
                <w:color w:val="000000"/>
                <w:sz w:val="24"/>
                <w:szCs w:val="24"/>
              </w:rPr>
            </w:pPr>
            <w:r w:rsidRPr="008D163B">
              <w:rPr>
                <w:rFonts w:ascii="Times New Roman" w:hAnsi="Times New Roman" w:cs="Times New Roman"/>
                <w:color w:val="000000"/>
                <w:sz w:val="24"/>
                <w:szCs w:val="24"/>
              </w:rPr>
              <w:t>аудан</w:t>
            </w:r>
          </w:p>
        </w:tc>
        <w:tc>
          <w:tcPr>
            <w:tcW w:w="239" w:type="dxa"/>
            <w:tcBorders>
              <w:top w:val="single" w:sz="2" w:space="0" w:color="000000"/>
              <w:left w:val="nil"/>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color w:val="000000"/>
                <w:sz w:val="24"/>
                <w:szCs w:val="24"/>
              </w:rPr>
              <w:t xml:space="preserve"> </w:t>
            </w:r>
          </w:p>
        </w:tc>
        <w:tc>
          <w:tcPr>
            <w:tcW w:w="2260"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bCs/>
                <w:sz w:val="24"/>
                <w:szCs w:val="24"/>
                <w:lang w:val="kk-KZ"/>
              </w:rPr>
            </w:pPr>
            <w:r w:rsidRPr="008D163B">
              <w:rPr>
                <w:rFonts w:ascii="Times New Roman" w:hAnsi="Times New Roman" w:cs="Times New Roman"/>
                <w:color w:val="000000"/>
                <w:sz w:val="24"/>
                <w:szCs w:val="24"/>
              </w:rPr>
              <w:t xml:space="preserve"> </w:t>
            </w:r>
            <w:r w:rsidRPr="008D163B">
              <w:rPr>
                <w:rFonts w:ascii="Times New Roman" w:hAnsi="Times New Roman" w:cs="Times New Roman"/>
                <w:bCs/>
                <w:sz w:val="24"/>
                <w:szCs w:val="24"/>
                <w:lang w:val="kk-KZ"/>
              </w:rPr>
              <w:t xml:space="preserve"> </w:t>
            </w:r>
          </w:p>
          <w:p w:rsidR="00557C41" w:rsidRPr="008D163B" w:rsidRDefault="00557C41" w:rsidP="001F1A3F">
            <w:pPr>
              <w:rPr>
                <w:rFonts w:ascii="Times New Roman" w:hAnsi="Times New Roman" w:cs="Times New Roman"/>
                <w:color w:val="000000"/>
                <w:sz w:val="24"/>
                <w:szCs w:val="24"/>
              </w:rPr>
            </w:pPr>
          </w:p>
        </w:tc>
        <w:tc>
          <w:tcPr>
            <w:tcW w:w="2139"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jc w:val="both"/>
              <w:rPr>
                <w:rFonts w:ascii="Times New Roman" w:hAnsi="Times New Roman" w:cs="Times New Roman"/>
                <w:bCs/>
                <w:sz w:val="24"/>
                <w:szCs w:val="24"/>
                <w:lang w:val="kk-KZ"/>
              </w:rPr>
            </w:pPr>
            <w:r w:rsidRPr="008D163B">
              <w:rPr>
                <w:rFonts w:ascii="Times New Roman" w:hAnsi="Times New Roman" w:cs="Times New Roman"/>
                <w:bCs/>
                <w:sz w:val="24"/>
                <w:szCs w:val="24"/>
                <w:lang w:val="kk-KZ"/>
              </w:rPr>
              <w:t xml:space="preserve"> </w:t>
            </w:r>
            <w:r w:rsidRPr="005F1C0A">
              <w:rPr>
                <w:rFonts w:ascii="Times New Roman" w:hAnsi="Times New Roman" w:cs="Times New Roman"/>
                <w:bCs/>
                <w:sz w:val="24"/>
                <w:szCs w:val="24"/>
                <w:lang w:val="kk-KZ"/>
              </w:rPr>
              <w:t>“</w:t>
            </w:r>
            <w:r w:rsidRPr="008D163B">
              <w:rPr>
                <w:rFonts w:ascii="Times New Roman" w:hAnsi="Times New Roman" w:cs="Times New Roman"/>
                <w:bCs/>
                <w:sz w:val="24"/>
                <w:szCs w:val="24"/>
                <w:lang w:val="kk-KZ"/>
              </w:rPr>
              <w:t>Алтын тұғыр</w:t>
            </w:r>
            <w:r w:rsidRPr="005F1C0A">
              <w:rPr>
                <w:rFonts w:ascii="Times New Roman" w:hAnsi="Times New Roman" w:cs="Times New Roman"/>
                <w:bCs/>
                <w:sz w:val="24"/>
                <w:szCs w:val="24"/>
                <w:lang w:val="kk-KZ"/>
              </w:rPr>
              <w:t>”</w:t>
            </w:r>
            <w:r w:rsidRPr="008D163B">
              <w:rPr>
                <w:rFonts w:ascii="Times New Roman" w:hAnsi="Times New Roman" w:cs="Times New Roman"/>
                <w:bCs/>
                <w:sz w:val="24"/>
                <w:szCs w:val="24"/>
                <w:lang w:val="kk-KZ"/>
              </w:rPr>
              <w:t xml:space="preserve"> математикалық олимпиадасының  аудандық кезеңінің</w:t>
            </w:r>
            <w:r w:rsidRPr="005F1C0A">
              <w:rPr>
                <w:rFonts w:ascii="Times New Roman" w:hAnsi="Times New Roman" w:cs="Times New Roman"/>
                <w:bCs/>
                <w:sz w:val="24"/>
                <w:szCs w:val="24"/>
                <w:lang w:val="kk-KZ"/>
              </w:rPr>
              <w:t xml:space="preserve"> </w:t>
            </w:r>
            <w:r w:rsidRPr="008D163B">
              <w:rPr>
                <w:rFonts w:ascii="Times New Roman" w:hAnsi="Times New Roman" w:cs="Times New Roman"/>
                <w:bCs/>
                <w:sz w:val="24"/>
                <w:szCs w:val="24"/>
                <w:lang w:val="kk-KZ"/>
              </w:rPr>
              <w:t xml:space="preserve">III дәрежелі жүлдегері </w:t>
            </w:r>
          </w:p>
          <w:p w:rsidR="00557C41" w:rsidRPr="005F1C0A" w:rsidRDefault="00557C41" w:rsidP="001F1A3F">
            <w:pPr>
              <w:jc w:val="both"/>
              <w:rPr>
                <w:rFonts w:ascii="Times New Roman" w:hAnsi="Times New Roman" w:cs="Times New Roman"/>
                <w:bCs/>
                <w:sz w:val="24"/>
                <w:szCs w:val="24"/>
                <w:lang w:val="kk-KZ"/>
              </w:rPr>
            </w:pPr>
            <w:r w:rsidRPr="008D163B">
              <w:rPr>
                <w:rFonts w:ascii="Times New Roman" w:hAnsi="Times New Roman" w:cs="Times New Roman"/>
                <w:sz w:val="24"/>
                <w:szCs w:val="24"/>
                <w:lang w:val="kk-KZ"/>
              </w:rPr>
              <w:t>Ақбота» зияткерлік олимпиадасы I дәрежелі диплом-2, II дәрежелі диплом-2,III дәрежелі диплом-1</w:t>
            </w:r>
          </w:p>
        </w:tc>
        <w:tc>
          <w:tcPr>
            <w:tcW w:w="2438"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kk-KZ"/>
              </w:rPr>
            </w:pPr>
            <w:r w:rsidRPr="008D163B">
              <w:rPr>
                <w:rFonts w:ascii="Times New Roman" w:hAnsi="Times New Roman" w:cs="Times New Roman"/>
                <w:color w:val="000000"/>
                <w:sz w:val="24"/>
                <w:szCs w:val="24"/>
                <w:lang w:val="kk-KZ"/>
              </w:rPr>
              <w:t xml:space="preserve"> </w:t>
            </w:r>
          </w:p>
          <w:p w:rsidR="00557C41" w:rsidRPr="008D163B" w:rsidRDefault="00557C41" w:rsidP="001F1A3F">
            <w:pPr>
              <w:rPr>
                <w:rFonts w:ascii="Times New Roman" w:hAnsi="Times New Roman" w:cs="Times New Roman"/>
                <w:color w:val="000000"/>
                <w:sz w:val="24"/>
                <w:szCs w:val="24"/>
                <w:lang w:val="kk-KZ"/>
              </w:rPr>
            </w:pPr>
            <w:r w:rsidRPr="008D163B">
              <w:rPr>
                <w:rFonts w:ascii="Times New Roman" w:hAnsi="Times New Roman" w:cs="Times New Roman"/>
                <w:color w:val="000000"/>
                <w:sz w:val="24"/>
                <w:szCs w:val="24"/>
                <w:lang w:val="kk-KZ"/>
              </w:rPr>
              <w:t xml:space="preserve"> </w:t>
            </w:r>
          </w:p>
        </w:tc>
      </w:tr>
      <w:tr w:rsidR="00557C41" w:rsidRPr="008D163B" w:rsidTr="00E00A35">
        <w:trPr>
          <w:trHeight w:val="645"/>
        </w:trPr>
        <w:tc>
          <w:tcPr>
            <w:tcW w:w="565"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color w:val="000000"/>
                <w:sz w:val="24"/>
                <w:szCs w:val="24"/>
                <w:lang w:val="ru-RU"/>
              </w:rPr>
              <w:t>20</w:t>
            </w:r>
            <w:r w:rsidRPr="008D163B">
              <w:rPr>
                <w:rFonts w:ascii="Times New Roman" w:hAnsi="Times New Roman" w:cs="Times New Roman"/>
                <w:color w:val="000000"/>
                <w:sz w:val="24"/>
                <w:szCs w:val="24"/>
              </w:rPr>
              <w:t xml:space="preserve"> </w:t>
            </w:r>
          </w:p>
        </w:tc>
        <w:tc>
          <w:tcPr>
            <w:tcW w:w="1717"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color w:val="000000"/>
                <w:sz w:val="24"/>
                <w:szCs w:val="24"/>
                <w:lang w:val="ru-RU" w:eastAsia="zh-CN"/>
              </w:rPr>
              <w:t>Мұрат Мөлдір  Оралқызы</w:t>
            </w:r>
          </w:p>
        </w:tc>
        <w:tc>
          <w:tcPr>
            <w:tcW w:w="898" w:type="dxa"/>
            <w:tcBorders>
              <w:top w:val="single" w:sz="2" w:space="0" w:color="000000"/>
              <w:left w:val="single" w:sz="2" w:space="0" w:color="000000"/>
              <w:bottom w:val="single" w:sz="2" w:space="0" w:color="000000"/>
              <w:right w:val="nil"/>
            </w:tcBorders>
          </w:tcPr>
          <w:p w:rsidR="00557C41" w:rsidRPr="008D163B" w:rsidRDefault="00557C41" w:rsidP="001F1A3F">
            <w:pPr>
              <w:jc w:val="both"/>
              <w:rPr>
                <w:rFonts w:ascii="Times New Roman" w:hAnsi="Times New Roman" w:cs="Times New Roman"/>
                <w:color w:val="000000"/>
                <w:sz w:val="24"/>
                <w:szCs w:val="24"/>
              </w:rPr>
            </w:pPr>
            <w:r w:rsidRPr="008D163B">
              <w:rPr>
                <w:rFonts w:ascii="Times New Roman" w:hAnsi="Times New Roman" w:cs="Times New Roman"/>
                <w:color w:val="000000"/>
                <w:sz w:val="24"/>
                <w:szCs w:val="24"/>
              </w:rPr>
              <w:t>аудан</w:t>
            </w:r>
          </w:p>
        </w:tc>
        <w:tc>
          <w:tcPr>
            <w:tcW w:w="239" w:type="dxa"/>
            <w:tcBorders>
              <w:top w:val="single" w:sz="2" w:space="0" w:color="000000"/>
              <w:left w:val="nil"/>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color w:val="000000"/>
                <w:sz w:val="24"/>
                <w:szCs w:val="24"/>
              </w:rPr>
              <w:t xml:space="preserve"> </w:t>
            </w:r>
          </w:p>
        </w:tc>
        <w:tc>
          <w:tcPr>
            <w:tcW w:w="2260" w:type="dxa"/>
            <w:tcBorders>
              <w:top w:val="single" w:sz="2" w:space="0" w:color="000000"/>
              <w:left w:val="single" w:sz="2" w:space="0" w:color="000000"/>
              <w:bottom w:val="single" w:sz="2" w:space="0" w:color="000000"/>
              <w:right w:val="single" w:sz="2" w:space="0" w:color="000000"/>
            </w:tcBorders>
          </w:tcPr>
          <w:p w:rsidR="00557C41" w:rsidRDefault="00557C41" w:rsidP="001F1A3F">
            <w:pPr>
              <w:rPr>
                <w:rFonts w:ascii="Times New Roman" w:hAnsi="Times New Roman" w:cs="Times New Roman"/>
                <w:color w:val="000000"/>
                <w:sz w:val="24"/>
                <w:szCs w:val="24"/>
                <w:lang w:val="kk-KZ"/>
              </w:rPr>
            </w:pPr>
            <w:r w:rsidRPr="008D163B">
              <w:rPr>
                <w:rFonts w:ascii="Times New Roman" w:hAnsi="Times New Roman" w:cs="Times New Roman"/>
                <w:color w:val="000000"/>
                <w:sz w:val="24"/>
                <w:szCs w:val="24"/>
                <w:lang w:val="ru-RU"/>
              </w:rPr>
              <w:t xml:space="preserve"> </w:t>
            </w:r>
            <w:r w:rsidRPr="008D163B">
              <w:rPr>
                <w:rFonts w:ascii="Times New Roman" w:hAnsi="Times New Roman" w:cs="Times New Roman"/>
                <w:color w:val="000000"/>
                <w:sz w:val="24"/>
                <w:szCs w:val="24"/>
                <w:lang w:val="kk-KZ"/>
              </w:rPr>
              <w:t>“Абай оқулары”</w:t>
            </w:r>
            <w:r w:rsidRPr="008D163B">
              <w:rPr>
                <w:rFonts w:ascii="Times New Roman" w:hAnsi="Times New Roman" w:cs="Times New Roman"/>
                <w:color w:val="000000"/>
                <w:sz w:val="24"/>
                <w:szCs w:val="24"/>
                <w:lang w:val="ru-RU"/>
              </w:rPr>
              <w:t>-1</w:t>
            </w:r>
            <w:r w:rsidRPr="009C7E06">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kk-KZ"/>
              </w:rPr>
              <w:t>орын</w:t>
            </w:r>
            <w:r w:rsidRPr="008D163B">
              <w:rPr>
                <w:rFonts w:ascii="Times New Roman" w:hAnsi="Times New Roman" w:cs="Times New Roman"/>
                <w:color w:val="000000"/>
                <w:sz w:val="24"/>
                <w:szCs w:val="24"/>
                <w:lang w:val="ru-RU"/>
              </w:rPr>
              <w:t>-2,2</w:t>
            </w:r>
            <w:r>
              <w:rPr>
                <w:rFonts w:ascii="Times New Roman" w:hAnsi="Times New Roman" w:cs="Times New Roman"/>
                <w:color w:val="000000"/>
                <w:sz w:val="24"/>
                <w:szCs w:val="24"/>
                <w:lang w:val="kk-KZ"/>
              </w:rPr>
              <w:t xml:space="preserve"> орын</w:t>
            </w:r>
            <w:r w:rsidRPr="008D163B">
              <w:rPr>
                <w:rFonts w:ascii="Times New Roman" w:hAnsi="Times New Roman" w:cs="Times New Roman"/>
                <w:color w:val="000000"/>
                <w:sz w:val="24"/>
                <w:szCs w:val="24"/>
                <w:lang w:val="ru-RU"/>
              </w:rPr>
              <w:t>-2,</w:t>
            </w:r>
          </w:p>
          <w:p w:rsidR="00557C41" w:rsidRPr="008D163B" w:rsidRDefault="00557C41" w:rsidP="001F1A3F">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3</w:t>
            </w:r>
            <w:r>
              <w:rPr>
                <w:rFonts w:ascii="Times New Roman" w:hAnsi="Times New Roman" w:cs="Times New Roman"/>
                <w:color w:val="000000"/>
                <w:sz w:val="24"/>
                <w:szCs w:val="24"/>
                <w:lang w:val="kk-KZ"/>
              </w:rPr>
              <w:t xml:space="preserve"> орын </w:t>
            </w:r>
            <w:r w:rsidRPr="008D163B">
              <w:rPr>
                <w:rFonts w:ascii="Times New Roman" w:hAnsi="Times New Roman" w:cs="Times New Roman"/>
                <w:color w:val="000000"/>
                <w:sz w:val="24"/>
                <w:szCs w:val="24"/>
                <w:lang w:val="ru-RU"/>
              </w:rPr>
              <w:t>-1</w:t>
            </w:r>
          </w:p>
        </w:tc>
        <w:tc>
          <w:tcPr>
            <w:tcW w:w="2139"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 xml:space="preserve"> </w:t>
            </w:r>
          </w:p>
        </w:tc>
        <w:tc>
          <w:tcPr>
            <w:tcW w:w="2438"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jc w:val="both"/>
              <w:rPr>
                <w:rFonts w:ascii="Times New Roman" w:hAnsi="Times New Roman" w:cs="Times New Roman"/>
                <w:color w:val="000000"/>
                <w:sz w:val="24"/>
                <w:szCs w:val="24"/>
                <w:lang w:val="ru-RU"/>
              </w:rPr>
            </w:pPr>
          </w:p>
        </w:tc>
      </w:tr>
      <w:tr w:rsidR="00557C41" w:rsidRPr="008D163B" w:rsidTr="00E00A35">
        <w:trPr>
          <w:trHeight w:val="1608"/>
        </w:trPr>
        <w:tc>
          <w:tcPr>
            <w:tcW w:w="565"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rPr>
              <w:t>2</w:t>
            </w:r>
            <w:r w:rsidRPr="008D163B">
              <w:rPr>
                <w:rFonts w:ascii="Times New Roman" w:hAnsi="Times New Roman" w:cs="Times New Roman"/>
                <w:color w:val="000000"/>
                <w:sz w:val="24"/>
                <w:szCs w:val="24"/>
                <w:lang w:val="ru-RU"/>
              </w:rPr>
              <w:t>1</w:t>
            </w:r>
          </w:p>
        </w:tc>
        <w:tc>
          <w:tcPr>
            <w:tcW w:w="1717" w:type="dxa"/>
            <w:tcBorders>
              <w:top w:val="single" w:sz="2" w:space="0" w:color="000000"/>
              <w:left w:val="single" w:sz="2" w:space="0" w:color="000000"/>
              <w:bottom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rPr>
            </w:pPr>
            <w:r w:rsidRPr="008D163B">
              <w:rPr>
                <w:rFonts w:ascii="Times New Roman" w:hAnsi="Times New Roman" w:cs="Times New Roman"/>
                <w:color w:val="000000"/>
                <w:sz w:val="24"/>
                <w:szCs w:val="24"/>
                <w:lang w:val="ru-RU" w:eastAsia="zh-CN"/>
              </w:rPr>
              <w:t>Найманбаева Зауреш Кокановна</w:t>
            </w:r>
          </w:p>
        </w:tc>
        <w:tc>
          <w:tcPr>
            <w:tcW w:w="898" w:type="dxa"/>
            <w:tcBorders>
              <w:top w:val="single" w:sz="2" w:space="0" w:color="000000"/>
              <w:left w:val="single" w:sz="2" w:space="0" w:color="000000"/>
              <w:right w:val="nil"/>
            </w:tcBorders>
          </w:tcPr>
          <w:p w:rsidR="00557C41" w:rsidRPr="008D163B" w:rsidRDefault="00557C41" w:rsidP="001F1A3F">
            <w:pPr>
              <w:rPr>
                <w:rFonts w:ascii="Times New Roman" w:hAnsi="Times New Roman" w:cs="Times New Roman"/>
                <w:color w:val="000000"/>
                <w:sz w:val="24"/>
                <w:szCs w:val="24"/>
                <w:lang w:val="kk-KZ"/>
              </w:rPr>
            </w:pPr>
            <w:r w:rsidRPr="008D163B">
              <w:rPr>
                <w:rFonts w:ascii="Times New Roman" w:hAnsi="Times New Roman" w:cs="Times New Roman"/>
                <w:color w:val="000000"/>
                <w:sz w:val="24"/>
                <w:szCs w:val="24"/>
                <w:lang w:val="ru-RU"/>
              </w:rPr>
              <w:t>аудан</w:t>
            </w:r>
          </w:p>
          <w:p w:rsidR="00557C41" w:rsidRPr="008D163B" w:rsidRDefault="00557C41" w:rsidP="001F1A3F">
            <w:pPr>
              <w:jc w:val="both"/>
              <w:rPr>
                <w:rFonts w:ascii="Times New Roman" w:hAnsi="Times New Roman" w:cs="Times New Roman"/>
                <w:color w:val="000000"/>
                <w:sz w:val="24"/>
                <w:szCs w:val="24"/>
                <w:lang w:val="kk-KZ"/>
              </w:rPr>
            </w:pPr>
            <w:r w:rsidRPr="008D163B">
              <w:rPr>
                <w:rFonts w:ascii="Times New Roman" w:hAnsi="Times New Roman" w:cs="Times New Roman"/>
                <w:color w:val="000000"/>
                <w:sz w:val="24"/>
                <w:szCs w:val="24"/>
              </w:rPr>
              <w:t xml:space="preserve"> </w:t>
            </w:r>
          </w:p>
        </w:tc>
        <w:tc>
          <w:tcPr>
            <w:tcW w:w="239" w:type="dxa"/>
            <w:tcBorders>
              <w:top w:val="single" w:sz="2" w:space="0" w:color="000000"/>
              <w:left w:val="nil"/>
              <w:right w:val="single" w:sz="2" w:space="0" w:color="000000"/>
            </w:tcBorders>
          </w:tcPr>
          <w:p w:rsidR="00557C41" w:rsidRPr="008D163B" w:rsidRDefault="00557C41" w:rsidP="001F1A3F">
            <w:pPr>
              <w:rPr>
                <w:rFonts w:ascii="Times New Roman" w:hAnsi="Times New Roman" w:cs="Times New Roman"/>
                <w:color w:val="000000"/>
                <w:sz w:val="24"/>
                <w:szCs w:val="24"/>
              </w:rPr>
            </w:pPr>
          </w:p>
        </w:tc>
        <w:tc>
          <w:tcPr>
            <w:tcW w:w="2260" w:type="dxa"/>
            <w:tcBorders>
              <w:top w:val="single" w:sz="2" w:space="0" w:color="000000"/>
              <w:left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kk-KZ"/>
              </w:rPr>
              <w:t>“Абай оқулары”</w:t>
            </w:r>
            <w:r w:rsidRPr="008D163B">
              <w:rPr>
                <w:rFonts w:ascii="Times New Roman" w:hAnsi="Times New Roman" w:cs="Times New Roman"/>
                <w:color w:val="000000"/>
                <w:sz w:val="24"/>
                <w:szCs w:val="24"/>
                <w:lang w:val="ru-RU"/>
              </w:rPr>
              <w:t>-1м-1,2м-1</w:t>
            </w:r>
          </w:p>
          <w:p w:rsidR="00557C41" w:rsidRPr="008D163B" w:rsidRDefault="00557C41" w:rsidP="001F1A3F">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rPr>
              <w:t xml:space="preserve"> </w:t>
            </w:r>
          </w:p>
        </w:tc>
        <w:tc>
          <w:tcPr>
            <w:tcW w:w="2139" w:type="dxa"/>
            <w:tcBorders>
              <w:top w:val="single" w:sz="2" w:space="0" w:color="000000"/>
              <w:left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 xml:space="preserve"> </w:t>
            </w:r>
          </w:p>
        </w:tc>
        <w:tc>
          <w:tcPr>
            <w:tcW w:w="2438" w:type="dxa"/>
            <w:tcBorders>
              <w:top w:val="single" w:sz="2" w:space="0" w:color="000000"/>
              <w:left w:val="single" w:sz="2" w:space="0" w:color="000000"/>
              <w:right w:val="single" w:sz="2" w:space="0" w:color="000000"/>
            </w:tcBorders>
          </w:tcPr>
          <w:p w:rsidR="00557C41" w:rsidRPr="008D163B" w:rsidRDefault="00557C41" w:rsidP="001F1A3F">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 xml:space="preserve"> </w:t>
            </w:r>
          </w:p>
          <w:p w:rsidR="00557C41" w:rsidRPr="008D163B" w:rsidRDefault="00557C41" w:rsidP="001F1A3F">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rPr>
              <w:t xml:space="preserve"> </w:t>
            </w:r>
          </w:p>
        </w:tc>
      </w:tr>
    </w:tbl>
    <w:p w:rsidR="00557C41" w:rsidRPr="008D163B" w:rsidRDefault="00557C41" w:rsidP="00557C41">
      <w:pPr>
        <w:spacing w:after="0" w:line="240" w:lineRule="auto"/>
        <w:rPr>
          <w:rFonts w:eastAsia="SimSun"/>
          <w:color w:val="000000"/>
          <w:sz w:val="28"/>
          <w:szCs w:val="28"/>
          <w:lang w:val="en-US"/>
        </w:rPr>
      </w:pPr>
    </w:p>
    <w:tbl>
      <w:tblPr>
        <w:tblStyle w:val="TableGrid"/>
        <w:tblpPr w:leftFromText="180" w:rightFromText="180" w:vertAnchor="text" w:horzAnchor="page" w:tblpX="563" w:tblpY="401"/>
        <w:tblOverlap w:val="never"/>
        <w:tblW w:w="10019" w:type="dxa"/>
        <w:tblInd w:w="0" w:type="dxa"/>
        <w:tblLayout w:type="fixed"/>
        <w:tblCellMar>
          <w:top w:w="5" w:type="dxa"/>
          <w:left w:w="108" w:type="dxa"/>
          <w:right w:w="6" w:type="dxa"/>
        </w:tblCellMar>
        <w:tblLook w:val="04A0" w:firstRow="1" w:lastRow="0" w:firstColumn="1" w:lastColumn="0" w:noHBand="0" w:noVBand="1"/>
      </w:tblPr>
      <w:tblGrid>
        <w:gridCol w:w="648"/>
        <w:gridCol w:w="1303"/>
        <w:gridCol w:w="1549"/>
        <w:gridCol w:w="2259"/>
        <w:gridCol w:w="2111"/>
        <w:gridCol w:w="2149"/>
      </w:tblGrid>
      <w:tr w:rsidR="00557C41" w:rsidRPr="009C7E06" w:rsidTr="00E00A35">
        <w:trPr>
          <w:trHeight w:val="1109"/>
        </w:trPr>
        <w:tc>
          <w:tcPr>
            <w:tcW w:w="648" w:type="dxa"/>
            <w:vMerge w:val="restart"/>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rPr>
            </w:pPr>
            <w:r w:rsidRPr="008D163B">
              <w:rPr>
                <w:rFonts w:ascii="Times New Roman" w:hAnsi="Times New Roman" w:cs="Times New Roman"/>
                <w:color w:val="000000"/>
                <w:sz w:val="24"/>
                <w:szCs w:val="24"/>
              </w:rPr>
              <w:lastRenderedPageBreak/>
              <w:t>2</w:t>
            </w:r>
            <w:r w:rsidRPr="008D163B">
              <w:rPr>
                <w:rFonts w:ascii="Times New Roman" w:hAnsi="Times New Roman" w:cs="Times New Roman"/>
                <w:color w:val="000000"/>
                <w:sz w:val="24"/>
                <w:szCs w:val="24"/>
                <w:lang w:val="ru-RU"/>
              </w:rPr>
              <w:t>2</w:t>
            </w:r>
            <w:r w:rsidRPr="008D163B">
              <w:rPr>
                <w:rFonts w:ascii="Times New Roman" w:hAnsi="Times New Roman" w:cs="Times New Roman"/>
                <w:color w:val="000000"/>
                <w:sz w:val="24"/>
                <w:szCs w:val="24"/>
              </w:rPr>
              <w:t xml:space="preserve"> </w:t>
            </w:r>
          </w:p>
        </w:tc>
        <w:tc>
          <w:tcPr>
            <w:tcW w:w="1303" w:type="dxa"/>
            <w:vMerge w:val="restart"/>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rPr>
            </w:pPr>
            <w:r w:rsidRPr="008D163B">
              <w:rPr>
                <w:rFonts w:ascii="Times New Roman" w:hAnsi="Times New Roman" w:cs="Times New Roman"/>
                <w:color w:val="000000"/>
                <w:sz w:val="24"/>
                <w:szCs w:val="24"/>
                <w:lang w:val="ru-RU" w:eastAsia="zh-CN"/>
              </w:rPr>
              <w:t>Ошакбаева Кундызай Култасовна</w:t>
            </w: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rPr>
            </w:pPr>
            <w:r w:rsidRPr="008D163B">
              <w:rPr>
                <w:rFonts w:ascii="Times New Roman" w:hAnsi="Times New Roman" w:cs="Times New Roman"/>
                <w:color w:val="000000"/>
                <w:sz w:val="24"/>
                <w:szCs w:val="24"/>
              </w:rPr>
              <w:t xml:space="preserve">аудан </w:t>
            </w:r>
          </w:p>
        </w:tc>
        <w:tc>
          <w:tcPr>
            <w:tcW w:w="225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rPr>
            </w:pPr>
            <w:r w:rsidRPr="008D163B">
              <w:rPr>
                <w:rFonts w:ascii="Times New Roman" w:hAnsi="Times New Roman" w:cs="Times New Roman"/>
                <w:color w:val="000000"/>
                <w:sz w:val="24"/>
                <w:szCs w:val="24"/>
              </w:rPr>
              <w:t xml:space="preserve"> </w:t>
            </w:r>
            <w:r w:rsidRPr="008D163B">
              <w:rPr>
                <w:rFonts w:ascii="Times New Roman" w:hAnsi="Times New Roman" w:cs="Times New Roman"/>
                <w:color w:val="000000"/>
                <w:sz w:val="24"/>
                <w:szCs w:val="24"/>
                <w:lang w:val="ru-RU"/>
              </w:rPr>
              <w:t>ББ</w:t>
            </w:r>
            <w:r w:rsidRPr="008D163B">
              <w:rPr>
                <w:rFonts w:ascii="Times New Roman" w:hAnsi="Times New Roman" w:cs="Times New Roman"/>
                <w:color w:val="000000"/>
                <w:sz w:val="24"/>
                <w:szCs w:val="24"/>
              </w:rPr>
              <w:t xml:space="preserve"> </w:t>
            </w:r>
            <w:r w:rsidRPr="008D163B">
              <w:rPr>
                <w:rFonts w:ascii="Times New Roman" w:hAnsi="Times New Roman" w:cs="Times New Roman"/>
                <w:color w:val="000000"/>
                <w:sz w:val="24"/>
                <w:szCs w:val="24"/>
                <w:lang w:val="ru-RU"/>
              </w:rPr>
              <w:t>б</w:t>
            </w:r>
            <w:r w:rsidRPr="008D163B">
              <w:rPr>
                <w:rFonts w:ascii="Times New Roman" w:hAnsi="Times New Roman" w:cs="Times New Roman"/>
                <w:color w:val="000000"/>
                <w:sz w:val="24"/>
                <w:szCs w:val="24"/>
                <w:lang w:val="kk-KZ"/>
              </w:rPr>
              <w:t>өлімінің Құрмет грамотасы</w:t>
            </w:r>
            <w:r w:rsidRPr="008D163B">
              <w:rPr>
                <w:rFonts w:ascii="Times New Roman" w:hAnsi="Times New Roman" w:cs="Times New Roman"/>
                <w:color w:val="000000"/>
                <w:sz w:val="24"/>
                <w:szCs w:val="24"/>
              </w:rPr>
              <w:t>-1</w:t>
            </w:r>
          </w:p>
          <w:p w:rsidR="00557C41" w:rsidRPr="008D163B" w:rsidRDefault="00557C41" w:rsidP="00E00A35">
            <w:pPr>
              <w:rPr>
                <w:rFonts w:ascii="Times New Roman" w:hAnsi="Times New Roman" w:cs="Times New Roman"/>
                <w:color w:val="000000"/>
                <w:sz w:val="24"/>
                <w:szCs w:val="24"/>
                <w:lang w:val="kk-KZ"/>
              </w:rPr>
            </w:pPr>
            <w:r w:rsidRPr="008D163B">
              <w:rPr>
                <w:rFonts w:ascii="Times New Roman" w:hAnsi="Times New Roman" w:cs="Times New Roman"/>
                <w:color w:val="000000"/>
                <w:sz w:val="24"/>
                <w:szCs w:val="24"/>
                <w:lang w:val="kk-KZ"/>
              </w:rPr>
              <w:t>“Педагогикалық идеялар панорамасы” республикалық конкурсының облыстық кезеңінде өз іс</w:t>
            </w:r>
            <w:r w:rsidRPr="008D163B">
              <w:rPr>
                <w:rFonts w:ascii="Times New Roman" w:hAnsi="Times New Roman" w:cs="Times New Roman"/>
                <w:color w:val="000000"/>
                <w:sz w:val="24"/>
                <w:szCs w:val="24"/>
              </w:rPr>
              <w:t>-</w:t>
            </w:r>
            <w:r w:rsidRPr="008D163B">
              <w:rPr>
                <w:rFonts w:ascii="Times New Roman" w:hAnsi="Times New Roman" w:cs="Times New Roman"/>
                <w:color w:val="000000"/>
                <w:sz w:val="24"/>
                <w:szCs w:val="24"/>
                <w:lang w:val="kk-KZ"/>
              </w:rPr>
              <w:t>тәжірибесін таратқаны үшін сертификат</w:t>
            </w:r>
          </w:p>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kk-KZ"/>
              </w:rPr>
              <w:t>Ғ</w:t>
            </w:r>
            <w:r w:rsidRPr="008D163B">
              <w:rPr>
                <w:rFonts w:ascii="Times New Roman" w:hAnsi="Times New Roman" w:cs="Times New Roman"/>
                <w:color w:val="000000"/>
                <w:sz w:val="24"/>
                <w:szCs w:val="24"/>
                <w:lang w:val="ru-RU"/>
              </w:rPr>
              <w:t>ылыми жоба-1м-1</w:t>
            </w: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jc w:val="both"/>
              <w:rPr>
                <w:rFonts w:ascii="Times New Roman" w:hAnsi="Times New Roman" w:cs="Times New Roman"/>
                <w:color w:val="000000"/>
                <w:sz w:val="24"/>
                <w:szCs w:val="24"/>
              </w:rPr>
            </w:pPr>
            <w:r w:rsidRPr="008D163B">
              <w:rPr>
                <w:rFonts w:ascii="Times New Roman" w:hAnsi="Times New Roman" w:cs="Times New Roman"/>
                <w:color w:val="000000"/>
                <w:sz w:val="24"/>
                <w:szCs w:val="24"/>
              </w:rPr>
              <w:t xml:space="preserve"> </w:t>
            </w:r>
          </w:p>
          <w:p w:rsidR="00557C41" w:rsidRPr="008D163B" w:rsidRDefault="00557C41" w:rsidP="00E00A35">
            <w:pPr>
              <w:rPr>
                <w:rFonts w:ascii="Times New Roman" w:hAnsi="Times New Roman" w:cs="Times New Roman"/>
                <w:color w:val="000000"/>
                <w:sz w:val="24"/>
                <w:szCs w:val="24"/>
              </w:rPr>
            </w:pPr>
            <w:r w:rsidRPr="008D163B">
              <w:rPr>
                <w:rFonts w:ascii="Times New Roman" w:hAnsi="Times New Roman" w:cs="Times New Roman"/>
                <w:color w:val="000000"/>
                <w:sz w:val="24"/>
                <w:szCs w:val="24"/>
              </w:rPr>
              <w:t xml:space="preserve"> </w:t>
            </w: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w:t>
            </w:r>
            <w:r w:rsidRPr="008D163B">
              <w:rPr>
                <w:rFonts w:ascii="Times New Roman" w:hAnsi="Times New Roman" w:cs="Times New Roman"/>
                <w:color w:val="000000"/>
                <w:sz w:val="24"/>
                <w:szCs w:val="24"/>
                <w:lang w:val="kk-KZ"/>
              </w:rPr>
              <w:t>Алтын сақа</w:t>
            </w:r>
            <w:r w:rsidRPr="008D163B">
              <w:rPr>
                <w:rFonts w:ascii="Times New Roman" w:hAnsi="Times New Roman" w:cs="Times New Roman"/>
                <w:color w:val="000000"/>
                <w:sz w:val="24"/>
                <w:szCs w:val="24"/>
                <w:lang w:val="ru-RU"/>
              </w:rPr>
              <w:t>»-2м-1</w:t>
            </w:r>
          </w:p>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Бастауыш математика олимпиадасы-3м-1</w:t>
            </w:r>
          </w:p>
        </w:tc>
      </w:tr>
      <w:tr w:rsidR="00557C41" w:rsidRPr="009C7E06" w:rsidTr="00E00A35">
        <w:trPr>
          <w:trHeight w:val="1661"/>
        </w:trPr>
        <w:tc>
          <w:tcPr>
            <w:tcW w:w="648" w:type="dxa"/>
            <w:vMerge/>
            <w:tcBorders>
              <w:top w:val="nil"/>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p>
        </w:tc>
        <w:tc>
          <w:tcPr>
            <w:tcW w:w="1303" w:type="dxa"/>
            <w:vMerge/>
            <w:tcBorders>
              <w:top w:val="nil"/>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Облыс</w:t>
            </w:r>
          </w:p>
        </w:tc>
        <w:tc>
          <w:tcPr>
            <w:tcW w:w="225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rPr>
            </w:pPr>
            <w:r w:rsidRPr="008D163B">
              <w:rPr>
                <w:rFonts w:ascii="Times New Roman" w:hAnsi="Times New Roman" w:cs="Times New Roman"/>
                <w:color w:val="000000"/>
                <w:sz w:val="24"/>
                <w:szCs w:val="24"/>
              </w:rPr>
              <w:t xml:space="preserve"> </w:t>
            </w: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rPr>
            </w:pPr>
            <w:r w:rsidRPr="008D163B">
              <w:rPr>
                <w:rFonts w:ascii="Times New Roman" w:hAnsi="Times New Roman" w:cs="Times New Roman"/>
                <w:sz w:val="24"/>
                <w:szCs w:val="24"/>
                <w:shd w:val="clear" w:color="auto" w:fill="FFFFFF"/>
                <w:lang w:val="kk-KZ"/>
              </w:rPr>
              <w:t xml:space="preserve">«Төрт түлік төресінің қилы тарихы» </w:t>
            </w:r>
          </w:p>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kk-KZ"/>
              </w:rPr>
              <w:t>Ғылыми жоба</w:t>
            </w:r>
            <w:r w:rsidRPr="008D163B">
              <w:rPr>
                <w:rFonts w:ascii="Times New Roman" w:hAnsi="Times New Roman" w:cs="Times New Roman"/>
                <w:color w:val="000000"/>
                <w:sz w:val="24"/>
                <w:szCs w:val="24"/>
                <w:lang w:val="ru-RU"/>
              </w:rPr>
              <w:t>-2м-1</w:t>
            </w: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rPr>
            </w:pPr>
            <w:r w:rsidRPr="008D163B">
              <w:rPr>
                <w:rFonts w:ascii="Times New Roman" w:hAnsi="Times New Roman" w:cs="Times New Roman"/>
                <w:color w:val="000000"/>
                <w:sz w:val="24"/>
                <w:szCs w:val="24"/>
              </w:rPr>
              <w:t xml:space="preserve"> </w:t>
            </w:r>
          </w:p>
        </w:tc>
      </w:tr>
      <w:tr w:rsidR="00557C41" w:rsidRPr="009C7E06" w:rsidTr="00E00A35">
        <w:trPr>
          <w:trHeight w:val="1303"/>
        </w:trPr>
        <w:tc>
          <w:tcPr>
            <w:tcW w:w="648" w:type="dxa"/>
            <w:vMerge w:val="restart"/>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rPr>
            </w:pPr>
            <w:r w:rsidRPr="008D163B">
              <w:rPr>
                <w:rFonts w:ascii="Times New Roman" w:hAnsi="Times New Roman" w:cs="Times New Roman"/>
                <w:color w:val="000000"/>
                <w:sz w:val="24"/>
                <w:szCs w:val="24"/>
              </w:rPr>
              <w:t>2</w:t>
            </w:r>
            <w:r w:rsidRPr="008D163B">
              <w:rPr>
                <w:rFonts w:ascii="Times New Roman" w:hAnsi="Times New Roman" w:cs="Times New Roman"/>
                <w:color w:val="000000"/>
                <w:sz w:val="24"/>
                <w:szCs w:val="24"/>
                <w:lang w:val="ru-RU"/>
              </w:rPr>
              <w:t>3</w:t>
            </w:r>
            <w:r w:rsidRPr="008D163B">
              <w:rPr>
                <w:rFonts w:ascii="Times New Roman" w:hAnsi="Times New Roman" w:cs="Times New Roman"/>
                <w:color w:val="000000"/>
                <w:sz w:val="24"/>
                <w:szCs w:val="24"/>
              </w:rPr>
              <w:t xml:space="preserve"> </w:t>
            </w:r>
          </w:p>
        </w:tc>
        <w:tc>
          <w:tcPr>
            <w:tcW w:w="1303" w:type="dxa"/>
            <w:vMerge w:val="restart"/>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rPr>
            </w:pPr>
            <w:r w:rsidRPr="008D163B">
              <w:rPr>
                <w:rFonts w:ascii="Times New Roman" w:hAnsi="Times New Roman" w:cs="Times New Roman"/>
                <w:color w:val="000000"/>
                <w:sz w:val="24"/>
                <w:szCs w:val="24"/>
              </w:rPr>
              <w:t xml:space="preserve"> </w:t>
            </w:r>
            <w:r w:rsidRPr="008D163B">
              <w:rPr>
                <w:rFonts w:ascii="Times New Roman" w:hAnsi="Times New Roman" w:cs="Times New Roman"/>
                <w:color w:val="000000"/>
                <w:sz w:val="24"/>
                <w:szCs w:val="24"/>
                <w:lang w:val="ru-RU" w:eastAsia="zh-CN"/>
              </w:rPr>
              <w:t>Садуова Шәмшігүл Амангелдіқызы</w:t>
            </w: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rPr>
            </w:pPr>
            <w:r w:rsidRPr="008D163B">
              <w:rPr>
                <w:rFonts w:ascii="Times New Roman" w:hAnsi="Times New Roman" w:cs="Times New Roman"/>
                <w:color w:val="000000"/>
                <w:sz w:val="24"/>
                <w:szCs w:val="24"/>
              </w:rPr>
              <w:t xml:space="preserve">аудан </w:t>
            </w:r>
          </w:p>
        </w:tc>
        <w:tc>
          <w:tcPr>
            <w:tcW w:w="225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rPr>
              <w:t xml:space="preserve"> </w:t>
            </w:r>
            <w:r w:rsidRPr="008D163B">
              <w:rPr>
                <w:rFonts w:ascii="Times New Roman" w:hAnsi="Times New Roman" w:cs="Times New Roman"/>
                <w:color w:val="000000"/>
                <w:sz w:val="24"/>
                <w:szCs w:val="24"/>
                <w:lang w:val="ru-RU"/>
              </w:rPr>
              <w:t>«</w:t>
            </w:r>
            <w:r w:rsidRPr="008D163B">
              <w:rPr>
                <w:rFonts w:ascii="Times New Roman" w:hAnsi="Times New Roman" w:cs="Times New Roman"/>
                <w:color w:val="000000"/>
                <w:sz w:val="24"/>
                <w:szCs w:val="24"/>
                <w:lang w:val="kk-KZ"/>
              </w:rPr>
              <w:t>Абай оқулары</w:t>
            </w:r>
            <w:r w:rsidRPr="008D163B">
              <w:rPr>
                <w:rFonts w:ascii="Times New Roman" w:hAnsi="Times New Roman" w:cs="Times New Roman"/>
                <w:color w:val="000000"/>
                <w:sz w:val="24"/>
                <w:szCs w:val="24"/>
                <w:lang w:val="ru-RU"/>
              </w:rPr>
              <w:t>»-1м-1,2-1, 3м-2</w:t>
            </w: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rPr>
            </w:pPr>
            <w:r w:rsidRPr="008D163B">
              <w:rPr>
                <w:rFonts w:ascii="Times New Roman" w:hAnsi="Times New Roman" w:cs="Times New Roman"/>
                <w:color w:val="000000"/>
                <w:sz w:val="24"/>
                <w:szCs w:val="24"/>
              </w:rPr>
              <w:t xml:space="preserve"> </w:t>
            </w: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 xml:space="preserve">  </w:t>
            </w:r>
          </w:p>
        </w:tc>
      </w:tr>
      <w:tr w:rsidR="00557C41" w:rsidRPr="009C7E06" w:rsidTr="00E00A35">
        <w:trPr>
          <w:trHeight w:val="90"/>
        </w:trPr>
        <w:tc>
          <w:tcPr>
            <w:tcW w:w="648" w:type="dxa"/>
            <w:vMerge/>
            <w:tcBorders>
              <w:top w:val="nil"/>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p>
        </w:tc>
        <w:tc>
          <w:tcPr>
            <w:tcW w:w="1303" w:type="dxa"/>
            <w:vMerge/>
            <w:tcBorders>
              <w:top w:val="nil"/>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rPr>
            </w:pPr>
            <w:r w:rsidRPr="008D163B">
              <w:rPr>
                <w:rFonts w:ascii="Times New Roman" w:hAnsi="Times New Roman" w:cs="Times New Roman"/>
                <w:color w:val="000000"/>
                <w:sz w:val="24"/>
                <w:szCs w:val="24"/>
              </w:rPr>
              <w:t xml:space="preserve">область </w:t>
            </w:r>
          </w:p>
        </w:tc>
        <w:tc>
          <w:tcPr>
            <w:tcW w:w="225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rPr>
              <w:t xml:space="preserve"> </w:t>
            </w:r>
            <w:r w:rsidRPr="008D163B">
              <w:rPr>
                <w:rFonts w:ascii="Times New Roman" w:hAnsi="Times New Roman" w:cs="Times New Roman"/>
                <w:color w:val="000000"/>
                <w:sz w:val="24"/>
                <w:szCs w:val="24"/>
                <w:lang w:val="ru-RU"/>
              </w:rPr>
              <w:t>«</w:t>
            </w:r>
            <w:r w:rsidRPr="008D163B">
              <w:rPr>
                <w:rFonts w:ascii="Times New Roman" w:hAnsi="Times New Roman" w:cs="Times New Roman"/>
                <w:color w:val="000000"/>
                <w:sz w:val="24"/>
                <w:szCs w:val="24"/>
                <w:lang w:val="kk-KZ"/>
              </w:rPr>
              <w:t>Абай оқулары</w:t>
            </w:r>
            <w:r w:rsidRPr="008D163B">
              <w:rPr>
                <w:rFonts w:ascii="Times New Roman" w:hAnsi="Times New Roman" w:cs="Times New Roman"/>
                <w:color w:val="000000"/>
                <w:sz w:val="24"/>
                <w:szCs w:val="24"/>
                <w:lang w:val="ru-RU"/>
              </w:rPr>
              <w:t>»-2м-1</w:t>
            </w: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jc w:val="both"/>
              <w:rPr>
                <w:rFonts w:ascii="Times New Roman" w:hAnsi="Times New Roman" w:cs="Times New Roman"/>
                <w:color w:val="000000"/>
                <w:sz w:val="24"/>
                <w:szCs w:val="24"/>
              </w:rPr>
            </w:pP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rPr>
            </w:pPr>
            <w:r w:rsidRPr="008D163B">
              <w:rPr>
                <w:rFonts w:ascii="Times New Roman" w:hAnsi="Times New Roman" w:cs="Times New Roman"/>
                <w:color w:val="000000"/>
                <w:sz w:val="24"/>
                <w:szCs w:val="24"/>
              </w:rPr>
              <w:t xml:space="preserve"> </w:t>
            </w:r>
          </w:p>
        </w:tc>
      </w:tr>
      <w:tr w:rsidR="00557C41" w:rsidRPr="009C7E06" w:rsidTr="00E00A35">
        <w:trPr>
          <w:trHeight w:val="1649"/>
        </w:trPr>
        <w:tc>
          <w:tcPr>
            <w:tcW w:w="648" w:type="dxa"/>
            <w:vMerge w:val="restart"/>
            <w:tcBorders>
              <w:top w:val="single" w:sz="2" w:space="0" w:color="000000"/>
              <w:left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rPr>
            </w:pPr>
            <w:r w:rsidRPr="008D163B">
              <w:rPr>
                <w:rFonts w:ascii="Times New Roman" w:hAnsi="Times New Roman" w:cs="Times New Roman"/>
                <w:color w:val="000000"/>
                <w:sz w:val="24"/>
                <w:szCs w:val="24"/>
              </w:rPr>
              <w:t>2</w:t>
            </w:r>
            <w:r w:rsidRPr="008D163B">
              <w:rPr>
                <w:rFonts w:ascii="Times New Roman" w:hAnsi="Times New Roman" w:cs="Times New Roman"/>
                <w:color w:val="000000"/>
                <w:sz w:val="24"/>
                <w:szCs w:val="24"/>
                <w:lang w:val="ru-RU"/>
              </w:rPr>
              <w:t>4</w:t>
            </w:r>
            <w:r w:rsidRPr="008D163B">
              <w:rPr>
                <w:rFonts w:ascii="Times New Roman" w:hAnsi="Times New Roman" w:cs="Times New Roman"/>
                <w:color w:val="000000"/>
                <w:sz w:val="24"/>
                <w:szCs w:val="24"/>
              </w:rPr>
              <w:t xml:space="preserve"> </w:t>
            </w:r>
          </w:p>
        </w:tc>
        <w:tc>
          <w:tcPr>
            <w:tcW w:w="1303" w:type="dxa"/>
            <w:vMerge w:val="restart"/>
            <w:tcBorders>
              <w:top w:val="single" w:sz="2" w:space="0" w:color="000000"/>
              <w:left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rPr>
            </w:pPr>
            <w:r w:rsidRPr="008D163B">
              <w:rPr>
                <w:rFonts w:ascii="Times New Roman" w:hAnsi="Times New Roman" w:cs="Times New Roman"/>
                <w:color w:val="000000"/>
                <w:sz w:val="24"/>
                <w:szCs w:val="24"/>
              </w:rPr>
              <w:t xml:space="preserve"> </w:t>
            </w:r>
            <w:r w:rsidRPr="008D163B">
              <w:rPr>
                <w:rFonts w:ascii="Times New Roman" w:hAnsi="Times New Roman" w:cs="Times New Roman"/>
                <w:color w:val="000000"/>
                <w:sz w:val="24"/>
                <w:szCs w:val="24"/>
                <w:lang w:val="ru-RU" w:eastAsia="zh-CN"/>
              </w:rPr>
              <w:t>Сексенбаева  Ботагоз Джанбулатовна</w:t>
            </w: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rPr>
            </w:pPr>
            <w:r w:rsidRPr="008D163B">
              <w:rPr>
                <w:rFonts w:ascii="Times New Roman" w:hAnsi="Times New Roman" w:cs="Times New Roman"/>
                <w:color w:val="000000"/>
                <w:sz w:val="24"/>
                <w:szCs w:val="24"/>
                <w:lang w:val="ru-RU"/>
              </w:rPr>
              <w:t>аудан</w:t>
            </w:r>
            <w:r w:rsidRPr="008D163B">
              <w:rPr>
                <w:rFonts w:ascii="Times New Roman" w:hAnsi="Times New Roman" w:cs="Times New Roman"/>
                <w:color w:val="000000"/>
                <w:sz w:val="24"/>
                <w:szCs w:val="24"/>
              </w:rPr>
              <w:t xml:space="preserve"> </w:t>
            </w:r>
          </w:p>
        </w:tc>
        <w:tc>
          <w:tcPr>
            <w:tcW w:w="225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 xml:space="preserve"> «</w:t>
            </w:r>
            <w:r w:rsidRPr="008D163B">
              <w:rPr>
                <w:rFonts w:ascii="Times New Roman" w:hAnsi="Times New Roman" w:cs="Times New Roman"/>
                <w:color w:val="000000"/>
                <w:sz w:val="24"/>
                <w:szCs w:val="24"/>
                <w:lang w:val="kk-KZ"/>
              </w:rPr>
              <w:t>Абай оқулары</w:t>
            </w:r>
            <w:r w:rsidRPr="008D163B">
              <w:rPr>
                <w:rFonts w:ascii="Times New Roman" w:hAnsi="Times New Roman" w:cs="Times New Roman"/>
                <w:color w:val="000000"/>
                <w:sz w:val="24"/>
                <w:szCs w:val="24"/>
                <w:lang w:val="ru-RU"/>
              </w:rPr>
              <w:t>»-1м-2,2м-1,3м-2</w:t>
            </w:r>
          </w:p>
          <w:p w:rsidR="00557C41" w:rsidRPr="008D163B" w:rsidRDefault="00557C41" w:rsidP="00E00A35">
            <w:pPr>
              <w:rPr>
                <w:rFonts w:ascii="Times New Roman" w:hAnsi="Times New Roman" w:cs="Times New Roman"/>
                <w:color w:val="000000"/>
                <w:sz w:val="24"/>
                <w:szCs w:val="24"/>
                <w:lang w:val="kk-KZ"/>
              </w:rPr>
            </w:pPr>
            <w:r w:rsidRPr="008D163B">
              <w:rPr>
                <w:rFonts w:ascii="Times New Roman" w:hAnsi="Times New Roman" w:cs="Times New Roman"/>
                <w:color w:val="000000"/>
                <w:sz w:val="24"/>
                <w:szCs w:val="24"/>
                <w:lang w:val="ru-RU"/>
              </w:rPr>
              <w:t>«</w:t>
            </w:r>
            <w:r w:rsidRPr="008D163B">
              <w:rPr>
                <w:rFonts w:ascii="Times New Roman" w:hAnsi="Times New Roman" w:cs="Times New Roman"/>
                <w:color w:val="000000"/>
                <w:sz w:val="24"/>
                <w:szCs w:val="24"/>
                <w:lang w:val="kk-KZ"/>
              </w:rPr>
              <w:t>Алтын тұғыр</w:t>
            </w:r>
            <w:r w:rsidRPr="008D163B">
              <w:rPr>
                <w:rFonts w:ascii="Times New Roman" w:hAnsi="Times New Roman" w:cs="Times New Roman"/>
                <w:color w:val="000000"/>
                <w:sz w:val="24"/>
                <w:szCs w:val="24"/>
                <w:lang w:val="ru-RU"/>
              </w:rPr>
              <w:t>»</w:t>
            </w:r>
            <w:r w:rsidRPr="008D163B">
              <w:rPr>
                <w:rFonts w:ascii="Times New Roman" w:hAnsi="Times New Roman" w:cs="Times New Roman"/>
                <w:color w:val="000000"/>
                <w:sz w:val="24"/>
                <w:szCs w:val="24"/>
                <w:lang w:val="kk-KZ"/>
              </w:rPr>
              <w:t xml:space="preserve"> олимпиадасы</w:t>
            </w:r>
            <w:r w:rsidRPr="008D163B">
              <w:rPr>
                <w:rFonts w:ascii="Times New Roman" w:hAnsi="Times New Roman" w:cs="Times New Roman"/>
                <w:color w:val="000000"/>
                <w:sz w:val="24"/>
                <w:szCs w:val="24"/>
                <w:lang w:val="ru-RU"/>
              </w:rPr>
              <w:t>-</w:t>
            </w:r>
            <w:r w:rsidRPr="008D163B">
              <w:rPr>
                <w:rFonts w:ascii="Times New Roman" w:hAnsi="Times New Roman" w:cs="Times New Roman"/>
                <w:color w:val="000000"/>
                <w:sz w:val="24"/>
                <w:szCs w:val="24"/>
              </w:rPr>
              <w:t>II</w:t>
            </w:r>
            <w:r w:rsidRPr="008D163B">
              <w:rPr>
                <w:rFonts w:ascii="Times New Roman" w:hAnsi="Times New Roman" w:cs="Times New Roman"/>
                <w:color w:val="000000"/>
                <w:sz w:val="24"/>
                <w:szCs w:val="24"/>
                <w:lang w:val="ru-RU"/>
              </w:rPr>
              <w:t xml:space="preserve"> </w:t>
            </w:r>
            <w:r w:rsidRPr="008D163B">
              <w:rPr>
                <w:rFonts w:ascii="Times New Roman" w:hAnsi="Times New Roman" w:cs="Times New Roman"/>
                <w:color w:val="000000"/>
                <w:sz w:val="24"/>
                <w:szCs w:val="24"/>
                <w:lang w:val="kk-KZ"/>
              </w:rPr>
              <w:t>орын</w:t>
            </w: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p>
        </w:tc>
      </w:tr>
      <w:tr w:rsidR="00557C41" w:rsidRPr="009C7E06" w:rsidTr="00E00A35">
        <w:trPr>
          <w:trHeight w:val="1732"/>
        </w:trPr>
        <w:tc>
          <w:tcPr>
            <w:tcW w:w="648" w:type="dxa"/>
            <w:vMerge/>
            <w:tcBorders>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p>
        </w:tc>
        <w:tc>
          <w:tcPr>
            <w:tcW w:w="1303" w:type="dxa"/>
            <w:vMerge/>
            <w:tcBorders>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облыс</w:t>
            </w:r>
          </w:p>
        </w:tc>
        <w:tc>
          <w:tcPr>
            <w:tcW w:w="225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К</w:t>
            </w:r>
            <w:r w:rsidRPr="008D163B">
              <w:rPr>
                <w:rFonts w:ascii="Times New Roman" w:hAnsi="Times New Roman" w:cs="Times New Roman"/>
                <w:color w:val="000000"/>
                <w:sz w:val="24"/>
                <w:szCs w:val="24"/>
                <w:lang w:val="kk-KZ"/>
              </w:rPr>
              <w:t>әсіподақ ұйымының мадақтамасы</w:t>
            </w:r>
            <w:r w:rsidRPr="008D163B">
              <w:rPr>
                <w:rFonts w:ascii="Times New Roman" w:hAnsi="Times New Roman" w:cs="Times New Roman"/>
                <w:color w:val="000000"/>
                <w:sz w:val="24"/>
                <w:szCs w:val="24"/>
                <w:lang w:val="ru-RU"/>
              </w:rPr>
              <w:t>-1</w:t>
            </w:r>
          </w:p>
          <w:p w:rsidR="00557C41" w:rsidRPr="008D163B" w:rsidRDefault="00557C41" w:rsidP="00E00A35">
            <w:pPr>
              <w:rPr>
                <w:rFonts w:ascii="Times New Roman" w:hAnsi="Times New Roman" w:cs="Times New Roman"/>
                <w:bCs/>
                <w:sz w:val="24"/>
                <w:szCs w:val="24"/>
                <w:lang w:val="kk-KZ"/>
              </w:rPr>
            </w:pPr>
            <w:r w:rsidRPr="008D163B">
              <w:rPr>
                <w:rFonts w:ascii="Times New Roman" w:hAnsi="Times New Roman" w:cs="Times New Roman"/>
                <w:bCs/>
                <w:sz w:val="24"/>
                <w:szCs w:val="24"/>
                <w:lang w:val="kk-KZ"/>
              </w:rPr>
              <w:t>Диплом III дәрежелі (Altyn Tugyr) YI  олимпиадасы</w:t>
            </w:r>
          </w:p>
          <w:p w:rsidR="00557C41" w:rsidRPr="008D163B" w:rsidRDefault="00557C41" w:rsidP="00E00A35">
            <w:pPr>
              <w:rPr>
                <w:rFonts w:ascii="Times New Roman" w:hAnsi="Times New Roman" w:cs="Times New Roman"/>
                <w:color w:val="000000"/>
                <w:sz w:val="24"/>
                <w:szCs w:val="24"/>
                <w:lang w:val="ru-RU"/>
              </w:rPr>
            </w:pP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bCs/>
                <w:sz w:val="24"/>
                <w:szCs w:val="24"/>
                <w:lang w:val="kk-KZ"/>
              </w:rPr>
            </w:pPr>
            <w:r w:rsidRPr="008D163B">
              <w:rPr>
                <w:rFonts w:ascii="Times New Roman" w:hAnsi="Times New Roman" w:cs="Times New Roman"/>
                <w:bCs/>
                <w:sz w:val="24"/>
                <w:szCs w:val="24"/>
                <w:lang w:val="kk-KZ"/>
              </w:rPr>
              <w:t>Диплом II дәрежелі (Altyn Tugyr) YI  олимпиадасы</w:t>
            </w:r>
          </w:p>
          <w:p w:rsidR="00557C41" w:rsidRPr="008D163B" w:rsidRDefault="00557C41" w:rsidP="00E00A35">
            <w:pPr>
              <w:rPr>
                <w:rFonts w:ascii="Times New Roman" w:hAnsi="Times New Roman" w:cs="Times New Roman"/>
                <w:color w:val="000000"/>
                <w:sz w:val="24"/>
                <w:szCs w:val="24"/>
                <w:lang w:val="ru-RU"/>
              </w:rPr>
            </w:pP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p>
        </w:tc>
      </w:tr>
      <w:tr w:rsidR="00557C41" w:rsidRPr="007F4262" w:rsidTr="00E00A35">
        <w:trPr>
          <w:trHeight w:val="4696"/>
        </w:trPr>
        <w:tc>
          <w:tcPr>
            <w:tcW w:w="648" w:type="dxa"/>
            <w:vMerge w:val="restart"/>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rPr>
            </w:pPr>
            <w:r w:rsidRPr="008D163B">
              <w:rPr>
                <w:rFonts w:ascii="Times New Roman" w:hAnsi="Times New Roman" w:cs="Times New Roman"/>
                <w:color w:val="000000"/>
                <w:sz w:val="24"/>
                <w:szCs w:val="24"/>
              </w:rPr>
              <w:lastRenderedPageBreak/>
              <w:t>2</w:t>
            </w:r>
            <w:r w:rsidRPr="008D163B">
              <w:rPr>
                <w:rFonts w:ascii="Times New Roman" w:hAnsi="Times New Roman" w:cs="Times New Roman"/>
                <w:color w:val="000000"/>
                <w:sz w:val="24"/>
                <w:szCs w:val="24"/>
                <w:lang w:val="ru-RU"/>
              </w:rPr>
              <w:t>5</w:t>
            </w:r>
            <w:r w:rsidRPr="008D163B">
              <w:rPr>
                <w:rFonts w:ascii="Times New Roman" w:hAnsi="Times New Roman" w:cs="Times New Roman"/>
                <w:color w:val="000000"/>
                <w:sz w:val="24"/>
                <w:szCs w:val="24"/>
              </w:rPr>
              <w:t xml:space="preserve"> </w:t>
            </w:r>
          </w:p>
        </w:tc>
        <w:tc>
          <w:tcPr>
            <w:tcW w:w="1303" w:type="dxa"/>
            <w:vMerge w:val="restart"/>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rPr>
            </w:pPr>
            <w:r w:rsidRPr="008D163B">
              <w:rPr>
                <w:rFonts w:ascii="Times New Roman" w:hAnsi="Times New Roman" w:cs="Times New Roman"/>
                <w:color w:val="000000"/>
                <w:sz w:val="24"/>
                <w:szCs w:val="24"/>
                <w:lang w:val="ru-RU" w:eastAsia="zh-CN"/>
              </w:rPr>
              <w:t>Шайхина Карлыгаш Габдоллаевна</w:t>
            </w: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rPr>
            </w:pPr>
            <w:r w:rsidRPr="008D163B">
              <w:rPr>
                <w:rFonts w:ascii="Times New Roman" w:hAnsi="Times New Roman" w:cs="Times New Roman"/>
                <w:color w:val="000000"/>
                <w:sz w:val="24"/>
                <w:szCs w:val="24"/>
              </w:rPr>
              <w:t xml:space="preserve">район </w:t>
            </w:r>
          </w:p>
        </w:tc>
        <w:tc>
          <w:tcPr>
            <w:tcW w:w="225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rPr>
            </w:pPr>
            <w:r w:rsidRPr="008D163B">
              <w:rPr>
                <w:rFonts w:ascii="Times New Roman" w:hAnsi="Times New Roman" w:cs="Times New Roman"/>
                <w:color w:val="000000"/>
                <w:sz w:val="24"/>
                <w:szCs w:val="24"/>
              </w:rPr>
              <w:t xml:space="preserve"> </w:t>
            </w: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rPr>
            </w:pPr>
            <w:r w:rsidRPr="008D163B">
              <w:rPr>
                <w:rFonts w:ascii="Times New Roman" w:hAnsi="Times New Roman" w:cs="Times New Roman"/>
                <w:color w:val="000000"/>
                <w:sz w:val="24"/>
                <w:szCs w:val="24"/>
              </w:rPr>
              <w:t xml:space="preserve">"Robotek Grand Tournament- </w:t>
            </w:r>
          </w:p>
          <w:p w:rsidR="00557C41" w:rsidRPr="008D163B" w:rsidRDefault="00557C41" w:rsidP="00E00A35">
            <w:pPr>
              <w:rPr>
                <w:rFonts w:ascii="Times New Roman" w:hAnsi="Times New Roman" w:cs="Times New Roman"/>
                <w:color w:val="000000"/>
                <w:sz w:val="24"/>
                <w:szCs w:val="24"/>
              </w:rPr>
            </w:pPr>
            <w:r w:rsidRPr="008D163B">
              <w:rPr>
                <w:rFonts w:ascii="Times New Roman" w:hAnsi="Times New Roman" w:cs="Times New Roman"/>
                <w:color w:val="000000"/>
                <w:sz w:val="24"/>
                <w:szCs w:val="24"/>
              </w:rPr>
              <w:t xml:space="preserve">2023"аудандық робототехника жарысы </w:t>
            </w:r>
          </w:p>
          <w:p w:rsidR="00557C41" w:rsidRPr="008D163B" w:rsidRDefault="00557C41" w:rsidP="00E00A35">
            <w:pPr>
              <w:jc w:val="both"/>
              <w:rPr>
                <w:rFonts w:ascii="Times New Roman" w:hAnsi="Times New Roman" w:cs="Times New Roman"/>
                <w:color w:val="000000"/>
                <w:sz w:val="24"/>
                <w:szCs w:val="24"/>
              </w:rPr>
            </w:pPr>
            <w:r w:rsidRPr="008D163B">
              <w:rPr>
                <w:rFonts w:ascii="Times New Roman" w:hAnsi="Times New Roman" w:cs="Times New Roman"/>
                <w:color w:val="000000"/>
                <w:sz w:val="24"/>
                <w:szCs w:val="24"/>
              </w:rPr>
              <w:t xml:space="preserve">"Кегельринг квадро" сайысынан  3 орын-1  "Robotek Grand Tournament- </w:t>
            </w:r>
          </w:p>
          <w:p w:rsidR="00557C41" w:rsidRPr="008D163B" w:rsidRDefault="00557C41" w:rsidP="00E00A35">
            <w:pPr>
              <w:rPr>
                <w:rFonts w:ascii="Times New Roman" w:hAnsi="Times New Roman" w:cs="Times New Roman"/>
                <w:color w:val="000000"/>
                <w:sz w:val="24"/>
                <w:szCs w:val="24"/>
              </w:rPr>
            </w:pPr>
            <w:r w:rsidRPr="008D163B">
              <w:rPr>
                <w:rFonts w:ascii="Times New Roman" w:hAnsi="Times New Roman" w:cs="Times New Roman"/>
                <w:color w:val="000000"/>
                <w:sz w:val="24"/>
                <w:szCs w:val="24"/>
              </w:rPr>
              <w:t xml:space="preserve">2023"аудандық робототехника жарысы "Сумо" жарысына қатысқан үшін сертификат-1 </w:t>
            </w: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rPr>
            </w:pPr>
            <w:r w:rsidRPr="008D163B">
              <w:rPr>
                <w:rFonts w:ascii="Times New Roman" w:hAnsi="Times New Roman" w:cs="Times New Roman"/>
                <w:color w:val="000000"/>
                <w:sz w:val="24"/>
                <w:szCs w:val="24"/>
              </w:rPr>
              <w:t xml:space="preserve"> </w:t>
            </w:r>
          </w:p>
        </w:tc>
      </w:tr>
      <w:tr w:rsidR="00557C41" w:rsidRPr="009C7E06" w:rsidTr="00E00A35">
        <w:trPr>
          <w:trHeight w:val="1109"/>
        </w:trPr>
        <w:tc>
          <w:tcPr>
            <w:tcW w:w="648" w:type="dxa"/>
            <w:vMerge/>
            <w:tcBorders>
              <w:top w:val="nil"/>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rPr>
            </w:pPr>
          </w:p>
        </w:tc>
        <w:tc>
          <w:tcPr>
            <w:tcW w:w="1303" w:type="dxa"/>
            <w:vMerge/>
            <w:tcBorders>
              <w:top w:val="nil"/>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rPr>
            </w:pP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rPr>
            </w:pPr>
            <w:r w:rsidRPr="008D163B">
              <w:rPr>
                <w:rFonts w:ascii="Times New Roman" w:hAnsi="Times New Roman" w:cs="Times New Roman"/>
                <w:color w:val="000000"/>
                <w:sz w:val="24"/>
                <w:szCs w:val="24"/>
              </w:rPr>
              <w:t xml:space="preserve">область </w:t>
            </w:r>
          </w:p>
        </w:tc>
        <w:tc>
          <w:tcPr>
            <w:tcW w:w="225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rPr>
            </w:pPr>
            <w:r w:rsidRPr="008D163B">
              <w:rPr>
                <w:rFonts w:ascii="Times New Roman" w:hAnsi="Times New Roman" w:cs="Times New Roman"/>
                <w:color w:val="000000"/>
                <w:sz w:val="24"/>
                <w:szCs w:val="24"/>
              </w:rPr>
              <w:t xml:space="preserve"> </w:t>
            </w: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w:t>
            </w:r>
            <w:r w:rsidRPr="008D163B">
              <w:rPr>
                <w:rFonts w:ascii="Times New Roman" w:hAnsi="Times New Roman" w:cs="Times New Roman"/>
                <w:color w:val="000000"/>
                <w:sz w:val="24"/>
                <w:szCs w:val="24"/>
              </w:rPr>
              <w:t>Lego</w:t>
            </w:r>
            <w:r w:rsidRPr="008D163B">
              <w:rPr>
                <w:rFonts w:ascii="Times New Roman" w:hAnsi="Times New Roman" w:cs="Times New Roman"/>
                <w:color w:val="000000"/>
                <w:sz w:val="24"/>
                <w:szCs w:val="24"/>
                <w:lang w:val="ru-RU"/>
              </w:rPr>
              <w:t xml:space="preserve"> </w:t>
            </w:r>
            <w:r w:rsidRPr="008D163B">
              <w:rPr>
                <w:rFonts w:ascii="Times New Roman" w:hAnsi="Times New Roman" w:cs="Times New Roman"/>
                <w:color w:val="000000"/>
                <w:sz w:val="24"/>
                <w:szCs w:val="24"/>
              </w:rPr>
              <w:t>Mindstorm</w:t>
            </w:r>
            <w:r w:rsidRPr="008D163B">
              <w:rPr>
                <w:rFonts w:ascii="Times New Roman" w:hAnsi="Times New Roman" w:cs="Times New Roman"/>
                <w:color w:val="000000"/>
                <w:sz w:val="24"/>
                <w:szCs w:val="24"/>
                <w:lang w:val="ru-RU"/>
              </w:rPr>
              <w:t xml:space="preserve"> </w:t>
            </w:r>
          </w:p>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rPr>
              <w:t>EV</w:t>
            </w:r>
            <w:r w:rsidRPr="008D163B">
              <w:rPr>
                <w:rFonts w:ascii="Times New Roman" w:hAnsi="Times New Roman" w:cs="Times New Roman"/>
                <w:color w:val="000000"/>
                <w:sz w:val="24"/>
                <w:szCs w:val="24"/>
                <w:lang w:val="ru-RU"/>
              </w:rPr>
              <w:t xml:space="preserve">3" обласной чемпионат Сертификат-1 </w:t>
            </w: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 xml:space="preserve"> </w:t>
            </w:r>
          </w:p>
        </w:tc>
      </w:tr>
      <w:tr w:rsidR="00557C41" w:rsidRPr="009C7E06" w:rsidTr="00E00A35">
        <w:trPr>
          <w:trHeight w:val="906"/>
        </w:trPr>
        <w:tc>
          <w:tcPr>
            <w:tcW w:w="648" w:type="dxa"/>
            <w:vMerge w:val="restart"/>
            <w:tcBorders>
              <w:top w:val="single" w:sz="2" w:space="0" w:color="000000"/>
              <w:left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rPr>
            </w:pPr>
            <w:r w:rsidRPr="008D163B">
              <w:rPr>
                <w:rFonts w:ascii="Times New Roman" w:hAnsi="Times New Roman" w:cs="Times New Roman"/>
                <w:color w:val="000000"/>
                <w:sz w:val="24"/>
                <w:szCs w:val="24"/>
              </w:rPr>
              <w:t>2</w:t>
            </w:r>
            <w:r w:rsidRPr="008D163B">
              <w:rPr>
                <w:rFonts w:ascii="Times New Roman" w:hAnsi="Times New Roman" w:cs="Times New Roman"/>
                <w:color w:val="000000"/>
                <w:sz w:val="24"/>
                <w:szCs w:val="24"/>
                <w:lang w:val="ru-RU"/>
              </w:rPr>
              <w:t>6</w:t>
            </w:r>
            <w:r w:rsidRPr="008D163B">
              <w:rPr>
                <w:rFonts w:ascii="Times New Roman" w:hAnsi="Times New Roman" w:cs="Times New Roman"/>
                <w:color w:val="000000"/>
                <w:sz w:val="24"/>
                <w:szCs w:val="24"/>
              </w:rPr>
              <w:t xml:space="preserve"> </w:t>
            </w:r>
          </w:p>
        </w:tc>
        <w:tc>
          <w:tcPr>
            <w:tcW w:w="1303" w:type="dxa"/>
            <w:vMerge w:val="restart"/>
            <w:tcBorders>
              <w:top w:val="single" w:sz="2" w:space="0" w:color="000000"/>
              <w:left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rPr>
            </w:pPr>
            <w:r w:rsidRPr="008D163B">
              <w:rPr>
                <w:rFonts w:ascii="Times New Roman" w:hAnsi="Times New Roman" w:cs="Times New Roman"/>
                <w:sz w:val="24"/>
                <w:szCs w:val="24"/>
                <w:lang w:val="ru-RU" w:eastAsia="zh-CN"/>
              </w:rPr>
              <w:t>Мандибекова Арайлым Алашыбаевна</w:t>
            </w: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kk-KZ"/>
              </w:rPr>
            </w:pPr>
            <w:r w:rsidRPr="008D163B">
              <w:rPr>
                <w:rFonts w:ascii="Times New Roman" w:hAnsi="Times New Roman" w:cs="Times New Roman"/>
                <w:color w:val="000000"/>
                <w:sz w:val="24"/>
                <w:szCs w:val="24"/>
                <w:lang w:val="kk-KZ"/>
              </w:rPr>
              <w:t>аудан</w:t>
            </w:r>
          </w:p>
        </w:tc>
        <w:tc>
          <w:tcPr>
            <w:tcW w:w="225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 xml:space="preserve"> </w:t>
            </w:r>
            <w:r w:rsidRPr="008D163B">
              <w:rPr>
                <w:rFonts w:ascii="Times New Roman" w:hAnsi="Times New Roman" w:cs="Times New Roman"/>
                <w:color w:val="000000"/>
                <w:sz w:val="24"/>
                <w:szCs w:val="24"/>
                <w:lang w:val="kk-KZ"/>
              </w:rPr>
              <w:t>“Абай оқулары”</w:t>
            </w:r>
            <w:r w:rsidRPr="008D163B">
              <w:rPr>
                <w:rFonts w:ascii="Times New Roman" w:hAnsi="Times New Roman" w:cs="Times New Roman"/>
                <w:color w:val="000000"/>
                <w:sz w:val="24"/>
                <w:szCs w:val="24"/>
                <w:lang w:val="ru-RU"/>
              </w:rPr>
              <w:t>-1м-2,2м-2,3м-1</w:t>
            </w: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jc w:val="both"/>
              <w:rPr>
                <w:rFonts w:ascii="Times New Roman" w:hAnsi="Times New Roman" w:cs="Times New Roman"/>
                <w:color w:val="000000"/>
                <w:sz w:val="24"/>
                <w:szCs w:val="24"/>
                <w:lang w:val="ru-RU"/>
              </w:rPr>
            </w:pP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 xml:space="preserve"> </w:t>
            </w:r>
          </w:p>
        </w:tc>
      </w:tr>
      <w:tr w:rsidR="00557C41" w:rsidRPr="009C7E06" w:rsidTr="00E00A35">
        <w:trPr>
          <w:trHeight w:val="907"/>
        </w:trPr>
        <w:tc>
          <w:tcPr>
            <w:tcW w:w="648" w:type="dxa"/>
            <w:vMerge/>
            <w:tcBorders>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p>
        </w:tc>
        <w:tc>
          <w:tcPr>
            <w:tcW w:w="1303" w:type="dxa"/>
            <w:vMerge/>
            <w:tcBorders>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sz w:val="24"/>
                <w:szCs w:val="24"/>
                <w:lang w:val="ru-RU" w:eastAsia="zh-CN"/>
              </w:rPr>
            </w:pP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облыс</w:t>
            </w:r>
          </w:p>
        </w:tc>
        <w:tc>
          <w:tcPr>
            <w:tcW w:w="225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rPr>
            </w:pPr>
            <w:r w:rsidRPr="008D163B">
              <w:rPr>
                <w:rFonts w:ascii="Times New Roman" w:hAnsi="Times New Roman" w:cs="Times New Roman"/>
                <w:color w:val="000000"/>
                <w:sz w:val="24"/>
                <w:szCs w:val="24"/>
                <w:lang w:val="kk-KZ"/>
              </w:rPr>
              <w:t>“Абай оқулары”</w:t>
            </w:r>
            <w:r w:rsidRPr="008D163B">
              <w:rPr>
                <w:rFonts w:ascii="Times New Roman" w:hAnsi="Times New Roman" w:cs="Times New Roman"/>
                <w:color w:val="000000"/>
                <w:sz w:val="24"/>
                <w:szCs w:val="24"/>
                <w:lang w:val="ru-RU"/>
              </w:rPr>
              <w:t>--2м-2</w:t>
            </w: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jc w:val="both"/>
              <w:rPr>
                <w:rFonts w:ascii="Times New Roman" w:hAnsi="Times New Roman" w:cs="Times New Roman"/>
                <w:color w:val="000000"/>
                <w:sz w:val="24"/>
                <w:szCs w:val="24"/>
              </w:rPr>
            </w:pP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rPr>
            </w:pPr>
          </w:p>
        </w:tc>
      </w:tr>
      <w:tr w:rsidR="00557C41" w:rsidRPr="009C7E06" w:rsidTr="00E00A35">
        <w:trPr>
          <w:trHeight w:val="1235"/>
        </w:trPr>
        <w:tc>
          <w:tcPr>
            <w:tcW w:w="648"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rPr>
            </w:pPr>
            <w:r w:rsidRPr="008D163B">
              <w:rPr>
                <w:rFonts w:ascii="Times New Roman" w:hAnsi="Times New Roman" w:cs="Times New Roman"/>
                <w:color w:val="000000"/>
                <w:sz w:val="24"/>
                <w:szCs w:val="24"/>
              </w:rPr>
              <w:t>2</w:t>
            </w:r>
            <w:r w:rsidRPr="008D163B">
              <w:rPr>
                <w:rFonts w:ascii="Times New Roman" w:hAnsi="Times New Roman" w:cs="Times New Roman"/>
                <w:color w:val="000000"/>
                <w:sz w:val="24"/>
                <w:szCs w:val="24"/>
                <w:lang w:val="ru-RU"/>
              </w:rPr>
              <w:t>7</w:t>
            </w:r>
            <w:r w:rsidRPr="008D163B">
              <w:rPr>
                <w:rFonts w:ascii="Times New Roman" w:hAnsi="Times New Roman" w:cs="Times New Roman"/>
                <w:color w:val="000000"/>
                <w:sz w:val="24"/>
                <w:szCs w:val="24"/>
              </w:rPr>
              <w:t xml:space="preserve"> </w:t>
            </w:r>
          </w:p>
        </w:tc>
        <w:tc>
          <w:tcPr>
            <w:tcW w:w="1303"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rPr>
            </w:pPr>
            <w:r w:rsidRPr="008D163B">
              <w:rPr>
                <w:rFonts w:ascii="Times New Roman" w:hAnsi="Times New Roman" w:cs="Times New Roman"/>
                <w:color w:val="000000"/>
                <w:sz w:val="24"/>
                <w:szCs w:val="24"/>
                <w:lang w:val="ru-RU" w:eastAsia="zh-CN"/>
              </w:rPr>
              <w:t>Жексенбаева Мархаббат Ақылбековна</w:t>
            </w: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аудан</w:t>
            </w:r>
          </w:p>
        </w:tc>
        <w:tc>
          <w:tcPr>
            <w:tcW w:w="225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 xml:space="preserve">ББ </w:t>
            </w:r>
            <w:r w:rsidRPr="008D163B">
              <w:rPr>
                <w:rFonts w:ascii="Times New Roman" w:hAnsi="Times New Roman" w:cs="Times New Roman"/>
                <w:color w:val="000000"/>
                <w:sz w:val="24"/>
                <w:szCs w:val="24"/>
                <w:lang w:val="kk-KZ"/>
              </w:rPr>
              <w:t>Құрмет грамотасы</w:t>
            </w:r>
            <w:r w:rsidRPr="008D163B">
              <w:rPr>
                <w:rFonts w:ascii="Times New Roman" w:hAnsi="Times New Roman" w:cs="Times New Roman"/>
                <w:color w:val="000000"/>
                <w:sz w:val="24"/>
                <w:szCs w:val="24"/>
                <w:lang w:val="ru-RU"/>
              </w:rPr>
              <w:t>-1</w:t>
            </w: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jc w:val="both"/>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w:t>
            </w:r>
            <w:r w:rsidRPr="008D163B">
              <w:rPr>
                <w:rFonts w:ascii="Times New Roman" w:hAnsi="Times New Roman" w:cs="Times New Roman"/>
                <w:color w:val="000000"/>
                <w:sz w:val="24"/>
                <w:szCs w:val="24"/>
                <w:lang w:val="kk-KZ"/>
              </w:rPr>
              <w:t>Алтын сақа</w:t>
            </w:r>
            <w:r w:rsidRPr="008D163B">
              <w:rPr>
                <w:rFonts w:ascii="Times New Roman" w:hAnsi="Times New Roman" w:cs="Times New Roman"/>
                <w:color w:val="000000"/>
                <w:sz w:val="24"/>
                <w:szCs w:val="24"/>
                <w:lang w:val="ru-RU"/>
              </w:rPr>
              <w:t>»-3м-2</w:t>
            </w: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rPr>
            </w:pPr>
          </w:p>
        </w:tc>
      </w:tr>
      <w:tr w:rsidR="00557C41" w:rsidRPr="009C7E06" w:rsidTr="00E00A35">
        <w:trPr>
          <w:trHeight w:val="1388"/>
        </w:trPr>
        <w:tc>
          <w:tcPr>
            <w:tcW w:w="648"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28</w:t>
            </w:r>
          </w:p>
        </w:tc>
        <w:tc>
          <w:tcPr>
            <w:tcW w:w="1303"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sz w:val="24"/>
                <w:szCs w:val="24"/>
                <w:lang w:val="ru-RU" w:eastAsia="zh-CN"/>
              </w:rPr>
            </w:pPr>
            <w:r w:rsidRPr="008D163B">
              <w:rPr>
                <w:rFonts w:ascii="Times New Roman" w:hAnsi="Times New Roman" w:cs="Times New Roman"/>
                <w:color w:val="000000"/>
                <w:sz w:val="24"/>
                <w:szCs w:val="24"/>
                <w:lang w:val="ru-RU" w:eastAsia="zh-CN"/>
              </w:rPr>
              <w:t>Кулова Куралай Мирашовна</w:t>
            </w: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аудан</w:t>
            </w:r>
          </w:p>
        </w:tc>
        <w:tc>
          <w:tcPr>
            <w:tcW w:w="225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 xml:space="preserve">ББ </w:t>
            </w:r>
            <w:r w:rsidRPr="008D163B">
              <w:rPr>
                <w:rFonts w:ascii="Times New Roman" w:hAnsi="Times New Roman" w:cs="Times New Roman"/>
                <w:color w:val="000000"/>
                <w:sz w:val="24"/>
                <w:szCs w:val="24"/>
                <w:lang w:val="kk-KZ"/>
              </w:rPr>
              <w:t>Құрмет грамотасы</w:t>
            </w:r>
            <w:r w:rsidRPr="008D163B">
              <w:rPr>
                <w:rFonts w:ascii="Times New Roman" w:hAnsi="Times New Roman" w:cs="Times New Roman"/>
                <w:color w:val="000000"/>
                <w:sz w:val="24"/>
                <w:szCs w:val="24"/>
                <w:lang w:val="ru-RU"/>
              </w:rPr>
              <w:t>-1</w:t>
            </w: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jc w:val="both"/>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w:t>
            </w:r>
            <w:r w:rsidRPr="008D163B">
              <w:rPr>
                <w:rFonts w:ascii="Times New Roman" w:hAnsi="Times New Roman" w:cs="Times New Roman"/>
                <w:color w:val="000000"/>
                <w:sz w:val="24"/>
                <w:szCs w:val="24"/>
                <w:lang w:val="kk-KZ"/>
              </w:rPr>
              <w:t>Алтын сақа</w:t>
            </w:r>
            <w:r w:rsidRPr="008D163B">
              <w:rPr>
                <w:rFonts w:ascii="Times New Roman" w:hAnsi="Times New Roman" w:cs="Times New Roman"/>
                <w:color w:val="000000"/>
                <w:sz w:val="24"/>
                <w:szCs w:val="24"/>
                <w:lang w:val="ru-RU"/>
              </w:rPr>
              <w:t>»-3м-1,</w:t>
            </w:r>
          </w:p>
          <w:p w:rsidR="00557C41" w:rsidRPr="008D163B" w:rsidRDefault="00557C41" w:rsidP="00E00A35">
            <w:pPr>
              <w:jc w:val="both"/>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Сертификат-2</w:t>
            </w: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rPr>
            </w:pPr>
          </w:p>
        </w:tc>
      </w:tr>
      <w:tr w:rsidR="00557C41" w:rsidRPr="009C7E06" w:rsidTr="00E00A35">
        <w:trPr>
          <w:trHeight w:val="1388"/>
        </w:trPr>
        <w:tc>
          <w:tcPr>
            <w:tcW w:w="648"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29</w:t>
            </w:r>
          </w:p>
        </w:tc>
        <w:tc>
          <w:tcPr>
            <w:tcW w:w="1303"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sz w:val="24"/>
                <w:szCs w:val="24"/>
                <w:lang w:val="ru-RU" w:eastAsia="zh-CN"/>
              </w:rPr>
            </w:pPr>
            <w:r w:rsidRPr="008D163B">
              <w:rPr>
                <w:rFonts w:ascii="Times New Roman" w:hAnsi="Times New Roman" w:cs="Times New Roman"/>
                <w:color w:val="000000"/>
                <w:sz w:val="24"/>
                <w:szCs w:val="24"/>
                <w:lang w:val="ru-RU" w:eastAsia="zh-CN"/>
              </w:rPr>
              <w:t>Көкей Әйменгүл</w:t>
            </w: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аудан</w:t>
            </w:r>
          </w:p>
        </w:tc>
        <w:tc>
          <w:tcPr>
            <w:tcW w:w="225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kk-KZ"/>
              </w:rPr>
            </w:pP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sz w:val="24"/>
                <w:szCs w:val="24"/>
                <w:lang w:val="ru-RU" w:eastAsia="zh-CN"/>
              </w:rPr>
            </w:pPr>
            <m:oMath>
              <m:r>
                <w:rPr>
                  <w:rFonts w:ascii="Cambria Math" w:hAnsi="Cambria Math" w:cs="Times New Roman"/>
                  <w:sz w:val="24"/>
                  <w:szCs w:val="24"/>
                  <w:lang w:val="kk-KZ" w:eastAsia="zh-CN"/>
                </w:rPr>
                <m:t>≪</m:t>
              </m:r>
            </m:oMath>
            <w:r w:rsidRPr="008D163B">
              <w:rPr>
                <w:rFonts w:ascii="Times New Roman" w:hAnsi="Times New Roman" w:cs="Times New Roman"/>
                <w:sz w:val="24"/>
                <w:szCs w:val="24"/>
                <w:lang w:val="kk-KZ" w:eastAsia="zh-CN"/>
              </w:rPr>
              <w:t xml:space="preserve">Математикалық регата </w:t>
            </w:r>
            <m:oMath>
              <m:r>
                <w:rPr>
                  <w:rFonts w:ascii="Cambria Math" w:hAnsi="Cambria Math" w:cs="Times New Roman"/>
                  <w:sz w:val="24"/>
                  <w:szCs w:val="24"/>
                  <w:lang w:val="kk-KZ" w:eastAsia="zh-CN"/>
                </w:rPr>
                <m:t>≫</m:t>
              </m:r>
            </m:oMath>
            <w:r w:rsidRPr="008D163B">
              <w:rPr>
                <w:rFonts w:ascii="Times New Roman" w:hAnsi="Times New Roman" w:cs="Times New Roman"/>
                <w:sz w:val="24"/>
                <w:szCs w:val="24"/>
                <w:lang w:val="kk-KZ" w:eastAsia="zh-CN"/>
              </w:rPr>
              <w:t xml:space="preserve"> олимпиадасы</w:t>
            </w:r>
            <w:r w:rsidRPr="008D163B">
              <w:rPr>
                <w:rFonts w:ascii="Times New Roman" w:hAnsi="Times New Roman" w:cs="Times New Roman"/>
                <w:sz w:val="24"/>
                <w:szCs w:val="24"/>
                <w:lang w:val="ru-RU" w:eastAsia="zh-CN"/>
              </w:rPr>
              <w:t xml:space="preserve">- </w:t>
            </w:r>
            <w:r w:rsidRPr="008D163B">
              <w:rPr>
                <w:rFonts w:ascii="Times New Roman" w:hAnsi="Times New Roman" w:cs="Times New Roman"/>
                <w:sz w:val="24"/>
                <w:szCs w:val="24"/>
                <w:lang w:eastAsia="zh-CN"/>
              </w:rPr>
              <w:t>III</w:t>
            </w:r>
            <w:r w:rsidRPr="008D163B">
              <w:rPr>
                <w:rFonts w:ascii="Times New Roman" w:hAnsi="Times New Roman" w:cs="Times New Roman"/>
                <w:sz w:val="24"/>
                <w:szCs w:val="24"/>
                <w:lang w:val="ru-RU" w:eastAsia="zh-CN"/>
              </w:rPr>
              <w:t xml:space="preserve"> орын</w:t>
            </w:r>
          </w:p>
          <w:p w:rsidR="00557C41" w:rsidRPr="008D163B" w:rsidRDefault="00557C41" w:rsidP="00E00A35">
            <w:pPr>
              <w:rPr>
                <w:rFonts w:ascii="Times New Roman" w:hAnsi="Times New Roman" w:cs="Times New Roman"/>
                <w:sz w:val="24"/>
                <w:szCs w:val="24"/>
                <w:lang w:val="kk-KZ" w:eastAsia="zh-CN"/>
              </w:rPr>
            </w:pPr>
            <w:r w:rsidRPr="008D163B">
              <w:rPr>
                <w:rFonts w:ascii="Times New Roman" w:hAnsi="Times New Roman" w:cs="Times New Roman"/>
                <w:sz w:val="24"/>
                <w:szCs w:val="24"/>
                <w:lang w:val="kk-KZ" w:eastAsia="zh-CN"/>
              </w:rPr>
              <w:t>.“Алтын түлек”математикалық о</w:t>
            </w:r>
            <w:r w:rsidRPr="008D163B">
              <w:rPr>
                <w:rFonts w:ascii="Times New Roman" w:hAnsi="Times New Roman" w:cs="Times New Roman"/>
                <w:sz w:val="24"/>
                <w:szCs w:val="24"/>
                <w:lang w:val="ru-RU" w:eastAsia="zh-CN"/>
              </w:rPr>
              <w:t>лимпиада- 2 грамота, 2 сертификат</w:t>
            </w:r>
            <w:r w:rsidRPr="008D163B">
              <w:rPr>
                <w:rFonts w:ascii="Times New Roman" w:hAnsi="Times New Roman" w:cs="Times New Roman"/>
                <w:sz w:val="24"/>
                <w:szCs w:val="24"/>
                <w:lang w:val="kk-KZ" w:eastAsia="zh-CN"/>
              </w:rPr>
              <w:t xml:space="preserve"> </w:t>
            </w:r>
          </w:p>
          <w:p w:rsidR="00557C41" w:rsidRPr="008D163B" w:rsidRDefault="00557C41" w:rsidP="00E00A35">
            <w:pPr>
              <w:jc w:val="both"/>
              <w:rPr>
                <w:rFonts w:ascii="Times New Roman" w:hAnsi="Times New Roman" w:cs="Times New Roman"/>
                <w:color w:val="000000"/>
                <w:sz w:val="24"/>
                <w:szCs w:val="24"/>
                <w:lang w:val="ru-RU"/>
              </w:rPr>
            </w:pP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p>
        </w:tc>
      </w:tr>
      <w:tr w:rsidR="00557C41" w:rsidRPr="007F4262" w:rsidTr="00E00A35">
        <w:trPr>
          <w:trHeight w:val="1388"/>
        </w:trPr>
        <w:tc>
          <w:tcPr>
            <w:tcW w:w="648"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30</w:t>
            </w:r>
          </w:p>
        </w:tc>
        <w:tc>
          <w:tcPr>
            <w:tcW w:w="1303"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eastAsia="zh-CN"/>
              </w:rPr>
            </w:pPr>
            <w:r w:rsidRPr="008D163B">
              <w:rPr>
                <w:rFonts w:ascii="Times New Roman" w:hAnsi="Times New Roman" w:cs="Times New Roman"/>
                <w:color w:val="000000"/>
                <w:sz w:val="24"/>
                <w:szCs w:val="24"/>
                <w:lang w:val="ru-RU" w:eastAsia="zh-CN"/>
              </w:rPr>
              <w:t>Алпыспаева Бахыт Мирамгалиевна</w:t>
            </w: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аудан</w:t>
            </w:r>
          </w:p>
        </w:tc>
        <w:tc>
          <w:tcPr>
            <w:tcW w:w="225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kk-KZ"/>
              </w:rPr>
            </w:pPr>
            <w:r w:rsidRPr="008D163B">
              <w:rPr>
                <w:rFonts w:ascii="Times New Roman" w:hAnsi="Times New Roman" w:cs="Times New Roman"/>
                <w:color w:val="000000"/>
                <w:sz w:val="24"/>
                <w:szCs w:val="24"/>
                <w:lang w:val="ru-RU"/>
              </w:rPr>
              <w:t>ББ б</w:t>
            </w:r>
            <w:r w:rsidRPr="008D163B">
              <w:rPr>
                <w:rFonts w:ascii="Times New Roman" w:hAnsi="Times New Roman" w:cs="Times New Roman"/>
                <w:color w:val="000000"/>
                <w:sz w:val="24"/>
                <w:szCs w:val="24"/>
                <w:lang w:val="kk-KZ"/>
              </w:rPr>
              <w:t>өлімінің Алғыс хаты</w:t>
            </w:r>
          </w:p>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kk-KZ"/>
              </w:rPr>
              <w:t xml:space="preserve">Пән олимпидасы орыс тілі </w:t>
            </w:r>
            <w:r w:rsidRPr="008D163B">
              <w:rPr>
                <w:rFonts w:ascii="Times New Roman" w:hAnsi="Times New Roman" w:cs="Times New Roman"/>
                <w:color w:val="000000"/>
                <w:sz w:val="24"/>
                <w:szCs w:val="24"/>
                <w:lang w:val="ru-RU"/>
              </w:rPr>
              <w:t xml:space="preserve">- </w:t>
            </w:r>
            <w:r w:rsidRPr="008D163B">
              <w:rPr>
                <w:rFonts w:ascii="Times New Roman" w:hAnsi="Times New Roman" w:cs="Times New Roman"/>
                <w:color w:val="000000"/>
                <w:sz w:val="24"/>
                <w:szCs w:val="24"/>
              </w:rPr>
              <w:t>III</w:t>
            </w:r>
            <w:r w:rsidRPr="008D163B">
              <w:rPr>
                <w:rFonts w:ascii="Times New Roman" w:hAnsi="Times New Roman" w:cs="Times New Roman"/>
                <w:color w:val="000000"/>
                <w:sz w:val="24"/>
                <w:szCs w:val="24"/>
                <w:lang w:val="kk-KZ"/>
              </w:rPr>
              <w:t xml:space="preserve"> орын</w:t>
            </w:r>
            <w:r w:rsidRPr="008D163B">
              <w:rPr>
                <w:rFonts w:ascii="Times New Roman" w:hAnsi="Times New Roman" w:cs="Times New Roman"/>
                <w:color w:val="000000"/>
                <w:sz w:val="24"/>
                <w:szCs w:val="24"/>
                <w:lang w:val="ru-RU"/>
              </w:rPr>
              <w:t>,</w:t>
            </w:r>
          </w:p>
          <w:p w:rsidR="00557C41" w:rsidRPr="008D163B" w:rsidRDefault="00557C41" w:rsidP="00E00A35">
            <w:pPr>
              <w:rPr>
                <w:rFonts w:ascii="Times New Roman" w:hAnsi="Times New Roman" w:cs="Times New Roman"/>
                <w:sz w:val="24"/>
                <w:szCs w:val="24"/>
                <w:lang w:val="kk-KZ" w:eastAsia="zh-CN"/>
              </w:rPr>
            </w:pPr>
            <w:r w:rsidRPr="008D163B">
              <w:rPr>
                <w:rFonts w:ascii="Times New Roman" w:hAnsi="Times New Roman" w:cs="Times New Roman"/>
                <w:sz w:val="24"/>
                <w:szCs w:val="24"/>
                <w:lang w:val="kk-KZ" w:eastAsia="zh-CN"/>
              </w:rPr>
              <w:t>«Пушкин оқуларына» қатысып жүлделі 2 орын</w:t>
            </w:r>
            <w:r w:rsidRPr="008D163B">
              <w:rPr>
                <w:rFonts w:ascii="Times New Roman" w:hAnsi="Times New Roman" w:cs="Times New Roman"/>
                <w:sz w:val="24"/>
                <w:szCs w:val="24"/>
                <w:lang w:val="ru-RU" w:eastAsia="zh-CN"/>
              </w:rPr>
              <w:t>.</w:t>
            </w:r>
            <w:r w:rsidRPr="008D163B">
              <w:rPr>
                <w:rFonts w:ascii="Times New Roman" w:hAnsi="Times New Roman" w:cs="Times New Roman"/>
                <w:sz w:val="24"/>
                <w:szCs w:val="24"/>
                <w:lang w:val="kk-KZ" w:eastAsia="zh-CN"/>
              </w:rPr>
              <w:t xml:space="preserve"> </w:t>
            </w:r>
          </w:p>
          <w:p w:rsidR="00557C41" w:rsidRPr="008D163B" w:rsidRDefault="00557C41" w:rsidP="00E00A35">
            <w:pPr>
              <w:rPr>
                <w:rFonts w:ascii="Times New Roman" w:hAnsi="Times New Roman" w:cs="Times New Roman"/>
                <w:sz w:val="24"/>
                <w:szCs w:val="24"/>
                <w:lang w:val="kk-KZ" w:eastAsia="zh-CN"/>
              </w:rPr>
            </w:pPr>
            <w:r w:rsidRPr="008D163B">
              <w:rPr>
                <w:rFonts w:ascii="Times New Roman" w:hAnsi="Times New Roman" w:cs="Times New Roman"/>
                <w:sz w:val="24"/>
                <w:szCs w:val="24"/>
                <w:lang w:val="kk-KZ" w:eastAsia="zh-CN"/>
              </w:rPr>
              <w:lastRenderedPageBreak/>
              <w:t xml:space="preserve"> Қазақ тілінде оқытпайтың мектептердегі орыс тілі мен әдебиеті пәні бойынша жүлделі 3 орын </w:t>
            </w: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jc w:val="both"/>
              <w:rPr>
                <w:rFonts w:ascii="Times New Roman" w:hAnsi="Times New Roman" w:cs="Times New Roman"/>
                <w:color w:val="000000"/>
                <w:sz w:val="24"/>
                <w:szCs w:val="24"/>
                <w:lang w:val="kk-KZ"/>
              </w:rPr>
            </w:pP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kk-KZ"/>
              </w:rPr>
            </w:pPr>
          </w:p>
        </w:tc>
      </w:tr>
      <w:tr w:rsidR="00557C41" w:rsidRPr="009C7E06" w:rsidTr="00E00A35">
        <w:trPr>
          <w:trHeight w:val="1549"/>
        </w:trPr>
        <w:tc>
          <w:tcPr>
            <w:tcW w:w="648" w:type="dxa"/>
            <w:vMerge w:val="restart"/>
            <w:tcBorders>
              <w:top w:val="single" w:sz="2" w:space="0" w:color="000000"/>
              <w:left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lastRenderedPageBreak/>
              <w:t>31</w:t>
            </w:r>
          </w:p>
        </w:tc>
        <w:tc>
          <w:tcPr>
            <w:tcW w:w="1303" w:type="dxa"/>
            <w:vMerge w:val="restart"/>
            <w:tcBorders>
              <w:top w:val="single" w:sz="2" w:space="0" w:color="000000"/>
              <w:left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eastAsia="zh-CN"/>
              </w:rPr>
            </w:pPr>
            <w:r w:rsidRPr="008D163B">
              <w:rPr>
                <w:rFonts w:ascii="Times New Roman" w:hAnsi="Times New Roman" w:cs="Times New Roman"/>
                <w:sz w:val="24"/>
                <w:szCs w:val="24"/>
                <w:lang w:val="ru-RU" w:eastAsia="zh-CN"/>
              </w:rPr>
              <w:t>Кубеева Гульмира Талгатовна</w:t>
            </w: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аудан</w:t>
            </w:r>
          </w:p>
        </w:tc>
        <w:tc>
          <w:tcPr>
            <w:tcW w:w="225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sz w:val="24"/>
                <w:szCs w:val="24"/>
                <w:lang w:val="kk-KZ" w:eastAsia="zh-CN"/>
              </w:rPr>
            </w:pPr>
            <w:r w:rsidRPr="008D163B">
              <w:rPr>
                <w:rFonts w:ascii="Times New Roman" w:hAnsi="Times New Roman" w:cs="Times New Roman"/>
                <w:sz w:val="24"/>
                <w:szCs w:val="24"/>
                <w:lang w:val="ru-RU" w:eastAsia="zh-CN"/>
              </w:rPr>
              <w:t xml:space="preserve">ББ </w:t>
            </w:r>
            <w:r w:rsidRPr="008D163B">
              <w:rPr>
                <w:rFonts w:ascii="Times New Roman" w:hAnsi="Times New Roman" w:cs="Times New Roman"/>
                <w:sz w:val="24"/>
                <w:szCs w:val="24"/>
                <w:lang w:val="kk-KZ" w:eastAsia="zh-CN"/>
              </w:rPr>
              <w:t>Құрмет грамотасы</w:t>
            </w:r>
          </w:p>
          <w:p w:rsidR="00557C41" w:rsidRPr="008D163B" w:rsidRDefault="00557C41" w:rsidP="00E00A35">
            <w:pPr>
              <w:rPr>
                <w:rFonts w:ascii="Times New Roman" w:hAnsi="Times New Roman" w:cs="Times New Roman"/>
                <w:sz w:val="24"/>
                <w:szCs w:val="24"/>
                <w:lang w:val="kk-KZ" w:eastAsia="zh-CN"/>
              </w:rPr>
            </w:pPr>
            <w:r w:rsidRPr="008D163B">
              <w:rPr>
                <w:rFonts w:ascii="Times New Roman" w:hAnsi="Times New Roman" w:cs="Times New Roman"/>
                <w:sz w:val="24"/>
                <w:szCs w:val="24"/>
                <w:lang w:val="kk-KZ" w:eastAsia="zh-CN"/>
              </w:rPr>
              <w:t>«Пушкин оқуларына» қатысып жүлделі 2 орын</w:t>
            </w:r>
            <w:r w:rsidRPr="008D163B">
              <w:rPr>
                <w:rFonts w:ascii="Times New Roman" w:hAnsi="Times New Roman" w:cs="Times New Roman"/>
                <w:sz w:val="24"/>
                <w:szCs w:val="24"/>
                <w:lang w:val="ru-RU" w:eastAsia="zh-CN"/>
              </w:rPr>
              <w:t>.</w:t>
            </w:r>
            <w:r w:rsidRPr="008D163B">
              <w:rPr>
                <w:rFonts w:ascii="Times New Roman" w:hAnsi="Times New Roman" w:cs="Times New Roman"/>
                <w:sz w:val="24"/>
                <w:szCs w:val="24"/>
                <w:lang w:val="kk-KZ" w:eastAsia="zh-CN"/>
              </w:rPr>
              <w:t xml:space="preserve"> </w:t>
            </w:r>
          </w:p>
          <w:p w:rsidR="00557C41" w:rsidRPr="008D163B" w:rsidRDefault="00557C41" w:rsidP="00E00A35">
            <w:pPr>
              <w:rPr>
                <w:rFonts w:ascii="Times New Roman" w:hAnsi="Times New Roman" w:cs="Times New Roman"/>
                <w:sz w:val="24"/>
                <w:szCs w:val="24"/>
                <w:lang w:val="kk-KZ" w:eastAsia="zh-CN"/>
              </w:rPr>
            </w:pP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jc w:val="both"/>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kk-KZ"/>
              </w:rPr>
              <w:t>Пән олимпиадасы орыс тілі</w:t>
            </w:r>
            <w:r w:rsidRPr="008D163B">
              <w:rPr>
                <w:rFonts w:ascii="Times New Roman" w:hAnsi="Times New Roman" w:cs="Times New Roman"/>
                <w:color w:val="000000"/>
                <w:sz w:val="24"/>
                <w:szCs w:val="24"/>
                <w:lang w:val="ru-RU"/>
              </w:rPr>
              <w:t xml:space="preserve">- </w:t>
            </w:r>
            <w:r w:rsidRPr="008D163B">
              <w:rPr>
                <w:rFonts w:ascii="Times New Roman" w:hAnsi="Times New Roman" w:cs="Times New Roman"/>
                <w:color w:val="000000"/>
                <w:sz w:val="24"/>
                <w:szCs w:val="24"/>
              </w:rPr>
              <w:t>I</w:t>
            </w:r>
            <w:r w:rsidRPr="008D163B">
              <w:rPr>
                <w:rFonts w:ascii="Times New Roman" w:hAnsi="Times New Roman" w:cs="Times New Roman"/>
                <w:color w:val="000000"/>
                <w:sz w:val="24"/>
                <w:szCs w:val="24"/>
                <w:lang w:val="ru-RU"/>
              </w:rPr>
              <w:t xml:space="preserve"> орын. </w:t>
            </w: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p>
        </w:tc>
      </w:tr>
      <w:tr w:rsidR="00557C41" w:rsidRPr="009C7E06" w:rsidTr="00E00A35">
        <w:trPr>
          <w:trHeight w:val="755"/>
        </w:trPr>
        <w:tc>
          <w:tcPr>
            <w:tcW w:w="648" w:type="dxa"/>
            <w:vMerge/>
            <w:tcBorders>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p>
        </w:tc>
        <w:tc>
          <w:tcPr>
            <w:tcW w:w="1303" w:type="dxa"/>
            <w:vMerge/>
            <w:tcBorders>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sz w:val="24"/>
                <w:szCs w:val="24"/>
                <w:lang w:val="ru-RU" w:eastAsia="zh-CN"/>
              </w:rPr>
            </w:pP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облыс</w:t>
            </w:r>
          </w:p>
        </w:tc>
        <w:tc>
          <w:tcPr>
            <w:tcW w:w="225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sz w:val="24"/>
                <w:szCs w:val="24"/>
                <w:lang w:val="kk-KZ" w:eastAsia="zh-CN"/>
              </w:rPr>
            </w:pP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jc w:val="both"/>
              <w:rPr>
                <w:rFonts w:ascii="Times New Roman" w:hAnsi="Times New Roman" w:cs="Times New Roman"/>
                <w:color w:val="000000"/>
                <w:sz w:val="24"/>
                <w:szCs w:val="24"/>
                <w:lang w:val="kk-KZ"/>
              </w:rPr>
            </w:pPr>
            <w:r w:rsidRPr="008D163B">
              <w:rPr>
                <w:rFonts w:ascii="Times New Roman" w:hAnsi="Times New Roman" w:cs="Times New Roman"/>
                <w:color w:val="000000"/>
                <w:sz w:val="24"/>
                <w:szCs w:val="24"/>
                <w:lang w:val="kk-KZ"/>
              </w:rPr>
              <w:t>Пән олимпиадасы орыс тілі</w:t>
            </w:r>
            <w:r w:rsidRPr="008D163B">
              <w:rPr>
                <w:rFonts w:ascii="Times New Roman" w:hAnsi="Times New Roman" w:cs="Times New Roman"/>
                <w:color w:val="000000"/>
                <w:sz w:val="24"/>
                <w:szCs w:val="24"/>
                <w:lang w:val="ru-RU"/>
              </w:rPr>
              <w:t>- сертификат</w:t>
            </w: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p>
        </w:tc>
      </w:tr>
      <w:tr w:rsidR="00557C41" w:rsidRPr="009C7E06" w:rsidTr="00E00A35">
        <w:trPr>
          <w:trHeight w:val="1388"/>
        </w:trPr>
        <w:tc>
          <w:tcPr>
            <w:tcW w:w="648"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32</w:t>
            </w:r>
          </w:p>
        </w:tc>
        <w:tc>
          <w:tcPr>
            <w:tcW w:w="1303"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sz w:val="24"/>
                <w:szCs w:val="24"/>
                <w:lang w:val="ru-RU" w:eastAsia="zh-CN"/>
              </w:rPr>
            </w:pPr>
            <w:r w:rsidRPr="008D163B">
              <w:rPr>
                <w:rFonts w:ascii="Times New Roman" w:hAnsi="Times New Roman" w:cs="Times New Roman"/>
                <w:color w:val="000000"/>
                <w:sz w:val="24"/>
                <w:szCs w:val="24"/>
                <w:lang w:val="ru-RU" w:eastAsia="zh-CN"/>
              </w:rPr>
              <w:t>Акназаров Айбек Жумаханович</w:t>
            </w: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аудан</w:t>
            </w:r>
          </w:p>
        </w:tc>
        <w:tc>
          <w:tcPr>
            <w:tcW w:w="2259" w:type="dxa"/>
            <w:tcBorders>
              <w:top w:val="single" w:sz="2" w:space="0" w:color="000000"/>
              <w:left w:val="single" w:sz="2" w:space="0" w:color="000000"/>
              <w:bottom w:val="single" w:sz="2" w:space="0" w:color="000000"/>
              <w:right w:val="single" w:sz="2" w:space="0" w:color="000000"/>
            </w:tcBorders>
            <w:vAlign w:val="center"/>
          </w:tcPr>
          <w:p w:rsidR="00557C41" w:rsidRPr="008D163B" w:rsidRDefault="00557C41" w:rsidP="00E00A35">
            <w:pPr>
              <w:textAlignment w:val="center"/>
              <w:rPr>
                <w:rFonts w:ascii="Times New Roman" w:hAnsi="Times New Roman" w:cs="Times New Roman"/>
                <w:color w:val="000000"/>
                <w:sz w:val="24"/>
                <w:szCs w:val="24"/>
                <w:lang w:val="kk-KZ" w:eastAsia="zh-CN"/>
              </w:rPr>
            </w:pP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jc w:val="both"/>
              <w:rPr>
                <w:rFonts w:ascii="Times New Roman" w:hAnsi="Times New Roman" w:cs="Times New Roman"/>
                <w:color w:val="000000"/>
                <w:sz w:val="24"/>
                <w:szCs w:val="24"/>
                <w:lang w:val="kk-KZ"/>
              </w:rPr>
            </w:pPr>
            <w:r w:rsidRPr="008D163B">
              <w:rPr>
                <w:rFonts w:ascii="Times New Roman" w:hAnsi="Times New Roman" w:cs="Times New Roman"/>
                <w:color w:val="000000"/>
                <w:sz w:val="24"/>
                <w:szCs w:val="24"/>
                <w:lang w:val="kk-KZ"/>
              </w:rPr>
              <w:t>Пән олимпиадасы ағылшын тілі</w:t>
            </w:r>
            <w:r w:rsidRPr="008D163B">
              <w:rPr>
                <w:rFonts w:ascii="Times New Roman" w:hAnsi="Times New Roman" w:cs="Times New Roman"/>
                <w:color w:val="000000"/>
                <w:sz w:val="24"/>
                <w:szCs w:val="24"/>
                <w:lang w:val="ru-RU"/>
              </w:rPr>
              <w:t>- сертификат</w:t>
            </w: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p>
        </w:tc>
      </w:tr>
      <w:tr w:rsidR="00557C41" w:rsidRPr="009C7E06" w:rsidTr="00E00A35">
        <w:trPr>
          <w:trHeight w:val="1388"/>
        </w:trPr>
        <w:tc>
          <w:tcPr>
            <w:tcW w:w="648"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33</w:t>
            </w:r>
          </w:p>
        </w:tc>
        <w:tc>
          <w:tcPr>
            <w:tcW w:w="1303"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eastAsia="zh-CN"/>
              </w:rPr>
            </w:pPr>
            <w:r w:rsidRPr="008D163B">
              <w:rPr>
                <w:rFonts w:ascii="Times New Roman" w:hAnsi="Times New Roman" w:cs="Times New Roman"/>
                <w:color w:val="000000"/>
                <w:sz w:val="24"/>
                <w:szCs w:val="24"/>
                <w:lang w:val="ru-RU" w:eastAsia="zh-CN"/>
              </w:rPr>
              <w:t>Әлжан Салтанат</w:t>
            </w: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аудан</w:t>
            </w:r>
          </w:p>
        </w:tc>
        <w:tc>
          <w:tcPr>
            <w:tcW w:w="2259" w:type="dxa"/>
            <w:tcBorders>
              <w:top w:val="single" w:sz="2" w:space="0" w:color="000000"/>
              <w:left w:val="single" w:sz="2" w:space="0" w:color="000000"/>
              <w:bottom w:val="single" w:sz="2" w:space="0" w:color="000000"/>
              <w:right w:val="single" w:sz="2" w:space="0" w:color="000000"/>
            </w:tcBorders>
            <w:vAlign w:val="center"/>
          </w:tcPr>
          <w:p w:rsidR="00557C41" w:rsidRPr="008D163B" w:rsidRDefault="00557C41" w:rsidP="00E00A35">
            <w:pPr>
              <w:textAlignment w:val="center"/>
              <w:rPr>
                <w:rFonts w:ascii="Times New Roman" w:hAnsi="Times New Roman" w:cs="Times New Roman"/>
                <w:color w:val="000000"/>
                <w:sz w:val="24"/>
                <w:szCs w:val="24"/>
                <w:lang w:val="kk-KZ" w:eastAsia="zh-CN"/>
              </w:rPr>
            </w:pPr>
            <w:r w:rsidRPr="008D163B">
              <w:rPr>
                <w:rFonts w:ascii="Times New Roman" w:hAnsi="Times New Roman" w:cs="Times New Roman"/>
                <w:color w:val="000000"/>
                <w:sz w:val="24"/>
                <w:szCs w:val="24"/>
                <w:lang w:val="kk-KZ" w:eastAsia="zh-CN"/>
              </w:rPr>
              <w:t>Аудан әкімінің Алғыс хаты.</w:t>
            </w: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jc w:val="both"/>
              <w:rPr>
                <w:rFonts w:ascii="Times New Roman" w:hAnsi="Times New Roman" w:cs="Times New Roman"/>
                <w:color w:val="000000"/>
                <w:sz w:val="24"/>
                <w:szCs w:val="24"/>
                <w:lang w:val="kk-KZ"/>
              </w:rPr>
            </w:pPr>
            <w:r w:rsidRPr="008D163B">
              <w:rPr>
                <w:rFonts w:ascii="Times New Roman" w:hAnsi="Times New Roman" w:cs="Times New Roman"/>
                <w:color w:val="000000"/>
                <w:sz w:val="24"/>
                <w:szCs w:val="24"/>
                <w:lang w:val="kk-KZ"/>
              </w:rPr>
              <w:t>Ағылшын тілінен олимпиада</w:t>
            </w:r>
            <w:r w:rsidRPr="008D163B">
              <w:rPr>
                <w:rFonts w:ascii="Times New Roman" w:hAnsi="Times New Roman" w:cs="Times New Roman"/>
                <w:color w:val="000000"/>
                <w:sz w:val="24"/>
                <w:szCs w:val="24"/>
                <w:lang w:val="ru-RU"/>
              </w:rPr>
              <w:t xml:space="preserve">- </w:t>
            </w:r>
            <w:r w:rsidRPr="008D163B">
              <w:rPr>
                <w:rFonts w:ascii="Times New Roman" w:hAnsi="Times New Roman" w:cs="Times New Roman"/>
                <w:color w:val="000000"/>
                <w:sz w:val="24"/>
                <w:szCs w:val="24"/>
              </w:rPr>
              <w:t>II</w:t>
            </w:r>
            <w:r w:rsidRPr="008D163B">
              <w:rPr>
                <w:rFonts w:ascii="Times New Roman" w:hAnsi="Times New Roman" w:cs="Times New Roman"/>
                <w:color w:val="000000"/>
                <w:sz w:val="24"/>
                <w:szCs w:val="24"/>
                <w:lang w:val="ru-RU"/>
              </w:rPr>
              <w:t xml:space="preserve"> </w:t>
            </w:r>
            <w:r w:rsidRPr="008D163B">
              <w:rPr>
                <w:rFonts w:ascii="Times New Roman" w:hAnsi="Times New Roman" w:cs="Times New Roman"/>
                <w:color w:val="000000"/>
                <w:sz w:val="24"/>
                <w:szCs w:val="24"/>
                <w:lang w:val="kk-KZ"/>
              </w:rPr>
              <w:t>орын</w:t>
            </w: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p>
        </w:tc>
      </w:tr>
      <w:tr w:rsidR="00557C41" w:rsidRPr="009C7E06" w:rsidTr="00E00A35">
        <w:trPr>
          <w:trHeight w:val="1388"/>
        </w:trPr>
        <w:tc>
          <w:tcPr>
            <w:tcW w:w="648"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34</w:t>
            </w:r>
          </w:p>
        </w:tc>
        <w:tc>
          <w:tcPr>
            <w:tcW w:w="1303"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eastAsia="zh-CN"/>
              </w:rPr>
            </w:pPr>
            <w:r w:rsidRPr="008D163B">
              <w:rPr>
                <w:rFonts w:ascii="Times New Roman" w:hAnsi="Times New Roman" w:cs="Times New Roman"/>
                <w:color w:val="000000"/>
                <w:sz w:val="24"/>
                <w:szCs w:val="24"/>
                <w:lang w:val="ru-RU" w:eastAsia="zh-CN"/>
              </w:rPr>
              <w:t>Саменова Ақбөбек Бауыржанқызы</w:t>
            </w: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аудан</w:t>
            </w:r>
          </w:p>
        </w:tc>
        <w:tc>
          <w:tcPr>
            <w:tcW w:w="2259" w:type="dxa"/>
            <w:tcBorders>
              <w:top w:val="single" w:sz="2" w:space="0" w:color="000000"/>
              <w:left w:val="single" w:sz="2" w:space="0" w:color="000000"/>
              <w:bottom w:val="single" w:sz="2" w:space="0" w:color="000000"/>
              <w:right w:val="single" w:sz="2" w:space="0" w:color="000000"/>
            </w:tcBorders>
            <w:vAlign w:val="center"/>
          </w:tcPr>
          <w:p w:rsidR="00557C41" w:rsidRPr="008D163B" w:rsidRDefault="00557C41" w:rsidP="00E00A35">
            <w:pPr>
              <w:textAlignment w:val="center"/>
              <w:rPr>
                <w:rFonts w:ascii="Times New Roman" w:hAnsi="Times New Roman" w:cs="Times New Roman"/>
                <w:color w:val="000000"/>
                <w:sz w:val="24"/>
                <w:szCs w:val="24"/>
                <w:lang w:val="kk-KZ" w:eastAsia="zh-CN"/>
              </w:rPr>
            </w:pPr>
            <w:r w:rsidRPr="008D163B">
              <w:rPr>
                <w:rFonts w:ascii="Times New Roman" w:hAnsi="Times New Roman" w:cs="Times New Roman"/>
                <w:color w:val="000000"/>
                <w:sz w:val="24"/>
                <w:szCs w:val="24"/>
                <w:lang w:val="ru-RU" w:eastAsia="zh-CN"/>
              </w:rPr>
              <w:t xml:space="preserve">ББ </w:t>
            </w:r>
            <w:r w:rsidRPr="008D163B">
              <w:rPr>
                <w:rFonts w:ascii="Times New Roman" w:hAnsi="Times New Roman" w:cs="Times New Roman"/>
                <w:color w:val="000000"/>
                <w:sz w:val="24"/>
                <w:szCs w:val="24"/>
                <w:lang w:val="kk-KZ" w:eastAsia="zh-CN"/>
              </w:rPr>
              <w:t>Құрмет грамотасы</w:t>
            </w: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jc w:val="both"/>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kk-KZ"/>
              </w:rPr>
              <w:t>Пән олимпиадасы ағылшыннан</w:t>
            </w:r>
            <w:r w:rsidRPr="008D163B">
              <w:rPr>
                <w:rFonts w:ascii="Times New Roman" w:hAnsi="Times New Roman" w:cs="Times New Roman"/>
                <w:color w:val="000000"/>
                <w:sz w:val="24"/>
                <w:szCs w:val="24"/>
                <w:lang w:val="ru-RU"/>
              </w:rPr>
              <w:t xml:space="preserve">- </w:t>
            </w:r>
            <w:r w:rsidRPr="008D163B">
              <w:rPr>
                <w:rFonts w:ascii="Times New Roman" w:hAnsi="Times New Roman" w:cs="Times New Roman"/>
                <w:color w:val="000000"/>
                <w:sz w:val="24"/>
                <w:szCs w:val="24"/>
              </w:rPr>
              <w:t>II</w:t>
            </w:r>
            <w:r w:rsidRPr="008D163B">
              <w:rPr>
                <w:rFonts w:ascii="Times New Roman" w:hAnsi="Times New Roman" w:cs="Times New Roman"/>
                <w:color w:val="000000"/>
                <w:sz w:val="24"/>
                <w:szCs w:val="24"/>
                <w:lang w:val="ru-RU"/>
              </w:rPr>
              <w:t xml:space="preserve"> </w:t>
            </w:r>
            <w:r w:rsidRPr="008D163B">
              <w:rPr>
                <w:rFonts w:ascii="Times New Roman" w:hAnsi="Times New Roman" w:cs="Times New Roman"/>
                <w:color w:val="000000"/>
                <w:sz w:val="24"/>
                <w:szCs w:val="24"/>
                <w:lang w:val="kk-KZ"/>
              </w:rPr>
              <w:t>орын</w:t>
            </w:r>
            <w:r w:rsidRPr="008D163B">
              <w:rPr>
                <w:rFonts w:ascii="Times New Roman" w:hAnsi="Times New Roman" w:cs="Times New Roman"/>
                <w:color w:val="000000"/>
                <w:sz w:val="24"/>
                <w:szCs w:val="24"/>
                <w:lang w:val="ru-RU"/>
              </w:rPr>
              <w:t>-1</w:t>
            </w: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p>
        </w:tc>
      </w:tr>
      <w:tr w:rsidR="00557C41" w:rsidRPr="009C7E06" w:rsidTr="00E00A35">
        <w:trPr>
          <w:trHeight w:val="1388"/>
        </w:trPr>
        <w:tc>
          <w:tcPr>
            <w:tcW w:w="648"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p>
        </w:tc>
        <w:tc>
          <w:tcPr>
            <w:tcW w:w="1303"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eastAsia="zh-CN"/>
              </w:rPr>
            </w:pP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kk-KZ"/>
              </w:rPr>
            </w:pPr>
            <w:r w:rsidRPr="008D163B">
              <w:rPr>
                <w:rFonts w:ascii="Times New Roman" w:hAnsi="Times New Roman" w:cs="Times New Roman"/>
                <w:color w:val="000000"/>
                <w:sz w:val="24"/>
                <w:szCs w:val="24"/>
                <w:lang w:val="kk-KZ"/>
              </w:rPr>
              <w:t>облыс</w:t>
            </w:r>
          </w:p>
        </w:tc>
        <w:tc>
          <w:tcPr>
            <w:tcW w:w="2259" w:type="dxa"/>
            <w:tcBorders>
              <w:top w:val="single" w:sz="2" w:space="0" w:color="000000"/>
              <w:left w:val="single" w:sz="2" w:space="0" w:color="000000"/>
              <w:bottom w:val="single" w:sz="2" w:space="0" w:color="000000"/>
              <w:right w:val="single" w:sz="2" w:space="0" w:color="000000"/>
            </w:tcBorders>
            <w:vAlign w:val="center"/>
          </w:tcPr>
          <w:p w:rsidR="00557C41" w:rsidRPr="008D163B" w:rsidRDefault="00557C41" w:rsidP="00E00A35">
            <w:pPr>
              <w:textAlignment w:val="center"/>
              <w:rPr>
                <w:rFonts w:ascii="Times New Roman" w:hAnsi="Times New Roman" w:cs="Times New Roman"/>
                <w:color w:val="000000"/>
                <w:sz w:val="24"/>
                <w:szCs w:val="24"/>
                <w:lang w:val="ru-RU" w:eastAsia="zh-CN"/>
              </w:rPr>
            </w:pPr>
            <w:r w:rsidRPr="008D163B">
              <w:rPr>
                <w:rFonts w:ascii="Times New Roman" w:hAnsi="Times New Roman" w:cs="Times New Roman"/>
                <w:color w:val="000000"/>
                <w:sz w:val="24"/>
                <w:szCs w:val="24"/>
                <w:lang w:val="kk-KZ" w:eastAsia="zh-CN"/>
              </w:rPr>
              <w:t>“Абай”пәндік олимпиадасы</w:t>
            </w:r>
            <w:r w:rsidRPr="008D163B">
              <w:rPr>
                <w:rFonts w:ascii="Times New Roman" w:hAnsi="Times New Roman" w:cs="Times New Roman"/>
                <w:color w:val="000000"/>
                <w:sz w:val="24"/>
                <w:szCs w:val="24"/>
                <w:lang w:val="ru-RU" w:eastAsia="zh-CN"/>
              </w:rPr>
              <w:t xml:space="preserve">- </w:t>
            </w:r>
            <w:r w:rsidRPr="008D163B">
              <w:rPr>
                <w:rFonts w:ascii="Times New Roman" w:hAnsi="Times New Roman" w:cs="Times New Roman"/>
                <w:color w:val="000000"/>
                <w:sz w:val="24"/>
                <w:szCs w:val="24"/>
                <w:lang w:eastAsia="zh-CN"/>
              </w:rPr>
              <w:t>II</w:t>
            </w:r>
            <w:r w:rsidRPr="008D163B">
              <w:rPr>
                <w:rFonts w:ascii="Times New Roman" w:hAnsi="Times New Roman" w:cs="Times New Roman"/>
                <w:color w:val="000000"/>
                <w:sz w:val="24"/>
                <w:szCs w:val="24"/>
                <w:lang w:val="ru-RU" w:eastAsia="zh-CN"/>
              </w:rPr>
              <w:t xml:space="preserve"> </w:t>
            </w:r>
            <w:r w:rsidRPr="008D163B">
              <w:rPr>
                <w:rFonts w:ascii="Times New Roman" w:hAnsi="Times New Roman" w:cs="Times New Roman"/>
                <w:color w:val="000000"/>
                <w:sz w:val="24"/>
                <w:szCs w:val="24"/>
                <w:lang w:val="kk-KZ" w:eastAsia="zh-CN"/>
              </w:rPr>
              <w:t>орын</w:t>
            </w:r>
            <w:r w:rsidRPr="008D163B">
              <w:rPr>
                <w:rFonts w:ascii="Times New Roman" w:hAnsi="Times New Roman" w:cs="Times New Roman"/>
                <w:color w:val="000000"/>
                <w:sz w:val="24"/>
                <w:szCs w:val="24"/>
                <w:lang w:val="ru-RU" w:eastAsia="zh-CN"/>
              </w:rPr>
              <w:t>-2</w:t>
            </w: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jc w:val="both"/>
              <w:rPr>
                <w:rFonts w:ascii="Times New Roman" w:hAnsi="Times New Roman" w:cs="Times New Roman"/>
                <w:color w:val="000000"/>
                <w:sz w:val="24"/>
                <w:szCs w:val="24"/>
                <w:lang w:val="kk-KZ"/>
              </w:rPr>
            </w:pPr>
            <w:r w:rsidRPr="008D163B">
              <w:rPr>
                <w:rFonts w:ascii="Times New Roman" w:hAnsi="Times New Roman" w:cs="Times New Roman"/>
                <w:spacing w:val="2"/>
                <w:sz w:val="24"/>
                <w:szCs w:val="24"/>
                <w:lang w:val="kk-KZ"/>
              </w:rPr>
              <w:t>«Сакралды Қазақстан» атты қолданбалы курсын</w:t>
            </w:r>
            <w:r w:rsidRPr="008D163B">
              <w:rPr>
                <w:rFonts w:ascii="Times New Roman" w:hAnsi="Times New Roman" w:cs="Times New Roman"/>
                <w:spacing w:val="2"/>
                <w:sz w:val="24"/>
                <w:szCs w:val="24"/>
                <w:lang w:val="ru-RU"/>
              </w:rPr>
              <w:t xml:space="preserve"> </w:t>
            </w:r>
            <w:r w:rsidRPr="008D163B">
              <w:rPr>
                <w:rFonts w:ascii="Times New Roman" w:hAnsi="Times New Roman" w:cs="Times New Roman"/>
                <w:spacing w:val="2"/>
                <w:sz w:val="24"/>
                <w:szCs w:val="24"/>
                <w:lang w:val="kk-KZ"/>
              </w:rPr>
              <w:t>8</w:t>
            </w:r>
            <w:r w:rsidRPr="008D163B">
              <w:rPr>
                <w:rFonts w:ascii="Times New Roman" w:hAnsi="Times New Roman" w:cs="Times New Roman"/>
                <w:spacing w:val="2"/>
                <w:sz w:val="24"/>
                <w:szCs w:val="24"/>
                <w:lang w:val="ru-RU"/>
              </w:rPr>
              <w:t>-</w:t>
            </w:r>
            <w:r w:rsidRPr="008D163B">
              <w:rPr>
                <w:rFonts w:ascii="Times New Roman" w:hAnsi="Times New Roman" w:cs="Times New Roman"/>
                <w:spacing w:val="2"/>
                <w:sz w:val="24"/>
                <w:szCs w:val="24"/>
                <w:lang w:val="kk-KZ"/>
              </w:rPr>
              <w:t xml:space="preserve"> сыныптарда қолдануды тиімділігі »  педагогикалық озық тәжірибе облыс көлемінде таратылды.</w:t>
            </w: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p>
        </w:tc>
      </w:tr>
      <w:tr w:rsidR="00557C41" w:rsidRPr="009C7E06" w:rsidTr="00E00A35">
        <w:trPr>
          <w:trHeight w:val="1388"/>
        </w:trPr>
        <w:tc>
          <w:tcPr>
            <w:tcW w:w="648" w:type="dxa"/>
            <w:vMerge w:val="restart"/>
            <w:tcBorders>
              <w:top w:val="single" w:sz="2" w:space="0" w:color="000000"/>
              <w:left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35</w:t>
            </w:r>
          </w:p>
        </w:tc>
        <w:tc>
          <w:tcPr>
            <w:tcW w:w="1303" w:type="dxa"/>
            <w:vMerge w:val="restart"/>
            <w:tcBorders>
              <w:top w:val="single" w:sz="2" w:space="0" w:color="000000"/>
              <w:left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kk-KZ" w:eastAsia="zh-CN"/>
              </w:rPr>
            </w:pPr>
            <w:r>
              <w:rPr>
                <w:rFonts w:ascii="Times New Roman" w:hAnsi="Times New Roman" w:cs="Times New Roman"/>
                <w:color w:val="000000"/>
                <w:sz w:val="24"/>
                <w:szCs w:val="24"/>
                <w:lang w:val="kk-KZ" w:eastAsia="zh-CN"/>
              </w:rPr>
              <w:t>Узахбаева Гулжайна Мендыалиевна</w:t>
            </w: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аудан</w:t>
            </w:r>
          </w:p>
        </w:tc>
        <w:tc>
          <w:tcPr>
            <w:tcW w:w="2259" w:type="dxa"/>
            <w:tcBorders>
              <w:top w:val="single" w:sz="2" w:space="0" w:color="000000"/>
              <w:left w:val="single" w:sz="2" w:space="0" w:color="000000"/>
              <w:bottom w:val="single" w:sz="2" w:space="0" w:color="000000"/>
              <w:right w:val="single" w:sz="2" w:space="0" w:color="000000"/>
            </w:tcBorders>
            <w:vAlign w:val="center"/>
          </w:tcPr>
          <w:p w:rsidR="00557C41" w:rsidRPr="008D163B" w:rsidRDefault="00557C41" w:rsidP="00E00A35">
            <w:pPr>
              <w:textAlignment w:val="center"/>
              <w:rPr>
                <w:rFonts w:ascii="Times New Roman" w:hAnsi="Times New Roman" w:cs="Times New Roman"/>
                <w:color w:val="000000"/>
                <w:sz w:val="24"/>
                <w:szCs w:val="24"/>
                <w:lang w:val="kk-KZ" w:eastAsia="zh-CN"/>
              </w:rPr>
            </w:pPr>
            <w:r w:rsidRPr="008D163B">
              <w:rPr>
                <w:rFonts w:ascii="Times New Roman" w:hAnsi="Times New Roman" w:cs="Times New Roman"/>
                <w:color w:val="000000"/>
                <w:sz w:val="24"/>
                <w:szCs w:val="24"/>
                <w:lang w:val="ru-RU" w:eastAsia="zh-CN"/>
              </w:rPr>
              <w:t xml:space="preserve">ББ </w:t>
            </w:r>
            <w:r w:rsidRPr="008D163B">
              <w:rPr>
                <w:rFonts w:ascii="Times New Roman" w:hAnsi="Times New Roman" w:cs="Times New Roman"/>
                <w:color w:val="000000"/>
                <w:sz w:val="24"/>
                <w:szCs w:val="24"/>
                <w:lang w:val="kk-KZ" w:eastAsia="zh-CN"/>
              </w:rPr>
              <w:t>кәсіподағының Алғыс</w:t>
            </w:r>
            <w:r>
              <w:rPr>
                <w:rFonts w:ascii="Times New Roman" w:hAnsi="Times New Roman" w:cs="Times New Roman"/>
                <w:color w:val="000000"/>
                <w:sz w:val="24"/>
                <w:szCs w:val="24"/>
                <w:lang w:val="kk-KZ" w:eastAsia="zh-CN"/>
              </w:rPr>
              <w:t xml:space="preserve"> х</w:t>
            </w:r>
            <w:r w:rsidRPr="008D163B">
              <w:rPr>
                <w:rFonts w:ascii="Times New Roman" w:hAnsi="Times New Roman" w:cs="Times New Roman"/>
                <w:color w:val="000000"/>
                <w:sz w:val="24"/>
                <w:szCs w:val="24"/>
                <w:lang w:val="kk-KZ" w:eastAsia="zh-CN"/>
              </w:rPr>
              <w:t>аты</w:t>
            </w:r>
          </w:p>
          <w:p w:rsidR="00557C41" w:rsidRPr="008D163B" w:rsidRDefault="00557C41" w:rsidP="00E00A35">
            <w:pPr>
              <w:shd w:val="clear" w:color="auto" w:fill="FFFFFF"/>
              <w:jc w:val="both"/>
              <w:textAlignment w:val="baseline"/>
              <w:rPr>
                <w:rFonts w:ascii="Times New Roman" w:hAnsi="Times New Roman" w:cs="Times New Roman"/>
                <w:spacing w:val="2"/>
                <w:sz w:val="24"/>
                <w:szCs w:val="24"/>
                <w:lang w:val="ru-RU" w:eastAsia="ru-RU"/>
              </w:rPr>
            </w:pPr>
            <w:r w:rsidRPr="008D163B">
              <w:rPr>
                <w:rFonts w:ascii="Times New Roman" w:hAnsi="Times New Roman" w:cs="Times New Roman"/>
                <w:spacing w:val="2"/>
                <w:sz w:val="24"/>
                <w:szCs w:val="24"/>
                <w:lang w:val="ru-RU" w:eastAsia="ru-RU"/>
              </w:rPr>
              <w:t>П</w:t>
            </w:r>
            <w:r w:rsidRPr="008D163B">
              <w:rPr>
                <w:rFonts w:ascii="Times New Roman" w:hAnsi="Times New Roman" w:cs="Times New Roman"/>
                <w:spacing w:val="2"/>
                <w:sz w:val="24"/>
                <w:szCs w:val="24"/>
                <w:lang w:val="kk-KZ" w:eastAsia="ru-RU"/>
              </w:rPr>
              <w:t>ән олимпиадасы</w:t>
            </w:r>
            <w:r w:rsidRPr="008D163B">
              <w:rPr>
                <w:rFonts w:ascii="Times New Roman" w:hAnsi="Times New Roman" w:cs="Times New Roman"/>
                <w:spacing w:val="2"/>
                <w:sz w:val="24"/>
                <w:szCs w:val="24"/>
                <w:lang w:val="ru-RU" w:eastAsia="ru-RU"/>
              </w:rPr>
              <w:t>-</w:t>
            </w:r>
            <w:r w:rsidRPr="008D163B">
              <w:rPr>
                <w:rFonts w:ascii="Times New Roman" w:hAnsi="Times New Roman" w:cs="Times New Roman"/>
                <w:spacing w:val="2"/>
                <w:sz w:val="24"/>
                <w:szCs w:val="24"/>
                <w:lang w:eastAsia="ru-RU"/>
              </w:rPr>
              <w:t>III</w:t>
            </w:r>
            <w:r w:rsidRPr="008D163B">
              <w:rPr>
                <w:rFonts w:ascii="Times New Roman" w:hAnsi="Times New Roman" w:cs="Times New Roman"/>
                <w:spacing w:val="2"/>
                <w:sz w:val="24"/>
                <w:szCs w:val="24"/>
                <w:lang w:val="kk-KZ" w:eastAsia="ru-RU"/>
              </w:rPr>
              <w:t xml:space="preserve"> орын</w:t>
            </w:r>
            <w:r w:rsidRPr="008D163B">
              <w:rPr>
                <w:rFonts w:ascii="Times New Roman" w:hAnsi="Times New Roman" w:cs="Times New Roman"/>
                <w:spacing w:val="2"/>
                <w:sz w:val="24"/>
                <w:szCs w:val="24"/>
                <w:lang w:val="ru-RU" w:eastAsia="ru-RU"/>
              </w:rPr>
              <w:t xml:space="preserve">-2, </w:t>
            </w:r>
            <w:r w:rsidRPr="008D163B">
              <w:rPr>
                <w:rFonts w:ascii="Times New Roman" w:hAnsi="Times New Roman" w:cs="Times New Roman"/>
                <w:spacing w:val="2"/>
                <w:sz w:val="24"/>
                <w:szCs w:val="24"/>
                <w:lang w:eastAsia="ru-RU"/>
              </w:rPr>
              <w:t>II</w:t>
            </w:r>
            <w:r w:rsidRPr="008D163B">
              <w:rPr>
                <w:rFonts w:ascii="Times New Roman" w:hAnsi="Times New Roman" w:cs="Times New Roman"/>
                <w:spacing w:val="2"/>
                <w:sz w:val="24"/>
                <w:szCs w:val="24"/>
                <w:lang w:val="ru-RU" w:eastAsia="ru-RU"/>
              </w:rPr>
              <w:t>-1.</w:t>
            </w:r>
          </w:p>
          <w:p w:rsidR="00557C41" w:rsidRPr="008D163B" w:rsidRDefault="00557C41" w:rsidP="00E00A35">
            <w:pPr>
              <w:textAlignment w:val="center"/>
              <w:rPr>
                <w:rFonts w:ascii="Times New Roman" w:hAnsi="Times New Roman" w:cs="Times New Roman"/>
                <w:color w:val="000000"/>
                <w:sz w:val="24"/>
                <w:szCs w:val="24"/>
                <w:lang w:val="kk-KZ" w:eastAsia="zh-CN"/>
              </w:rPr>
            </w:pP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jc w:val="both"/>
              <w:rPr>
                <w:rFonts w:ascii="Times New Roman" w:hAnsi="Times New Roman" w:cs="Times New Roman"/>
                <w:color w:val="000000"/>
                <w:sz w:val="24"/>
                <w:szCs w:val="24"/>
                <w:lang w:val="kk-KZ"/>
              </w:rPr>
            </w:pP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p>
        </w:tc>
      </w:tr>
      <w:tr w:rsidR="00557C41" w:rsidRPr="007F4262" w:rsidTr="00E00A35">
        <w:trPr>
          <w:trHeight w:val="58"/>
        </w:trPr>
        <w:tc>
          <w:tcPr>
            <w:tcW w:w="648" w:type="dxa"/>
            <w:vMerge/>
            <w:tcBorders>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p>
        </w:tc>
        <w:tc>
          <w:tcPr>
            <w:tcW w:w="1303" w:type="dxa"/>
            <w:vMerge/>
            <w:tcBorders>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eastAsia="zh-CN"/>
              </w:rPr>
            </w:pP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kk-KZ"/>
              </w:rPr>
            </w:pPr>
            <w:r w:rsidRPr="008D163B">
              <w:rPr>
                <w:rFonts w:ascii="Times New Roman" w:hAnsi="Times New Roman" w:cs="Times New Roman"/>
                <w:color w:val="000000"/>
                <w:sz w:val="24"/>
                <w:szCs w:val="24"/>
                <w:lang w:val="kk-KZ"/>
              </w:rPr>
              <w:t>облыс</w:t>
            </w:r>
          </w:p>
        </w:tc>
        <w:tc>
          <w:tcPr>
            <w:tcW w:w="2259" w:type="dxa"/>
            <w:tcBorders>
              <w:top w:val="single" w:sz="2" w:space="0" w:color="000000"/>
              <w:left w:val="single" w:sz="2" w:space="0" w:color="000000"/>
              <w:bottom w:val="single" w:sz="2" w:space="0" w:color="000000"/>
              <w:right w:val="single" w:sz="2" w:space="0" w:color="000000"/>
            </w:tcBorders>
            <w:vAlign w:val="center"/>
          </w:tcPr>
          <w:p w:rsidR="00557C41" w:rsidRPr="008D163B" w:rsidRDefault="00557C41" w:rsidP="00E00A35">
            <w:pPr>
              <w:shd w:val="clear" w:color="auto" w:fill="FFFFFF"/>
              <w:jc w:val="both"/>
              <w:textAlignment w:val="baseline"/>
              <w:rPr>
                <w:rFonts w:ascii="Times New Roman" w:hAnsi="Times New Roman" w:cs="Times New Roman"/>
                <w:spacing w:val="2"/>
                <w:sz w:val="24"/>
                <w:szCs w:val="24"/>
                <w:lang w:val="kk-KZ" w:eastAsia="ru-RU"/>
              </w:rPr>
            </w:pPr>
            <w:r w:rsidRPr="008D163B">
              <w:rPr>
                <w:rFonts w:ascii="Times New Roman" w:hAnsi="Times New Roman" w:cs="Times New Roman"/>
                <w:spacing w:val="2"/>
                <w:sz w:val="24"/>
                <w:szCs w:val="24"/>
                <w:lang w:val="kk-KZ" w:eastAsia="ru-RU"/>
              </w:rPr>
              <w:t xml:space="preserve">Ақмола облысы білім басқармасының туризм, дене шынықтыру, алғашқы әскери және технологиялық </w:t>
            </w:r>
            <w:r w:rsidRPr="008D163B">
              <w:rPr>
                <w:rFonts w:ascii="Times New Roman" w:hAnsi="Times New Roman" w:cs="Times New Roman"/>
                <w:spacing w:val="2"/>
                <w:sz w:val="24"/>
                <w:szCs w:val="24"/>
                <w:lang w:val="kk-KZ" w:eastAsia="ru-RU"/>
              </w:rPr>
              <w:lastRenderedPageBreak/>
              <w:t>орталығының ұйымдастыруымен өткен  «Үздік экскурсия жетекшісі» облыстық байқауы-Алғыс хат .</w:t>
            </w:r>
          </w:p>
          <w:p w:rsidR="00557C41" w:rsidRPr="008D163B" w:rsidRDefault="00557C41" w:rsidP="00E00A35">
            <w:pPr>
              <w:shd w:val="clear" w:color="auto" w:fill="FFFFFF"/>
              <w:jc w:val="both"/>
              <w:textAlignment w:val="baseline"/>
              <w:rPr>
                <w:rFonts w:ascii="Times New Roman" w:hAnsi="Times New Roman" w:cs="Times New Roman"/>
                <w:spacing w:val="2"/>
                <w:sz w:val="24"/>
                <w:szCs w:val="24"/>
                <w:lang w:val="kk-KZ" w:eastAsia="ru-RU"/>
              </w:rPr>
            </w:pPr>
            <w:r w:rsidRPr="008D163B">
              <w:rPr>
                <w:rFonts w:ascii="Times New Roman" w:hAnsi="Times New Roman" w:cs="Times New Roman"/>
                <w:spacing w:val="2"/>
                <w:sz w:val="24"/>
                <w:szCs w:val="24"/>
                <w:lang w:val="kk-KZ" w:eastAsia="ru-RU"/>
              </w:rPr>
              <w:t xml:space="preserve">Ақмола облысы білім басқармасының туризм, дене шынықтыру, алғашқы әскери және технологиялық орталығының ұйымдастыруымен өткен «Табиғат – тіршілік көзі» облыстық байқауы- Сертификат </w:t>
            </w:r>
          </w:p>
          <w:p w:rsidR="00557C41" w:rsidRPr="008D163B" w:rsidRDefault="00557C41" w:rsidP="00E00A35">
            <w:pPr>
              <w:shd w:val="clear" w:color="auto" w:fill="FFFFFF"/>
              <w:jc w:val="both"/>
              <w:textAlignment w:val="baseline"/>
              <w:rPr>
                <w:rFonts w:ascii="Times New Roman" w:hAnsi="Times New Roman" w:cs="Times New Roman"/>
                <w:spacing w:val="2"/>
                <w:sz w:val="24"/>
                <w:szCs w:val="24"/>
                <w:lang w:val="kk-KZ" w:eastAsia="ru-RU"/>
              </w:rPr>
            </w:pPr>
            <w:r w:rsidRPr="008D163B">
              <w:rPr>
                <w:rFonts w:ascii="Times New Roman" w:hAnsi="Times New Roman" w:cs="Times New Roman"/>
                <w:spacing w:val="2"/>
                <w:sz w:val="24"/>
                <w:szCs w:val="24"/>
                <w:lang w:val="kk-KZ" w:eastAsia="ru-RU"/>
              </w:rPr>
              <w:t xml:space="preserve"> «Үздік экскурсия жетекшісі»байқауы-I орын</w:t>
            </w:r>
          </w:p>
          <w:p w:rsidR="00557C41" w:rsidRPr="008D163B" w:rsidRDefault="00557C41" w:rsidP="00E00A35">
            <w:pPr>
              <w:shd w:val="clear" w:color="auto" w:fill="FFFFFF"/>
              <w:jc w:val="both"/>
              <w:textAlignment w:val="baseline"/>
              <w:rPr>
                <w:rFonts w:ascii="Times New Roman" w:hAnsi="Times New Roman" w:cs="Times New Roman"/>
                <w:spacing w:val="2"/>
                <w:sz w:val="24"/>
                <w:szCs w:val="24"/>
                <w:lang w:val="kk-KZ" w:eastAsia="ru-RU"/>
              </w:rPr>
            </w:pPr>
            <w:r w:rsidRPr="008D163B">
              <w:rPr>
                <w:rFonts w:ascii="Times New Roman" w:hAnsi="Times New Roman" w:cs="Times New Roman"/>
                <w:spacing w:val="2"/>
                <w:sz w:val="24"/>
                <w:szCs w:val="24"/>
                <w:lang w:val="kk-KZ" w:eastAsia="ru-RU"/>
              </w:rPr>
              <w:t>«Табиғат – тіршілік көзі» байқауы- III орын</w:t>
            </w:r>
          </w:p>
          <w:p w:rsidR="00557C41" w:rsidRPr="008D163B" w:rsidRDefault="00557C41" w:rsidP="00E00A35">
            <w:pPr>
              <w:textAlignment w:val="center"/>
              <w:rPr>
                <w:rFonts w:ascii="Times New Roman" w:hAnsi="Times New Roman" w:cs="Times New Roman"/>
                <w:color w:val="000000"/>
                <w:sz w:val="24"/>
                <w:szCs w:val="24"/>
                <w:lang w:val="kk-KZ" w:eastAsia="zh-CN"/>
              </w:rPr>
            </w:pP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shd w:val="clear" w:color="auto" w:fill="FFFFFF"/>
              <w:ind w:firstLine="720"/>
              <w:jc w:val="both"/>
              <w:textAlignment w:val="baseline"/>
              <w:rPr>
                <w:rFonts w:ascii="Times New Roman" w:hAnsi="Times New Roman" w:cs="Times New Roman"/>
                <w:spacing w:val="2"/>
                <w:sz w:val="24"/>
                <w:szCs w:val="24"/>
                <w:lang w:val="kk-KZ" w:eastAsia="ru-RU"/>
              </w:rPr>
            </w:pPr>
            <w:r w:rsidRPr="008D163B">
              <w:rPr>
                <w:rFonts w:ascii="Times New Roman" w:hAnsi="Times New Roman" w:cs="Times New Roman"/>
                <w:spacing w:val="2"/>
                <w:sz w:val="24"/>
                <w:szCs w:val="24"/>
                <w:lang w:val="kk-KZ" w:eastAsia="ru-RU"/>
              </w:rPr>
              <w:lastRenderedPageBreak/>
              <w:t xml:space="preserve">«Сакралды Қазақстан» атты қолданбалы курсын 8-сыныптарда қолдануды тиімділігі »  педагогикалық </w:t>
            </w:r>
            <w:r w:rsidRPr="008D163B">
              <w:rPr>
                <w:rFonts w:ascii="Times New Roman" w:hAnsi="Times New Roman" w:cs="Times New Roman"/>
                <w:spacing w:val="2"/>
                <w:sz w:val="24"/>
                <w:szCs w:val="24"/>
                <w:lang w:val="kk-KZ" w:eastAsia="ru-RU"/>
              </w:rPr>
              <w:lastRenderedPageBreak/>
              <w:t>озық тәжірибе облыс көлемінде таратылды.</w:t>
            </w:r>
          </w:p>
          <w:p w:rsidR="00557C41" w:rsidRPr="008D163B" w:rsidRDefault="00557C41" w:rsidP="00E00A35">
            <w:pPr>
              <w:rPr>
                <w:rFonts w:ascii="Times New Roman" w:hAnsi="Times New Roman" w:cs="Times New Roman"/>
                <w:sz w:val="24"/>
                <w:szCs w:val="24"/>
                <w:lang w:val="kk-KZ"/>
              </w:rPr>
            </w:pPr>
          </w:p>
          <w:p w:rsidR="00557C41" w:rsidRPr="008D163B" w:rsidRDefault="00557C41" w:rsidP="00E00A35">
            <w:pPr>
              <w:jc w:val="both"/>
              <w:rPr>
                <w:rFonts w:ascii="Times New Roman" w:hAnsi="Times New Roman" w:cs="Times New Roman"/>
                <w:color w:val="000000"/>
                <w:sz w:val="24"/>
                <w:szCs w:val="24"/>
                <w:lang w:val="kk-KZ"/>
              </w:rPr>
            </w:pP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kk-KZ"/>
              </w:rPr>
            </w:pPr>
          </w:p>
        </w:tc>
      </w:tr>
      <w:tr w:rsidR="00557C41" w:rsidRPr="009C7E06" w:rsidTr="00E00A35">
        <w:trPr>
          <w:trHeight w:val="1388"/>
        </w:trPr>
        <w:tc>
          <w:tcPr>
            <w:tcW w:w="648" w:type="dxa"/>
            <w:vMerge w:val="restart"/>
            <w:tcBorders>
              <w:top w:val="single" w:sz="2" w:space="0" w:color="000000"/>
              <w:left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lastRenderedPageBreak/>
              <w:t>36</w:t>
            </w:r>
          </w:p>
        </w:tc>
        <w:tc>
          <w:tcPr>
            <w:tcW w:w="1303" w:type="dxa"/>
            <w:vMerge w:val="restart"/>
            <w:tcBorders>
              <w:top w:val="single" w:sz="2" w:space="0" w:color="000000"/>
              <w:left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eastAsia="zh-CN"/>
              </w:rPr>
            </w:pPr>
            <w:r w:rsidRPr="008D163B">
              <w:rPr>
                <w:rFonts w:ascii="Times New Roman" w:hAnsi="Times New Roman" w:cs="Times New Roman"/>
                <w:color w:val="000000"/>
                <w:sz w:val="24"/>
                <w:szCs w:val="24"/>
                <w:lang w:val="ru-RU" w:eastAsia="zh-CN"/>
              </w:rPr>
              <w:t>Айхожаева Закира Берекетовна</w:t>
            </w: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аудан</w:t>
            </w:r>
          </w:p>
        </w:tc>
        <w:tc>
          <w:tcPr>
            <w:tcW w:w="2259" w:type="dxa"/>
            <w:tcBorders>
              <w:top w:val="single" w:sz="2" w:space="0" w:color="000000"/>
              <w:left w:val="single" w:sz="2" w:space="0" w:color="000000"/>
              <w:bottom w:val="single" w:sz="2" w:space="0" w:color="000000"/>
              <w:right w:val="single" w:sz="2" w:space="0" w:color="000000"/>
            </w:tcBorders>
            <w:vAlign w:val="center"/>
          </w:tcPr>
          <w:p w:rsidR="00557C41" w:rsidRPr="008D163B" w:rsidRDefault="00557C41" w:rsidP="00E00A35">
            <w:pPr>
              <w:textAlignment w:val="center"/>
              <w:rPr>
                <w:rFonts w:ascii="Times New Roman" w:hAnsi="Times New Roman" w:cs="Times New Roman"/>
                <w:color w:val="000000"/>
                <w:sz w:val="24"/>
                <w:szCs w:val="24"/>
                <w:lang w:val="ru-RU" w:eastAsia="zh-CN"/>
              </w:rPr>
            </w:pP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jc w:val="both"/>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П</w:t>
            </w:r>
            <w:r w:rsidRPr="008D163B">
              <w:rPr>
                <w:rFonts w:ascii="Times New Roman" w:hAnsi="Times New Roman" w:cs="Times New Roman"/>
                <w:color w:val="000000"/>
                <w:sz w:val="24"/>
                <w:szCs w:val="24"/>
                <w:lang w:val="kk-KZ"/>
              </w:rPr>
              <w:t>ән олимпиадасы тарихтан</w:t>
            </w:r>
            <w:r w:rsidRPr="008D163B">
              <w:rPr>
                <w:rFonts w:ascii="Times New Roman" w:hAnsi="Times New Roman" w:cs="Times New Roman"/>
                <w:color w:val="000000"/>
                <w:sz w:val="24"/>
                <w:szCs w:val="24"/>
                <w:lang w:val="ru-RU"/>
              </w:rPr>
              <w:t>-</w:t>
            </w:r>
            <w:r w:rsidRPr="008D163B">
              <w:rPr>
                <w:rFonts w:ascii="Times New Roman" w:hAnsi="Times New Roman" w:cs="Times New Roman"/>
                <w:color w:val="000000"/>
                <w:sz w:val="24"/>
                <w:szCs w:val="24"/>
              </w:rPr>
              <w:t>II</w:t>
            </w:r>
            <w:r w:rsidRPr="008D163B">
              <w:rPr>
                <w:rFonts w:ascii="Times New Roman" w:hAnsi="Times New Roman" w:cs="Times New Roman"/>
                <w:color w:val="000000"/>
                <w:sz w:val="24"/>
                <w:szCs w:val="24"/>
                <w:lang w:val="ru-RU"/>
              </w:rPr>
              <w:t xml:space="preserve"> </w:t>
            </w:r>
            <w:r w:rsidRPr="008D163B">
              <w:rPr>
                <w:rFonts w:ascii="Times New Roman" w:hAnsi="Times New Roman" w:cs="Times New Roman"/>
                <w:color w:val="000000"/>
                <w:sz w:val="24"/>
                <w:szCs w:val="24"/>
                <w:lang w:val="kk-KZ"/>
              </w:rPr>
              <w:t>орын</w:t>
            </w:r>
            <w:r w:rsidRPr="008D163B">
              <w:rPr>
                <w:rFonts w:ascii="Times New Roman" w:hAnsi="Times New Roman" w:cs="Times New Roman"/>
                <w:color w:val="000000"/>
                <w:sz w:val="24"/>
                <w:szCs w:val="24"/>
                <w:lang w:val="ru-RU"/>
              </w:rPr>
              <w:t>-1</w:t>
            </w:r>
          </w:p>
          <w:p w:rsidR="00557C41" w:rsidRPr="008D163B" w:rsidRDefault="00557C41" w:rsidP="00E00A35">
            <w:pPr>
              <w:jc w:val="both"/>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«Ахмет Ясауи хикметтер</w:t>
            </w:r>
            <w:r w:rsidRPr="008D163B">
              <w:rPr>
                <w:rFonts w:ascii="Times New Roman" w:hAnsi="Times New Roman" w:cs="Times New Roman"/>
                <w:color w:val="000000"/>
                <w:sz w:val="24"/>
                <w:szCs w:val="24"/>
                <w:lang w:val="kk-KZ"/>
              </w:rPr>
              <w:t>і</w:t>
            </w:r>
            <w:r w:rsidRPr="008D163B">
              <w:rPr>
                <w:rFonts w:ascii="Times New Roman" w:hAnsi="Times New Roman" w:cs="Times New Roman"/>
                <w:color w:val="000000"/>
                <w:sz w:val="24"/>
                <w:szCs w:val="24"/>
                <w:lang w:val="ru-RU"/>
              </w:rPr>
              <w:t>» -</w:t>
            </w:r>
            <w:r w:rsidRPr="008D163B">
              <w:rPr>
                <w:rFonts w:ascii="Times New Roman" w:hAnsi="Times New Roman" w:cs="Times New Roman"/>
                <w:color w:val="000000"/>
                <w:sz w:val="24"/>
                <w:szCs w:val="24"/>
              </w:rPr>
              <w:t>I</w:t>
            </w:r>
            <w:r w:rsidRPr="008D163B">
              <w:rPr>
                <w:rFonts w:ascii="Times New Roman" w:hAnsi="Times New Roman" w:cs="Times New Roman"/>
                <w:color w:val="000000"/>
                <w:sz w:val="24"/>
                <w:szCs w:val="24"/>
                <w:lang w:val="ru-RU"/>
              </w:rPr>
              <w:t xml:space="preserve"> </w:t>
            </w:r>
            <w:r w:rsidRPr="008D163B">
              <w:rPr>
                <w:rFonts w:ascii="Times New Roman" w:hAnsi="Times New Roman" w:cs="Times New Roman"/>
                <w:color w:val="000000"/>
                <w:sz w:val="24"/>
                <w:szCs w:val="24"/>
                <w:lang w:val="kk-KZ"/>
              </w:rPr>
              <w:t>орын</w:t>
            </w:r>
            <w:r w:rsidRPr="008D163B">
              <w:rPr>
                <w:rFonts w:ascii="Times New Roman" w:hAnsi="Times New Roman" w:cs="Times New Roman"/>
                <w:color w:val="000000"/>
                <w:sz w:val="24"/>
                <w:szCs w:val="24"/>
                <w:lang w:val="ru-RU"/>
              </w:rPr>
              <w:t>-1</w:t>
            </w: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p>
        </w:tc>
      </w:tr>
      <w:tr w:rsidR="00557C41" w:rsidRPr="009C7E06" w:rsidTr="00E00A35">
        <w:trPr>
          <w:trHeight w:val="884"/>
        </w:trPr>
        <w:tc>
          <w:tcPr>
            <w:tcW w:w="648" w:type="dxa"/>
            <w:vMerge/>
            <w:tcBorders>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p>
        </w:tc>
        <w:tc>
          <w:tcPr>
            <w:tcW w:w="1303" w:type="dxa"/>
            <w:vMerge/>
            <w:tcBorders>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eastAsia="zh-CN"/>
              </w:rPr>
            </w:pP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облыс</w:t>
            </w:r>
          </w:p>
        </w:tc>
        <w:tc>
          <w:tcPr>
            <w:tcW w:w="2259" w:type="dxa"/>
            <w:tcBorders>
              <w:top w:val="single" w:sz="2" w:space="0" w:color="000000"/>
              <w:left w:val="single" w:sz="2" w:space="0" w:color="000000"/>
              <w:bottom w:val="single" w:sz="2" w:space="0" w:color="000000"/>
              <w:right w:val="single" w:sz="2" w:space="0" w:color="000000"/>
            </w:tcBorders>
            <w:vAlign w:val="center"/>
          </w:tcPr>
          <w:p w:rsidR="00557C41" w:rsidRPr="008D163B" w:rsidRDefault="00557C41" w:rsidP="00E00A35">
            <w:pPr>
              <w:textAlignment w:val="center"/>
              <w:rPr>
                <w:rFonts w:ascii="Times New Roman" w:hAnsi="Times New Roman" w:cs="Times New Roman"/>
                <w:color w:val="000000"/>
                <w:sz w:val="24"/>
                <w:szCs w:val="24"/>
                <w:lang w:val="ru-RU" w:eastAsia="zh-CN"/>
              </w:rPr>
            </w:pP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jc w:val="both"/>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«Ахмет Ясауи хикметтер</w:t>
            </w:r>
            <w:r w:rsidRPr="008D163B">
              <w:rPr>
                <w:rFonts w:ascii="Times New Roman" w:hAnsi="Times New Roman" w:cs="Times New Roman"/>
                <w:color w:val="000000"/>
                <w:sz w:val="24"/>
                <w:szCs w:val="24"/>
                <w:lang w:val="kk-KZ"/>
              </w:rPr>
              <w:t>і</w:t>
            </w:r>
            <w:r w:rsidRPr="008D163B">
              <w:rPr>
                <w:rFonts w:ascii="Times New Roman" w:hAnsi="Times New Roman" w:cs="Times New Roman"/>
                <w:color w:val="000000"/>
                <w:sz w:val="24"/>
                <w:szCs w:val="24"/>
                <w:lang w:val="ru-RU"/>
              </w:rPr>
              <w:t>» -Сертификат</w:t>
            </w: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rPr>
            </w:pPr>
          </w:p>
        </w:tc>
      </w:tr>
      <w:tr w:rsidR="00557C41" w:rsidRPr="009C7E06" w:rsidTr="00E00A35">
        <w:trPr>
          <w:trHeight w:val="1388"/>
        </w:trPr>
        <w:tc>
          <w:tcPr>
            <w:tcW w:w="648" w:type="dxa"/>
            <w:vMerge w:val="restart"/>
            <w:tcBorders>
              <w:top w:val="single" w:sz="2" w:space="0" w:color="000000"/>
              <w:left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37</w:t>
            </w:r>
          </w:p>
        </w:tc>
        <w:tc>
          <w:tcPr>
            <w:tcW w:w="1303" w:type="dxa"/>
            <w:vMerge w:val="restart"/>
            <w:tcBorders>
              <w:top w:val="single" w:sz="2" w:space="0" w:color="000000"/>
              <w:left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eastAsia="zh-CN"/>
              </w:rPr>
            </w:pPr>
            <w:r w:rsidRPr="008D163B">
              <w:rPr>
                <w:rFonts w:ascii="Times New Roman" w:hAnsi="Times New Roman" w:cs="Times New Roman"/>
                <w:color w:val="000000"/>
                <w:sz w:val="24"/>
                <w:szCs w:val="24"/>
                <w:lang w:val="ru-RU" w:eastAsia="zh-CN"/>
              </w:rPr>
              <w:t>Жалелова Айгуль Сейтжановна</w:t>
            </w: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аудан</w:t>
            </w:r>
          </w:p>
        </w:tc>
        <w:tc>
          <w:tcPr>
            <w:tcW w:w="2259" w:type="dxa"/>
            <w:tcBorders>
              <w:top w:val="single" w:sz="2" w:space="0" w:color="000000"/>
              <w:left w:val="single" w:sz="2" w:space="0" w:color="000000"/>
              <w:bottom w:val="single" w:sz="2" w:space="0" w:color="000000"/>
              <w:right w:val="single" w:sz="2" w:space="0" w:color="000000"/>
            </w:tcBorders>
            <w:vAlign w:val="center"/>
          </w:tcPr>
          <w:p w:rsidR="00557C41" w:rsidRPr="008D163B" w:rsidRDefault="00557C41" w:rsidP="00E00A35">
            <w:pPr>
              <w:textAlignment w:val="center"/>
              <w:rPr>
                <w:rFonts w:ascii="Times New Roman" w:hAnsi="Times New Roman" w:cs="Times New Roman"/>
                <w:color w:val="000000"/>
                <w:sz w:val="24"/>
                <w:szCs w:val="24"/>
                <w:lang w:val="kk-KZ" w:eastAsia="zh-CN"/>
              </w:rPr>
            </w:pPr>
            <w:r w:rsidRPr="008D163B">
              <w:rPr>
                <w:rFonts w:ascii="Times New Roman" w:hAnsi="Times New Roman" w:cs="Times New Roman"/>
                <w:color w:val="000000"/>
                <w:sz w:val="24"/>
                <w:szCs w:val="24"/>
                <w:lang w:val="ru-RU" w:eastAsia="zh-CN"/>
              </w:rPr>
              <w:t xml:space="preserve">ББ </w:t>
            </w:r>
            <w:r w:rsidRPr="008D163B">
              <w:rPr>
                <w:rFonts w:ascii="Times New Roman" w:hAnsi="Times New Roman" w:cs="Times New Roman"/>
                <w:color w:val="000000"/>
                <w:sz w:val="24"/>
                <w:szCs w:val="24"/>
                <w:lang w:val="kk-KZ" w:eastAsia="zh-CN"/>
              </w:rPr>
              <w:t>Құрмет грамотасы</w:t>
            </w:r>
          </w:p>
          <w:p w:rsidR="00557C41" w:rsidRPr="008D163B" w:rsidRDefault="00557C41" w:rsidP="00E00A35">
            <w:pPr>
              <w:textAlignment w:val="center"/>
              <w:rPr>
                <w:rFonts w:ascii="Times New Roman" w:hAnsi="Times New Roman" w:cs="Times New Roman"/>
                <w:color w:val="000000"/>
                <w:sz w:val="24"/>
                <w:szCs w:val="24"/>
                <w:lang w:val="kk-KZ" w:eastAsia="zh-CN"/>
              </w:rPr>
            </w:pPr>
          </w:p>
          <w:p w:rsidR="00557C41" w:rsidRPr="008D163B" w:rsidRDefault="00557C41" w:rsidP="00E00A35">
            <w:pPr>
              <w:textAlignment w:val="center"/>
              <w:rPr>
                <w:rFonts w:ascii="Times New Roman" w:hAnsi="Times New Roman" w:cs="Times New Roman"/>
                <w:sz w:val="24"/>
                <w:szCs w:val="24"/>
                <w:lang w:val="ru-RU"/>
              </w:rPr>
            </w:pPr>
            <w:r w:rsidRPr="008D163B">
              <w:rPr>
                <w:rFonts w:ascii="Times New Roman" w:hAnsi="Times New Roman" w:cs="Times New Roman"/>
                <w:sz w:val="24"/>
                <w:szCs w:val="24"/>
                <w:lang w:val="kk-KZ"/>
              </w:rPr>
              <w:t xml:space="preserve">"Махамбет Өтемісұлы – 220 жылдығы" </w:t>
            </w:r>
            <w:r w:rsidRPr="008D163B">
              <w:rPr>
                <w:rFonts w:ascii="Times New Roman" w:hAnsi="Times New Roman" w:cs="Times New Roman"/>
                <w:sz w:val="24"/>
                <w:szCs w:val="24"/>
                <w:lang w:val="ru-RU"/>
              </w:rPr>
              <w:t>б</w:t>
            </w:r>
            <w:r w:rsidRPr="008D163B">
              <w:rPr>
                <w:rFonts w:ascii="Times New Roman" w:hAnsi="Times New Roman" w:cs="Times New Roman"/>
                <w:sz w:val="24"/>
                <w:szCs w:val="24"/>
                <w:lang w:val="kk-KZ"/>
              </w:rPr>
              <w:t>айқауы</w:t>
            </w:r>
            <w:r w:rsidRPr="008D163B">
              <w:rPr>
                <w:rFonts w:ascii="Times New Roman" w:hAnsi="Times New Roman" w:cs="Times New Roman"/>
                <w:sz w:val="24"/>
                <w:szCs w:val="24"/>
                <w:lang w:val="ru-RU"/>
              </w:rPr>
              <w:t>- сертификат</w:t>
            </w:r>
          </w:p>
          <w:p w:rsidR="00557C41" w:rsidRPr="008D163B" w:rsidRDefault="00557C41" w:rsidP="00E00A35">
            <w:pPr>
              <w:textAlignment w:val="center"/>
              <w:rPr>
                <w:rFonts w:ascii="Times New Roman" w:hAnsi="Times New Roman" w:cs="Times New Roman"/>
                <w:sz w:val="24"/>
                <w:szCs w:val="24"/>
                <w:lang w:val="kk-KZ" w:eastAsia="zh-CN"/>
              </w:rPr>
            </w:pPr>
            <w:r w:rsidRPr="008D163B">
              <w:rPr>
                <w:rFonts w:ascii="Times New Roman" w:hAnsi="Times New Roman" w:cs="Times New Roman"/>
                <w:sz w:val="24"/>
                <w:szCs w:val="24"/>
                <w:lang w:val="kk-KZ" w:eastAsia="zh-CN"/>
              </w:rPr>
              <w:t xml:space="preserve">Пән олимпиадасы тарихтан </w:t>
            </w:r>
            <w:r w:rsidRPr="008D163B">
              <w:rPr>
                <w:rFonts w:ascii="Times New Roman" w:hAnsi="Times New Roman" w:cs="Times New Roman"/>
                <w:sz w:val="24"/>
                <w:szCs w:val="24"/>
                <w:lang w:val="ru-RU" w:eastAsia="zh-CN"/>
              </w:rPr>
              <w:t>-</w:t>
            </w:r>
            <w:r w:rsidRPr="008D163B">
              <w:rPr>
                <w:rFonts w:ascii="Times New Roman" w:hAnsi="Times New Roman" w:cs="Times New Roman"/>
                <w:sz w:val="24"/>
                <w:szCs w:val="24"/>
                <w:lang w:eastAsia="zh-CN"/>
              </w:rPr>
              <w:t>III</w:t>
            </w:r>
            <w:r w:rsidRPr="008D163B">
              <w:rPr>
                <w:rFonts w:ascii="Times New Roman" w:hAnsi="Times New Roman" w:cs="Times New Roman"/>
                <w:sz w:val="24"/>
                <w:szCs w:val="24"/>
                <w:lang w:val="ru-RU" w:eastAsia="zh-CN"/>
              </w:rPr>
              <w:t xml:space="preserve"> </w:t>
            </w:r>
            <w:r w:rsidRPr="008D163B">
              <w:rPr>
                <w:rFonts w:ascii="Times New Roman" w:hAnsi="Times New Roman" w:cs="Times New Roman"/>
                <w:sz w:val="24"/>
                <w:szCs w:val="24"/>
                <w:lang w:val="kk-KZ" w:eastAsia="zh-CN"/>
              </w:rPr>
              <w:t xml:space="preserve">орын, </w:t>
            </w:r>
            <w:r w:rsidRPr="008D163B">
              <w:rPr>
                <w:rFonts w:ascii="Times New Roman" w:hAnsi="Times New Roman" w:cs="Times New Roman"/>
                <w:sz w:val="24"/>
                <w:szCs w:val="24"/>
                <w:lang w:eastAsia="zh-CN"/>
              </w:rPr>
              <w:t>I</w:t>
            </w:r>
            <w:r w:rsidRPr="008D163B">
              <w:rPr>
                <w:rFonts w:ascii="Times New Roman" w:hAnsi="Times New Roman" w:cs="Times New Roman"/>
                <w:sz w:val="24"/>
                <w:szCs w:val="24"/>
                <w:lang w:val="ru-RU" w:eastAsia="zh-CN"/>
              </w:rPr>
              <w:t xml:space="preserve"> </w:t>
            </w:r>
            <w:r w:rsidRPr="008D163B">
              <w:rPr>
                <w:rFonts w:ascii="Times New Roman" w:hAnsi="Times New Roman" w:cs="Times New Roman"/>
                <w:sz w:val="24"/>
                <w:szCs w:val="24"/>
                <w:lang w:val="kk-KZ" w:eastAsia="zh-CN"/>
              </w:rPr>
              <w:t>орын</w:t>
            </w:r>
          </w:p>
          <w:p w:rsidR="00557C41" w:rsidRPr="008D163B" w:rsidRDefault="00557C41" w:rsidP="00E00A35">
            <w:pPr>
              <w:textAlignment w:val="center"/>
              <w:rPr>
                <w:rFonts w:ascii="Times New Roman" w:hAnsi="Times New Roman" w:cs="Times New Roman"/>
                <w:sz w:val="24"/>
                <w:szCs w:val="24"/>
                <w:lang w:val="kk-KZ" w:eastAsia="zh-CN"/>
              </w:rPr>
            </w:pPr>
            <w:r w:rsidRPr="008D163B">
              <w:rPr>
                <w:rFonts w:ascii="Times New Roman" w:hAnsi="Times New Roman" w:cs="Times New Roman"/>
                <w:sz w:val="24"/>
                <w:szCs w:val="24"/>
                <w:lang w:val="kk-KZ"/>
              </w:rPr>
              <w:t>"Менің Отаныма-менің бастамам"- I орын.«Ясауитану-2025»-I орын.</w:t>
            </w: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jc w:val="both"/>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kk-KZ"/>
              </w:rPr>
              <w:t>Пән олимпиадасы тарихтан</w:t>
            </w:r>
            <w:r w:rsidRPr="008D163B">
              <w:rPr>
                <w:rFonts w:ascii="Times New Roman" w:hAnsi="Times New Roman" w:cs="Times New Roman"/>
                <w:color w:val="000000"/>
                <w:sz w:val="24"/>
                <w:szCs w:val="24"/>
                <w:lang w:val="ru-RU"/>
              </w:rPr>
              <w:t>-</w:t>
            </w:r>
            <w:r w:rsidRPr="008D163B">
              <w:rPr>
                <w:rFonts w:ascii="Times New Roman" w:hAnsi="Times New Roman" w:cs="Times New Roman"/>
                <w:color w:val="000000"/>
                <w:sz w:val="24"/>
                <w:szCs w:val="24"/>
              </w:rPr>
              <w:t>II</w:t>
            </w:r>
            <w:r w:rsidRPr="008D163B">
              <w:rPr>
                <w:rFonts w:ascii="Times New Roman" w:hAnsi="Times New Roman" w:cs="Times New Roman"/>
                <w:color w:val="000000"/>
                <w:sz w:val="24"/>
                <w:szCs w:val="24"/>
                <w:lang w:val="ru-RU"/>
              </w:rPr>
              <w:t xml:space="preserve"> </w:t>
            </w:r>
            <w:r w:rsidRPr="008D163B">
              <w:rPr>
                <w:rFonts w:ascii="Times New Roman" w:hAnsi="Times New Roman" w:cs="Times New Roman"/>
                <w:color w:val="000000"/>
                <w:sz w:val="24"/>
                <w:szCs w:val="24"/>
                <w:lang w:val="kk-KZ"/>
              </w:rPr>
              <w:t>орын</w:t>
            </w:r>
            <w:r w:rsidRPr="008D163B">
              <w:rPr>
                <w:rFonts w:ascii="Times New Roman" w:hAnsi="Times New Roman" w:cs="Times New Roman"/>
                <w:color w:val="000000"/>
                <w:sz w:val="24"/>
                <w:szCs w:val="24"/>
                <w:lang w:val="ru-RU"/>
              </w:rPr>
              <w:t xml:space="preserve">-1, </w:t>
            </w:r>
            <w:r w:rsidRPr="008D163B">
              <w:rPr>
                <w:rFonts w:ascii="Times New Roman" w:hAnsi="Times New Roman" w:cs="Times New Roman"/>
                <w:color w:val="000000"/>
                <w:sz w:val="24"/>
                <w:szCs w:val="24"/>
              </w:rPr>
              <w:t>III</w:t>
            </w:r>
            <w:r w:rsidRPr="008D163B">
              <w:rPr>
                <w:rFonts w:ascii="Times New Roman" w:hAnsi="Times New Roman" w:cs="Times New Roman"/>
                <w:color w:val="000000"/>
                <w:sz w:val="24"/>
                <w:szCs w:val="24"/>
                <w:lang w:val="ru-RU"/>
              </w:rPr>
              <w:t xml:space="preserve"> </w:t>
            </w:r>
            <w:r w:rsidRPr="008D163B">
              <w:rPr>
                <w:rFonts w:ascii="Times New Roman" w:hAnsi="Times New Roman" w:cs="Times New Roman"/>
                <w:color w:val="000000"/>
                <w:sz w:val="24"/>
                <w:szCs w:val="24"/>
                <w:lang w:val="kk-KZ"/>
              </w:rPr>
              <w:t>орын</w:t>
            </w:r>
            <w:r w:rsidRPr="008D163B">
              <w:rPr>
                <w:rFonts w:ascii="Times New Roman" w:hAnsi="Times New Roman" w:cs="Times New Roman"/>
                <w:color w:val="000000"/>
                <w:sz w:val="24"/>
                <w:szCs w:val="24"/>
                <w:lang w:val="ru-RU"/>
              </w:rPr>
              <w:t>-1</w:t>
            </w: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p>
        </w:tc>
      </w:tr>
      <w:tr w:rsidR="00557C41" w:rsidRPr="009C7E06" w:rsidTr="00E00A35">
        <w:trPr>
          <w:trHeight w:val="1388"/>
        </w:trPr>
        <w:tc>
          <w:tcPr>
            <w:tcW w:w="648" w:type="dxa"/>
            <w:vMerge/>
            <w:tcBorders>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p>
        </w:tc>
        <w:tc>
          <w:tcPr>
            <w:tcW w:w="1303" w:type="dxa"/>
            <w:vMerge/>
            <w:tcBorders>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eastAsia="zh-CN"/>
              </w:rPr>
            </w:pP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облыс</w:t>
            </w:r>
          </w:p>
        </w:tc>
        <w:tc>
          <w:tcPr>
            <w:tcW w:w="2259" w:type="dxa"/>
            <w:tcBorders>
              <w:top w:val="single" w:sz="2" w:space="0" w:color="000000"/>
              <w:left w:val="single" w:sz="2" w:space="0" w:color="000000"/>
              <w:bottom w:val="single" w:sz="2" w:space="0" w:color="000000"/>
              <w:right w:val="single" w:sz="2" w:space="0" w:color="000000"/>
            </w:tcBorders>
            <w:vAlign w:val="center"/>
          </w:tcPr>
          <w:p w:rsidR="00557C41" w:rsidRPr="008D163B" w:rsidRDefault="00557C41" w:rsidP="00E00A35">
            <w:pPr>
              <w:textAlignment w:val="center"/>
              <w:rPr>
                <w:rFonts w:ascii="Times New Roman" w:hAnsi="Times New Roman" w:cs="Times New Roman"/>
                <w:sz w:val="24"/>
                <w:szCs w:val="24"/>
                <w:lang w:val="kk-KZ"/>
              </w:rPr>
            </w:pPr>
            <w:r w:rsidRPr="008D163B">
              <w:rPr>
                <w:rFonts w:ascii="Times New Roman" w:hAnsi="Times New Roman" w:cs="Times New Roman"/>
                <w:sz w:val="24"/>
                <w:szCs w:val="24"/>
                <w:lang w:val="kk-KZ"/>
              </w:rPr>
              <w:t xml:space="preserve">"Менің Отаныма-менің бастамам" байқау </w:t>
            </w:r>
            <w:r w:rsidRPr="008D163B">
              <w:rPr>
                <w:rFonts w:ascii="Times New Roman" w:hAnsi="Times New Roman" w:cs="Times New Roman"/>
                <w:sz w:val="24"/>
                <w:szCs w:val="24"/>
                <w:lang w:val="ru-RU"/>
              </w:rPr>
              <w:t>- А</w:t>
            </w:r>
            <w:r w:rsidRPr="008D163B">
              <w:rPr>
                <w:rFonts w:ascii="Times New Roman" w:hAnsi="Times New Roman" w:cs="Times New Roman"/>
                <w:sz w:val="24"/>
                <w:szCs w:val="24"/>
                <w:lang w:val="kk-KZ"/>
              </w:rPr>
              <w:t>лғысхат</w:t>
            </w:r>
          </w:p>
          <w:p w:rsidR="00557C41" w:rsidRPr="008D163B" w:rsidRDefault="00557C41" w:rsidP="00E00A35">
            <w:pPr>
              <w:textAlignment w:val="center"/>
              <w:rPr>
                <w:rFonts w:ascii="Times New Roman" w:hAnsi="Times New Roman" w:cs="Times New Roman"/>
                <w:sz w:val="24"/>
                <w:szCs w:val="24"/>
                <w:lang w:val="ru-RU" w:eastAsia="zh-CN"/>
              </w:rPr>
            </w:pPr>
            <w:r w:rsidRPr="008D163B">
              <w:rPr>
                <w:rFonts w:ascii="Times New Roman" w:hAnsi="Times New Roman" w:cs="Times New Roman"/>
                <w:sz w:val="24"/>
                <w:szCs w:val="24"/>
                <w:lang w:val="kk-KZ" w:eastAsia="zh-CN"/>
              </w:rPr>
              <w:t>Пән олимпиадасы тарихтан</w:t>
            </w:r>
            <w:r w:rsidRPr="008D163B">
              <w:rPr>
                <w:rFonts w:ascii="Times New Roman" w:hAnsi="Times New Roman" w:cs="Times New Roman"/>
                <w:sz w:val="24"/>
                <w:szCs w:val="24"/>
                <w:lang w:val="ru-RU" w:eastAsia="zh-CN"/>
              </w:rPr>
              <w:t>-</w:t>
            </w:r>
            <w:r w:rsidRPr="008D163B">
              <w:rPr>
                <w:rFonts w:ascii="Times New Roman" w:hAnsi="Times New Roman" w:cs="Times New Roman"/>
                <w:sz w:val="24"/>
                <w:szCs w:val="24"/>
                <w:lang w:val="ru-RU" w:eastAsia="zh-CN"/>
              </w:rPr>
              <w:lastRenderedPageBreak/>
              <w:t>сертификат</w:t>
            </w:r>
          </w:p>
          <w:p w:rsidR="00557C41" w:rsidRPr="008D163B" w:rsidRDefault="00557C41" w:rsidP="00E00A35">
            <w:pPr>
              <w:textAlignment w:val="center"/>
              <w:rPr>
                <w:rFonts w:ascii="Times New Roman" w:hAnsi="Times New Roman" w:cs="Times New Roman"/>
                <w:sz w:val="24"/>
                <w:szCs w:val="24"/>
                <w:lang w:val="kk-KZ" w:eastAsia="zh-CN"/>
              </w:rPr>
            </w:pPr>
            <w:r w:rsidRPr="008D163B">
              <w:rPr>
                <w:rFonts w:ascii="Times New Roman" w:hAnsi="Times New Roman" w:cs="Times New Roman"/>
                <w:sz w:val="24"/>
                <w:szCs w:val="24"/>
                <w:lang w:val="ru-RU"/>
              </w:rPr>
              <w:t>«</w:t>
            </w:r>
            <w:r w:rsidRPr="008D163B">
              <w:rPr>
                <w:rFonts w:ascii="Times New Roman" w:hAnsi="Times New Roman" w:cs="Times New Roman"/>
                <w:sz w:val="24"/>
                <w:szCs w:val="24"/>
                <w:lang w:val="kk-KZ"/>
              </w:rPr>
              <w:t>Ясауитану-202</w:t>
            </w:r>
            <w:r w:rsidRPr="008D163B">
              <w:rPr>
                <w:rFonts w:ascii="Times New Roman" w:hAnsi="Times New Roman" w:cs="Times New Roman"/>
                <w:sz w:val="24"/>
                <w:szCs w:val="24"/>
                <w:lang w:val="ru-RU"/>
              </w:rPr>
              <w:t>5</w:t>
            </w:r>
            <w:r w:rsidRPr="008D163B">
              <w:rPr>
                <w:rFonts w:ascii="Times New Roman" w:hAnsi="Times New Roman" w:cs="Times New Roman"/>
                <w:sz w:val="24"/>
                <w:szCs w:val="24"/>
                <w:lang w:val="kk-KZ"/>
              </w:rPr>
              <w:t>»</w:t>
            </w:r>
            <w:r w:rsidRPr="008D163B">
              <w:rPr>
                <w:rFonts w:ascii="Times New Roman" w:hAnsi="Times New Roman" w:cs="Times New Roman"/>
                <w:sz w:val="24"/>
                <w:szCs w:val="24"/>
                <w:lang w:val="ru-RU"/>
              </w:rPr>
              <w:t>- -</w:t>
            </w:r>
            <w:r w:rsidRPr="008D163B">
              <w:rPr>
                <w:rFonts w:ascii="Times New Roman" w:hAnsi="Times New Roman" w:cs="Times New Roman"/>
                <w:sz w:val="24"/>
                <w:szCs w:val="24"/>
                <w:lang w:val="kk-KZ"/>
              </w:rPr>
              <w:t>мадақтама</w:t>
            </w:r>
            <w:r w:rsidRPr="008D163B">
              <w:rPr>
                <w:rFonts w:ascii="Times New Roman" w:hAnsi="Times New Roman" w:cs="Times New Roman"/>
                <w:sz w:val="24"/>
                <w:szCs w:val="24"/>
                <w:lang w:val="ru-RU"/>
              </w:rPr>
              <w:t>-2</w:t>
            </w: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jc w:val="both"/>
              <w:rPr>
                <w:rFonts w:ascii="Times New Roman" w:hAnsi="Times New Roman" w:cs="Times New Roman"/>
                <w:color w:val="000000"/>
                <w:sz w:val="24"/>
                <w:szCs w:val="24"/>
                <w:lang w:val="ru-RU"/>
              </w:rPr>
            </w:pP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p>
        </w:tc>
      </w:tr>
      <w:tr w:rsidR="00557C41" w:rsidRPr="007F4262" w:rsidTr="00E00A35">
        <w:trPr>
          <w:trHeight w:val="704"/>
        </w:trPr>
        <w:tc>
          <w:tcPr>
            <w:tcW w:w="648" w:type="dxa"/>
            <w:vMerge w:val="restart"/>
            <w:tcBorders>
              <w:top w:val="single" w:sz="2" w:space="0" w:color="000000"/>
              <w:left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lastRenderedPageBreak/>
              <w:t>38</w:t>
            </w:r>
          </w:p>
        </w:tc>
        <w:tc>
          <w:tcPr>
            <w:tcW w:w="1303" w:type="dxa"/>
            <w:vMerge w:val="restart"/>
            <w:tcBorders>
              <w:top w:val="single" w:sz="2" w:space="0" w:color="000000"/>
              <w:left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eastAsia="zh-CN"/>
              </w:rPr>
            </w:pPr>
            <w:r w:rsidRPr="008D163B">
              <w:rPr>
                <w:rFonts w:ascii="Times New Roman" w:hAnsi="Times New Roman" w:cs="Times New Roman"/>
                <w:color w:val="000000"/>
                <w:sz w:val="24"/>
                <w:szCs w:val="24"/>
                <w:lang w:val="ru-RU" w:eastAsia="zh-CN"/>
              </w:rPr>
              <w:t>Калшаева Рая Рахманбердиевна</w:t>
            </w: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аудан</w:t>
            </w:r>
          </w:p>
        </w:tc>
        <w:tc>
          <w:tcPr>
            <w:tcW w:w="2259" w:type="dxa"/>
            <w:tcBorders>
              <w:top w:val="single" w:sz="2" w:space="0" w:color="000000"/>
              <w:left w:val="single" w:sz="2" w:space="0" w:color="000000"/>
              <w:bottom w:val="single" w:sz="2" w:space="0" w:color="000000"/>
              <w:right w:val="single" w:sz="2" w:space="0" w:color="000000"/>
            </w:tcBorders>
            <w:vAlign w:val="center"/>
          </w:tcPr>
          <w:p w:rsidR="00557C41" w:rsidRPr="008D163B" w:rsidRDefault="00557C41" w:rsidP="00E00A35">
            <w:pPr>
              <w:textAlignment w:val="center"/>
              <w:rPr>
                <w:rFonts w:ascii="Times New Roman" w:hAnsi="Times New Roman" w:cs="Times New Roman"/>
                <w:sz w:val="24"/>
                <w:szCs w:val="24"/>
                <w:lang w:val="kk-KZ" w:eastAsia="zh-CN"/>
              </w:rPr>
            </w:pPr>
            <w:r w:rsidRPr="008D163B">
              <w:rPr>
                <w:rFonts w:ascii="Times New Roman" w:hAnsi="Times New Roman" w:cs="Times New Roman"/>
                <w:sz w:val="24"/>
                <w:szCs w:val="24"/>
                <w:lang w:val="ru-RU" w:eastAsia="zh-CN"/>
              </w:rPr>
              <w:t>ББ А</w:t>
            </w:r>
            <w:r w:rsidRPr="008D163B">
              <w:rPr>
                <w:rFonts w:ascii="Times New Roman" w:hAnsi="Times New Roman" w:cs="Times New Roman"/>
                <w:sz w:val="24"/>
                <w:szCs w:val="24"/>
                <w:lang w:val="kk-KZ" w:eastAsia="zh-CN"/>
              </w:rPr>
              <w:t>лғыс хат.</w:t>
            </w: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jc w:val="both"/>
              <w:rPr>
                <w:rFonts w:ascii="Times New Roman" w:hAnsi="Times New Roman" w:cs="Times New Roman"/>
                <w:color w:val="000000"/>
                <w:sz w:val="24"/>
                <w:szCs w:val="24"/>
                <w:lang w:val="kk-KZ"/>
              </w:rPr>
            </w:pPr>
            <w:r w:rsidRPr="008D163B">
              <w:rPr>
                <w:rFonts w:ascii="Times New Roman" w:hAnsi="Times New Roman" w:cs="Times New Roman"/>
                <w:color w:val="000000"/>
                <w:sz w:val="24"/>
                <w:szCs w:val="24"/>
                <w:lang w:val="kk-KZ"/>
              </w:rPr>
              <w:t>“Менің кіші Отаным”байқауы-I орын.</w:t>
            </w: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kk-KZ"/>
              </w:rPr>
            </w:pPr>
          </w:p>
        </w:tc>
      </w:tr>
      <w:tr w:rsidR="00557C41" w:rsidRPr="009C7E06" w:rsidTr="00E00A35">
        <w:trPr>
          <w:trHeight w:val="720"/>
        </w:trPr>
        <w:tc>
          <w:tcPr>
            <w:tcW w:w="648" w:type="dxa"/>
            <w:vMerge/>
            <w:tcBorders>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kk-KZ"/>
              </w:rPr>
            </w:pPr>
          </w:p>
        </w:tc>
        <w:tc>
          <w:tcPr>
            <w:tcW w:w="1303" w:type="dxa"/>
            <w:vMerge/>
            <w:tcBorders>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kk-KZ" w:eastAsia="zh-CN"/>
              </w:rPr>
            </w:pP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kk-KZ"/>
              </w:rPr>
            </w:pPr>
            <w:r w:rsidRPr="008D163B">
              <w:rPr>
                <w:rFonts w:ascii="Times New Roman" w:hAnsi="Times New Roman" w:cs="Times New Roman"/>
                <w:color w:val="000000"/>
                <w:sz w:val="24"/>
                <w:szCs w:val="24"/>
                <w:lang w:val="kk-KZ"/>
              </w:rPr>
              <w:t>облыс</w:t>
            </w:r>
          </w:p>
        </w:tc>
        <w:tc>
          <w:tcPr>
            <w:tcW w:w="2259" w:type="dxa"/>
            <w:tcBorders>
              <w:top w:val="single" w:sz="2" w:space="0" w:color="000000"/>
              <w:left w:val="single" w:sz="2" w:space="0" w:color="000000"/>
              <w:bottom w:val="single" w:sz="2" w:space="0" w:color="000000"/>
              <w:right w:val="single" w:sz="2" w:space="0" w:color="000000"/>
            </w:tcBorders>
            <w:vAlign w:val="center"/>
          </w:tcPr>
          <w:p w:rsidR="00557C41" w:rsidRPr="008D163B" w:rsidRDefault="00557C41" w:rsidP="00E00A35">
            <w:pPr>
              <w:textAlignment w:val="center"/>
              <w:rPr>
                <w:rFonts w:ascii="Times New Roman" w:hAnsi="Times New Roman" w:cs="Times New Roman"/>
                <w:sz w:val="24"/>
                <w:szCs w:val="24"/>
                <w:lang w:val="ru-RU" w:eastAsia="zh-CN"/>
              </w:rPr>
            </w:pP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jc w:val="both"/>
              <w:rPr>
                <w:rFonts w:ascii="Times New Roman" w:hAnsi="Times New Roman" w:cs="Times New Roman"/>
                <w:color w:val="000000"/>
                <w:sz w:val="24"/>
                <w:szCs w:val="24"/>
                <w:lang w:val="kk-KZ"/>
              </w:rPr>
            </w:pPr>
            <w:r w:rsidRPr="008D163B">
              <w:rPr>
                <w:rFonts w:ascii="Times New Roman" w:hAnsi="Times New Roman" w:cs="Times New Roman"/>
                <w:color w:val="000000"/>
                <w:sz w:val="24"/>
                <w:szCs w:val="24"/>
                <w:lang w:val="kk-KZ"/>
              </w:rPr>
              <w:t>Менің кіші Отаным”байқауы</w:t>
            </w:r>
            <w:r w:rsidRPr="008D163B">
              <w:rPr>
                <w:rFonts w:ascii="Times New Roman" w:hAnsi="Times New Roman" w:cs="Times New Roman"/>
                <w:color w:val="000000"/>
                <w:sz w:val="24"/>
                <w:szCs w:val="24"/>
                <w:lang w:val="ru-RU"/>
              </w:rPr>
              <w:t>-</w:t>
            </w:r>
            <w:r w:rsidRPr="008D163B">
              <w:rPr>
                <w:rFonts w:ascii="Times New Roman" w:hAnsi="Times New Roman" w:cs="Times New Roman"/>
                <w:color w:val="000000"/>
                <w:sz w:val="24"/>
                <w:szCs w:val="24"/>
                <w:lang w:val="kk-KZ"/>
              </w:rPr>
              <w:t>сертификат</w:t>
            </w: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p>
        </w:tc>
      </w:tr>
      <w:tr w:rsidR="00557C41" w:rsidRPr="009C7E06" w:rsidTr="00E00A35">
        <w:trPr>
          <w:trHeight w:val="303"/>
        </w:trPr>
        <w:tc>
          <w:tcPr>
            <w:tcW w:w="648" w:type="dxa"/>
            <w:vMerge w:val="restart"/>
            <w:tcBorders>
              <w:top w:val="single" w:sz="2" w:space="0" w:color="000000"/>
              <w:left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39</w:t>
            </w:r>
          </w:p>
        </w:tc>
        <w:tc>
          <w:tcPr>
            <w:tcW w:w="1303" w:type="dxa"/>
            <w:vMerge w:val="restart"/>
            <w:tcBorders>
              <w:top w:val="single" w:sz="2" w:space="0" w:color="000000"/>
              <w:left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eastAsia="zh-CN"/>
              </w:rPr>
            </w:pPr>
            <w:r w:rsidRPr="008D163B">
              <w:rPr>
                <w:rFonts w:ascii="Times New Roman" w:hAnsi="Times New Roman" w:cs="Times New Roman"/>
                <w:color w:val="000000"/>
                <w:sz w:val="24"/>
                <w:szCs w:val="24"/>
                <w:lang w:val="ru-RU" w:eastAsia="zh-CN"/>
              </w:rPr>
              <w:t>Орынбекова Лазат Каримовна</w:t>
            </w: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аудан</w:t>
            </w:r>
          </w:p>
        </w:tc>
        <w:tc>
          <w:tcPr>
            <w:tcW w:w="2259" w:type="dxa"/>
            <w:tcBorders>
              <w:top w:val="single" w:sz="2" w:space="0" w:color="000000"/>
              <w:left w:val="single" w:sz="2" w:space="0" w:color="000000"/>
              <w:bottom w:val="single" w:sz="2" w:space="0" w:color="000000"/>
              <w:right w:val="single" w:sz="2" w:space="0" w:color="000000"/>
            </w:tcBorders>
            <w:vAlign w:val="center"/>
          </w:tcPr>
          <w:p w:rsidR="00557C41" w:rsidRPr="008D163B" w:rsidRDefault="00557C41" w:rsidP="00E00A35">
            <w:pPr>
              <w:textAlignment w:val="center"/>
              <w:rPr>
                <w:rFonts w:ascii="Times New Roman" w:hAnsi="Times New Roman" w:cs="Times New Roman"/>
                <w:sz w:val="24"/>
                <w:szCs w:val="24"/>
                <w:lang w:val="kk-KZ" w:eastAsia="zh-CN"/>
              </w:rPr>
            </w:pPr>
            <w:r w:rsidRPr="008D163B">
              <w:rPr>
                <w:rFonts w:ascii="Times New Roman" w:hAnsi="Times New Roman" w:cs="Times New Roman"/>
                <w:sz w:val="24"/>
                <w:szCs w:val="24"/>
                <w:lang w:val="ru-RU" w:eastAsia="zh-CN"/>
              </w:rPr>
              <w:t>Ауыл олимпиадасы -</w:t>
            </w:r>
            <w:r w:rsidRPr="008D163B">
              <w:rPr>
                <w:rFonts w:ascii="Times New Roman" w:hAnsi="Times New Roman" w:cs="Times New Roman"/>
                <w:sz w:val="24"/>
                <w:szCs w:val="24"/>
                <w:lang w:eastAsia="zh-CN"/>
              </w:rPr>
              <w:t xml:space="preserve">III </w:t>
            </w:r>
            <w:r w:rsidRPr="008D163B">
              <w:rPr>
                <w:rFonts w:ascii="Times New Roman" w:hAnsi="Times New Roman" w:cs="Times New Roman"/>
                <w:sz w:val="24"/>
                <w:szCs w:val="24"/>
                <w:lang w:val="kk-KZ" w:eastAsia="zh-CN"/>
              </w:rPr>
              <w:t>орын</w:t>
            </w: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jc w:val="both"/>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kk-KZ"/>
              </w:rPr>
              <w:t>Пән олимпиадасы</w:t>
            </w:r>
            <w:r w:rsidRPr="008D163B">
              <w:rPr>
                <w:rFonts w:ascii="Times New Roman" w:hAnsi="Times New Roman" w:cs="Times New Roman"/>
                <w:color w:val="000000"/>
                <w:sz w:val="24"/>
                <w:szCs w:val="24"/>
                <w:lang w:val="ru-RU"/>
              </w:rPr>
              <w:t>-грамота-2</w:t>
            </w: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rPr>
            </w:pPr>
          </w:p>
        </w:tc>
      </w:tr>
      <w:tr w:rsidR="00557C41" w:rsidRPr="009C7E06" w:rsidTr="00E00A35">
        <w:trPr>
          <w:trHeight w:val="279"/>
        </w:trPr>
        <w:tc>
          <w:tcPr>
            <w:tcW w:w="648" w:type="dxa"/>
            <w:vMerge/>
            <w:tcBorders>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p>
        </w:tc>
        <w:tc>
          <w:tcPr>
            <w:tcW w:w="1303" w:type="dxa"/>
            <w:vMerge/>
            <w:tcBorders>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eastAsia="zh-CN"/>
              </w:rPr>
            </w:pP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облыс</w:t>
            </w:r>
          </w:p>
        </w:tc>
        <w:tc>
          <w:tcPr>
            <w:tcW w:w="2259" w:type="dxa"/>
            <w:tcBorders>
              <w:top w:val="single" w:sz="2" w:space="0" w:color="000000"/>
              <w:left w:val="single" w:sz="2" w:space="0" w:color="000000"/>
              <w:bottom w:val="single" w:sz="2" w:space="0" w:color="000000"/>
              <w:right w:val="single" w:sz="2" w:space="0" w:color="000000"/>
            </w:tcBorders>
            <w:vAlign w:val="center"/>
          </w:tcPr>
          <w:p w:rsidR="00557C41" w:rsidRPr="008D163B" w:rsidRDefault="00557C41" w:rsidP="00E00A35">
            <w:pPr>
              <w:textAlignment w:val="center"/>
              <w:rPr>
                <w:rFonts w:ascii="Times New Roman" w:hAnsi="Times New Roman" w:cs="Times New Roman"/>
                <w:sz w:val="24"/>
                <w:szCs w:val="24"/>
                <w:lang w:val="ru-RU" w:eastAsia="zh-CN"/>
              </w:rPr>
            </w:pPr>
            <w:r w:rsidRPr="008D163B">
              <w:rPr>
                <w:rFonts w:ascii="Times New Roman" w:hAnsi="Times New Roman" w:cs="Times New Roman"/>
                <w:sz w:val="24"/>
                <w:szCs w:val="24"/>
                <w:lang w:val="ru-RU" w:eastAsia="zh-CN"/>
              </w:rPr>
              <w:t xml:space="preserve">Ақмола облысы ББ әдістемелік орталығы Қоғамдық- гуманитарлық және жаратылыстану – ғылыми бағыттағы пәндерінің  оқыту саласындағы педагог-шеберлері үздік тәжірибелерімен облыстық деңгейде таратқаны үшін-Сертификат     </w:t>
            </w: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jc w:val="both"/>
              <w:rPr>
                <w:rFonts w:ascii="Times New Roman" w:hAnsi="Times New Roman" w:cs="Times New Roman"/>
                <w:color w:val="000000"/>
                <w:sz w:val="24"/>
                <w:szCs w:val="24"/>
                <w:lang w:val="kk-KZ"/>
              </w:rPr>
            </w:pP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p>
        </w:tc>
      </w:tr>
      <w:tr w:rsidR="00557C41" w:rsidRPr="009C7E06" w:rsidTr="00E00A35">
        <w:trPr>
          <w:trHeight w:val="9057"/>
        </w:trPr>
        <w:tc>
          <w:tcPr>
            <w:tcW w:w="648"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p>
        </w:tc>
        <w:tc>
          <w:tcPr>
            <w:tcW w:w="1303"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eastAsia="zh-CN"/>
              </w:rPr>
            </w:pP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kk-KZ"/>
              </w:rPr>
            </w:pPr>
            <w:r w:rsidRPr="008D163B">
              <w:rPr>
                <w:rFonts w:ascii="Times New Roman" w:hAnsi="Times New Roman" w:cs="Times New Roman"/>
                <w:color w:val="000000"/>
                <w:sz w:val="24"/>
                <w:szCs w:val="24"/>
                <w:lang w:val="kk-KZ"/>
              </w:rPr>
              <w:t>Республика</w:t>
            </w:r>
          </w:p>
        </w:tc>
        <w:tc>
          <w:tcPr>
            <w:tcW w:w="2259" w:type="dxa"/>
            <w:tcBorders>
              <w:top w:val="single" w:sz="2" w:space="0" w:color="000000"/>
              <w:left w:val="single" w:sz="2" w:space="0" w:color="000000"/>
              <w:bottom w:val="single" w:sz="2" w:space="0" w:color="000000"/>
              <w:right w:val="single" w:sz="2" w:space="0" w:color="000000"/>
            </w:tcBorders>
            <w:vAlign w:val="center"/>
          </w:tcPr>
          <w:p w:rsidR="00557C41" w:rsidRPr="008D163B" w:rsidRDefault="00557C41" w:rsidP="00E00A35">
            <w:pPr>
              <w:textAlignment w:val="center"/>
              <w:rPr>
                <w:rFonts w:ascii="Times New Roman" w:hAnsi="Times New Roman" w:cs="Times New Roman"/>
                <w:sz w:val="24"/>
                <w:szCs w:val="24"/>
                <w:lang w:val="kk-KZ" w:eastAsia="zh-CN"/>
              </w:rPr>
            </w:pPr>
            <w:r w:rsidRPr="008D163B">
              <w:rPr>
                <w:rFonts w:ascii="Times New Roman" w:hAnsi="Times New Roman" w:cs="Times New Roman"/>
                <w:sz w:val="24"/>
                <w:szCs w:val="24"/>
                <w:lang w:val="ru-RU" w:eastAsia="zh-CN"/>
              </w:rPr>
              <w:t>«Педагогикалық идеялар панорамасы» Республикалық конкурсы- Сертификат. ҚР Оқу-ағарту министрлігі қолдауымен өткен «Nxplorers Республикалық сабақ апталығы» конференциясында спикер ретінде қатысқаны және ҚР біілм берудегі STEM\STEAM тәсілін дамытуға үлес қосқаны үшін А</w:t>
            </w:r>
            <w:r w:rsidRPr="008D163B">
              <w:rPr>
                <w:rFonts w:ascii="Times New Roman" w:hAnsi="Times New Roman" w:cs="Times New Roman"/>
                <w:sz w:val="24"/>
                <w:szCs w:val="24"/>
                <w:lang w:val="kk-KZ" w:eastAsia="zh-CN"/>
              </w:rPr>
              <w:t>лғыс хат.</w:t>
            </w:r>
          </w:p>
          <w:p w:rsidR="00557C41" w:rsidRPr="008D163B" w:rsidRDefault="00557C41" w:rsidP="00E00A35">
            <w:pPr>
              <w:textAlignment w:val="center"/>
              <w:rPr>
                <w:rFonts w:ascii="Times New Roman" w:hAnsi="Times New Roman" w:cs="Times New Roman"/>
                <w:sz w:val="24"/>
                <w:szCs w:val="24"/>
                <w:lang w:val="ru-RU" w:eastAsia="zh-CN"/>
              </w:rPr>
            </w:pPr>
            <w:r w:rsidRPr="008D163B">
              <w:rPr>
                <w:rFonts w:ascii="Times New Roman" w:hAnsi="Times New Roman" w:cs="Times New Roman"/>
                <w:sz w:val="24"/>
                <w:szCs w:val="24"/>
                <w:lang w:val="ru-RU" w:eastAsia="zh-CN"/>
              </w:rPr>
              <w:t xml:space="preserve"> «Педагогикалық идеяларпанорамасы» Республикалық байқауының аймақтық кезеңнің «Медиа-ақпараттық сауаттылық» аталымы-</w:t>
            </w:r>
            <w:r w:rsidRPr="008D163B">
              <w:rPr>
                <w:rFonts w:ascii="Times New Roman" w:hAnsi="Times New Roman" w:cs="Times New Roman"/>
                <w:sz w:val="24"/>
                <w:szCs w:val="24"/>
                <w:lang w:eastAsia="zh-CN"/>
              </w:rPr>
              <w:t>I</w:t>
            </w:r>
            <w:r w:rsidRPr="008D163B">
              <w:rPr>
                <w:rFonts w:ascii="Times New Roman" w:hAnsi="Times New Roman" w:cs="Times New Roman"/>
                <w:sz w:val="24"/>
                <w:szCs w:val="24"/>
                <w:lang w:val="ru-RU" w:eastAsia="zh-CN"/>
              </w:rPr>
              <w:t xml:space="preserve"> </w:t>
            </w:r>
            <w:r w:rsidRPr="008D163B">
              <w:rPr>
                <w:rFonts w:ascii="Times New Roman" w:hAnsi="Times New Roman" w:cs="Times New Roman"/>
                <w:sz w:val="24"/>
                <w:szCs w:val="24"/>
                <w:lang w:val="kk-KZ" w:eastAsia="zh-CN"/>
              </w:rPr>
              <w:t>орын</w:t>
            </w:r>
            <w:r w:rsidRPr="008D163B">
              <w:rPr>
                <w:rFonts w:ascii="Times New Roman" w:hAnsi="Times New Roman" w:cs="Times New Roman"/>
                <w:sz w:val="24"/>
                <w:szCs w:val="24"/>
                <w:lang w:val="ru-RU" w:eastAsia="zh-CN"/>
              </w:rPr>
              <w:t>-1.</w:t>
            </w:r>
          </w:p>
          <w:p w:rsidR="00557C41" w:rsidRPr="008D163B" w:rsidRDefault="00557C41" w:rsidP="00E00A35">
            <w:pPr>
              <w:textAlignment w:val="center"/>
              <w:rPr>
                <w:rFonts w:ascii="Times New Roman" w:hAnsi="Times New Roman" w:cs="Times New Roman"/>
                <w:sz w:val="24"/>
                <w:szCs w:val="24"/>
                <w:lang w:val="ru-RU" w:eastAsia="zh-CN"/>
              </w:rPr>
            </w:pPr>
            <w:r w:rsidRPr="008D163B">
              <w:rPr>
                <w:rFonts w:ascii="Times New Roman" w:hAnsi="Times New Roman" w:cs="Times New Roman"/>
                <w:sz w:val="24"/>
                <w:szCs w:val="24"/>
                <w:lang w:val="ru-RU" w:eastAsia="zh-CN"/>
              </w:rPr>
              <w:t xml:space="preserve">  </w:t>
            </w:r>
            <w:r w:rsidRPr="008D163B">
              <w:rPr>
                <w:rFonts w:ascii="Times New Roman" w:hAnsi="Times New Roman" w:cs="Times New Roman"/>
                <w:sz w:val="24"/>
                <w:szCs w:val="24"/>
                <w:lang w:val="kk-KZ" w:eastAsia="zh-CN"/>
              </w:rPr>
              <w:t>ҚР Оқу-ағарту министрлігінің орта білім беру комитеті</w:t>
            </w:r>
            <w:r w:rsidRPr="008D163B">
              <w:rPr>
                <w:rFonts w:ascii="Times New Roman" w:hAnsi="Times New Roman" w:cs="Times New Roman"/>
                <w:sz w:val="24"/>
                <w:szCs w:val="24"/>
                <w:lang w:val="ru-RU" w:eastAsia="zh-CN"/>
              </w:rPr>
              <w:t>-Ал</w:t>
            </w:r>
            <w:r w:rsidRPr="008D163B">
              <w:rPr>
                <w:rFonts w:ascii="Times New Roman" w:hAnsi="Times New Roman" w:cs="Times New Roman"/>
                <w:sz w:val="24"/>
                <w:szCs w:val="24"/>
                <w:lang w:val="kk-KZ" w:eastAsia="zh-CN"/>
              </w:rPr>
              <w:t>ғыс хат</w:t>
            </w:r>
            <w:r w:rsidRPr="008D163B">
              <w:rPr>
                <w:rFonts w:ascii="Times New Roman" w:hAnsi="Times New Roman" w:cs="Times New Roman"/>
                <w:sz w:val="24"/>
                <w:szCs w:val="24"/>
                <w:lang w:val="ru-RU" w:eastAsia="zh-CN"/>
              </w:rPr>
              <w:t xml:space="preserve">-2 </w:t>
            </w: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jc w:val="both"/>
              <w:rPr>
                <w:rFonts w:ascii="Times New Roman" w:hAnsi="Times New Roman" w:cs="Times New Roman"/>
                <w:color w:val="000000"/>
                <w:sz w:val="24"/>
                <w:szCs w:val="24"/>
                <w:lang w:val="kk-KZ"/>
              </w:rPr>
            </w:pPr>
            <w:r w:rsidRPr="008D163B">
              <w:rPr>
                <w:rFonts w:ascii="Times New Roman" w:hAnsi="Times New Roman" w:cs="Times New Roman"/>
                <w:sz w:val="24"/>
                <w:szCs w:val="24"/>
                <w:lang w:val="ru-RU" w:eastAsia="zh-CN"/>
              </w:rPr>
              <w:t xml:space="preserve"> </w:t>
            </w:r>
            <w:r w:rsidRPr="008D163B">
              <w:rPr>
                <w:rFonts w:ascii="Times New Roman" w:hAnsi="Times New Roman" w:cs="Times New Roman"/>
                <w:sz w:val="24"/>
                <w:szCs w:val="24"/>
                <w:lang w:val="kk-KZ" w:eastAsia="zh-CN"/>
              </w:rPr>
              <w:t xml:space="preserve">ҚР Оқу-ағарту министрлігінің </w:t>
            </w:r>
            <w:r w:rsidRPr="008D163B">
              <w:rPr>
                <w:rFonts w:ascii="Times New Roman" w:hAnsi="Times New Roman" w:cs="Times New Roman"/>
                <w:sz w:val="24"/>
                <w:szCs w:val="24"/>
                <w:lang w:val="ru-RU" w:eastAsia="zh-CN"/>
              </w:rPr>
              <w:t xml:space="preserve">Ы. Алтынсарин </w:t>
            </w:r>
            <w:r w:rsidRPr="008D163B">
              <w:rPr>
                <w:rFonts w:ascii="Times New Roman" w:hAnsi="Times New Roman" w:cs="Times New Roman"/>
                <w:sz w:val="24"/>
                <w:szCs w:val="24"/>
                <w:lang w:val="kk-KZ" w:eastAsia="zh-CN"/>
              </w:rPr>
              <w:t>атындағы төсбелгі</w:t>
            </w: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p>
        </w:tc>
      </w:tr>
      <w:tr w:rsidR="00557C41" w:rsidRPr="009C7E06" w:rsidTr="00E00A35">
        <w:trPr>
          <w:trHeight w:val="846"/>
        </w:trPr>
        <w:tc>
          <w:tcPr>
            <w:tcW w:w="648" w:type="dxa"/>
            <w:vMerge w:val="restart"/>
            <w:tcBorders>
              <w:top w:val="single" w:sz="2" w:space="0" w:color="000000"/>
              <w:left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40</w:t>
            </w:r>
          </w:p>
        </w:tc>
        <w:tc>
          <w:tcPr>
            <w:tcW w:w="1303" w:type="dxa"/>
            <w:vMerge w:val="restart"/>
            <w:tcBorders>
              <w:top w:val="single" w:sz="2" w:space="0" w:color="000000"/>
              <w:left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eastAsia="zh-CN"/>
              </w:rPr>
            </w:pPr>
            <w:r w:rsidRPr="008D163B">
              <w:rPr>
                <w:rFonts w:ascii="Times New Roman" w:hAnsi="Times New Roman" w:cs="Times New Roman"/>
                <w:color w:val="000000"/>
                <w:sz w:val="24"/>
                <w:szCs w:val="24"/>
                <w:lang w:val="ru-RU" w:eastAsia="zh-CN"/>
              </w:rPr>
              <w:t>Байсәрсенова Нұрсәуле Ширинбековна</w:t>
            </w: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аудан</w:t>
            </w:r>
          </w:p>
        </w:tc>
        <w:tc>
          <w:tcPr>
            <w:tcW w:w="2259" w:type="dxa"/>
            <w:tcBorders>
              <w:top w:val="single" w:sz="2" w:space="0" w:color="000000"/>
              <w:left w:val="single" w:sz="2" w:space="0" w:color="000000"/>
              <w:bottom w:val="single" w:sz="2" w:space="0" w:color="000000"/>
              <w:right w:val="single" w:sz="2" w:space="0" w:color="000000"/>
            </w:tcBorders>
            <w:vAlign w:val="center"/>
          </w:tcPr>
          <w:p w:rsidR="00557C41" w:rsidRPr="008D163B" w:rsidRDefault="00557C41" w:rsidP="00E00A35">
            <w:pPr>
              <w:textAlignment w:val="center"/>
              <w:rPr>
                <w:rFonts w:ascii="Times New Roman" w:hAnsi="Times New Roman" w:cs="Times New Roman"/>
                <w:sz w:val="24"/>
                <w:szCs w:val="24"/>
                <w:lang w:val="kk-KZ" w:eastAsia="zh-CN"/>
              </w:rPr>
            </w:pPr>
            <w:r w:rsidRPr="008D163B">
              <w:rPr>
                <w:rFonts w:ascii="Times New Roman" w:hAnsi="Times New Roman" w:cs="Times New Roman"/>
                <w:sz w:val="24"/>
                <w:szCs w:val="24"/>
                <w:lang w:val="ru-RU" w:eastAsia="zh-CN"/>
              </w:rPr>
              <w:t>«</w:t>
            </w:r>
            <w:r w:rsidRPr="008D163B">
              <w:rPr>
                <w:rFonts w:ascii="Times New Roman" w:hAnsi="Times New Roman" w:cs="Times New Roman"/>
                <w:sz w:val="24"/>
                <w:szCs w:val="24"/>
                <w:lang w:val="kk-KZ" w:eastAsia="zh-CN"/>
              </w:rPr>
              <w:t>Аманат</w:t>
            </w:r>
            <w:r w:rsidRPr="008D163B">
              <w:rPr>
                <w:rFonts w:ascii="Times New Roman" w:hAnsi="Times New Roman" w:cs="Times New Roman"/>
                <w:sz w:val="24"/>
                <w:szCs w:val="24"/>
                <w:lang w:val="ru-RU" w:eastAsia="zh-CN"/>
              </w:rPr>
              <w:t>»</w:t>
            </w:r>
            <w:r w:rsidRPr="008D163B">
              <w:rPr>
                <w:rFonts w:ascii="Times New Roman" w:hAnsi="Times New Roman" w:cs="Times New Roman"/>
                <w:sz w:val="24"/>
                <w:szCs w:val="24"/>
                <w:lang w:val="kk-KZ" w:eastAsia="zh-CN"/>
              </w:rPr>
              <w:t xml:space="preserve"> </w:t>
            </w:r>
            <w:r w:rsidRPr="008D163B">
              <w:rPr>
                <w:rFonts w:ascii="Times New Roman" w:hAnsi="Times New Roman" w:cs="Times New Roman"/>
                <w:sz w:val="24"/>
                <w:szCs w:val="24"/>
                <w:lang w:val="ru-RU" w:eastAsia="zh-CN"/>
              </w:rPr>
              <w:t>партиясы -</w:t>
            </w:r>
            <w:r w:rsidRPr="008D163B">
              <w:rPr>
                <w:rFonts w:ascii="Times New Roman" w:hAnsi="Times New Roman" w:cs="Times New Roman"/>
                <w:sz w:val="24"/>
                <w:szCs w:val="24"/>
                <w:lang w:val="kk-KZ" w:eastAsia="zh-CN"/>
              </w:rPr>
              <w:t>Алғыс хат</w:t>
            </w: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jc w:val="both"/>
              <w:rPr>
                <w:rFonts w:ascii="Times New Roman" w:hAnsi="Times New Roman" w:cs="Times New Roman"/>
                <w:sz w:val="24"/>
                <w:szCs w:val="24"/>
                <w:lang w:val="ru-RU" w:eastAsia="zh-CN"/>
              </w:rPr>
            </w:pPr>
            <w:r w:rsidRPr="008D163B">
              <w:rPr>
                <w:rFonts w:ascii="Times New Roman" w:hAnsi="Times New Roman" w:cs="Times New Roman"/>
                <w:sz w:val="24"/>
                <w:szCs w:val="24"/>
                <w:lang w:val="kk-KZ" w:eastAsia="zh-CN"/>
              </w:rPr>
              <w:t>Пән олимпиадасы химия пәні</w:t>
            </w:r>
            <w:r w:rsidRPr="008D163B">
              <w:rPr>
                <w:rFonts w:ascii="Times New Roman" w:hAnsi="Times New Roman" w:cs="Times New Roman"/>
                <w:sz w:val="24"/>
                <w:szCs w:val="24"/>
                <w:lang w:val="ru-RU" w:eastAsia="zh-CN"/>
              </w:rPr>
              <w:t>- грамота-2</w:t>
            </w: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p>
        </w:tc>
      </w:tr>
      <w:tr w:rsidR="00557C41" w:rsidRPr="009C7E06" w:rsidTr="00E00A35">
        <w:trPr>
          <w:trHeight w:val="279"/>
        </w:trPr>
        <w:tc>
          <w:tcPr>
            <w:tcW w:w="648" w:type="dxa"/>
            <w:vMerge/>
            <w:tcBorders>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p>
        </w:tc>
        <w:tc>
          <w:tcPr>
            <w:tcW w:w="1303" w:type="dxa"/>
            <w:vMerge/>
            <w:tcBorders>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eastAsia="zh-CN"/>
              </w:rPr>
            </w:pP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p>
        </w:tc>
        <w:tc>
          <w:tcPr>
            <w:tcW w:w="2259" w:type="dxa"/>
            <w:tcBorders>
              <w:top w:val="single" w:sz="2" w:space="0" w:color="000000"/>
              <w:left w:val="single" w:sz="2" w:space="0" w:color="000000"/>
              <w:bottom w:val="single" w:sz="2" w:space="0" w:color="000000"/>
              <w:right w:val="single" w:sz="2" w:space="0" w:color="000000"/>
            </w:tcBorders>
            <w:vAlign w:val="center"/>
          </w:tcPr>
          <w:p w:rsidR="00557C41" w:rsidRPr="008D163B" w:rsidRDefault="00557C41" w:rsidP="00E00A35">
            <w:pPr>
              <w:textAlignment w:val="center"/>
              <w:rPr>
                <w:rFonts w:ascii="Times New Roman" w:hAnsi="Times New Roman" w:cs="Times New Roman"/>
                <w:sz w:val="24"/>
                <w:szCs w:val="24"/>
                <w:lang w:val="ru-RU" w:eastAsia="zh-CN"/>
              </w:rPr>
            </w:pPr>
            <w:r w:rsidRPr="008D163B">
              <w:rPr>
                <w:rFonts w:ascii="Times New Roman" w:hAnsi="Times New Roman" w:cs="Times New Roman"/>
                <w:sz w:val="24"/>
                <w:szCs w:val="24"/>
                <w:shd w:val="clear" w:color="auto" w:fill="FFFFFF"/>
                <w:lang w:val="kk-KZ"/>
              </w:rPr>
              <w:t>Байсарсенова Н.Ш. «Химияға алғашқы қадам»</w:t>
            </w:r>
            <w:r w:rsidRPr="008D163B">
              <w:rPr>
                <w:rFonts w:ascii="Times New Roman" w:hAnsi="Times New Roman" w:cs="Times New Roman"/>
                <w:sz w:val="24"/>
                <w:szCs w:val="24"/>
                <w:lang w:val="kk-KZ"/>
              </w:rPr>
              <w:t>Ақмола облысы білім басқармасының әдістемелік орталығы» КММ-нің   2025 жылғы «14» ақпан  №129 хатына сәйкес  жұмыс тәжірибелері облыстық деңгейде жалпыланып, жұмыстары облыстық деректер банкіне енгізілді</w:t>
            </w: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jc w:val="both"/>
              <w:rPr>
                <w:rFonts w:ascii="Times New Roman" w:hAnsi="Times New Roman" w:cs="Times New Roman"/>
                <w:sz w:val="24"/>
                <w:szCs w:val="24"/>
                <w:lang w:val="ru-RU" w:eastAsia="zh-CN"/>
              </w:rPr>
            </w:pP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p>
        </w:tc>
      </w:tr>
      <w:tr w:rsidR="00557C41" w:rsidRPr="009C7E06" w:rsidTr="00E00A35">
        <w:trPr>
          <w:trHeight w:val="1686"/>
        </w:trPr>
        <w:tc>
          <w:tcPr>
            <w:tcW w:w="648" w:type="dxa"/>
            <w:vMerge w:val="restart"/>
            <w:tcBorders>
              <w:top w:val="single" w:sz="2" w:space="0" w:color="000000"/>
              <w:left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lastRenderedPageBreak/>
              <w:t>41</w:t>
            </w:r>
          </w:p>
        </w:tc>
        <w:tc>
          <w:tcPr>
            <w:tcW w:w="1303"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kk-KZ" w:eastAsia="zh-CN"/>
              </w:rPr>
            </w:pPr>
            <w:r w:rsidRPr="008D163B">
              <w:rPr>
                <w:rFonts w:ascii="Times New Roman" w:hAnsi="Times New Roman" w:cs="Times New Roman"/>
                <w:color w:val="000000"/>
                <w:sz w:val="24"/>
                <w:szCs w:val="24"/>
                <w:lang w:val="ru-RU" w:eastAsia="zh-CN"/>
              </w:rPr>
              <w:t>Оспанова Гулайхан Нұраділқызы</w:t>
            </w: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kk-KZ"/>
              </w:rPr>
            </w:pPr>
            <w:r w:rsidRPr="008D163B">
              <w:rPr>
                <w:rFonts w:ascii="Times New Roman" w:hAnsi="Times New Roman" w:cs="Times New Roman"/>
                <w:color w:val="000000"/>
                <w:sz w:val="24"/>
                <w:szCs w:val="24"/>
                <w:lang w:val="kk-KZ"/>
              </w:rPr>
              <w:t>аудан</w:t>
            </w:r>
          </w:p>
        </w:tc>
        <w:tc>
          <w:tcPr>
            <w:tcW w:w="2259" w:type="dxa"/>
            <w:tcBorders>
              <w:top w:val="single" w:sz="2" w:space="0" w:color="000000"/>
              <w:left w:val="single" w:sz="2" w:space="0" w:color="000000"/>
              <w:bottom w:val="single" w:sz="2" w:space="0" w:color="000000"/>
              <w:right w:val="single" w:sz="2" w:space="0" w:color="000000"/>
            </w:tcBorders>
            <w:vAlign w:val="center"/>
          </w:tcPr>
          <w:p w:rsidR="00557C41" w:rsidRPr="008D163B" w:rsidRDefault="00557C41" w:rsidP="00E00A35">
            <w:pPr>
              <w:textAlignment w:val="center"/>
              <w:rPr>
                <w:rFonts w:ascii="Times New Roman" w:hAnsi="Times New Roman" w:cs="Times New Roman"/>
                <w:sz w:val="24"/>
                <w:szCs w:val="24"/>
                <w:shd w:val="clear" w:color="auto" w:fill="FFFFFF"/>
                <w:lang w:val="kk-KZ"/>
              </w:rPr>
            </w:pPr>
            <w:r w:rsidRPr="008D163B">
              <w:rPr>
                <w:rFonts w:ascii="Times New Roman" w:hAnsi="Times New Roman" w:cs="Times New Roman"/>
                <w:sz w:val="24"/>
                <w:szCs w:val="24"/>
                <w:shd w:val="clear" w:color="auto" w:fill="FFFFFF"/>
                <w:lang w:val="kk-KZ"/>
              </w:rPr>
              <w:t>Аудан әкімінің Алғыс хаты.</w:t>
            </w:r>
          </w:p>
          <w:p w:rsidR="00557C41" w:rsidRPr="008D163B" w:rsidRDefault="00557C41" w:rsidP="00E00A35">
            <w:pPr>
              <w:textAlignment w:val="center"/>
              <w:rPr>
                <w:rFonts w:ascii="Times New Roman" w:hAnsi="Times New Roman" w:cs="Times New Roman"/>
                <w:sz w:val="24"/>
                <w:szCs w:val="24"/>
                <w:shd w:val="clear" w:color="auto" w:fill="FFFFFF"/>
                <w:lang w:val="kk-KZ"/>
              </w:rPr>
            </w:pPr>
            <w:r w:rsidRPr="008D163B">
              <w:rPr>
                <w:rFonts w:ascii="Times New Roman" w:hAnsi="Times New Roman" w:cs="Times New Roman"/>
                <w:sz w:val="24"/>
                <w:szCs w:val="24"/>
                <w:shd w:val="clear" w:color="auto" w:fill="FFFFFF"/>
                <w:lang w:val="kk-KZ"/>
              </w:rPr>
              <w:t>Пән олимпиадасы физикадан- III орын-1</w:t>
            </w:r>
          </w:p>
          <w:p w:rsidR="00557C41" w:rsidRPr="008D163B" w:rsidRDefault="00557C41" w:rsidP="00E00A35">
            <w:pPr>
              <w:textAlignment w:val="center"/>
              <w:rPr>
                <w:rFonts w:ascii="Times New Roman" w:hAnsi="Times New Roman" w:cs="Times New Roman"/>
                <w:sz w:val="24"/>
                <w:szCs w:val="24"/>
                <w:shd w:val="clear" w:color="auto" w:fill="FFFFFF"/>
                <w:lang w:val="ru-RU"/>
              </w:rPr>
            </w:pPr>
            <w:r w:rsidRPr="008D163B">
              <w:rPr>
                <w:rFonts w:ascii="Times New Roman" w:hAnsi="Times New Roman" w:cs="Times New Roman"/>
                <w:color w:val="0F243E" w:themeColor="text2" w:themeShade="80"/>
                <w:sz w:val="24"/>
                <w:szCs w:val="24"/>
                <w:lang w:val="kk-KZ"/>
              </w:rPr>
              <w:t xml:space="preserve"> Ғылыми жобалар байқауы</w:t>
            </w:r>
            <w:r w:rsidRPr="008D163B">
              <w:rPr>
                <w:rFonts w:ascii="Times New Roman" w:hAnsi="Times New Roman" w:cs="Times New Roman"/>
                <w:color w:val="0F243E" w:themeColor="text2" w:themeShade="80"/>
                <w:sz w:val="24"/>
                <w:szCs w:val="24"/>
                <w:lang w:val="ru-RU"/>
              </w:rPr>
              <w:t>-</w:t>
            </w:r>
            <w:r w:rsidRPr="008D163B">
              <w:rPr>
                <w:rFonts w:ascii="Times New Roman" w:hAnsi="Times New Roman" w:cs="Times New Roman"/>
                <w:color w:val="0F243E" w:themeColor="text2" w:themeShade="80"/>
                <w:sz w:val="24"/>
                <w:szCs w:val="24"/>
                <w:lang w:val="kk-KZ"/>
              </w:rPr>
              <w:t xml:space="preserve"> </w:t>
            </w:r>
            <w:r w:rsidRPr="008D163B">
              <w:rPr>
                <w:rFonts w:ascii="Times New Roman" w:hAnsi="Times New Roman" w:cs="Times New Roman"/>
                <w:b/>
                <w:color w:val="0F243E" w:themeColor="text2" w:themeShade="80"/>
                <w:sz w:val="24"/>
                <w:szCs w:val="24"/>
                <w:lang w:val="kk-KZ"/>
              </w:rPr>
              <w:t xml:space="preserve">III-орын. </w:t>
            </w:r>
          </w:p>
          <w:p w:rsidR="00557C41" w:rsidRPr="008D163B" w:rsidRDefault="00557C41" w:rsidP="00E00A35">
            <w:pPr>
              <w:textAlignment w:val="center"/>
              <w:rPr>
                <w:rFonts w:ascii="Times New Roman" w:hAnsi="Times New Roman" w:cs="Times New Roman"/>
                <w:sz w:val="24"/>
                <w:szCs w:val="24"/>
                <w:shd w:val="clear" w:color="auto" w:fill="FFFFFF"/>
                <w:lang w:val="ru-RU"/>
              </w:rPr>
            </w:pP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jc w:val="both"/>
              <w:rPr>
                <w:rFonts w:ascii="Times New Roman" w:hAnsi="Times New Roman" w:cs="Times New Roman"/>
                <w:sz w:val="24"/>
                <w:szCs w:val="24"/>
                <w:lang w:val="ru-RU" w:eastAsia="zh-CN"/>
              </w:rPr>
            </w:pPr>
            <w:r w:rsidRPr="008D163B">
              <w:rPr>
                <w:rFonts w:ascii="Times New Roman" w:hAnsi="Times New Roman" w:cs="Times New Roman"/>
                <w:sz w:val="24"/>
                <w:szCs w:val="24"/>
                <w:lang w:val="ru-RU" w:eastAsia="zh-CN"/>
              </w:rPr>
              <w:t>П</w:t>
            </w:r>
            <w:r w:rsidRPr="008D163B">
              <w:rPr>
                <w:rFonts w:ascii="Times New Roman" w:hAnsi="Times New Roman" w:cs="Times New Roman"/>
                <w:sz w:val="24"/>
                <w:szCs w:val="24"/>
                <w:lang w:val="kk-KZ" w:eastAsia="zh-CN"/>
              </w:rPr>
              <w:t>әндер олимпиадасы физика</w:t>
            </w:r>
            <w:r w:rsidRPr="008D163B">
              <w:rPr>
                <w:rFonts w:ascii="Times New Roman" w:hAnsi="Times New Roman" w:cs="Times New Roman"/>
                <w:sz w:val="24"/>
                <w:szCs w:val="24"/>
                <w:lang w:val="ru-RU" w:eastAsia="zh-CN"/>
              </w:rPr>
              <w:t>-</w:t>
            </w:r>
            <w:r w:rsidRPr="008D163B">
              <w:rPr>
                <w:rFonts w:ascii="Times New Roman" w:hAnsi="Times New Roman" w:cs="Times New Roman"/>
                <w:sz w:val="24"/>
                <w:szCs w:val="24"/>
                <w:lang w:eastAsia="zh-CN"/>
              </w:rPr>
              <w:t>II</w:t>
            </w:r>
            <w:r w:rsidRPr="008D163B">
              <w:rPr>
                <w:rFonts w:ascii="Times New Roman" w:hAnsi="Times New Roman" w:cs="Times New Roman"/>
                <w:sz w:val="24"/>
                <w:szCs w:val="24"/>
                <w:lang w:val="ru-RU" w:eastAsia="zh-CN"/>
              </w:rPr>
              <w:t xml:space="preserve"> </w:t>
            </w:r>
            <w:r w:rsidRPr="008D163B">
              <w:rPr>
                <w:rFonts w:ascii="Times New Roman" w:hAnsi="Times New Roman" w:cs="Times New Roman"/>
                <w:sz w:val="24"/>
                <w:szCs w:val="24"/>
                <w:lang w:val="kk-KZ" w:eastAsia="zh-CN"/>
              </w:rPr>
              <w:t>орын</w:t>
            </w:r>
            <w:r w:rsidRPr="008D163B">
              <w:rPr>
                <w:rFonts w:ascii="Times New Roman" w:hAnsi="Times New Roman" w:cs="Times New Roman"/>
                <w:sz w:val="24"/>
                <w:szCs w:val="24"/>
                <w:lang w:val="ru-RU" w:eastAsia="zh-CN"/>
              </w:rPr>
              <w:t>-1,</w:t>
            </w:r>
            <w:r w:rsidRPr="008D163B">
              <w:rPr>
                <w:rFonts w:ascii="Times New Roman" w:hAnsi="Times New Roman" w:cs="Times New Roman"/>
                <w:sz w:val="24"/>
                <w:szCs w:val="24"/>
                <w:lang w:eastAsia="zh-CN"/>
              </w:rPr>
              <w:t>III</w:t>
            </w:r>
            <w:r w:rsidRPr="008D163B">
              <w:rPr>
                <w:rFonts w:ascii="Times New Roman" w:hAnsi="Times New Roman" w:cs="Times New Roman"/>
                <w:sz w:val="24"/>
                <w:szCs w:val="24"/>
                <w:lang w:val="ru-RU" w:eastAsia="zh-CN"/>
              </w:rPr>
              <w:t xml:space="preserve"> </w:t>
            </w:r>
            <w:r w:rsidRPr="008D163B">
              <w:rPr>
                <w:rFonts w:ascii="Times New Roman" w:hAnsi="Times New Roman" w:cs="Times New Roman"/>
                <w:sz w:val="24"/>
                <w:szCs w:val="24"/>
                <w:lang w:val="kk-KZ" w:eastAsia="zh-CN"/>
              </w:rPr>
              <w:t>орын</w:t>
            </w:r>
            <w:r w:rsidRPr="008D163B">
              <w:rPr>
                <w:rFonts w:ascii="Times New Roman" w:hAnsi="Times New Roman" w:cs="Times New Roman"/>
                <w:sz w:val="24"/>
                <w:szCs w:val="24"/>
                <w:lang w:val="ru-RU" w:eastAsia="zh-CN"/>
              </w:rPr>
              <w:t>-1</w:t>
            </w: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p>
        </w:tc>
      </w:tr>
      <w:tr w:rsidR="00557C41" w:rsidRPr="009C7E06" w:rsidTr="00E00A35">
        <w:trPr>
          <w:trHeight w:val="739"/>
        </w:trPr>
        <w:tc>
          <w:tcPr>
            <w:tcW w:w="648" w:type="dxa"/>
            <w:vMerge/>
            <w:tcBorders>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p>
        </w:tc>
        <w:tc>
          <w:tcPr>
            <w:tcW w:w="1303"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eastAsia="zh-CN"/>
              </w:rPr>
            </w:pP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kk-KZ"/>
              </w:rPr>
            </w:pPr>
            <w:r w:rsidRPr="008D163B">
              <w:rPr>
                <w:rFonts w:ascii="Times New Roman" w:hAnsi="Times New Roman" w:cs="Times New Roman"/>
                <w:color w:val="000000"/>
                <w:sz w:val="24"/>
                <w:szCs w:val="24"/>
                <w:lang w:val="kk-KZ"/>
              </w:rPr>
              <w:t>облыс</w:t>
            </w:r>
          </w:p>
        </w:tc>
        <w:tc>
          <w:tcPr>
            <w:tcW w:w="2259" w:type="dxa"/>
            <w:tcBorders>
              <w:top w:val="single" w:sz="2" w:space="0" w:color="000000"/>
              <w:left w:val="single" w:sz="2" w:space="0" w:color="000000"/>
              <w:bottom w:val="single" w:sz="2" w:space="0" w:color="000000"/>
              <w:right w:val="single" w:sz="2" w:space="0" w:color="000000"/>
            </w:tcBorders>
            <w:vAlign w:val="center"/>
          </w:tcPr>
          <w:p w:rsidR="00557C41" w:rsidRPr="008D163B" w:rsidRDefault="00557C41" w:rsidP="00E00A35">
            <w:pPr>
              <w:textAlignment w:val="center"/>
              <w:rPr>
                <w:rFonts w:ascii="Times New Roman" w:hAnsi="Times New Roman" w:cs="Times New Roman"/>
                <w:sz w:val="24"/>
                <w:szCs w:val="24"/>
                <w:shd w:val="clear" w:color="auto" w:fill="FFFFFF"/>
                <w:lang w:val="ru-RU"/>
              </w:rPr>
            </w:pPr>
            <w:r w:rsidRPr="008D163B">
              <w:rPr>
                <w:rFonts w:ascii="Times New Roman" w:hAnsi="Times New Roman" w:cs="Times New Roman"/>
                <w:sz w:val="24"/>
                <w:szCs w:val="24"/>
                <w:shd w:val="clear" w:color="auto" w:fill="FFFFFF"/>
                <w:lang w:val="ru-RU"/>
              </w:rPr>
              <w:t>«Абай»</w:t>
            </w:r>
            <w:r w:rsidRPr="008D163B">
              <w:rPr>
                <w:rFonts w:ascii="Times New Roman" w:hAnsi="Times New Roman" w:cs="Times New Roman"/>
                <w:sz w:val="24"/>
                <w:szCs w:val="24"/>
                <w:shd w:val="clear" w:color="auto" w:fill="FFFFFF"/>
                <w:lang w:val="kk-KZ"/>
              </w:rPr>
              <w:t>пәндік олимпиадасы</w:t>
            </w:r>
            <w:r w:rsidRPr="008D163B">
              <w:rPr>
                <w:rFonts w:ascii="Times New Roman" w:hAnsi="Times New Roman" w:cs="Times New Roman"/>
                <w:sz w:val="24"/>
                <w:szCs w:val="24"/>
                <w:shd w:val="clear" w:color="auto" w:fill="FFFFFF"/>
                <w:lang w:val="ru-RU"/>
              </w:rPr>
              <w:t>-</w:t>
            </w:r>
            <w:r w:rsidRPr="008D163B">
              <w:rPr>
                <w:rFonts w:ascii="Times New Roman" w:hAnsi="Times New Roman" w:cs="Times New Roman"/>
                <w:sz w:val="24"/>
                <w:szCs w:val="24"/>
                <w:shd w:val="clear" w:color="auto" w:fill="FFFFFF"/>
              </w:rPr>
              <w:t>II</w:t>
            </w:r>
            <w:r w:rsidRPr="008D163B">
              <w:rPr>
                <w:rFonts w:ascii="Times New Roman" w:hAnsi="Times New Roman" w:cs="Times New Roman"/>
                <w:sz w:val="24"/>
                <w:szCs w:val="24"/>
                <w:shd w:val="clear" w:color="auto" w:fill="FFFFFF"/>
                <w:lang w:val="kk-KZ"/>
              </w:rPr>
              <w:t xml:space="preserve"> орын</w:t>
            </w:r>
            <w:r w:rsidRPr="008D163B">
              <w:rPr>
                <w:rFonts w:ascii="Times New Roman" w:hAnsi="Times New Roman" w:cs="Times New Roman"/>
                <w:sz w:val="24"/>
                <w:szCs w:val="24"/>
                <w:shd w:val="clear" w:color="auto" w:fill="FFFFFF"/>
                <w:lang w:val="ru-RU"/>
              </w:rPr>
              <w:t>-2</w:t>
            </w:r>
          </w:p>
          <w:p w:rsidR="00557C41" w:rsidRPr="008D163B" w:rsidRDefault="00557C41" w:rsidP="00E00A35">
            <w:pPr>
              <w:textAlignment w:val="center"/>
              <w:rPr>
                <w:rFonts w:ascii="Times New Roman" w:hAnsi="Times New Roman" w:cs="Times New Roman"/>
                <w:sz w:val="24"/>
                <w:szCs w:val="24"/>
                <w:shd w:val="clear" w:color="auto" w:fill="FFFFFF"/>
                <w:lang w:val="ru-RU"/>
              </w:rPr>
            </w:pP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jc w:val="both"/>
              <w:rPr>
                <w:rFonts w:ascii="Times New Roman" w:hAnsi="Times New Roman" w:cs="Times New Roman"/>
                <w:sz w:val="24"/>
                <w:szCs w:val="24"/>
                <w:lang w:val="ru-RU" w:eastAsia="zh-CN"/>
              </w:rPr>
            </w:pP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p>
        </w:tc>
      </w:tr>
      <w:tr w:rsidR="00557C41" w:rsidRPr="009C7E06" w:rsidTr="00E00A35">
        <w:trPr>
          <w:trHeight w:val="1168"/>
        </w:trPr>
        <w:tc>
          <w:tcPr>
            <w:tcW w:w="648"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42</w:t>
            </w:r>
          </w:p>
        </w:tc>
        <w:tc>
          <w:tcPr>
            <w:tcW w:w="1303"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eastAsia="zh-CN"/>
              </w:rPr>
            </w:pPr>
            <w:r w:rsidRPr="008D163B">
              <w:rPr>
                <w:rFonts w:ascii="Times New Roman" w:hAnsi="Times New Roman" w:cs="Times New Roman"/>
                <w:color w:val="000000"/>
                <w:sz w:val="24"/>
                <w:szCs w:val="24"/>
                <w:lang w:val="ru-RU" w:eastAsia="zh-CN"/>
              </w:rPr>
              <w:t>Гильмуханова Каламкас Абаевна</w:t>
            </w: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аудан</w:t>
            </w:r>
          </w:p>
        </w:tc>
        <w:tc>
          <w:tcPr>
            <w:tcW w:w="2259" w:type="dxa"/>
            <w:tcBorders>
              <w:top w:val="single" w:sz="2" w:space="0" w:color="000000"/>
              <w:left w:val="single" w:sz="2" w:space="0" w:color="000000"/>
              <w:bottom w:val="single" w:sz="2" w:space="0" w:color="000000"/>
              <w:right w:val="single" w:sz="2" w:space="0" w:color="000000"/>
            </w:tcBorders>
            <w:vAlign w:val="center"/>
          </w:tcPr>
          <w:p w:rsidR="00557C41" w:rsidRPr="008D163B" w:rsidRDefault="00557C41" w:rsidP="00E00A35">
            <w:pPr>
              <w:textAlignment w:val="center"/>
              <w:rPr>
                <w:rFonts w:ascii="Times New Roman" w:hAnsi="Times New Roman" w:cs="Times New Roman"/>
                <w:sz w:val="24"/>
                <w:szCs w:val="24"/>
                <w:shd w:val="clear" w:color="auto" w:fill="FFFFFF"/>
                <w:lang w:val="ru-RU"/>
              </w:rPr>
            </w:pPr>
            <w:r w:rsidRPr="008D163B">
              <w:rPr>
                <w:rFonts w:ascii="Times New Roman" w:hAnsi="Times New Roman" w:cs="Times New Roman"/>
                <w:sz w:val="24"/>
                <w:szCs w:val="24"/>
                <w:shd w:val="clear" w:color="auto" w:fill="FFFFFF"/>
                <w:lang w:val="ru-RU"/>
              </w:rPr>
              <w:t>ББ к</w:t>
            </w:r>
            <w:r w:rsidRPr="008D163B">
              <w:rPr>
                <w:rFonts w:ascii="Times New Roman" w:hAnsi="Times New Roman" w:cs="Times New Roman"/>
                <w:sz w:val="24"/>
                <w:szCs w:val="24"/>
                <w:shd w:val="clear" w:color="auto" w:fill="FFFFFF"/>
                <w:lang w:val="kk-KZ"/>
              </w:rPr>
              <w:t>әсіподақ</w:t>
            </w:r>
            <w:r w:rsidRPr="008D163B">
              <w:rPr>
                <w:rFonts w:ascii="Times New Roman" w:hAnsi="Times New Roman" w:cs="Times New Roman"/>
                <w:sz w:val="24"/>
                <w:szCs w:val="24"/>
                <w:shd w:val="clear" w:color="auto" w:fill="FFFFFF"/>
                <w:lang w:val="ru-RU"/>
              </w:rPr>
              <w:t>-</w:t>
            </w:r>
            <w:r w:rsidRPr="008D163B">
              <w:rPr>
                <w:rFonts w:ascii="Times New Roman" w:hAnsi="Times New Roman" w:cs="Times New Roman"/>
                <w:sz w:val="24"/>
                <w:szCs w:val="24"/>
                <w:shd w:val="clear" w:color="auto" w:fill="FFFFFF"/>
                <w:lang w:val="kk-KZ"/>
              </w:rPr>
              <w:t>Алғыс хаты</w:t>
            </w:r>
            <w:r w:rsidRPr="008D163B">
              <w:rPr>
                <w:rFonts w:ascii="Times New Roman" w:hAnsi="Times New Roman" w:cs="Times New Roman"/>
                <w:sz w:val="24"/>
                <w:szCs w:val="24"/>
                <w:shd w:val="clear" w:color="auto" w:fill="FFFFFF"/>
                <w:lang w:val="ru-RU"/>
              </w:rPr>
              <w:t>-1</w:t>
            </w:r>
          </w:p>
          <w:p w:rsidR="00557C41" w:rsidRPr="008D163B" w:rsidRDefault="00557C41" w:rsidP="00E00A35">
            <w:pPr>
              <w:textAlignment w:val="center"/>
              <w:rPr>
                <w:rFonts w:ascii="Times New Roman" w:hAnsi="Times New Roman" w:cs="Times New Roman"/>
                <w:sz w:val="24"/>
                <w:szCs w:val="24"/>
                <w:shd w:val="clear" w:color="auto" w:fill="FFFFFF"/>
                <w:lang w:val="ru-RU"/>
              </w:rPr>
            </w:pPr>
            <w:r w:rsidRPr="008D163B">
              <w:rPr>
                <w:rFonts w:ascii="Times New Roman" w:hAnsi="Times New Roman" w:cs="Times New Roman"/>
                <w:sz w:val="24"/>
                <w:szCs w:val="24"/>
                <w:lang w:val="kk-KZ" w:eastAsia="zh-CN"/>
              </w:rPr>
              <w:t>Ғылыми жоба</w:t>
            </w:r>
            <w:r w:rsidRPr="008D163B">
              <w:rPr>
                <w:rFonts w:ascii="Times New Roman" w:hAnsi="Times New Roman" w:cs="Times New Roman"/>
                <w:sz w:val="24"/>
                <w:szCs w:val="24"/>
                <w:lang w:val="ru-RU" w:eastAsia="zh-CN"/>
              </w:rPr>
              <w:t>-</w:t>
            </w:r>
            <w:r w:rsidRPr="008D163B">
              <w:rPr>
                <w:rFonts w:ascii="Times New Roman" w:hAnsi="Times New Roman" w:cs="Times New Roman"/>
                <w:sz w:val="24"/>
                <w:szCs w:val="24"/>
                <w:lang w:val="kk-KZ" w:eastAsia="zh-CN"/>
              </w:rPr>
              <w:t xml:space="preserve"> II орын</w:t>
            </w: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jc w:val="both"/>
              <w:rPr>
                <w:rFonts w:ascii="Times New Roman" w:hAnsi="Times New Roman" w:cs="Times New Roman"/>
                <w:sz w:val="24"/>
                <w:szCs w:val="24"/>
                <w:lang w:val="ru-RU" w:eastAsia="zh-CN"/>
              </w:rPr>
            </w:pPr>
            <w:r w:rsidRPr="008D163B">
              <w:rPr>
                <w:rFonts w:ascii="Times New Roman" w:hAnsi="Times New Roman" w:cs="Times New Roman"/>
                <w:b/>
                <w:bCs/>
                <w:sz w:val="24"/>
                <w:szCs w:val="24"/>
                <w:lang w:val="kk-KZ" w:eastAsia="zh-CN"/>
              </w:rPr>
              <w:t>Ғылыми жоба</w:t>
            </w:r>
            <w:r w:rsidRPr="008D163B">
              <w:rPr>
                <w:rFonts w:ascii="Times New Roman" w:hAnsi="Times New Roman" w:cs="Times New Roman"/>
                <w:b/>
                <w:bCs/>
                <w:sz w:val="24"/>
                <w:szCs w:val="24"/>
                <w:lang w:val="ru-RU" w:eastAsia="zh-CN"/>
              </w:rPr>
              <w:t>-</w:t>
            </w:r>
            <w:r w:rsidRPr="008D163B">
              <w:rPr>
                <w:rFonts w:ascii="Times New Roman" w:hAnsi="Times New Roman" w:cs="Times New Roman"/>
                <w:sz w:val="24"/>
                <w:szCs w:val="24"/>
                <w:lang w:val="kk-KZ" w:eastAsia="zh-CN"/>
              </w:rPr>
              <w:t xml:space="preserve"> I орын </w:t>
            </w: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rPr>
            </w:pPr>
          </w:p>
        </w:tc>
      </w:tr>
      <w:tr w:rsidR="00557C41" w:rsidRPr="009C7E06" w:rsidTr="00E00A35">
        <w:trPr>
          <w:trHeight w:val="405"/>
        </w:trPr>
        <w:tc>
          <w:tcPr>
            <w:tcW w:w="648"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43</w:t>
            </w:r>
          </w:p>
        </w:tc>
        <w:tc>
          <w:tcPr>
            <w:tcW w:w="1303"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eastAsia="zh-CN"/>
              </w:rPr>
            </w:pPr>
            <w:r w:rsidRPr="008D163B">
              <w:rPr>
                <w:rFonts w:ascii="Times New Roman" w:hAnsi="Times New Roman" w:cs="Times New Roman"/>
                <w:color w:val="000000"/>
                <w:sz w:val="24"/>
                <w:szCs w:val="24"/>
                <w:lang w:val="ru-RU" w:eastAsia="zh-CN"/>
              </w:rPr>
              <w:t>Хахар Бахшагул</w:t>
            </w: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аудан</w:t>
            </w:r>
          </w:p>
        </w:tc>
        <w:tc>
          <w:tcPr>
            <w:tcW w:w="2259" w:type="dxa"/>
            <w:tcBorders>
              <w:top w:val="single" w:sz="2" w:space="0" w:color="000000"/>
              <w:left w:val="single" w:sz="2" w:space="0" w:color="000000"/>
              <w:bottom w:val="single" w:sz="2" w:space="0" w:color="000000"/>
              <w:right w:val="single" w:sz="2" w:space="0" w:color="000000"/>
            </w:tcBorders>
            <w:vAlign w:val="center"/>
          </w:tcPr>
          <w:p w:rsidR="00557C41" w:rsidRPr="008D163B" w:rsidRDefault="00557C41" w:rsidP="00E00A35">
            <w:pPr>
              <w:textAlignment w:val="center"/>
              <w:rPr>
                <w:rFonts w:ascii="Times New Roman" w:hAnsi="Times New Roman" w:cs="Times New Roman"/>
                <w:sz w:val="24"/>
                <w:szCs w:val="24"/>
                <w:lang w:val="kk-KZ" w:eastAsia="zh-CN"/>
              </w:rPr>
            </w:pPr>
            <w:r w:rsidRPr="008D163B">
              <w:rPr>
                <w:rFonts w:ascii="Times New Roman" w:hAnsi="Times New Roman" w:cs="Times New Roman"/>
                <w:sz w:val="24"/>
                <w:szCs w:val="24"/>
                <w:lang w:val="ru-RU" w:eastAsia="zh-CN"/>
              </w:rPr>
              <w:t xml:space="preserve">ББ </w:t>
            </w:r>
            <w:r w:rsidRPr="008D163B">
              <w:rPr>
                <w:rFonts w:ascii="Times New Roman" w:hAnsi="Times New Roman" w:cs="Times New Roman"/>
                <w:sz w:val="24"/>
                <w:szCs w:val="24"/>
                <w:lang w:val="kk-KZ" w:eastAsia="zh-CN"/>
              </w:rPr>
              <w:t>Алғыс хаты</w:t>
            </w:r>
            <w:r w:rsidRPr="008D163B">
              <w:rPr>
                <w:rFonts w:ascii="Times New Roman" w:hAnsi="Times New Roman" w:cs="Times New Roman"/>
                <w:sz w:val="24"/>
                <w:szCs w:val="24"/>
                <w:lang w:val="ru-RU" w:eastAsia="zh-CN"/>
              </w:rPr>
              <w:t>-1</w:t>
            </w: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jc w:val="both"/>
              <w:rPr>
                <w:rFonts w:ascii="Times New Roman" w:hAnsi="Times New Roman" w:cs="Times New Roman"/>
                <w:b/>
                <w:bCs/>
                <w:sz w:val="24"/>
                <w:szCs w:val="24"/>
                <w:lang w:val="kk-KZ" w:eastAsia="zh-CN"/>
              </w:rPr>
            </w:pP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rPr>
            </w:pPr>
          </w:p>
        </w:tc>
      </w:tr>
      <w:tr w:rsidR="00557C41" w:rsidRPr="009C7E06" w:rsidTr="00E00A35">
        <w:trPr>
          <w:trHeight w:val="427"/>
        </w:trPr>
        <w:tc>
          <w:tcPr>
            <w:tcW w:w="648"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44</w:t>
            </w:r>
          </w:p>
        </w:tc>
        <w:tc>
          <w:tcPr>
            <w:tcW w:w="1303"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eastAsia="zh-CN"/>
              </w:rPr>
            </w:pPr>
            <w:r w:rsidRPr="008D163B">
              <w:rPr>
                <w:rFonts w:ascii="Times New Roman" w:hAnsi="Times New Roman" w:cs="Times New Roman"/>
                <w:color w:val="000000"/>
                <w:sz w:val="24"/>
                <w:szCs w:val="24"/>
                <w:lang w:val="ru-RU" w:eastAsia="zh-CN"/>
              </w:rPr>
              <w:t>Мырзаханова Мархабат Умуткалиевна</w:t>
            </w: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аудан</w:t>
            </w:r>
          </w:p>
        </w:tc>
        <w:tc>
          <w:tcPr>
            <w:tcW w:w="2259" w:type="dxa"/>
            <w:tcBorders>
              <w:top w:val="single" w:sz="2" w:space="0" w:color="000000"/>
              <w:left w:val="single" w:sz="2" w:space="0" w:color="000000"/>
              <w:bottom w:val="single" w:sz="2" w:space="0" w:color="000000"/>
              <w:right w:val="single" w:sz="2" w:space="0" w:color="000000"/>
            </w:tcBorders>
            <w:vAlign w:val="center"/>
          </w:tcPr>
          <w:p w:rsidR="00557C41" w:rsidRPr="008D163B" w:rsidRDefault="00557C41" w:rsidP="00E00A35">
            <w:pPr>
              <w:textAlignment w:val="center"/>
              <w:rPr>
                <w:rFonts w:ascii="Times New Roman" w:hAnsi="Times New Roman" w:cs="Times New Roman"/>
                <w:sz w:val="24"/>
                <w:szCs w:val="24"/>
                <w:lang w:val="ru-RU" w:eastAsia="zh-CN"/>
              </w:rPr>
            </w:pPr>
            <w:r w:rsidRPr="008D163B">
              <w:rPr>
                <w:rFonts w:ascii="Times New Roman" w:hAnsi="Times New Roman" w:cs="Times New Roman"/>
                <w:sz w:val="24"/>
                <w:szCs w:val="24"/>
                <w:lang w:val="ru-RU" w:eastAsia="zh-CN"/>
              </w:rPr>
              <w:t xml:space="preserve">ББ </w:t>
            </w:r>
            <w:r w:rsidRPr="008D163B">
              <w:rPr>
                <w:rFonts w:ascii="Times New Roman" w:hAnsi="Times New Roman" w:cs="Times New Roman"/>
                <w:sz w:val="24"/>
                <w:szCs w:val="24"/>
                <w:lang w:val="kk-KZ" w:eastAsia="zh-CN"/>
              </w:rPr>
              <w:t>Құрмет грамотасы</w:t>
            </w: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jc w:val="both"/>
              <w:rPr>
                <w:rFonts w:ascii="Times New Roman" w:hAnsi="Times New Roman" w:cs="Times New Roman"/>
                <w:b/>
                <w:bCs/>
                <w:sz w:val="24"/>
                <w:szCs w:val="24"/>
                <w:lang w:val="kk-KZ" w:eastAsia="zh-CN"/>
              </w:rPr>
            </w:pPr>
            <w:r w:rsidRPr="008D163B">
              <w:rPr>
                <w:rFonts w:ascii="Times New Roman" w:hAnsi="Times New Roman" w:cs="Times New Roman"/>
                <w:sz w:val="24"/>
                <w:szCs w:val="24"/>
                <w:lang w:val="kk-KZ" w:eastAsia="zh-CN"/>
              </w:rPr>
              <w:t>Пән олимпиадасы  құқық пәні-грамота-1</w:t>
            </w: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p>
        </w:tc>
      </w:tr>
      <w:tr w:rsidR="00557C41" w:rsidRPr="009C7E06" w:rsidTr="00E00A35">
        <w:trPr>
          <w:trHeight w:val="1388"/>
        </w:trPr>
        <w:tc>
          <w:tcPr>
            <w:tcW w:w="648" w:type="dxa"/>
            <w:vMerge w:val="restart"/>
            <w:tcBorders>
              <w:top w:val="single" w:sz="2" w:space="0" w:color="000000"/>
              <w:left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45</w:t>
            </w:r>
          </w:p>
        </w:tc>
        <w:tc>
          <w:tcPr>
            <w:tcW w:w="1303" w:type="dxa"/>
            <w:vMerge w:val="restart"/>
            <w:tcBorders>
              <w:top w:val="single" w:sz="2" w:space="0" w:color="000000"/>
              <w:left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eastAsia="zh-CN"/>
              </w:rPr>
            </w:pPr>
            <w:r w:rsidRPr="008D163B">
              <w:rPr>
                <w:rFonts w:ascii="Times New Roman" w:hAnsi="Times New Roman" w:cs="Times New Roman"/>
                <w:color w:val="000000"/>
                <w:sz w:val="24"/>
                <w:szCs w:val="24"/>
                <w:lang w:val="ru-RU" w:eastAsia="zh-CN"/>
              </w:rPr>
              <w:t>Төлебай Гүлдана Ерсұлтанқызы</w:t>
            </w: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аудан</w:t>
            </w:r>
          </w:p>
        </w:tc>
        <w:tc>
          <w:tcPr>
            <w:tcW w:w="2259" w:type="dxa"/>
            <w:tcBorders>
              <w:top w:val="single" w:sz="2" w:space="0" w:color="000000"/>
              <w:left w:val="single" w:sz="2" w:space="0" w:color="000000"/>
              <w:bottom w:val="single" w:sz="2" w:space="0" w:color="000000"/>
              <w:right w:val="single" w:sz="2" w:space="0" w:color="000000"/>
            </w:tcBorders>
            <w:vAlign w:val="center"/>
          </w:tcPr>
          <w:p w:rsidR="00557C41" w:rsidRPr="008D163B" w:rsidRDefault="00557C41" w:rsidP="00E00A35">
            <w:pPr>
              <w:textAlignment w:val="center"/>
              <w:rPr>
                <w:rFonts w:ascii="Times New Roman" w:hAnsi="Times New Roman" w:cs="Times New Roman"/>
                <w:sz w:val="24"/>
                <w:szCs w:val="24"/>
                <w:lang w:val="ru-RU" w:eastAsia="zh-CN"/>
              </w:rPr>
            </w:pPr>
            <w:r w:rsidRPr="008D163B">
              <w:rPr>
                <w:rFonts w:ascii="Times New Roman" w:hAnsi="Times New Roman" w:cs="Times New Roman"/>
                <w:sz w:val="24"/>
                <w:szCs w:val="24"/>
                <w:lang w:val="ru-RU" w:eastAsia="zh-CN"/>
              </w:rPr>
              <w:t>ББ к</w:t>
            </w:r>
            <w:r w:rsidRPr="008D163B">
              <w:rPr>
                <w:rFonts w:ascii="Times New Roman" w:hAnsi="Times New Roman" w:cs="Times New Roman"/>
                <w:sz w:val="24"/>
                <w:szCs w:val="24"/>
                <w:lang w:val="kk-KZ" w:eastAsia="zh-CN"/>
              </w:rPr>
              <w:t>әсіподағы</w:t>
            </w:r>
            <w:r w:rsidRPr="008D163B">
              <w:rPr>
                <w:rFonts w:ascii="Times New Roman" w:hAnsi="Times New Roman" w:cs="Times New Roman"/>
                <w:sz w:val="24"/>
                <w:szCs w:val="24"/>
                <w:lang w:val="ru-RU" w:eastAsia="zh-CN"/>
              </w:rPr>
              <w:t>-</w:t>
            </w:r>
            <w:r w:rsidRPr="008D163B">
              <w:rPr>
                <w:rFonts w:ascii="Times New Roman" w:hAnsi="Times New Roman" w:cs="Times New Roman"/>
                <w:sz w:val="24"/>
                <w:szCs w:val="24"/>
                <w:lang w:val="kk-KZ" w:eastAsia="zh-CN"/>
              </w:rPr>
              <w:t>Құрмет грамотасы</w:t>
            </w:r>
            <w:r w:rsidRPr="008D163B">
              <w:rPr>
                <w:rFonts w:ascii="Times New Roman" w:hAnsi="Times New Roman" w:cs="Times New Roman"/>
                <w:sz w:val="24"/>
                <w:szCs w:val="24"/>
                <w:lang w:val="ru-RU" w:eastAsia="zh-CN"/>
              </w:rPr>
              <w:t>-1</w:t>
            </w:r>
          </w:p>
          <w:p w:rsidR="00557C41" w:rsidRPr="008D163B" w:rsidRDefault="00557C41" w:rsidP="00E00A35">
            <w:pPr>
              <w:textAlignment w:val="center"/>
              <w:rPr>
                <w:rFonts w:ascii="Times New Roman" w:hAnsi="Times New Roman" w:cs="Times New Roman"/>
                <w:sz w:val="24"/>
                <w:szCs w:val="24"/>
                <w:lang w:val="ru-RU" w:eastAsia="zh-CN"/>
              </w:rPr>
            </w:pPr>
            <w:r w:rsidRPr="008D163B">
              <w:rPr>
                <w:rFonts w:ascii="Times New Roman" w:hAnsi="Times New Roman" w:cs="Times New Roman"/>
                <w:sz w:val="24"/>
                <w:szCs w:val="24"/>
                <w:lang w:val="kk-KZ" w:eastAsia="zh-CN"/>
              </w:rPr>
              <w:t>Пән олимпиадасы география</w:t>
            </w:r>
            <w:r w:rsidRPr="008D163B">
              <w:rPr>
                <w:rFonts w:ascii="Times New Roman" w:hAnsi="Times New Roman" w:cs="Times New Roman"/>
                <w:sz w:val="24"/>
                <w:szCs w:val="24"/>
                <w:lang w:val="ru-RU" w:eastAsia="zh-CN"/>
              </w:rPr>
              <w:t>-</w:t>
            </w:r>
            <w:r w:rsidRPr="008D163B">
              <w:rPr>
                <w:rFonts w:ascii="Times New Roman" w:hAnsi="Times New Roman" w:cs="Times New Roman"/>
                <w:sz w:val="24"/>
                <w:szCs w:val="24"/>
                <w:lang w:eastAsia="zh-CN"/>
              </w:rPr>
              <w:t>III</w:t>
            </w:r>
            <w:r w:rsidRPr="008D163B">
              <w:rPr>
                <w:rFonts w:ascii="Times New Roman" w:hAnsi="Times New Roman" w:cs="Times New Roman"/>
                <w:sz w:val="24"/>
                <w:szCs w:val="24"/>
                <w:lang w:val="ru-RU" w:eastAsia="zh-CN"/>
              </w:rPr>
              <w:t xml:space="preserve"> орын-2</w:t>
            </w: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jc w:val="both"/>
              <w:rPr>
                <w:rFonts w:ascii="Times New Roman" w:hAnsi="Times New Roman" w:cs="Times New Roman"/>
                <w:b/>
                <w:bCs/>
                <w:sz w:val="24"/>
                <w:szCs w:val="24"/>
                <w:lang w:val="kk-KZ" w:eastAsia="zh-CN"/>
              </w:rPr>
            </w:pPr>
            <w:r w:rsidRPr="008D163B">
              <w:rPr>
                <w:rFonts w:ascii="Times New Roman" w:hAnsi="Times New Roman" w:cs="Times New Roman"/>
                <w:sz w:val="24"/>
                <w:szCs w:val="24"/>
                <w:lang w:val="kk-KZ" w:eastAsia="zh-CN"/>
              </w:rPr>
              <w:t>Ауыл олимпиадасы география</w:t>
            </w:r>
            <w:r w:rsidRPr="008D163B">
              <w:rPr>
                <w:rFonts w:ascii="Times New Roman" w:hAnsi="Times New Roman" w:cs="Times New Roman"/>
                <w:sz w:val="24"/>
                <w:szCs w:val="24"/>
                <w:lang w:val="ru-RU" w:eastAsia="zh-CN"/>
              </w:rPr>
              <w:t>- сертификат-3</w:t>
            </w: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rPr>
            </w:pPr>
          </w:p>
        </w:tc>
      </w:tr>
      <w:tr w:rsidR="00557C41" w:rsidRPr="007F4262" w:rsidTr="00E00A35">
        <w:trPr>
          <w:trHeight w:val="8642"/>
        </w:trPr>
        <w:tc>
          <w:tcPr>
            <w:tcW w:w="648" w:type="dxa"/>
            <w:vMerge/>
            <w:tcBorders>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kk-KZ"/>
              </w:rPr>
            </w:pPr>
          </w:p>
        </w:tc>
        <w:tc>
          <w:tcPr>
            <w:tcW w:w="1303" w:type="dxa"/>
            <w:vMerge/>
            <w:tcBorders>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eastAsia="zh-CN"/>
              </w:rPr>
            </w:pP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облыс</w:t>
            </w:r>
          </w:p>
        </w:tc>
        <w:tc>
          <w:tcPr>
            <w:tcW w:w="2259" w:type="dxa"/>
            <w:tcBorders>
              <w:top w:val="single" w:sz="2" w:space="0" w:color="000000"/>
              <w:left w:val="single" w:sz="2" w:space="0" w:color="000000"/>
              <w:bottom w:val="single" w:sz="2" w:space="0" w:color="000000"/>
              <w:right w:val="single" w:sz="2" w:space="0" w:color="000000"/>
            </w:tcBorders>
            <w:vAlign w:val="center"/>
          </w:tcPr>
          <w:p w:rsidR="00557C41" w:rsidRPr="008D163B" w:rsidRDefault="00557C41" w:rsidP="00E00A35">
            <w:pPr>
              <w:shd w:val="clear" w:color="auto" w:fill="FFFFFF"/>
              <w:jc w:val="both"/>
              <w:textAlignment w:val="baseline"/>
              <w:rPr>
                <w:rFonts w:ascii="Times New Roman" w:hAnsi="Times New Roman" w:cs="Times New Roman"/>
                <w:spacing w:val="2"/>
                <w:sz w:val="24"/>
                <w:szCs w:val="24"/>
                <w:lang w:val="kk-KZ" w:eastAsia="ru-RU"/>
              </w:rPr>
            </w:pPr>
            <w:r w:rsidRPr="008D163B">
              <w:rPr>
                <w:rFonts w:ascii="Times New Roman" w:hAnsi="Times New Roman" w:cs="Times New Roman"/>
                <w:spacing w:val="2"/>
                <w:sz w:val="24"/>
                <w:szCs w:val="24"/>
                <w:lang w:val="kk-KZ" w:eastAsia="ru-RU"/>
              </w:rPr>
              <w:t xml:space="preserve"> Ақмола облысы білім басқармасының туризм, дене шынықтыру, алғашқы әскери және технологиялық орталығының ұйымдастыруымен өткен  «Үздік экскурсия жетекшісі» облыстық байқауы</w:t>
            </w:r>
            <w:r w:rsidRPr="008D163B">
              <w:rPr>
                <w:rFonts w:ascii="Times New Roman" w:hAnsi="Times New Roman" w:cs="Times New Roman"/>
                <w:spacing w:val="2"/>
                <w:sz w:val="24"/>
                <w:szCs w:val="24"/>
                <w:lang w:val="ru-RU" w:eastAsia="ru-RU"/>
              </w:rPr>
              <w:t>-</w:t>
            </w:r>
            <w:r w:rsidRPr="008D163B">
              <w:rPr>
                <w:rFonts w:ascii="Times New Roman" w:hAnsi="Times New Roman" w:cs="Times New Roman"/>
                <w:spacing w:val="2"/>
                <w:sz w:val="24"/>
                <w:szCs w:val="24"/>
                <w:lang w:val="kk-KZ" w:eastAsia="ru-RU"/>
              </w:rPr>
              <w:t>Алғыс хат.</w:t>
            </w:r>
          </w:p>
          <w:p w:rsidR="00557C41" w:rsidRPr="008D163B" w:rsidRDefault="00557C41" w:rsidP="00E00A35">
            <w:pPr>
              <w:shd w:val="clear" w:color="auto" w:fill="FFFFFF"/>
              <w:ind w:firstLine="720"/>
              <w:jc w:val="both"/>
              <w:textAlignment w:val="baseline"/>
              <w:rPr>
                <w:rFonts w:ascii="Times New Roman" w:hAnsi="Times New Roman" w:cs="Times New Roman"/>
                <w:spacing w:val="2"/>
                <w:sz w:val="24"/>
                <w:szCs w:val="24"/>
                <w:lang w:val="kk-KZ" w:eastAsia="ru-RU"/>
              </w:rPr>
            </w:pPr>
            <w:r w:rsidRPr="008D163B">
              <w:rPr>
                <w:rFonts w:ascii="Times New Roman" w:hAnsi="Times New Roman" w:cs="Times New Roman"/>
                <w:spacing w:val="2"/>
                <w:sz w:val="24"/>
                <w:szCs w:val="24"/>
                <w:lang w:val="kk-KZ" w:eastAsia="ru-RU"/>
              </w:rPr>
              <w:t>«Табиғат – тіршілік көзі» облыстық байқауы-Алғыс хат.</w:t>
            </w:r>
          </w:p>
          <w:p w:rsidR="00557C41" w:rsidRPr="008D163B" w:rsidRDefault="00557C41" w:rsidP="00E00A35">
            <w:pPr>
              <w:shd w:val="clear" w:color="auto" w:fill="FFFFFF"/>
              <w:jc w:val="both"/>
              <w:textAlignment w:val="baseline"/>
              <w:rPr>
                <w:rFonts w:ascii="Times New Roman" w:hAnsi="Times New Roman" w:cs="Times New Roman"/>
                <w:spacing w:val="2"/>
                <w:sz w:val="24"/>
                <w:szCs w:val="24"/>
                <w:lang w:val="kk-KZ" w:eastAsia="ru-RU"/>
              </w:rPr>
            </w:pPr>
            <w:r w:rsidRPr="008D163B">
              <w:rPr>
                <w:rFonts w:ascii="Times New Roman" w:hAnsi="Times New Roman" w:cs="Times New Roman"/>
                <w:spacing w:val="2"/>
                <w:sz w:val="24"/>
                <w:szCs w:val="24"/>
                <w:lang w:val="kk-KZ" w:eastAsia="ru-RU"/>
              </w:rPr>
              <w:t>«Сакралды Қазақстан» атты қолданбалы курсын 8 сыныптарда қолдануды тиімділігі »  педагогикалық озық тәжірибе облыс көлемінде таратылды.</w:t>
            </w:r>
          </w:p>
          <w:p w:rsidR="00557C41" w:rsidRPr="008D163B" w:rsidRDefault="00557C41" w:rsidP="00E00A35">
            <w:pPr>
              <w:shd w:val="clear" w:color="auto" w:fill="FFFFFF"/>
              <w:jc w:val="both"/>
              <w:textAlignment w:val="baseline"/>
              <w:rPr>
                <w:rFonts w:ascii="Times New Roman" w:hAnsi="Times New Roman" w:cs="Times New Roman"/>
                <w:sz w:val="24"/>
                <w:szCs w:val="24"/>
                <w:lang w:val="kk-KZ" w:eastAsia="zh-CN"/>
              </w:rPr>
            </w:pPr>
            <w:r w:rsidRPr="008D163B">
              <w:rPr>
                <w:rFonts w:ascii="Times New Roman" w:hAnsi="Times New Roman" w:cs="Times New Roman"/>
                <w:spacing w:val="2"/>
                <w:sz w:val="24"/>
                <w:szCs w:val="24"/>
                <w:lang w:val="kk-KZ" w:eastAsia="ru-RU"/>
              </w:rPr>
              <w:t>«Үздік экскурсия жетекшісі»-I орын</w:t>
            </w: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jc w:val="both"/>
              <w:rPr>
                <w:rFonts w:ascii="Times New Roman" w:hAnsi="Times New Roman" w:cs="Times New Roman"/>
                <w:b/>
                <w:bCs/>
                <w:sz w:val="24"/>
                <w:szCs w:val="24"/>
                <w:lang w:val="kk-KZ" w:eastAsia="zh-CN"/>
              </w:rPr>
            </w:pP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kk-KZ"/>
              </w:rPr>
            </w:pPr>
          </w:p>
        </w:tc>
      </w:tr>
      <w:tr w:rsidR="00557C41" w:rsidRPr="009C7E06" w:rsidTr="00E00A35">
        <w:trPr>
          <w:trHeight w:val="983"/>
        </w:trPr>
        <w:tc>
          <w:tcPr>
            <w:tcW w:w="648"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48</w:t>
            </w:r>
          </w:p>
        </w:tc>
        <w:tc>
          <w:tcPr>
            <w:tcW w:w="1303"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eastAsia="zh-CN"/>
              </w:rPr>
            </w:pPr>
            <w:r w:rsidRPr="008D163B">
              <w:rPr>
                <w:rFonts w:ascii="Times New Roman" w:hAnsi="Times New Roman" w:cs="Times New Roman"/>
                <w:color w:val="000000"/>
                <w:sz w:val="24"/>
                <w:szCs w:val="24"/>
                <w:lang w:val="ru-RU" w:eastAsia="zh-CN"/>
              </w:rPr>
              <w:t>Сексенбаева Ұлдана Кайыргожақызы</w:t>
            </w: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аудан</w:t>
            </w:r>
          </w:p>
        </w:tc>
        <w:tc>
          <w:tcPr>
            <w:tcW w:w="2259" w:type="dxa"/>
            <w:tcBorders>
              <w:top w:val="single" w:sz="2" w:space="0" w:color="000000"/>
              <w:left w:val="single" w:sz="2" w:space="0" w:color="000000"/>
              <w:bottom w:val="single" w:sz="2" w:space="0" w:color="000000"/>
              <w:right w:val="single" w:sz="2" w:space="0" w:color="000000"/>
            </w:tcBorders>
            <w:vAlign w:val="center"/>
          </w:tcPr>
          <w:p w:rsidR="00557C41" w:rsidRPr="008D163B" w:rsidRDefault="00557C41" w:rsidP="00E00A35">
            <w:pPr>
              <w:textAlignment w:val="center"/>
              <w:rPr>
                <w:rFonts w:ascii="Times New Roman" w:hAnsi="Times New Roman" w:cs="Times New Roman"/>
                <w:sz w:val="24"/>
                <w:szCs w:val="24"/>
                <w:lang w:val="ru-RU" w:eastAsia="zh-CN"/>
              </w:rPr>
            </w:pP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sz w:val="24"/>
                <w:szCs w:val="24"/>
                <w:lang w:val="kk-KZ" w:eastAsia="zh-CN"/>
              </w:rPr>
            </w:pPr>
            <w:r w:rsidRPr="008D163B">
              <w:rPr>
                <w:rFonts w:ascii="Times New Roman" w:hAnsi="Times New Roman" w:cs="Times New Roman"/>
                <w:sz w:val="24"/>
                <w:szCs w:val="24"/>
                <w:lang w:val="kk-KZ" w:eastAsia="zh-CN"/>
              </w:rPr>
              <w:t>Орыс тілі мен әдебиеті пән бойынша Пушкин оқулары III орын</w:t>
            </w:r>
          </w:p>
          <w:p w:rsidR="00557C41" w:rsidRPr="008D163B" w:rsidRDefault="00557C41" w:rsidP="00E00A35">
            <w:pPr>
              <w:jc w:val="both"/>
              <w:rPr>
                <w:rFonts w:ascii="Times New Roman" w:hAnsi="Times New Roman" w:cs="Times New Roman"/>
                <w:sz w:val="24"/>
                <w:szCs w:val="24"/>
                <w:lang w:val="kk-KZ" w:eastAsia="zh-CN"/>
              </w:rPr>
            </w:pP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p>
        </w:tc>
      </w:tr>
      <w:tr w:rsidR="00557C41" w:rsidRPr="009C7E06" w:rsidTr="00E00A35">
        <w:trPr>
          <w:trHeight w:val="860"/>
        </w:trPr>
        <w:tc>
          <w:tcPr>
            <w:tcW w:w="648"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51</w:t>
            </w:r>
          </w:p>
        </w:tc>
        <w:tc>
          <w:tcPr>
            <w:tcW w:w="1303"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eastAsia="zh-CN"/>
              </w:rPr>
            </w:pPr>
            <w:r w:rsidRPr="008D163B">
              <w:rPr>
                <w:rFonts w:ascii="Times New Roman" w:hAnsi="Times New Roman" w:cs="Times New Roman"/>
                <w:color w:val="000000"/>
                <w:sz w:val="24"/>
                <w:szCs w:val="24"/>
                <w:lang w:val="ru-RU" w:eastAsia="zh-CN"/>
              </w:rPr>
              <w:t>Беделбекова Бибигуль Нусупалиевнa</w:t>
            </w: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аудан</w:t>
            </w:r>
          </w:p>
        </w:tc>
        <w:tc>
          <w:tcPr>
            <w:tcW w:w="2259" w:type="dxa"/>
            <w:tcBorders>
              <w:top w:val="single" w:sz="2" w:space="0" w:color="000000"/>
              <w:left w:val="single" w:sz="2" w:space="0" w:color="000000"/>
              <w:bottom w:val="single" w:sz="2" w:space="0" w:color="000000"/>
              <w:right w:val="single" w:sz="2" w:space="0" w:color="000000"/>
            </w:tcBorders>
            <w:vAlign w:val="center"/>
          </w:tcPr>
          <w:p w:rsidR="00557C41" w:rsidRPr="008D163B" w:rsidRDefault="00557C41" w:rsidP="00E00A35">
            <w:pPr>
              <w:textAlignment w:val="center"/>
              <w:rPr>
                <w:rFonts w:ascii="Times New Roman" w:hAnsi="Times New Roman" w:cs="Times New Roman"/>
                <w:sz w:val="24"/>
                <w:szCs w:val="24"/>
                <w:lang w:val="ru-RU" w:eastAsia="zh-CN"/>
              </w:rPr>
            </w:pP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jc w:val="both"/>
              <w:rPr>
                <w:rFonts w:ascii="Times New Roman" w:hAnsi="Times New Roman" w:cs="Times New Roman"/>
                <w:sz w:val="24"/>
                <w:szCs w:val="24"/>
                <w:lang w:val="kk-KZ" w:eastAsia="zh-CN"/>
              </w:rPr>
            </w:pPr>
            <w:r w:rsidRPr="008D163B">
              <w:rPr>
                <w:rFonts w:ascii="Times New Roman" w:hAnsi="Times New Roman" w:cs="Times New Roman"/>
                <w:sz w:val="24"/>
                <w:szCs w:val="24"/>
                <w:lang w:val="ru-RU" w:eastAsia="zh-CN"/>
              </w:rPr>
              <w:t xml:space="preserve">Аудан </w:t>
            </w:r>
            <w:r w:rsidRPr="008D163B">
              <w:rPr>
                <w:rFonts w:ascii="Times New Roman" w:hAnsi="Times New Roman" w:cs="Times New Roman"/>
                <w:sz w:val="24"/>
                <w:szCs w:val="24"/>
                <w:lang w:val="kk-KZ" w:eastAsia="zh-CN"/>
              </w:rPr>
              <w:t>әкімінің лғыс хаты</w:t>
            </w: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rPr>
            </w:pPr>
          </w:p>
        </w:tc>
      </w:tr>
      <w:tr w:rsidR="00557C41" w:rsidRPr="007F4262" w:rsidTr="00E00A35">
        <w:trPr>
          <w:trHeight w:val="2547"/>
        </w:trPr>
        <w:tc>
          <w:tcPr>
            <w:tcW w:w="648"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52</w:t>
            </w:r>
          </w:p>
        </w:tc>
        <w:tc>
          <w:tcPr>
            <w:tcW w:w="1303"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eastAsia="zh-CN"/>
              </w:rPr>
            </w:pPr>
            <w:r w:rsidRPr="008D163B">
              <w:rPr>
                <w:rFonts w:ascii="Times New Roman" w:hAnsi="Times New Roman" w:cs="Times New Roman"/>
                <w:color w:val="000000"/>
                <w:sz w:val="24"/>
                <w:szCs w:val="24"/>
                <w:lang w:val="ru-RU" w:eastAsia="zh-CN"/>
              </w:rPr>
              <w:t>Жумаканов Асылбек Борашович</w:t>
            </w: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аудан</w:t>
            </w:r>
          </w:p>
        </w:tc>
        <w:tc>
          <w:tcPr>
            <w:tcW w:w="2259" w:type="dxa"/>
            <w:tcBorders>
              <w:top w:val="single" w:sz="2" w:space="0" w:color="000000"/>
              <w:left w:val="single" w:sz="2" w:space="0" w:color="000000"/>
              <w:bottom w:val="single" w:sz="2" w:space="0" w:color="000000"/>
              <w:right w:val="single" w:sz="2" w:space="0" w:color="000000"/>
            </w:tcBorders>
            <w:vAlign w:val="center"/>
          </w:tcPr>
          <w:p w:rsidR="00557C41" w:rsidRPr="008D163B" w:rsidRDefault="00557C41" w:rsidP="00E00A35">
            <w:pPr>
              <w:textAlignment w:val="center"/>
              <w:rPr>
                <w:rFonts w:ascii="Times New Roman" w:hAnsi="Times New Roman" w:cs="Times New Roman"/>
                <w:sz w:val="24"/>
                <w:szCs w:val="24"/>
                <w:lang w:val="ru-RU" w:eastAsia="zh-CN"/>
              </w:rPr>
            </w:pPr>
            <w:r w:rsidRPr="008D163B">
              <w:rPr>
                <w:rFonts w:ascii="Times New Roman" w:hAnsi="Times New Roman" w:cs="Times New Roman"/>
                <w:sz w:val="24"/>
                <w:szCs w:val="24"/>
                <w:lang w:val="ru-RU" w:eastAsia="zh-CN"/>
              </w:rPr>
              <w:t>ББ Ал</w:t>
            </w:r>
            <w:r w:rsidRPr="008D163B">
              <w:rPr>
                <w:rFonts w:ascii="Times New Roman" w:hAnsi="Times New Roman" w:cs="Times New Roman"/>
                <w:sz w:val="24"/>
                <w:szCs w:val="24"/>
                <w:lang w:val="kk-KZ" w:eastAsia="zh-CN"/>
              </w:rPr>
              <w:t>ғ</w:t>
            </w:r>
            <w:r w:rsidRPr="008D163B">
              <w:rPr>
                <w:rFonts w:ascii="Times New Roman" w:hAnsi="Times New Roman" w:cs="Times New Roman"/>
                <w:sz w:val="24"/>
                <w:szCs w:val="24"/>
                <w:lang w:val="ru-RU" w:eastAsia="zh-CN"/>
              </w:rPr>
              <w:t>ыс хаты-1</w:t>
            </w:r>
          </w:p>
          <w:p w:rsidR="00557C41" w:rsidRPr="008D163B" w:rsidRDefault="00557C41" w:rsidP="00E00A35">
            <w:pPr>
              <w:rPr>
                <w:rFonts w:ascii="Times New Roman" w:hAnsi="Times New Roman" w:cs="Times New Roman"/>
                <w:b/>
                <w:sz w:val="24"/>
                <w:szCs w:val="24"/>
                <w:lang w:val="ru-RU" w:eastAsia="zh-CN"/>
              </w:rPr>
            </w:pPr>
            <w:r w:rsidRPr="008D163B">
              <w:rPr>
                <w:rFonts w:ascii="Times New Roman" w:hAnsi="Times New Roman" w:cs="Times New Roman"/>
                <w:sz w:val="24"/>
                <w:szCs w:val="24"/>
                <w:lang w:val="kk-KZ" w:eastAsia="zh-CN"/>
              </w:rPr>
              <w:t xml:space="preserve"> «AUYL SPORT-2024» жеңімпаз спортшылар жаттықтыруш</w:t>
            </w:r>
            <w:r w:rsidRPr="008D163B">
              <w:rPr>
                <w:rFonts w:ascii="Times New Roman" w:hAnsi="Times New Roman" w:cs="Times New Roman"/>
                <w:sz w:val="24"/>
                <w:szCs w:val="24"/>
                <w:lang w:val="ru-RU" w:eastAsia="zh-CN"/>
              </w:rPr>
              <w:t>ы-</w:t>
            </w:r>
            <w:r w:rsidRPr="008D163B">
              <w:rPr>
                <w:rFonts w:ascii="Times New Roman" w:hAnsi="Times New Roman" w:cs="Times New Roman"/>
                <w:b/>
                <w:sz w:val="24"/>
                <w:szCs w:val="24"/>
                <w:lang w:val="kk-KZ" w:eastAsia="zh-CN"/>
              </w:rPr>
              <w:t>1 дәрежелі</w:t>
            </w:r>
            <w:r w:rsidRPr="008D163B">
              <w:rPr>
                <w:rFonts w:ascii="Times New Roman" w:hAnsi="Times New Roman" w:cs="Times New Roman"/>
                <w:b/>
                <w:sz w:val="24"/>
                <w:szCs w:val="24"/>
                <w:lang w:val="ru-RU" w:eastAsia="zh-CN"/>
              </w:rPr>
              <w:t>.</w:t>
            </w:r>
          </w:p>
          <w:p w:rsidR="00557C41" w:rsidRPr="008D163B" w:rsidRDefault="00557C41" w:rsidP="00E00A35">
            <w:pPr>
              <w:rPr>
                <w:rFonts w:ascii="Times New Roman" w:hAnsi="Times New Roman" w:cs="Times New Roman"/>
                <w:sz w:val="24"/>
                <w:szCs w:val="24"/>
                <w:lang w:val="ru-RU" w:eastAsia="zh-CN"/>
              </w:rPr>
            </w:pPr>
            <w:r w:rsidRPr="008D163B">
              <w:rPr>
                <w:rFonts w:ascii="Times New Roman" w:hAnsi="Times New Roman" w:cs="Times New Roman"/>
                <w:sz w:val="24"/>
                <w:szCs w:val="24"/>
                <w:lang w:val="kk-KZ" w:eastAsia="zh-CN"/>
              </w:rPr>
              <w:t>«Пневматикалық винтовка атудан» ерлер арасында аудандық</w:t>
            </w:r>
            <w:r w:rsidRPr="008D163B">
              <w:rPr>
                <w:rFonts w:ascii="Times New Roman" w:hAnsi="Times New Roman" w:cs="Times New Roman"/>
                <w:sz w:val="24"/>
                <w:szCs w:val="24"/>
                <w:lang w:val="ru-RU" w:eastAsia="zh-CN"/>
              </w:rPr>
              <w:t>-</w:t>
            </w:r>
            <w:r w:rsidRPr="008D163B">
              <w:rPr>
                <w:rFonts w:ascii="Times New Roman" w:hAnsi="Times New Roman" w:cs="Times New Roman"/>
                <w:sz w:val="24"/>
                <w:szCs w:val="24"/>
                <w:lang w:val="kk-KZ" w:eastAsia="zh-CN"/>
              </w:rPr>
              <w:t xml:space="preserve"> </w:t>
            </w:r>
            <w:r w:rsidRPr="008D163B">
              <w:rPr>
                <w:rFonts w:ascii="Times New Roman" w:hAnsi="Times New Roman" w:cs="Times New Roman"/>
                <w:sz w:val="24"/>
                <w:szCs w:val="24"/>
                <w:lang w:eastAsia="zh-CN"/>
              </w:rPr>
              <w:t>II</w:t>
            </w:r>
            <w:r w:rsidRPr="008D163B">
              <w:rPr>
                <w:rFonts w:ascii="Times New Roman" w:hAnsi="Times New Roman" w:cs="Times New Roman"/>
                <w:sz w:val="24"/>
                <w:szCs w:val="24"/>
                <w:lang w:val="kk-KZ" w:eastAsia="zh-CN"/>
              </w:rPr>
              <w:t xml:space="preserve"> орын, Ақмола облысының ауыл балалар арасындағы « AUYL SPORT»  өңірлік шахматтан лига</w:t>
            </w:r>
            <w:r w:rsidRPr="008D163B">
              <w:rPr>
                <w:rFonts w:ascii="Times New Roman" w:hAnsi="Times New Roman" w:cs="Times New Roman"/>
                <w:sz w:val="24"/>
                <w:szCs w:val="24"/>
                <w:lang w:val="ru-RU" w:eastAsia="zh-CN"/>
              </w:rPr>
              <w:t>-</w:t>
            </w:r>
            <w:r w:rsidRPr="008D163B">
              <w:rPr>
                <w:rFonts w:ascii="Times New Roman" w:hAnsi="Times New Roman" w:cs="Times New Roman"/>
                <w:sz w:val="24"/>
                <w:szCs w:val="24"/>
                <w:lang w:val="kk-KZ" w:eastAsia="zh-CN"/>
              </w:rPr>
              <w:lastRenderedPageBreak/>
              <w:t>«Үздік жас спортшы»дипломы</w:t>
            </w:r>
            <w:r w:rsidRPr="008D163B">
              <w:rPr>
                <w:rFonts w:ascii="Times New Roman" w:hAnsi="Times New Roman" w:cs="Times New Roman"/>
                <w:sz w:val="24"/>
                <w:szCs w:val="24"/>
                <w:lang w:val="ru-RU" w:eastAsia="zh-CN"/>
              </w:rPr>
              <w:t>.</w:t>
            </w:r>
          </w:p>
          <w:p w:rsidR="00557C41" w:rsidRPr="008D163B" w:rsidRDefault="00557C41" w:rsidP="00E00A35">
            <w:pPr>
              <w:rPr>
                <w:rFonts w:ascii="Times New Roman" w:hAnsi="Times New Roman" w:cs="Times New Roman"/>
                <w:sz w:val="24"/>
                <w:szCs w:val="24"/>
                <w:lang w:val="kk-KZ" w:eastAsia="zh-CN"/>
              </w:rPr>
            </w:pPr>
            <w:r w:rsidRPr="008D163B">
              <w:rPr>
                <w:rFonts w:ascii="Times New Roman" w:hAnsi="Times New Roman" w:cs="Times New Roman"/>
                <w:sz w:val="24"/>
                <w:szCs w:val="24"/>
                <w:lang w:val="kk-KZ" w:eastAsia="zh-CN"/>
              </w:rPr>
              <w:t xml:space="preserve"> « AUYL SPORT»  өңірлік шахматтан лига-I-2, III орын -3</w:t>
            </w: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sz w:val="24"/>
                <w:szCs w:val="24"/>
                <w:lang w:val="kk-KZ" w:eastAsia="zh-CN"/>
              </w:rPr>
            </w:pPr>
            <w:r w:rsidRPr="008D163B">
              <w:rPr>
                <w:rFonts w:ascii="Times New Roman" w:hAnsi="Times New Roman" w:cs="Times New Roman"/>
                <w:sz w:val="24"/>
                <w:szCs w:val="24"/>
                <w:lang w:val="kk-KZ" w:eastAsia="zh-CN"/>
              </w:rPr>
              <w:lastRenderedPageBreak/>
              <w:t>Қазақ күресінен «Алтын белбеу»- 1 орын.</w:t>
            </w:r>
          </w:p>
          <w:p w:rsidR="00557C41" w:rsidRPr="008D163B" w:rsidRDefault="00557C41" w:rsidP="00E00A35">
            <w:pPr>
              <w:rPr>
                <w:rFonts w:ascii="Times New Roman" w:hAnsi="Times New Roman" w:cs="Times New Roman"/>
                <w:sz w:val="24"/>
                <w:szCs w:val="24"/>
                <w:lang w:val="kk-KZ" w:eastAsia="zh-CN"/>
              </w:rPr>
            </w:pPr>
            <w:r w:rsidRPr="008D163B">
              <w:rPr>
                <w:rFonts w:ascii="Times New Roman" w:hAnsi="Times New Roman" w:cs="Times New Roman"/>
                <w:sz w:val="24"/>
                <w:szCs w:val="24"/>
                <w:lang w:val="kk-KZ" w:eastAsia="zh-CN"/>
              </w:rPr>
              <w:t xml:space="preserve"> «Мұғалім-2025» спартакиада аудандық ІІІ орын.</w:t>
            </w:r>
          </w:p>
          <w:p w:rsidR="00557C41" w:rsidRPr="008D163B" w:rsidRDefault="00557C41" w:rsidP="00E00A35">
            <w:pPr>
              <w:rPr>
                <w:rFonts w:ascii="Times New Roman" w:hAnsi="Times New Roman" w:cs="Times New Roman"/>
                <w:sz w:val="24"/>
                <w:szCs w:val="24"/>
                <w:lang w:val="kk-KZ" w:eastAsia="zh-CN"/>
              </w:rPr>
            </w:pPr>
            <w:r w:rsidRPr="008D163B">
              <w:rPr>
                <w:rFonts w:ascii="Times New Roman" w:hAnsi="Times New Roman" w:cs="Times New Roman"/>
                <w:sz w:val="24"/>
                <w:szCs w:val="24"/>
                <w:lang w:val="kk-KZ" w:eastAsia="zh-CN"/>
              </w:rPr>
              <w:t>«Ұлы жеңіске 80жыл» Целиноград ауданы ұстаздар арасында қазақ күресі «Алтын белбеу»I орын.</w:t>
            </w:r>
          </w:p>
          <w:p w:rsidR="00557C41" w:rsidRPr="008D163B" w:rsidRDefault="00557C41" w:rsidP="00E00A35">
            <w:pPr>
              <w:rPr>
                <w:rFonts w:ascii="Times New Roman" w:hAnsi="Times New Roman" w:cs="Times New Roman"/>
                <w:sz w:val="24"/>
                <w:szCs w:val="24"/>
                <w:lang w:val="kk-KZ" w:eastAsia="zh-CN"/>
              </w:rPr>
            </w:pPr>
            <w:r w:rsidRPr="008D163B">
              <w:rPr>
                <w:rFonts w:ascii="Times New Roman" w:hAnsi="Times New Roman" w:cs="Times New Roman"/>
                <w:bCs/>
                <w:sz w:val="24"/>
                <w:szCs w:val="24"/>
                <w:lang w:val="kk-KZ" w:eastAsia="zh-CN"/>
              </w:rPr>
              <w:t xml:space="preserve">Қыздар командасы Целиноград </w:t>
            </w:r>
            <w:r w:rsidRPr="008D163B">
              <w:rPr>
                <w:rFonts w:ascii="Times New Roman" w:hAnsi="Times New Roman" w:cs="Times New Roman"/>
                <w:bCs/>
                <w:sz w:val="24"/>
                <w:szCs w:val="24"/>
                <w:lang w:val="kk-KZ" w:eastAsia="zh-CN"/>
              </w:rPr>
              <w:lastRenderedPageBreak/>
              <w:t>«жастар» бағдарламасына орай волейболдан аудандық жарыс-III орын-2, II орын, I орын-1</w:t>
            </w: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kk-KZ"/>
              </w:rPr>
            </w:pPr>
          </w:p>
        </w:tc>
      </w:tr>
      <w:tr w:rsidR="00557C41" w:rsidRPr="009C7E06" w:rsidTr="00E00A35">
        <w:trPr>
          <w:trHeight w:val="2398"/>
        </w:trPr>
        <w:tc>
          <w:tcPr>
            <w:tcW w:w="648" w:type="dxa"/>
            <w:vMerge w:val="restart"/>
            <w:tcBorders>
              <w:top w:val="single" w:sz="2" w:space="0" w:color="000000"/>
              <w:left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lastRenderedPageBreak/>
              <w:t>53</w:t>
            </w:r>
          </w:p>
        </w:tc>
        <w:tc>
          <w:tcPr>
            <w:tcW w:w="1303" w:type="dxa"/>
            <w:vMerge w:val="restart"/>
            <w:tcBorders>
              <w:top w:val="single" w:sz="2" w:space="0" w:color="000000"/>
              <w:left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eastAsia="zh-CN"/>
              </w:rPr>
            </w:pPr>
            <w:r w:rsidRPr="008D163B">
              <w:rPr>
                <w:rFonts w:ascii="Times New Roman" w:hAnsi="Times New Roman" w:cs="Times New Roman"/>
                <w:color w:val="000000"/>
                <w:sz w:val="24"/>
                <w:szCs w:val="24"/>
                <w:lang w:val="ru-RU" w:eastAsia="zh-CN"/>
              </w:rPr>
              <w:t>Замзин Асылбек Есенович</w:t>
            </w: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аудан</w:t>
            </w:r>
          </w:p>
        </w:tc>
        <w:tc>
          <w:tcPr>
            <w:tcW w:w="2259" w:type="dxa"/>
            <w:tcBorders>
              <w:top w:val="single" w:sz="2" w:space="0" w:color="000000"/>
              <w:left w:val="single" w:sz="2" w:space="0" w:color="000000"/>
              <w:bottom w:val="single" w:sz="2" w:space="0" w:color="000000"/>
              <w:right w:val="single" w:sz="2" w:space="0" w:color="000000"/>
            </w:tcBorders>
            <w:vAlign w:val="center"/>
          </w:tcPr>
          <w:p w:rsidR="00557C41" w:rsidRPr="008D163B" w:rsidRDefault="00557C41" w:rsidP="00E00A35">
            <w:pPr>
              <w:textAlignment w:val="center"/>
              <w:rPr>
                <w:rFonts w:ascii="Times New Roman" w:hAnsi="Times New Roman" w:cs="Times New Roman"/>
                <w:sz w:val="24"/>
                <w:szCs w:val="24"/>
                <w:lang w:val="ru-RU" w:eastAsia="zh-CN"/>
              </w:rPr>
            </w:pPr>
            <w:r w:rsidRPr="008D163B">
              <w:rPr>
                <w:rFonts w:ascii="Times New Roman" w:hAnsi="Times New Roman" w:cs="Times New Roman"/>
                <w:sz w:val="24"/>
                <w:szCs w:val="24"/>
                <w:lang w:val="ru-RU" w:eastAsia="zh-CN"/>
              </w:rPr>
              <w:t xml:space="preserve">ББ </w:t>
            </w:r>
            <w:r w:rsidRPr="008D163B">
              <w:rPr>
                <w:rFonts w:ascii="Times New Roman" w:hAnsi="Times New Roman" w:cs="Times New Roman"/>
                <w:sz w:val="24"/>
                <w:szCs w:val="24"/>
                <w:lang w:val="kk-KZ" w:eastAsia="zh-CN"/>
              </w:rPr>
              <w:t>Алғыс хат</w:t>
            </w:r>
            <w:r w:rsidRPr="008D163B">
              <w:rPr>
                <w:rFonts w:ascii="Times New Roman" w:hAnsi="Times New Roman" w:cs="Times New Roman"/>
                <w:sz w:val="24"/>
                <w:szCs w:val="24"/>
                <w:lang w:val="ru-RU" w:eastAsia="zh-CN"/>
              </w:rPr>
              <w:t>- 2</w:t>
            </w:r>
          </w:p>
          <w:p w:rsidR="00557C41" w:rsidRPr="008D163B" w:rsidRDefault="00557C41" w:rsidP="00E00A35">
            <w:pPr>
              <w:textAlignment w:val="center"/>
              <w:rPr>
                <w:rFonts w:ascii="Times New Roman" w:hAnsi="Times New Roman" w:cs="Times New Roman"/>
                <w:sz w:val="24"/>
                <w:szCs w:val="24"/>
                <w:lang w:val="kk-KZ" w:eastAsia="zh-CN"/>
              </w:rPr>
            </w:pPr>
            <w:r w:rsidRPr="008D163B">
              <w:rPr>
                <w:rFonts w:ascii="Times New Roman" w:hAnsi="Times New Roman" w:cs="Times New Roman"/>
                <w:sz w:val="24"/>
                <w:szCs w:val="24"/>
                <w:lang w:val="ru-RU" w:eastAsia="zh-CN"/>
              </w:rPr>
              <w:t>Футбол-</w:t>
            </w:r>
            <w:r w:rsidRPr="008D163B">
              <w:rPr>
                <w:rFonts w:ascii="Times New Roman" w:hAnsi="Times New Roman" w:cs="Times New Roman"/>
                <w:sz w:val="24"/>
                <w:szCs w:val="24"/>
                <w:lang w:eastAsia="zh-CN"/>
              </w:rPr>
              <w:t>III</w:t>
            </w:r>
            <w:r w:rsidRPr="008D163B">
              <w:rPr>
                <w:rFonts w:ascii="Times New Roman" w:hAnsi="Times New Roman" w:cs="Times New Roman"/>
                <w:sz w:val="24"/>
                <w:szCs w:val="24"/>
                <w:lang w:val="ru-RU" w:eastAsia="zh-CN"/>
              </w:rPr>
              <w:t xml:space="preserve"> </w:t>
            </w:r>
            <w:r w:rsidRPr="008D163B">
              <w:rPr>
                <w:rFonts w:ascii="Times New Roman" w:hAnsi="Times New Roman" w:cs="Times New Roman"/>
                <w:sz w:val="24"/>
                <w:szCs w:val="24"/>
                <w:lang w:val="kk-KZ" w:eastAsia="zh-CN"/>
              </w:rPr>
              <w:t>орын</w:t>
            </w:r>
          </w:p>
          <w:p w:rsidR="00557C41" w:rsidRPr="008D163B" w:rsidRDefault="00557C41" w:rsidP="00E00A35">
            <w:pPr>
              <w:textAlignment w:val="center"/>
              <w:rPr>
                <w:rFonts w:ascii="Times New Roman" w:hAnsi="Times New Roman" w:cs="Times New Roman"/>
                <w:sz w:val="24"/>
                <w:szCs w:val="24"/>
                <w:lang w:val="kk-KZ" w:eastAsia="zh-CN"/>
              </w:rPr>
            </w:pPr>
            <w:r w:rsidRPr="008D163B">
              <w:rPr>
                <w:rFonts w:ascii="Times New Roman" w:hAnsi="Times New Roman" w:cs="Times New Roman"/>
                <w:sz w:val="24"/>
                <w:szCs w:val="24"/>
                <w:lang w:val="kk-KZ" w:eastAsia="zh-CN"/>
              </w:rPr>
              <w:t>Ы.Алтынсарин ауылына 20 жыл аудандық турнир 1-орын</w:t>
            </w: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sz w:val="24"/>
                <w:szCs w:val="24"/>
                <w:lang w:val="kk-KZ" w:eastAsia="zh-CN"/>
              </w:rPr>
            </w:pPr>
            <w:r w:rsidRPr="008D163B">
              <w:rPr>
                <w:rFonts w:ascii="Times New Roman" w:hAnsi="Times New Roman" w:cs="Times New Roman"/>
                <w:sz w:val="24"/>
                <w:szCs w:val="24"/>
                <w:lang w:val="kk-KZ" w:eastAsia="zh-CN"/>
              </w:rPr>
              <w:t>Жастар-2024 футбол 5-6 сыныптар 2-орын.Жастар-2024 футзал 9-11 сыныптар 1-орын.Жастар-2025 футбол 7-8 сыныптар 3-орын.</w:t>
            </w:r>
          </w:p>
          <w:p w:rsidR="00557C41" w:rsidRPr="008D163B" w:rsidRDefault="00557C41" w:rsidP="00E00A35">
            <w:pPr>
              <w:jc w:val="both"/>
              <w:rPr>
                <w:rFonts w:ascii="Times New Roman" w:hAnsi="Times New Roman" w:cs="Times New Roman"/>
                <w:sz w:val="24"/>
                <w:szCs w:val="24"/>
                <w:lang w:val="kk-KZ" w:eastAsia="zh-CN"/>
              </w:rPr>
            </w:pP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p>
        </w:tc>
      </w:tr>
      <w:tr w:rsidR="00557C41" w:rsidRPr="009C7E06" w:rsidTr="00E00A35">
        <w:trPr>
          <w:trHeight w:val="326"/>
        </w:trPr>
        <w:tc>
          <w:tcPr>
            <w:tcW w:w="648" w:type="dxa"/>
            <w:vMerge/>
            <w:tcBorders>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p>
        </w:tc>
        <w:tc>
          <w:tcPr>
            <w:tcW w:w="1303" w:type="dxa"/>
            <w:vMerge/>
            <w:tcBorders>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eastAsia="zh-CN"/>
              </w:rPr>
            </w:pP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kk-KZ"/>
              </w:rPr>
            </w:pPr>
            <w:r w:rsidRPr="008D163B">
              <w:rPr>
                <w:rFonts w:ascii="Times New Roman" w:hAnsi="Times New Roman" w:cs="Times New Roman"/>
                <w:color w:val="000000"/>
                <w:sz w:val="24"/>
                <w:szCs w:val="24"/>
                <w:lang w:val="kk-KZ"/>
              </w:rPr>
              <w:t>облыс</w:t>
            </w:r>
          </w:p>
        </w:tc>
        <w:tc>
          <w:tcPr>
            <w:tcW w:w="2259" w:type="dxa"/>
            <w:tcBorders>
              <w:top w:val="single" w:sz="2" w:space="0" w:color="000000"/>
              <w:left w:val="single" w:sz="2" w:space="0" w:color="000000"/>
              <w:bottom w:val="single" w:sz="2" w:space="0" w:color="000000"/>
              <w:right w:val="single" w:sz="2" w:space="0" w:color="000000"/>
            </w:tcBorders>
            <w:vAlign w:val="center"/>
          </w:tcPr>
          <w:p w:rsidR="00557C41" w:rsidRPr="008D163B" w:rsidRDefault="00557C41" w:rsidP="00E00A35">
            <w:pPr>
              <w:rPr>
                <w:rFonts w:ascii="Times New Roman" w:hAnsi="Times New Roman" w:cs="Times New Roman"/>
                <w:sz w:val="24"/>
                <w:szCs w:val="24"/>
                <w:lang w:val="kk-KZ" w:eastAsia="zh-CN"/>
              </w:rPr>
            </w:pPr>
            <w:r w:rsidRPr="008D163B">
              <w:rPr>
                <w:rFonts w:ascii="Times New Roman" w:hAnsi="Times New Roman" w:cs="Times New Roman"/>
                <w:sz w:val="24"/>
                <w:szCs w:val="24"/>
                <w:lang w:val="kk-KZ" w:eastAsia="zh-CN"/>
              </w:rPr>
              <w:t>Жастар-2024 футзал 9-11 сыныптар 3-орын</w:t>
            </w: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jc w:val="both"/>
              <w:rPr>
                <w:rFonts w:ascii="Times New Roman" w:hAnsi="Times New Roman" w:cs="Times New Roman"/>
                <w:sz w:val="24"/>
                <w:szCs w:val="24"/>
                <w:lang w:val="kk-KZ" w:eastAsia="zh-CN"/>
              </w:rPr>
            </w:pP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rPr>
            </w:pPr>
          </w:p>
        </w:tc>
      </w:tr>
      <w:tr w:rsidR="00557C41" w:rsidRPr="007F4262" w:rsidTr="00E00A35">
        <w:trPr>
          <w:trHeight w:val="1413"/>
        </w:trPr>
        <w:tc>
          <w:tcPr>
            <w:tcW w:w="648"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54</w:t>
            </w:r>
          </w:p>
        </w:tc>
        <w:tc>
          <w:tcPr>
            <w:tcW w:w="1303"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eastAsia="zh-CN"/>
              </w:rPr>
            </w:pPr>
            <w:r w:rsidRPr="008D163B">
              <w:rPr>
                <w:rFonts w:ascii="Times New Roman" w:hAnsi="Times New Roman" w:cs="Times New Roman"/>
                <w:color w:val="000000"/>
                <w:sz w:val="24"/>
                <w:szCs w:val="24"/>
                <w:lang w:val="ru-RU" w:eastAsia="zh-CN"/>
              </w:rPr>
              <w:t>Курмангалиев Талгат Амантаевич</w:t>
            </w: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аудан</w:t>
            </w:r>
          </w:p>
        </w:tc>
        <w:tc>
          <w:tcPr>
            <w:tcW w:w="2259" w:type="dxa"/>
            <w:tcBorders>
              <w:top w:val="single" w:sz="2" w:space="0" w:color="000000"/>
              <w:left w:val="single" w:sz="2" w:space="0" w:color="000000"/>
              <w:bottom w:val="single" w:sz="2" w:space="0" w:color="000000"/>
              <w:right w:val="single" w:sz="2" w:space="0" w:color="000000"/>
            </w:tcBorders>
            <w:vAlign w:val="center"/>
          </w:tcPr>
          <w:p w:rsidR="00557C41" w:rsidRPr="008D163B" w:rsidRDefault="00557C41" w:rsidP="00E00A35">
            <w:pPr>
              <w:contextualSpacing/>
              <w:rPr>
                <w:rFonts w:ascii="Times New Roman" w:hAnsi="Times New Roman" w:cs="Times New Roman"/>
                <w:sz w:val="24"/>
                <w:szCs w:val="24"/>
                <w:lang w:val="kk-KZ" w:eastAsia="zh-CN"/>
              </w:rPr>
            </w:pPr>
            <w:r w:rsidRPr="008D163B">
              <w:rPr>
                <w:rFonts w:ascii="Times New Roman" w:hAnsi="Times New Roman" w:cs="Times New Roman"/>
                <w:sz w:val="24"/>
                <w:szCs w:val="24"/>
                <w:lang w:val="kk-KZ" w:eastAsia="zh-CN"/>
              </w:rPr>
              <w:t>«Күш атасы – Қажымұқан» сайысына қатысқаны үшін диплом;</w:t>
            </w:r>
          </w:p>
          <w:p w:rsidR="00557C41" w:rsidRPr="008D163B" w:rsidRDefault="00557C41" w:rsidP="00E00A35">
            <w:pPr>
              <w:contextualSpacing/>
              <w:rPr>
                <w:rFonts w:ascii="Times New Roman" w:hAnsi="Times New Roman" w:cs="Times New Roman"/>
                <w:sz w:val="24"/>
                <w:szCs w:val="24"/>
                <w:lang w:val="kk-KZ" w:eastAsia="zh-CN"/>
              </w:rPr>
            </w:pPr>
            <w:r w:rsidRPr="008D163B">
              <w:rPr>
                <w:rFonts w:ascii="Times New Roman" w:hAnsi="Times New Roman" w:cs="Times New Roman"/>
                <w:sz w:val="24"/>
                <w:szCs w:val="24"/>
                <w:lang w:val="kk-KZ" w:eastAsia="zh-CN"/>
              </w:rPr>
              <w:t>«Намыс – 2023» спортакиада аясында аумақтық ойының дәрежелеріне сай, өз дәрежелерін көрсеткені үшін 3 орын;</w:t>
            </w:r>
          </w:p>
          <w:p w:rsidR="00557C41" w:rsidRPr="008D163B" w:rsidRDefault="00557C41" w:rsidP="00E00A35">
            <w:pPr>
              <w:contextualSpacing/>
              <w:rPr>
                <w:rFonts w:ascii="Times New Roman" w:hAnsi="Times New Roman" w:cs="Times New Roman"/>
                <w:sz w:val="24"/>
                <w:szCs w:val="24"/>
                <w:lang w:val="kk-KZ" w:eastAsia="zh-CN"/>
              </w:rPr>
            </w:pPr>
            <w:r w:rsidRPr="008D163B">
              <w:rPr>
                <w:rFonts w:ascii="Times New Roman" w:hAnsi="Times New Roman" w:cs="Times New Roman"/>
                <w:sz w:val="24"/>
                <w:szCs w:val="24"/>
                <w:lang w:val="kk-KZ" w:eastAsia="zh-CN"/>
              </w:rPr>
              <w:t>Футзал турнирінен марапат;</w:t>
            </w:r>
          </w:p>
          <w:p w:rsidR="00557C41" w:rsidRPr="008D163B" w:rsidRDefault="00557C41" w:rsidP="00E00A35">
            <w:pPr>
              <w:contextualSpacing/>
              <w:rPr>
                <w:rFonts w:ascii="Times New Roman" w:hAnsi="Times New Roman" w:cs="Times New Roman"/>
                <w:sz w:val="24"/>
                <w:szCs w:val="24"/>
                <w:lang w:val="kk-KZ" w:eastAsia="zh-CN"/>
              </w:rPr>
            </w:pPr>
            <w:r w:rsidRPr="008D163B">
              <w:rPr>
                <w:rFonts w:ascii="Times New Roman" w:hAnsi="Times New Roman" w:cs="Times New Roman"/>
                <w:sz w:val="24"/>
                <w:szCs w:val="24"/>
                <w:lang w:val="kk-KZ" w:eastAsia="zh-CN"/>
              </w:rPr>
              <w:t>«Жастар – 2023» бағдарламасына орай, жазғы Президенттік көпсайыстан өткен аудандық жарыстан 1 орын;</w:t>
            </w:r>
          </w:p>
          <w:p w:rsidR="00557C41" w:rsidRPr="008D163B" w:rsidRDefault="00557C41" w:rsidP="00E00A35">
            <w:pPr>
              <w:contextualSpacing/>
              <w:rPr>
                <w:rFonts w:ascii="Times New Roman" w:hAnsi="Times New Roman" w:cs="Times New Roman"/>
                <w:sz w:val="24"/>
                <w:szCs w:val="24"/>
                <w:lang w:val="kk-KZ" w:eastAsia="zh-CN"/>
              </w:rPr>
            </w:pPr>
            <w:r w:rsidRPr="008D163B">
              <w:rPr>
                <w:rFonts w:ascii="Times New Roman" w:hAnsi="Times New Roman" w:cs="Times New Roman"/>
                <w:sz w:val="24"/>
                <w:szCs w:val="24"/>
                <w:lang w:val="kk-KZ" w:eastAsia="zh-CN"/>
              </w:rPr>
              <w:t>«Жастар» бағдарламасына орай, жеңіл атлетикадан оқушылар арасында өткен аудандық жарыстан 1 орын алып аудандық кезенге өтті;</w:t>
            </w:r>
          </w:p>
          <w:p w:rsidR="00557C41" w:rsidRPr="008D163B" w:rsidRDefault="00557C41" w:rsidP="00E00A35">
            <w:pPr>
              <w:contextualSpacing/>
              <w:rPr>
                <w:rFonts w:ascii="Times New Roman" w:hAnsi="Times New Roman" w:cs="Times New Roman"/>
                <w:sz w:val="24"/>
                <w:szCs w:val="24"/>
                <w:lang w:val="kk-KZ" w:eastAsia="zh-CN"/>
              </w:rPr>
            </w:pPr>
            <w:r w:rsidRPr="008D163B">
              <w:rPr>
                <w:rFonts w:ascii="Times New Roman" w:hAnsi="Times New Roman" w:cs="Times New Roman"/>
                <w:sz w:val="24"/>
                <w:szCs w:val="24"/>
                <w:lang w:val="kk-KZ" w:eastAsia="zh-CN"/>
              </w:rPr>
              <w:t xml:space="preserve">Ахметжан Нүржігіт эстафетадан 2-орын; </w:t>
            </w:r>
            <w:r w:rsidRPr="008D163B">
              <w:rPr>
                <w:rFonts w:ascii="Times New Roman" w:hAnsi="Times New Roman" w:cs="Times New Roman"/>
                <w:sz w:val="24"/>
                <w:szCs w:val="24"/>
                <w:lang w:val="kk-KZ" w:eastAsia="zh-CN"/>
              </w:rPr>
              <w:lastRenderedPageBreak/>
              <w:t>800 метр қашықтық жүгіруден 2-орын алды</w:t>
            </w: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967A59">
            <w:pPr>
              <w:numPr>
                <w:ilvl w:val="0"/>
                <w:numId w:val="41"/>
              </w:numPr>
              <w:ind w:left="720" w:hanging="360"/>
              <w:contextualSpacing/>
              <w:rPr>
                <w:rFonts w:ascii="Times New Roman" w:hAnsi="Times New Roman" w:cs="Times New Roman"/>
                <w:sz w:val="24"/>
                <w:szCs w:val="24"/>
                <w:lang w:val="kk-KZ" w:eastAsia="zh-CN"/>
              </w:rPr>
            </w:pPr>
            <w:r w:rsidRPr="008D163B">
              <w:rPr>
                <w:rFonts w:ascii="Times New Roman" w:hAnsi="Times New Roman" w:cs="Times New Roman"/>
                <w:sz w:val="24"/>
                <w:szCs w:val="24"/>
                <w:lang w:val="kk-KZ" w:eastAsia="zh-CN"/>
              </w:rPr>
              <w:lastRenderedPageBreak/>
              <w:t>Спорт саласында өз біліктілігімен балалардың спорттық мүмкіндіктерін ашуға және футзалды дамытуға жағдай жасап, зор үлесін қосқан үшін-Алғыс хат.</w:t>
            </w:r>
          </w:p>
          <w:p w:rsidR="00557C41" w:rsidRPr="008D163B" w:rsidRDefault="00557C41" w:rsidP="00E00A35">
            <w:pPr>
              <w:contextualSpacing/>
              <w:rPr>
                <w:rFonts w:ascii="Times New Roman" w:hAnsi="Times New Roman" w:cs="Times New Roman"/>
                <w:sz w:val="24"/>
                <w:szCs w:val="24"/>
                <w:lang w:val="kk-KZ" w:eastAsia="zh-CN"/>
              </w:rPr>
            </w:pPr>
            <w:r w:rsidRPr="008D163B">
              <w:rPr>
                <w:rFonts w:ascii="Times New Roman" w:hAnsi="Times New Roman" w:cs="Times New Roman"/>
                <w:sz w:val="24"/>
                <w:szCs w:val="24"/>
                <w:lang w:val="kk-KZ" w:eastAsia="zh-CN"/>
              </w:rPr>
              <w:t>«Жастар – 2023» бағдарламасына орай, жазғы Президенттік көпсайыстан-I орын. эстафетадан 2-орын; 800 метр қашықтық жүгіруден 2-</w:t>
            </w:r>
          </w:p>
          <w:p w:rsidR="00557C41" w:rsidRPr="008D163B" w:rsidRDefault="00557C41" w:rsidP="00E00A35">
            <w:pPr>
              <w:contextualSpacing/>
              <w:rPr>
                <w:rFonts w:ascii="Times New Roman" w:hAnsi="Times New Roman" w:cs="Times New Roman"/>
                <w:sz w:val="24"/>
                <w:szCs w:val="24"/>
                <w:lang w:val="kk-KZ" w:eastAsia="zh-CN"/>
              </w:rPr>
            </w:pPr>
          </w:p>
          <w:p w:rsidR="00557C41" w:rsidRPr="008D163B" w:rsidRDefault="00557C41" w:rsidP="00E00A35">
            <w:pPr>
              <w:jc w:val="both"/>
              <w:rPr>
                <w:rFonts w:ascii="Times New Roman" w:hAnsi="Times New Roman" w:cs="Times New Roman"/>
                <w:sz w:val="24"/>
                <w:szCs w:val="24"/>
                <w:lang w:val="kk-KZ" w:eastAsia="zh-CN"/>
              </w:rPr>
            </w:pP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kk-KZ"/>
              </w:rPr>
            </w:pPr>
          </w:p>
        </w:tc>
      </w:tr>
      <w:tr w:rsidR="00557C41" w:rsidRPr="007F4262" w:rsidTr="00E00A35">
        <w:trPr>
          <w:trHeight w:val="2874"/>
        </w:trPr>
        <w:tc>
          <w:tcPr>
            <w:tcW w:w="648"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lastRenderedPageBreak/>
              <w:t>55</w:t>
            </w:r>
          </w:p>
        </w:tc>
        <w:tc>
          <w:tcPr>
            <w:tcW w:w="1303"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eastAsia="zh-CN"/>
              </w:rPr>
            </w:pPr>
            <w:r w:rsidRPr="008D163B">
              <w:rPr>
                <w:rFonts w:ascii="Times New Roman" w:hAnsi="Times New Roman" w:cs="Times New Roman"/>
                <w:sz w:val="24"/>
                <w:szCs w:val="24"/>
                <w:lang w:val="ru-RU" w:eastAsia="zh-CN"/>
              </w:rPr>
              <w:t>Минкин Олжас Байконысович</w:t>
            </w: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аудан</w:t>
            </w:r>
          </w:p>
        </w:tc>
        <w:tc>
          <w:tcPr>
            <w:tcW w:w="2259" w:type="dxa"/>
            <w:tcBorders>
              <w:top w:val="single" w:sz="2" w:space="0" w:color="000000"/>
              <w:left w:val="single" w:sz="2" w:space="0" w:color="000000"/>
              <w:bottom w:val="single" w:sz="2" w:space="0" w:color="000000"/>
              <w:right w:val="single" w:sz="2" w:space="0" w:color="000000"/>
            </w:tcBorders>
            <w:vAlign w:val="center"/>
          </w:tcPr>
          <w:p w:rsidR="00557C41" w:rsidRPr="008D163B" w:rsidRDefault="00557C41" w:rsidP="00E00A35">
            <w:pPr>
              <w:rPr>
                <w:rFonts w:ascii="Times New Roman" w:hAnsi="Times New Roman" w:cs="Times New Roman"/>
                <w:sz w:val="24"/>
                <w:szCs w:val="24"/>
                <w:lang w:val="kk-KZ"/>
              </w:rPr>
            </w:pPr>
            <w:r w:rsidRPr="008D163B">
              <w:rPr>
                <w:rFonts w:ascii="Times New Roman" w:hAnsi="Times New Roman" w:cs="Times New Roman"/>
                <w:sz w:val="24"/>
                <w:szCs w:val="24"/>
                <w:lang w:val="kk-KZ"/>
              </w:rPr>
              <w:t>«Ұстаз барысы» I-орын</w:t>
            </w:r>
          </w:p>
          <w:p w:rsidR="00557C41" w:rsidRPr="008D163B" w:rsidRDefault="00557C41" w:rsidP="00E00A35">
            <w:pPr>
              <w:textAlignment w:val="center"/>
              <w:rPr>
                <w:rFonts w:ascii="Times New Roman" w:hAnsi="Times New Roman" w:cs="Times New Roman"/>
                <w:sz w:val="24"/>
                <w:szCs w:val="24"/>
                <w:lang w:val="kk-KZ" w:eastAsia="zh-CN"/>
              </w:rPr>
            </w:pP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sz w:val="24"/>
                <w:szCs w:val="24"/>
                <w:lang w:val="kk-KZ" w:eastAsia="zh-CN"/>
              </w:rPr>
            </w:pPr>
            <w:r w:rsidRPr="008D163B">
              <w:rPr>
                <w:rFonts w:ascii="Times New Roman" w:hAnsi="Times New Roman" w:cs="Times New Roman"/>
                <w:sz w:val="24"/>
                <w:szCs w:val="24"/>
                <w:lang w:val="kk-KZ"/>
              </w:rPr>
              <w:t>«Ұстаз барысы» III</w:t>
            </w:r>
            <w:r>
              <w:rPr>
                <w:rFonts w:ascii="Times New Roman" w:hAnsi="Times New Roman" w:cs="Times New Roman"/>
                <w:sz w:val="24"/>
                <w:szCs w:val="24"/>
                <w:lang w:val="kk-KZ"/>
              </w:rPr>
              <w:t xml:space="preserve"> </w:t>
            </w:r>
            <w:r w:rsidRPr="008D163B">
              <w:rPr>
                <w:rFonts w:ascii="Times New Roman" w:hAnsi="Times New Roman" w:cs="Times New Roman"/>
                <w:sz w:val="24"/>
                <w:szCs w:val="24"/>
                <w:lang w:val="kk-KZ"/>
              </w:rPr>
              <w:t>о</w:t>
            </w:r>
            <w:r>
              <w:rPr>
                <w:rFonts w:ascii="Times New Roman" w:hAnsi="Times New Roman" w:cs="Times New Roman"/>
                <w:sz w:val="24"/>
                <w:szCs w:val="24"/>
                <w:lang w:val="kk-KZ"/>
              </w:rPr>
              <w:t xml:space="preserve">рын. </w:t>
            </w:r>
            <w:r w:rsidRPr="008D163B">
              <w:rPr>
                <w:rFonts w:ascii="Times New Roman" w:hAnsi="Times New Roman" w:cs="Times New Roman"/>
                <w:sz w:val="24"/>
                <w:szCs w:val="24"/>
                <w:lang w:val="kk-KZ"/>
              </w:rPr>
              <w:t>С.Нұрмағанбетовты еске алуға арналған турнир -  III орын.ы Қ.Мұнайтпасовты еске алуға арналған турнир - I орын-3,II орын -3</w:t>
            </w: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kk-KZ"/>
              </w:rPr>
            </w:pPr>
          </w:p>
        </w:tc>
      </w:tr>
      <w:tr w:rsidR="00557C41" w:rsidRPr="007F4262" w:rsidTr="00E00A35">
        <w:trPr>
          <w:trHeight w:val="989"/>
        </w:trPr>
        <w:tc>
          <w:tcPr>
            <w:tcW w:w="648"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56</w:t>
            </w:r>
          </w:p>
        </w:tc>
        <w:tc>
          <w:tcPr>
            <w:tcW w:w="1303"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sz w:val="24"/>
                <w:szCs w:val="24"/>
                <w:lang w:val="ru-RU" w:eastAsia="zh-CN"/>
              </w:rPr>
            </w:pPr>
            <w:r w:rsidRPr="008D163B">
              <w:rPr>
                <w:rFonts w:ascii="Times New Roman" w:hAnsi="Times New Roman" w:cs="Times New Roman"/>
                <w:color w:val="000000"/>
                <w:sz w:val="24"/>
                <w:szCs w:val="24"/>
                <w:lang w:val="ru-RU" w:eastAsia="zh-CN"/>
              </w:rPr>
              <w:t>Оспанов Бейімбет Сайлаубекович</w:t>
            </w: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аудан</w:t>
            </w:r>
          </w:p>
        </w:tc>
        <w:tc>
          <w:tcPr>
            <w:tcW w:w="2259" w:type="dxa"/>
            <w:tcBorders>
              <w:top w:val="single" w:sz="2" w:space="0" w:color="000000"/>
              <w:left w:val="single" w:sz="2" w:space="0" w:color="000000"/>
              <w:bottom w:val="single" w:sz="2" w:space="0" w:color="000000"/>
              <w:right w:val="single" w:sz="2" w:space="0" w:color="000000"/>
            </w:tcBorders>
            <w:vAlign w:val="center"/>
          </w:tcPr>
          <w:p w:rsidR="00557C41" w:rsidRPr="008D163B" w:rsidRDefault="00557C41" w:rsidP="00E00A35">
            <w:pPr>
              <w:textAlignment w:val="center"/>
              <w:rPr>
                <w:rFonts w:ascii="Times New Roman" w:hAnsi="Times New Roman" w:cs="Times New Roman"/>
                <w:sz w:val="24"/>
                <w:szCs w:val="24"/>
                <w:lang w:val="kk-KZ" w:eastAsia="zh-CN"/>
              </w:rPr>
            </w:pPr>
            <w:r w:rsidRPr="008D163B">
              <w:rPr>
                <w:rFonts w:ascii="Times New Roman" w:hAnsi="Times New Roman" w:cs="Times New Roman"/>
                <w:sz w:val="24"/>
                <w:szCs w:val="24"/>
                <w:lang w:val="ru-RU" w:eastAsia="zh-CN"/>
              </w:rPr>
              <w:t>Баскетболдан жарыс-</w:t>
            </w:r>
            <w:r w:rsidRPr="008D163B">
              <w:rPr>
                <w:rFonts w:ascii="Times New Roman" w:hAnsi="Times New Roman" w:cs="Times New Roman"/>
                <w:sz w:val="24"/>
                <w:szCs w:val="24"/>
                <w:lang w:eastAsia="zh-CN"/>
              </w:rPr>
              <w:t xml:space="preserve">III </w:t>
            </w:r>
            <w:r w:rsidRPr="008D163B">
              <w:rPr>
                <w:rFonts w:ascii="Times New Roman" w:hAnsi="Times New Roman" w:cs="Times New Roman"/>
                <w:sz w:val="24"/>
                <w:szCs w:val="24"/>
                <w:lang w:val="kk-KZ" w:eastAsia="zh-CN"/>
              </w:rPr>
              <w:t>орын</w:t>
            </w: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jc w:val="both"/>
              <w:rPr>
                <w:rFonts w:ascii="Times New Roman" w:hAnsi="Times New Roman" w:cs="Times New Roman"/>
                <w:sz w:val="24"/>
                <w:szCs w:val="24"/>
                <w:lang w:val="kk-KZ" w:eastAsia="zh-CN"/>
              </w:rPr>
            </w:pPr>
            <w:r w:rsidRPr="008D163B">
              <w:rPr>
                <w:rFonts w:ascii="Times New Roman" w:hAnsi="Times New Roman" w:cs="Times New Roman"/>
                <w:sz w:val="24"/>
                <w:szCs w:val="24"/>
                <w:lang w:val="kk-KZ" w:eastAsia="zh-CN"/>
              </w:rPr>
              <w:t>Шаңғы аймақтық жарыс-I орын.</w:t>
            </w: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kk-KZ"/>
              </w:rPr>
            </w:pPr>
          </w:p>
        </w:tc>
      </w:tr>
      <w:tr w:rsidR="00557C41" w:rsidRPr="009C7E06" w:rsidTr="00E00A35">
        <w:trPr>
          <w:trHeight w:val="1388"/>
        </w:trPr>
        <w:tc>
          <w:tcPr>
            <w:tcW w:w="648"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57</w:t>
            </w:r>
          </w:p>
        </w:tc>
        <w:tc>
          <w:tcPr>
            <w:tcW w:w="1303"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eastAsia="zh-CN"/>
              </w:rPr>
            </w:pPr>
            <w:r w:rsidRPr="008D163B">
              <w:rPr>
                <w:rFonts w:ascii="Times New Roman" w:hAnsi="Times New Roman" w:cs="Times New Roman"/>
                <w:color w:val="000000"/>
                <w:sz w:val="24"/>
                <w:szCs w:val="24"/>
                <w:lang w:val="ru-RU" w:eastAsia="zh-CN"/>
              </w:rPr>
              <w:t>Хасен Бейбіт</w:t>
            </w: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аудан</w:t>
            </w:r>
          </w:p>
        </w:tc>
        <w:tc>
          <w:tcPr>
            <w:tcW w:w="2259" w:type="dxa"/>
            <w:tcBorders>
              <w:top w:val="single" w:sz="2" w:space="0" w:color="000000"/>
              <w:left w:val="single" w:sz="2" w:space="0" w:color="000000"/>
              <w:bottom w:val="single" w:sz="2" w:space="0" w:color="000000"/>
              <w:right w:val="single" w:sz="2" w:space="0" w:color="000000"/>
            </w:tcBorders>
            <w:vAlign w:val="center"/>
          </w:tcPr>
          <w:p w:rsidR="00557C41" w:rsidRPr="008D163B" w:rsidRDefault="00557C41" w:rsidP="00E00A35">
            <w:pPr>
              <w:textAlignment w:val="center"/>
              <w:rPr>
                <w:rFonts w:ascii="Times New Roman" w:hAnsi="Times New Roman" w:cs="Times New Roman"/>
                <w:sz w:val="24"/>
                <w:szCs w:val="24"/>
                <w:lang w:val="kk-KZ" w:eastAsia="zh-CN"/>
              </w:rPr>
            </w:pPr>
          </w:p>
          <w:p w:rsidR="00557C41" w:rsidRPr="008D163B" w:rsidRDefault="00557C41" w:rsidP="00E00A35">
            <w:pPr>
              <w:textAlignment w:val="center"/>
              <w:rPr>
                <w:rFonts w:ascii="Times New Roman" w:hAnsi="Times New Roman" w:cs="Times New Roman"/>
                <w:sz w:val="24"/>
                <w:szCs w:val="24"/>
                <w:lang w:val="kk-KZ" w:eastAsia="zh-CN"/>
              </w:rPr>
            </w:pP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jc w:val="both"/>
              <w:rPr>
                <w:rFonts w:ascii="Times New Roman" w:hAnsi="Times New Roman" w:cs="Times New Roman"/>
                <w:sz w:val="24"/>
                <w:szCs w:val="24"/>
                <w:lang w:val="kk-KZ" w:eastAsia="zh-CN"/>
              </w:rPr>
            </w:pPr>
            <w:r w:rsidRPr="008D163B">
              <w:rPr>
                <w:rFonts w:ascii="Times New Roman" w:hAnsi="Times New Roman" w:cs="Times New Roman"/>
                <w:sz w:val="24"/>
                <w:szCs w:val="24"/>
                <w:lang w:val="kk-KZ"/>
              </w:rPr>
              <w:t xml:space="preserve">Жастар-2025»  волейболдан (қыздар командасы) </w:t>
            </w:r>
            <w:r w:rsidRPr="008D163B">
              <w:rPr>
                <w:rFonts w:ascii="Times New Roman" w:hAnsi="Times New Roman" w:cs="Times New Roman"/>
                <w:sz w:val="24"/>
                <w:szCs w:val="24"/>
                <w:lang w:val="ru-RU"/>
              </w:rPr>
              <w:t>-</w:t>
            </w:r>
            <w:r w:rsidRPr="008D163B">
              <w:rPr>
                <w:rFonts w:ascii="Times New Roman" w:hAnsi="Times New Roman" w:cs="Times New Roman"/>
                <w:sz w:val="24"/>
                <w:szCs w:val="24"/>
                <w:lang w:val="kk-KZ"/>
              </w:rPr>
              <w:t xml:space="preserve">ІІІ орын </w:t>
            </w: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p>
        </w:tc>
      </w:tr>
      <w:tr w:rsidR="00557C41" w:rsidRPr="009C7E06" w:rsidTr="00E00A35">
        <w:trPr>
          <w:trHeight w:val="1388"/>
        </w:trPr>
        <w:tc>
          <w:tcPr>
            <w:tcW w:w="648" w:type="dxa"/>
            <w:vMerge w:val="restart"/>
            <w:tcBorders>
              <w:top w:val="single" w:sz="2" w:space="0" w:color="000000"/>
              <w:left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58</w:t>
            </w:r>
          </w:p>
        </w:tc>
        <w:tc>
          <w:tcPr>
            <w:tcW w:w="1303" w:type="dxa"/>
            <w:vMerge w:val="restart"/>
            <w:tcBorders>
              <w:top w:val="single" w:sz="2" w:space="0" w:color="000000"/>
              <w:left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eastAsia="zh-CN"/>
              </w:rPr>
            </w:pPr>
            <w:r w:rsidRPr="008D163B">
              <w:rPr>
                <w:rFonts w:ascii="Times New Roman" w:hAnsi="Times New Roman" w:cs="Times New Roman"/>
                <w:color w:val="000000"/>
                <w:sz w:val="24"/>
                <w:szCs w:val="24"/>
                <w:lang w:val="ru-RU" w:eastAsia="zh-CN"/>
              </w:rPr>
              <w:t>Баязитова Салтанат Егинбаевна</w:t>
            </w: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аудан</w:t>
            </w:r>
          </w:p>
        </w:tc>
        <w:tc>
          <w:tcPr>
            <w:tcW w:w="2259" w:type="dxa"/>
            <w:tcBorders>
              <w:top w:val="single" w:sz="2" w:space="0" w:color="000000"/>
              <w:left w:val="single" w:sz="2" w:space="0" w:color="000000"/>
              <w:bottom w:val="single" w:sz="2" w:space="0" w:color="000000"/>
              <w:right w:val="single" w:sz="2" w:space="0" w:color="000000"/>
            </w:tcBorders>
            <w:vAlign w:val="center"/>
          </w:tcPr>
          <w:p w:rsidR="00557C41" w:rsidRPr="008D163B" w:rsidRDefault="00557C41" w:rsidP="00E00A35">
            <w:pPr>
              <w:textAlignment w:val="center"/>
              <w:rPr>
                <w:rFonts w:ascii="Times New Roman" w:hAnsi="Times New Roman" w:cs="Times New Roman"/>
                <w:sz w:val="24"/>
                <w:szCs w:val="24"/>
                <w:lang w:val="ru-RU" w:eastAsia="zh-CN"/>
              </w:rPr>
            </w:pPr>
            <w:r w:rsidRPr="008D163B">
              <w:rPr>
                <w:rFonts w:ascii="Times New Roman" w:hAnsi="Times New Roman" w:cs="Times New Roman"/>
                <w:sz w:val="24"/>
                <w:szCs w:val="24"/>
                <w:lang w:val="ru-RU" w:eastAsia="zh-CN"/>
              </w:rPr>
              <w:t xml:space="preserve">ББ </w:t>
            </w:r>
            <w:r w:rsidRPr="008D163B">
              <w:rPr>
                <w:rFonts w:ascii="Times New Roman" w:hAnsi="Times New Roman" w:cs="Times New Roman"/>
                <w:sz w:val="24"/>
                <w:szCs w:val="24"/>
                <w:lang w:val="kk-KZ" w:eastAsia="zh-CN"/>
              </w:rPr>
              <w:t>Алғыс хат</w:t>
            </w:r>
            <w:r w:rsidRPr="008D163B">
              <w:rPr>
                <w:rFonts w:ascii="Times New Roman" w:hAnsi="Times New Roman" w:cs="Times New Roman"/>
                <w:sz w:val="24"/>
                <w:szCs w:val="24"/>
                <w:lang w:val="ru-RU" w:eastAsia="zh-CN"/>
              </w:rPr>
              <w:t>-1</w:t>
            </w:r>
          </w:p>
          <w:p w:rsidR="00557C41" w:rsidRPr="008D163B" w:rsidRDefault="00557C41" w:rsidP="00E00A35">
            <w:pPr>
              <w:textAlignment w:val="center"/>
              <w:rPr>
                <w:rFonts w:ascii="Times New Roman" w:hAnsi="Times New Roman" w:cs="Times New Roman"/>
                <w:sz w:val="24"/>
                <w:szCs w:val="24"/>
                <w:lang w:val="ru-RU" w:eastAsia="zh-CN"/>
              </w:rPr>
            </w:pPr>
            <w:r w:rsidRPr="008D163B">
              <w:rPr>
                <w:rFonts w:ascii="Times New Roman" w:hAnsi="Times New Roman" w:cs="Times New Roman"/>
                <w:sz w:val="24"/>
                <w:szCs w:val="24"/>
                <w:lang w:val="kk-KZ"/>
              </w:rPr>
              <w:t>Республикалық «Мақатаев  оқулары»</w:t>
            </w:r>
            <w:r w:rsidRPr="008D163B">
              <w:rPr>
                <w:rFonts w:ascii="Times New Roman" w:hAnsi="Times New Roman" w:cs="Times New Roman"/>
                <w:sz w:val="24"/>
                <w:szCs w:val="24"/>
                <w:lang w:val="ru-RU"/>
              </w:rPr>
              <w:t>-</w:t>
            </w:r>
            <w:r w:rsidRPr="008D163B">
              <w:rPr>
                <w:rFonts w:ascii="Times New Roman" w:hAnsi="Times New Roman" w:cs="Times New Roman"/>
                <w:sz w:val="24"/>
                <w:szCs w:val="24"/>
              </w:rPr>
              <w:t>I</w:t>
            </w:r>
            <w:r w:rsidRPr="008D163B">
              <w:rPr>
                <w:rFonts w:ascii="Times New Roman" w:hAnsi="Times New Roman" w:cs="Times New Roman"/>
                <w:sz w:val="24"/>
                <w:szCs w:val="24"/>
                <w:lang w:val="ru-RU"/>
              </w:rPr>
              <w:t xml:space="preserve"> </w:t>
            </w:r>
            <w:r w:rsidRPr="008D163B">
              <w:rPr>
                <w:rFonts w:ascii="Times New Roman" w:hAnsi="Times New Roman" w:cs="Times New Roman"/>
                <w:sz w:val="24"/>
                <w:szCs w:val="24"/>
                <w:lang w:val="kk-KZ"/>
              </w:rPr>
              <w:t>орын</w:t>
            </w:r>
            <w:r w:rsidRPr="008D163B">
              <w:rPr>
                <w:rFonts w:ascii="Times New Roman" w:hAnsi="Times New Roman" w:cs="Times New Roman"/>
                <w:sz w:val="24"/>
                <w:szCs w:val="24"/>
                <w:lang w:val="ru-RU"/>
              </w:rPr>
              <w:t>-3</w:t>
            </w: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jc w:val="both"/>
              <w:rPr>
                <w:rFonts w:ascii="Times New Roman" w:hAnsi="Times New Roman" w:cs="Times New Roman"/>
                <w:sz w:val="24"/>
                <w:szCs w:val="24"/>
                <w:lang w:val="kk-KZ" w:eastAsia="zh-CN"/>
              </w:rPr>
            </w:pP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p>
        </w:tc>
      </w:tr>
      <w:tr w:rsidR="00557C41" w:rsidRPr="009C7E06" w:rsidTr="00E00A35">
        <w:trPr>
          <w:trHeight w:val="58"/>
        </w:trPr>
        <w:tc>
          <w:tcPr>
            <w:tcW w:w="648" w:type="dxa"/>
            <w:vMerge/>
            <w:tcBorders>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p>
        </w:tc>
        <w:tc>
          <w:tcPr>
            <w:tcW w:w="1303" w:type="dxa"/>
            <w:vMerge/>
            <w:tcBorders>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eastAsia="zh-CN"/>
              </w:rPr>
            </w:pP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облыс</w:t>
            </w:r>
          </w:p>
        </w:tc>
        <w:tc>
          <w:tcPr>
            <w:tcW w:w="2259" w:type="dxa"/>
            <w:tcBorders>
              <w:top w:val="single" w:sz="2" w:space="0" w:color="000000"/>
              <w:left w:val="single" w:sz="2" w:space="0" w:color="000000"/>
              <w:bottom w:val="single" w:sz="2" w:space="0" w:color="000000"/>
              <w:right w:val="single" w:sz="2" w:space="0" w:color="000000"/>
            </w:tcBorders>
            <w:vAlign w:val="center"/>
          </w:tcPr>
          <w:p w:rsidR="00557C41" w:rsidRPr="008D163B" w:rsidRDefault="00557C41" w:rsidP="00E00A35">
            <w:pPr>
              <w:textAlignment w:val="center"/>
              <w:rPr>
                <w:rFonts w:ascii="Times New Roman" w:hAnsi="Times New Roman" w:cs="Times New Roman"/>
                <w:sz w:val="24"/>
                <w:szCs w:val="24"/>
                <w:lang w:val="ru-RU" w:eastAsia="zh-CN"/>
              </w:rPr>
            </w:pPr>
            <w:r w:rsidRPr="008D163B">
              <w:rPr>
                <w:rFonts w:ascii="Times New Roman" w:hAnsi="Times New Roman" w:cs="Times New Roman"/>
                <w:sz w:val="24"/>
                <w:szCs w:val="24"/>
                <w:lang w:val="kk-KZ" w:eastAsia="zh-CN"/>
              </w:rPr>
              <w:t>Алғыс хат</w:t>
            </w:r>
            <w:r w:rsidRPr="008D163B">
              <w:rPr>
                <w:rFonts w:ascii="Times New Roman" w:hAnsi="Times New Roman" w:cs="Times New Roman"/>
                <w:sz w:val="24"/>
                <w:szCs w:val="24"/>
                <w:lang w:val="ru-RU" w:eastAsia="zh-CN"/>
              </w:rPr>
              <w:t>-1</w:t>
            </w: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jc w:val="both"/>
              <w:rPr>
                <w:rFonts w:ascii="Times New Roman" w:hAnsi="Times New Roman" w:cs="Times New Roman"/>
                <w:sz w:val="24"/>
                <w:szCs w:val="24"/>
                <w:lang w:val="kk-KZ" w:eastAsia="zh-CN"/>
              </w:rPr>
            </w:pP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rPr>
            </w:pPr>
          </w:p>
        </w:tc>
      </w:tr>
      <w:tr w:rsidR="00557C41" w:rsidRPr="007F4262" w:rsidTr="00E00A35">
        <w:trPr>
          <w:trHeight w:val="704"/>
        </w:trPr>
        <w:tc>
          <w:tcPr>
            <w:tcW w:w="648"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59</w:t>
            </w:r>
          </w:p>
        </w:tc>
        <w:tc>
          <w:tcPr>
            <w:tcW w:w="1303"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eastAsia="zh-CN"/>
              </w:rPr>
            </w:pPr>
            <w:r w:rsidRPr="008D163B">
              <w:rPr>
                <w:rFonts w:ascii="Times New Roman" w:hAnsi="Times New Roman" w:cs="Times New Roman"/>
                <w:color w:val="000000"/>
                <w:sz w:val="24"/>
                <w:szCs w:val="24"/>
                <w:lang w:val="ru-RU" w:eastAsia="zh-CN"/>
              </w:rPr>
              <w:t>Буян Карлагаш</w:t>
            </w:r>
          </w:p>
          <w:p w:rsidR="00557C41" w:rsidRPr="008D163B" w:rsidRDefault="00557C41" w:rsidP="00E00A35">
            <w:pPr>
              <w:rPr>
                <w:rFonts w:ascii="Times New Roman" w:hAnsi="Times New Roman" w:cs="Times New Roman"/>
                <w:color w:val="000000"/>
                <w:sz w:val="24"/>
                <w:szCs w:val="24"/>
                <w:lang w:val="ru-RU" w:eastAsia="zh-CN"/>
              </w:rPr>
            </w:pPr>
          </w:p>
        </w:tc>
        <w:tc>
          <w:tcPr>
            <w:tcW w:w="15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ru-RU"/>
              </w:rPr>
            </w:pPr>
            <w:r w:rsidRPr="008D163B">
              <w:rPr>
                <w:rFonts w:ascii="Times New Roman" w:hAnsi="Times New Roman" w:cs="Times New Roman"/>
                <w:color w:val="000000"/>
                <w:sz w:val="24"/>
                <w:szCs w:val="24"/>
                <w:lang w:val="ru-RU"/>
              </w:rPr>
              <w:t>Республика</w:t>
            </w:r>
          </w:p>
        </w:tc>
        <w:tc>
          <w:tcPr>
            <w:tcW w:w="2259" w:type="dxa"/>
            <w:tcBorders>
              <w:top w:val="single" w:sz="2" w:space="0" w:color="000000"/>
              <w:left w:val="single" w:sz="2" w:space="0" w:color="000000"/>
              <w:bottom w:val="single" w:sz="2" w:space="0" w:color="000000"/>
              <w:right w:val="single" w:sz="2" w:space="0" w:color="000000"/>
            </w:tcBorders>
            <w:vAlign w:val="center"/>
          </w:tcPr>
          <w:p w:rsidR="00557C41" w:rsidRPr="008D163B" w:rsidRDefault="00557C41" w:rsidP="00E00A35">
            <w:pPr>
              <w:textAlignment w:val="center"/>
              <w:rPr>
                <w:rFonts w:ascii="Times New Roman" w:hAnsi="Times New Roman" w:cs="Times New Roman"/>
                <w:sz w:val="24"/>
                <w:szCs w:val="24"/>
                <w:lang w:val="kk-KZ" w:eastAsia="zh-CN"/>
              </w:rPr>
            </w:pPr>
          </w:p>
        </w:tc>
        <w:tc>
          <w:tcPr>
            <w:tcW w:w="2111"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sz w:val="24"/>
                <w:szCs w:val="24"/>
                <w:lang w:val="kk-KZ" w:eastAsia="zh-CN"/>
              </w:rPr>
            </w:pPr>
            <w:r w:rsidRPr="008D163B">
              <w:rPr>
                <w:rFonts w:ascii="Times New Roman" w:hAnsi="Times New Roman" w:cs="Times New Roman"/>
                <w:sz w:val="24"/>
                <w:szCs w:val="24"/>
                <w:lang w:val="kk-KZ" w:eastAsia="zh-CN"/>
              </w:rPr>
              <w:t>“UZDIK USTAZ” байқауында ұсынған мақалам алғыс хатпен марапатталды.</w:t>
            </w:r>
          </w:p>
          <w:p w:rsidR="00557C41" w:rsidRPr="008D163B" w:rsidRDefault="00557C41" w:rsidP="00E00A35">
            <w:pPr>
              <w:jc w:val="both"/>
              <w:rPr>
                <w:rFonts w:ascii="Times New Roman" w:hAnsi="Times New Roman" w:cs="Times New Roman"/>
                <w:sz w:val="24"/>
                <w:szCs w:val="24"/>
                <w:lang w:val="kk-KZ" w:eastAsia="zh-CN"/>
              </w:rPr>
            </w:pPr>
            <w:r w:rsidRPr="008D163B">
              <w:rPr>
                <w:rFonts w:ascii="Times New Roman" w:hAnsi="Times New Roman" w:cs="Times New Roman"/>
                <w:sz w:val="24"/>
                <w:szCs w:val="24"/>
                <w:lang w:val="kk-KZ" w:eastAsia="zh-CN"/>
              </w:rPr>
              <w:t xml:space="preserve"> “Үздік тәрбиеші” байқауында ұсынған жұмысы 1 дәрежелі дипломмен марапатталды.“Мың бала” Республикалық зияткерлік орталығының ұйымастыруымен өткен «Абай оқулары» ат салысып, білім саласына қосқаны үшін Алғыс хат</w:t>
            </w:r>
          </w:p>
        </w:tc>
        <w:tc>
          <w:tcPr>
            <w:tcW w:w="2149" w:type="dxa"/>
            <w:tcBorders>
              <w:top w:val="single" w:sz="2" w:space="0" w:color="000000"/>
              <w:left w:val="single" w:sz="2" w:space="0" w:color="000000"/>
              <w:bottom w:val="single" w:sz="2" w:space="0" w:color="000000"/>
              <w:right w:val="single" w:sz="2" w:space="0" w:color="000000"/>
            </w:tcBorders>
          </w:tcPr>
          <w:p w:rsidR="00557C41" w:rsidRPr="008D163B" w:rsidRDefault="00557C41" w:rsidP="00E00A35">
            <w:pPr>
              <w:rPr>
                <w:rFonts w:ascii="Times New Roman" w:hAnsi="Times New Roman" w:cs="Times New Roman"/>
                <w:color w:val="000000"/>
                <w:sz w:val="24"/>
                <w:szCs w:val="24"/>
                <w:lang w:val="kk-KZ"/>
              </w:rPr>
            </w:pPr>
          </w:p>
        </w:tc>
      </w:tr>
    </w:tbl>
    <w:p w:rsidR="00557C41" w:rsidRDefault="00557C41" w:rsidP="00557C41">
      <w:pPr>
        <w:spacing w:after="32" w:line="259" w:lineRule="auto"/>
        <w:jc w:val="center"/>
        <w:rPr>
          <w:b/>
          <w:color w:val="000000"/>
          <w:sz w:val="28"/>
          <w:lang w:val="kk-KZ"/>
        </w:rPr>
      </w:pPr>
    </w:p>
    <w:p w:rsidR="00557C41" w:rsidRDefault="00557C41" w:rsidP="00557C41">
      <w:pPr>
        <w:spacing w:after="32" w:line="259" w:lineRule="auto"/>
        <w:jc w:val="center"/>
        <w:rPr>
          <w:b/>
          <w:color w:val="000000"/>
          <w:sz w:val="28"/>
          <w:lang w:val="kk-KZ"/>
        </w:rPr>
      </w:pPr>
    </w:p>
    <w:p w:rsidR="00557C41" w:rsidRDefault="00557C41" w:rsidP="00557C41">
      <w:pPr>
        <w:spacing w:after="32" w:line="259" w:lineRule="auto"/>
        <w:jc w:val="center"/>
        <w:rPr>
          <w:b/>
          <w:color w:val="000000"/>
          <w:sz w:val="28"/>
          <w:lang w:val="kk-KZ"/>
        </w:rPr>
      </w:pPr>
    </w:p>
    <w:p w:rsidR="00557C41" w:rsidRDefault="00557C41" w:rsidP="00557C41">
      <w:pPr>
        <w:spacing w:after="32" w:line="259" w:lineRule="auto"/>
        <w:jc w:val="center"/>
        <w:rPr>
          <w:b/>
          <w:color w:val="000000"/>
          <w:sz w:val="28"/>
          <w:lang w:val="kk-KZ"/>
        </w:rPr>
      </w:pPr>
    </w:p>
    <w:p w:rsidR="00557C41" w:rsidRDefault="00557C41" w:rsidP="00557C41">
      <w:pPr>
        <w:spacing w:after="32" w:line="259" w:lineRule="auto"/>
        <w:jc w:val="center"/>
        <w:rPr>
          <w:b/>
          <w:color w:val="000000"/>
          <w:sz w:val="28"/>
          <w:lang w:val="kk-KZ"/>
        </w:rPr>
      </w:pPr>
    </w:p>
    <w:p w:rsidR="00557C41" w:rsidRDefault="00557C41" w:rsidP="00557C41">
      <w:pPr>
        <w:spacing w:after="32" w:line="259" w:lineRule="auto"/>
        <w:jc w:val="center"/>
        <w:rPr>
          <w:b/>
          <w:color w:val="000000"/>
          <w:sz w:val="28"/>
          <w:lang w:val="kk-KZ"/>
        </w:rPr>
      </w:pPr>
    </w:p>
    <w:p w:rsidR="00557C41" w:rsidRDefault="00557C41" w:rsidP="00557C41">
      <w:pPr>
        <w:spacing w:after="32" w:line="259" w:lineRule="auto"/>
        <w:jc w:val="center"/>
        <w:rPr>
          <w:b/>
          <w:color w:val="000000"/>
          <w:sz w:val="28"/>
          <w:lang w:val="kk-KZ"/>
        </w:rPr>
      </w:pPr>
    </w:p>
    <w:p w:rsidR="00557C41" w:rsidRDefault="00557C41" w:rsidP="00557C41">
      <w:pPr>
        <w:spacing w:after="32" w:line="259" w:lineRule="auto"/>
        <w:jc w:val="center"/>
        <w:rPr>
          <w:b/>
          <w:color w:val="000000"/>
          <w:sz w:val="28"/>
          <w:lang w:val="kk-KZ"/>
        </w:rPr>
      </w:pPr>
    </w:p>
    <w:p w:rsidR="00557C41" w:rsidRDefault="00557C41" w:rsidP="00557C41">
      <w:pPr>
        <w:spacing w:after="32" w:line="259" w:lineRule="auto"/>
        <w:jc w:val="center"/>
        <w:rPr>
          <w:b/>
          <w:color w:val="000000"/>
          <w:sz w:val="28"/>
          <w:lang w:val="kk-KZ"/>
        </w:rPr>
      </w:pPr>
    </w:p>
    <w:p w:rsidR="00557C41" w:rsidRDefault="00557C41" w:rsidP="00557C41">
      <w:pPr>
        <w:spacing w:after="32" w:line="259" w:lineRule="auto"/>
        <w:jc w:val="center"/>
        <w:rPr>
          <w:b/>
          <w:color w:val="000000"/>
          <w:sz w:val="28"/>
          <w:lang w:val="kk-KZ"/>
        </w:rPr>
      </w:pPr>
    </w:p>
    <w:p w:rsidR="00557C41" w:rsidRDefault="00557C41" w:rsidP="00557C41">
      <w:pPr>
        <w:spacing w:after="32" w:line="259" w:lineRule="auto"/>
        <w:jc w:val="center"/>
        <w:rPr>
          <w:b/>
          <w:color w:val="000000"/>
          <w:sz w:val="28"/>
          <w:lang w:val="kk-KZ"/>
        </w:rPr>
      </w:pPr>
    </w:p>
    <w:p w:rsidR="00557C41" w:rsidRDefault="00557C41" w:rsidP="00557C41">
      <w:pPr>
        <w:spacing w:after="32" w:line="259" w:lineRule="auto"/>
        <w:jc w:val="center"/>
        <w:rPr>
          <w:b/>
          <w:color w:val="000000"/>
          <w:sz w:val="28"/>
          <w:lang w:val="kk-KZ"/>
        </w:rPr>
      </w:pPr>
    </w:p>
    <w:p w:rsidR="00557C41" w:rsidRDefault="00557C41" w:rsidP="00557C41">
      <w:pPr>
        <w:spacing w:after="32" w:line="259" w:lineRule="auto"/>
        <w:jc w:val="center"/>
        <w:rPr>
          <w:b/>
          <w:color w:val="000000"/>
          <w:sz w:val="28"/>
          <w:lang w:val="kk-KZ"/>
        </w:rPr>
      </w:pPr>
    </w:p>
    <w:p w:rsidR="00557C41" w:rsidRDefault="00557C41" w:rsidP="00557C41">
      <w:pPr>
        <w:spacing w:after="32" w:line="259" w:lineRule="auto"/>
        <w:jc w:val="center"/>
        <w:rPr>
          <w:b/>
          <w:color w:val="000000"/>
          <w:sz w:val="28"/>
          <w:lang w:val="kk-KZ"/>
        </w:rPr>
      </w:pPr>
    </w:p>
    <w:p w:rsidR="00557C41" w:rsidRDefault="00557C41" w:rsidP="00557C41">
      <w:pPr>
        <w:spacing w:after="32" w:line="259" w:lineRule="auto"/>
        <w:jc w:val="center"/>
        <w:rPr>
          <w:b/>
          <w:color w:val="000000"/>
          <w:sz w:val="28"/>
          <w:lang w:val="kk-KZ"/>
        </w:rPr>
      </w:pPr>
    </w:p>
    <w:p w:rsidR="00557C41" w:rsidRDefault="00557C41" w:rsidP="00557C41">
      <w:pPr>
        <w:spacing w:after="32" w:line="259" w:lineRule="auto"/>
        <w:jc w:val="center"/>
        <w:rPr>
          <w:b/>
          <w:color w:val="000000"/>
          <w:sz w:val="28"/>
          <w:lang w:val="kk-KZ"/>
        </w:rPr>
      </w:pPr>
    </w:p>
    <w:p w:rsidR="00557C41" w:rsidRDefault="00557C41" w:rsidP="00557C41">
      <w:pPr>
        <w:spacing w:after="32" w:line="259" w:lineRule="auto"/>
        <w:jc w:val="center"/>
        <w:rPr>
          <w:b/>
          <w:color w:val="000000"/>
          <w:sz w:val="28"/>
          <w:lang w:val="kk-KZ"/>
        </w:rPr>
      </w:pPr>
    </w:p>
    <w:p w:rsidR="00557C41" w:rsidRDefault="00557C41" w:rsidP="00557C41">
      <w:pPr>
        <w:spacing w:after="32" w:line="259" w:lineRule="auto"/>
        <w:jc w:val="center"/>
        <w:rPr>
          <w:b/>
          <w:color w:val="000000"/>
          <w:sz w:val="28"/>
          <w:lang w:val="kk-KZ"/>
        </w:rPr>
      </w:pPr>
    </w:p>
    <w:p w:rsidR="00557C41" w:rsidRDefault="00557C41" w:rsidP="00557C41">
      <w:pPr>
        <w:spacing w:after="32" w:line="259" w:lineRule="auto"/>
        <w:jc w:val="center"/>
        <w:rPr>
          <w:b/>
          <w:color w:val="000000"/>
          <w:sz w:val="28"/>
          <w:lang w:val="kk-KZ"/>
        </w:rPr>
      </w:pPr>
    </w:p>
    <w:p w:rsidR="00557C41" w:rsidRDefault="00557C41" w:rsidP="00557C41">
      <w:pPr>
        <w:spacing w:after="32" w:line="259" w:lineRule="auto"/>
        <w:jc w:val="center"/>
        <w:rPr>
          <w:b/>
          <w:color w:val="000000"/>
          <w:sz w:val="28"/>
          <w:lang w:val="kk-KZ"/>
        </w:rPr>
      </w:pPr>
    </w:p>
    <w:p w:rsidR="00557C41" w:rsidRDefault="00557C41" w:rsidP="00557C41">
      <w:pPr>
        <w:spacing w:after="32" w:line="259" w:lineRule="auto"/>
        <w:jc w:val="center"/>
        <w:rPr>
          <w:b/>
          <w:color w:val="000000"/>
          <w:sz w:val="28"/>
          <w:lang w:val="kk-KZ"/>
        </w:rPr>
      </w:pPr>
    </w:p>
    <w:p w:rsidR="00557C41" w:rsidRDefault="00557C41" w:rsidP="00557C41">
      <w:pPr>
        <w:spacing w:after="32" w:line="259" w:lineRule="auto"/>
        <w:jc w:val="center"/>
        <w:rPr>
          <w:b/>
          <w:color w:val="000000"/>
          <w:sz w:val="28"/>
          <w:lang w:val="kk-KZ"/>
        </w:rPr>
      </w:pPr>
    </w:p>
    <w:p w:rsidR="00557C41" w:rsidRDefault="00557C41" w:rsidP="00557C41">
      <w:pPr>
        <w:spacing w:after="32" w:line="259" w:lineRule="auto"/>
        <w:jc w:val="center"/>
        <w:rPr>
          <w:b/>
          <w:color w:val="000000"/>
          <w:sz w:val="28"/>
          <w:lang w:val="kk-KZ"/>
        </w:rPr>
      </w:pPr>
    </w:p>
    <w:p w:rsidR="00557C41" w:rsidRDefault="00557C41" w:rsidP="00557C41">
      <w:pPr>
        <w:spacing w:after="32" w:line="259" w:lineRule="auto"/>
        <w:jc w:val="center"/>
        <w:rPr>
          <w:b/>
          <w:color w:val="000000"/>
          <w:sz w:val="28"/>
          <w:lang w:val="kk-KZ"/>
        </w:rPr>
      </w:pPr>
    </w:p>
    <w:p w:rsidR="00557C41" w:rsidRDefault="00557C41" w:rsidP="00557C41">
      <w:pPr>
        <w:spacing w:after="32" w:line="259" w:lineRule="auto"/>
        <w:jc w:val="center"/>
        <w:rPr>
          <w:b/>
          <w:color w:val="000000"/>
          <w:sz w:val="28"/>
          <w:lang w:val="kk-KZ"/>
        </w:rPr>
      </w:pPr>
    </w:p>
    <w:p w:rsidR="00557C41" w:rsidRDefault="00557C41" w:rsidP="00557C41">
      <w:pPr>
        <w:spacing w:after="32" w:line="259" w:lineRule="auto"/>
        <w:jc w:val="center"/>
        <w:rPr>
          <w:b/>
          <w:color w:val="000000"/>
          <w:sz w:val="28"/>
          <w:lang w:val="kk-KZ"/>
        </w:rPr>
      </w:pPr>
    </w:p>
    <w:p w:rsidR="00557C41" w:rsidRDefault="00557C41" w:rsidP="00557C41">
      <w:pPr>
        <w:spacing w:after="32" w:line="259" w:lineRule="auto"/>
        <w:jc w:val="center"/>
        <w:rPr>
          <w:b/>
          <w:color w:val="000000"/>
          <w:sz w:val="28"/>
          <w:lang w:val="kk-KZ"/>
        </w:rPr>
      </w:pPr>
    </w:p>
    <w:p w:rsidR="00557C41" w:rsidRDefault="00557C41" w:rsidP="00557C41">
      <w:pPr>
        <w:spacing w:after="32" w:line="259" w:lineRule="auto"/>
        <w:jc w:val="center"/>
        <w:rPr>
          <w:b/>
          <w:color w:val="000000"/>
          <w:sz w:val="28"/>
          <w:lang w:val="kk-KZ"/>
        </w:rPr>
      </w:pPr>
    </w:p>
    <w:p w:rsidR="00557C41" w:rsidRDefault="00557C41" w:rsidP="00557C41">
      <w:pPr>
        <w:spacing w:after="32" w:line="259" w:lineRule="auto"/>
        <w:jc w:val="center"/>
        <w:rPr>
          <w:b/>
          <w:color w:val="000000"/>
          <w:sz w:val="28"/>
          <w:lang w:val="kk-KZ"/>
        </w:rPr>
      </w:pPr>
    </w:p>
    <w:p w:rsidR="00557C41" w:rsidRDefault="00557C41" w:rsidP="00557C41">
      <w:pPr>
        <w:spacing w:after="32" w:line="259" w:lineRule="auto"/>
        <w:jc w:val="center"/>
        <w:rPr>
          <w:b/>
          <w:color w:val="000000"/>
          <w:sz w:val="28"/>
          <w:lang w:val="kk-KZ"/>
        </w:rPr>
      </w:pPr>
    </w:p>
    <w:p w:rsidR="00557C41" w:rsidRDefault="00557C41" w:rsidP="00557C41">
      <w:pPr>
        <w:spacing w:after="32" w:line="259" w:lineRule="auto"/>
        <w:jc w:val="center"/>
        <w:rPr>
          <w:b/>
          <w:color w:val="000000"/>
          <w:sz w:val="28"/>
          <w:lang w:val="kk-KZ"/>
        </w:rPr>
      </w:pPr>
    </w:p>
    <w:p w:rsidR="00557C41" w:rsidRDefault="00557C41" w:rsidP="00557C41">
      <w:pPr>
        <w:spacing w:after="32" w:line="259" w:lineRule="auto"/>
        <w:jc w:val="center"/>
        <w:rPr>
          <w:b/>
          <w:color w:val="000000"/>
          <w:sz w:val="28"/>
          <w:lang w:val="kk-KZ"/>
        </w:rPr>
      </w:pPr>
    </w:p>
    <w:p w:rsidR="00557C41" w:rsidRDefault="00557C41" w:rsidP="00557C41">
      <w:pPr>
        <w:spacing w:after="32" w:line="259" w:lineRule="auto"/>
        <w:jc w:val="center"/>
        <w:rPr>
          <w:b/>
          <w:color w:val="000000"/>
          <w:sz w:val="28"/>
          <w:lang w:val="kk-KZ"/>
        </w:rPr>
      </w:pPr>
    </w:p>
    <w:p w:rsidR="00557C41" w:rsidRDefault="00557C41" w:rsidP="00557C41">
      <w:pPr>
        <w:spacing w:after="32" w:line="259" w:lineRule="auto"/>
        <w:jc w:val="center"/>
        <w:rPr>
          <w:b/>
          <w:color w:val="000000"/>
          <w:sz w:val="28"/>
          <w:lang w:val="kk-KZ"/>
        </w:rPr>
      </w:pPr>
    </w:p>
    <w:p w:rsidR="00557C41" w:rsidRDefault="00557C41" w:rsidP="00557C41">
      <w:pPr>
        <w:spacing w:after="32" w:line="259" w:lineRule="auto"/>
        <w:jc w:val="center"/>
        <w:rPr>
          <w:b/>
          <w:color w:val="000000"/>
          <w:sz w:val="28"/>
          <w:lang w:val="kk-KZ"/>
        </w:rPr>
      </w:pPr>
    </w:p>
    <w:p w:rsidR="00557C41" w:rsidRDefault="00557C41" w:rsidP="00557C41">
      <w:pPr>
        <w:spacing w:after="32" w:line="259" w:lineRule="auto"/>
        <w:jc w:val="center"/>
        <w:rPr>
          <w:b/>
          <w:color w:val="000000"/>
          <w:sz w:val="28"/>
          <w:lang w:val="kk-KZ"/>
        </w:rPr>
      </w:pPr>
    </w:p>
    <w:p w:rsidR="00557C41" w:rsidRDefault="00557C41" w:rsidP="00557C41">
      <w:pPr>
        <w:spacing w:after="32" w:line="259" w:lineRule="auto"/>
        <w:jc w:val="center"/>
        <w:rPr>
          <w:b/>
          <w:color w:val="000000"/>
          <w:sz w:val="28"/>
          <w:lang w:val="kk-KZ"/>
        </w:rPr>
      </w:pPr>
    </w:p>
    <w:p w:rsidR="00557C41" w:rsidRDefault="00557C41" w:rsidP="00557C41">
      <w:pPr>
        <w:spacing w:after="32" w:line="259" w:lineRule="auto"/>
        <w:jc w:val="center"/>
        <w:rPr>
          <w:b/>
          <w:color w:val="000000"/>
          <w:sz w:val="28"/>
          <w:lang w:val="kk-KZ"/>
        </w:rPr>
      </w:pPr>
    </w:p>
    <w:p w:rsidR="00557C41" w:rsidRDefault="00557C41" w:rsidP="00557C41">
      <w:pPr>
        <w:spacing w:after="32" w:line="259" w:lineRule="auto"/>
        <w:jc w:val="center"/>
        <w:rPr>
          <w:b/>
          <w:color w:val="000000"/>
          <w:sz w:val="28"/>
          <w:lang w:val="kk-KZ"/>
        </w:rPr>
      </w:pPr>
      <w:r w:rsidRPr="005B486F">
        <w:rPr>
          <w:b/>
          <w:color w:val="000000"/>
          <w:sz w:val="28"/>
        </w:rPr>
        <w:t>Семинарларда, конференцияларда жұмыс тәжірибесін бақылау/презентациялау/</w:t>
      </w:r>
    </w:p>
    <w:p w:rsidR="00557C41" w:rsidRDefault="00557C41" w:rsidP="00557C41">
      <w:pPr>
        <w:spacing w:after="5" w:line="271" w:lineRule="auto"/>
        <w:ind w:right="32"/>
        <w:jc w:val="center"/>
        <w:rPr>
          <w:color w:val="000000"/>
          <w:sz w:val="28"/>
          <w:lang w:val="kk-KZ"/>
        </w:rPr>
      </w:pPr>
    </w:p>
    <w:tbl>
      <w:tblPr>
        <w:tblW w:w="9639" w:type="dxa"/>
        <w:tblInd w:w="108" w:type="dxa"/>
        <w:tblBorders>
          <w:top w:val="nil"/>
          <w:left w:val="nil"/>
          <w:bottom w:val="nil"/>
          <w:right w:val="nil"/>
          <w:insideH w:val="nil"/>
          <w:insideV w:val="nil"/>
        </w:tblBorders>
        <w:tblLayout w:type="fixed"/>
        <w:tblLook w:val="0600" w:firstRow="0" w:lastRow="0" w:firstColumn="0" w:lastColumn="0" w:noHBand="1" w:noVBand="1"/>
      </w:tblPr>
      <w:tblGrid>
        <w:gridCol w:w="851"/>
        <w:gridCol w:w="851"/>
        <w:gridCol w:w="2126"/>
        <w:gridCol w:w="2693"/>
        <w:gridCol w:w="1559"/>
        <w:gridCol w:w="1559"/>
      </w:tblGrid>
      <w:tr w:rsidR="00557C41" w:rsidRPr="00BA252B" w:rsidTr="001F1A3F">
        <w:trPr>
          <w:trHeight w:val="555"/>
        </w:trPr>
        <w:tc>
          <w:tcPr>
            <w:tcW w:w="851" w:type="dxa"/>
            <w:tcBorders>
              <w:top w:val="single" w:sz="6" w:space="0" w:color="000000"/>
              <w:left w:val="single" w:sz="6" w:space="0" w:color="000000"/>
              <w:bottom w:val="single" w:sz="6" w:space="0" w:color="000000"/>
              <w:right w:val="single" w:sz="6" w:space="0" w:color="000000"/>
            </w:tcBorders>
          </w:tcPr>
          <w:p w:rsidR="00557C41" w:rsidRPr="00A25123" w:rsidRDefault="00557C41" w:rsidP="001F1A3F">
            <w:pPr>
              <w:spacing w:after="0" w:line="240" w:lineRule="auto"/>
              <w:rPr>
                <w:bCs/>
                <w:sz w:val="28"/>
                <w:szCs w:val="28"/>
                <w:lang w:val="kk-KZ"/>
              </w:rPr>
            </w:pPr>
            <w:r>
              <w:rPr>
                <w:bCs/>
                <w:sz w:val="28"/>
                <w:szCs w:val="28"/>
                <w:lang w:val="kk-KZ"/>
              </w:rPr>
              <w:lastRenderedPageBreak/>
              <w:t>№</w:t>
            </w:r>
          </w:p>
        </w:tc>
        <w:tc>
          <w:tcPr>
            <w:tcW w:w="851"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Жыл</w:t>
            </w:r>
          </w:p>
        </w:tc>
        <w:tc>
          <w:tcPr>
            <w:tcW w:w="2126" w:type="dxa"/>
            <w:tcBorders>
              <w:top w:val="single" w:sz="6" w:space="0" w:color="000000"/>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Мұғалімнің аты-жөні</w:t>
            </w:r>
          </w:p>
        </w:tc>
        <w:tc>
          <w:tcPr>
            <w:tcW w:w="2693" w:type="dxa"/>
            <w:tcBorders>
              <w:top w:val="single" w:sz="6" w:space="0" w:color="000000"/>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Ұсынылған тәжірибе тақырыбы</w:t>
            </w:r>
          </w:p>
        </w:tc>
        <w:tc>
          <w:tcPr>
            <w:tcW w:w="1559" w:type="dxa"/>
            <w:tcBorders>
              <w:top w:val="single" w:sz="6" w:space="0" w:color="000000"/>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Деңгей</w:t>
            </w:r>
          </w:p>
        </w:tc>
        <w:tc>
          <w:tcPr>
            <w:tcW w:w="1559" w:type="dxa"/>
            <w:tcBorders>
              <w:top w:val="single" w:sz="6" w:space="0" w:color="000000"/>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Номері</w:t>
            </w:r>
          </w:p>
        </w:tc>
      </w:tr>
      <w:tr w:rsidR="00557C41" w:rsidRPr="00BA252B" w:rsidTr="001F1A3F">
        <w:trPr>
          <w:trHeight w:val="780"/>
        </w:trPr>
        <w:tc>
          <w:tcPr>
            <w:tcW w:w="851" w:type="dxa"/>
            <w:tcBorders>
              <w:top w:val="nil"/>
              <w:left w:val="single" w:sz="6" w:space="0" w:color="000000"/>
              <w:bottom w:val="single" w:sz="6" w:space="0" w:color="000000"/>
              <w:right w:val="single" w:sz="6" w:space="0" w:color="000000"/>
            </w:tcBorders>
          </w:tcPr>
          <w:p w:rsidR="00557C41" w:rsidRPr="00BA252B" w:rsidRDefault="00557C41" w:rsidP="001F1A3F">
            <w:pPr>
              <w:spacing w:after="0" w:line="240" w:lineRule="auto"/>
              <w:rPr>
                <w:bCs/>
                <w:sz w:val="28"/>
                <w:szCs w:val="28"/>
              </w:rPr>
            </w:pPr>
            <w:r>
              <w:rPr>
                <w:bCs/>
                <w:sz w:val="28"/>
                <w:szCs w:val="28"/>
              </w:rPr>
              <w:t>1</w:t>
            </w:r>
          </w:p>
        </w:tc>
        <w:tc>
          <w:tcPr>
            <w:tcW w:w="851"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2023</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 xml:space="preserve">Какина Жанар Төлепбергенқызы </w:t>
            </w: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jc w:val="both"/>
              <w:rPr>
                <w:bCs/>
                <w:sz w:val="28"/>
                <w:szCs w:val="28"/>
              </w:rPr>
            </w:pPr>
            <w:r w:rsidRPr="00BA252B">
              <w:rPr>
                <w:bCs/>
                <w:sz w:val="28"/>
                <w:szCs w:val="28"/>
              </w:rPr>
              <w:t xml:space="preserve">Сертификат.«NXplorers:Жасыл ұрпақ бәйгесі» республикалық онлайн конференциясына қатысқан үшін; </w:t>
            </w:r>
          </w:p>
          <w:p w:rsidR="00557C41" w:rsidRPr="00BA252B" w:rsidRDefault="00557C41" w:rsidP="001F1A3F">
            <w:pPr>
              <w:spacing w:after="0" w:line="240" w:lineRule="auto"/>
              <w:jc w:val="both"/>
              <w:rPr>
                <w:bCs/>
                <w:sz w:val="28"/>
                <w:szCs w:val="28"/>
              </w:rPr>
            </w:pP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Республика</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С10043460</w:t>
            </w:r>
          </w:p>
        </w:tc>
      </w:tr>
      <w:tr w:rsidR="00557C41" w:rsidRPr="00BA252B" w:rsidTr="001F1A3F">
        <w:trPr>
          <w:trHeight w:val="780"/>
        </w:trPr>
        <w:tc>
          <w:tcPr>
            <w:tcW w:w="851" w:type="dxa"/>
            <w:tcBorders>
              <w:top w:val="nil"/>
              <w:left w:val="single" w:sz="6" w:space="0" w:color="000000"/>
              <w:bottom w:val="single" w:sz="6" w:space="0" w:color="000000"/>
              <w:right w:val="single" w:sz="6" w:space="0" w:color="000000"/>
            </w:tcBorders>
          </w:tcPr>
          <w:p w:rsidR="00557C41" w:rsidRPr="00BA252B" w:rsidRDefault="00557C41" w:rsidP="001F1A3F">
            <w:pPr>
              <w:spacing w:after="0" w:line="240" w:lineRule="auto"/>
              <w:rPr>
                <w:bCs/>
                <w:sz w:val="28"/>
                <w:szCs w:val="28"/>
              </w:rPr>
            </w:pPr>
            <w:r>
              <w:rPr>
                <w:bCs/>
                <w:sz w:val="28"/>
                <w:szCs w:val="28"/>
              </w:rPr>
              <w:t>2</w:t>
            </w:r>
          </w:p>
        </w:tc>
        <w:tc>
          <w:tcPr>
            <w:tcW w:w="851"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2023</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Достанбаева К.М.</w:t>
            </w: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jc w:val="both"/>
              <w:rPr>
                <w:bCs/>
                <w:sz w:val="28"/>
                <w:szCs w:val="28"/>
              </w:rPr>
            </w:pPr>
            <w:r w:rsidRPr="00BA252B">
              <w:rPr>
                <w:bCs/>
                <w:sz w:val="28"/>
                <w:szCs w:val="28"/>
              </w:rPr>
              <w:t>Мектептегі озық педагогикалық тәжірибе тарату жұмыстарын жүйелеу</w:t>
            </w:r>
          </w:p>
          <w:p w:rsidR="00557C41" w:rsidRPr="00BA252B" w:rsidRDefault="00557C41" w:rsidP="001F1A3F">
            <w:pPr>
              <w:spacing w:after="0" w:line="240" w:lineRule="auto"/>
              <w:jc w:val="both"/>
              <w:rPr>
                <w:bCs/>
                <w:sz w:val="28"/>
                <w:szCs w:val="28"/>
              </w:rPr>
            </w:pP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Облыс</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DB2443" w:rsidRDefault="00557C41" w:rsidP="001F1A3F">
            <w:pPr>
              <w:spacing w:after="0" w:line="240" w:lineRule="auto"/>
              <w:rPr>
                <w:bCs/>
                <w:sz w:val="28"/>
                <w:szCs w:val="28"/>
                <w:lang w:val="kk-KZ"/>
              </w:rPr>
            </w:pPr>
            <w:r>
              <w:rPr>
                <w:sz w:val="28"/>
                <w:szCs w:val="28"/>
                <w:lang w:val="kk-KZ"/>
              </w:rPr>
              <w:t>Сертификат №167</w:t>
            </w:r>
            <w:r>
              <w:rPr>
                <w:sz w:val="28"/>
                <w:szCs w:val="28"/>
              </w:rPr>
              <w:t>9</w:t>
            </w:r>
          </w:p>
        </w:tc>
      </w:tr>
      <w:tr w:rsidR="00557C41" w:rsidRPr="00BA252B" w:rsidTr="001F1A3F">
        <w:trPr>
          <w:trHeight w:val="847"/>
        </w:trPr>
        <w:tc>
          <w:tcPr>
            <w:tcW w:w="851" w:type="dxa"/>
            <w:tcBorders>
              <w:top w:val="nil"/>
              <w:left w:val="single" w:sz="6" w:space="0" w:color="000000"/>
              <w:bottom w:val="single" w:sz="6" w:space="0" w:color="000000"/>
              <w:right w:val="single" w:sz="6" w:space="0" w:color="000000"/>
            </w:tcBorders>
          </w:tcPr>
          <w:p w:rsidR="00557C41" w:rsidRDefault="00557C41" w:rsidP="001F1A3F">
            <w:pPr>
              <w:spacing w:after="0" w:line="240" w:lineRule="auto"/>
              <w:rPr>
                <w:bCs/>
                <w:sz w:val="28"/>
                <w:szCs w:val="28"/>
              </w:rPr>
            </w:pPr>
            <w:r>
              <w:rPr>
                <w:bCs/>
                <w:sz w:val="28"/>
                <w:szCs w:val="28"/>
              </w:rPr>
              <w:t>3</w:t>
            </w:r>
          </w:p>
        </w:tc>
        <w:tc>
          <w:tcPr>
            <w:tcW w:w="851"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Pr>
                <w:bCs/>
                <w:sz w:val="28"/>
                <w:szCs w:val="28"/>
              </w:rPr>
              <w:t>2023</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Аскарова Л.С.</w:t>
            </w: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jc w:val="both"/>
              <w:rPr>
                <w:bCs/>
                <w:sz w:val="28"/>
                <w:szCs w:val="28"/>
              </w:rPr>
            </w:pPr>
            <w:r w:rsidRPr="00BA252B">
              <w:rPr>
                <w:bCs/>
                <w:sz w:val="28"/>
                <w:szCs w:val="28"/>
              </w:rPr>
              <w:t>«Оқу үдерісінде бастауыш сынып оқушыларының таным қабілеттерін дамытуға бағытталған жаттығулар»</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Облыс</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Pr>
                <w:sz w:val="28"/>
                <w:szCs w:val="28"/>
                <w:lang w:val="kk-KZ"/>
              </w:rPr>
              <w:t>Сертификат №1678</w:t>
            </w:r>
          </w:p>
        </w:tc>
      </w:tr>
      <w:tr w:rsidR="00557C41" w:rsidRPr="00BA252B" w:rsidTr="001F1A3F">
        <w:trPr>
          <w:trHeight w:val="780"/>
        </w:trPr>
        <w:tc>
          <w:tcPr>
            <w:tcW w:w="851" w:type="dxa"/>
            <w:tcBorders>
              <w:top w:val="nil"/>
              <w:left w:val="single" w:sz="6" w:space="0" w:color="000000"/>
              <w:bottom w:val="single" w:sz="6" w:space="0" w:color="000000"/>
              <w:right w:val="single" w:sz="6" w:space="0" w:color="000000"/>
            </w:tcBorders>
          </w:tcPr>
          <w:p w:rsidR="00557C41" w:rsidRDefault="00557C41" w:rsidP="001F1A3F">
            <w:pPr>
              <w:spacing w:after="0" w:line="240" w:lineRule="auto"/>
              <w:rPr>
                <w:bCs/>
                <w:sz w:val="28"/>
                <w:szCs w:val="28"/>
              </w:rPr>
            </w:pPr>
            <w:r>
              <w:rPr>
                <w:bCs/>
                <w:sz w:val="28"/>
                <w:szCs w:val="28"/>
              </w:rPr>
              <w:t>4</w:t>
            </w:r>
          </w:p>
        </w:tc>
        <w:tc>
          <w:tcPr>
            <w:tcW w:w="851"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Pr>
                <w:bCs/>
                <w:sz w:val="28"/>
                <w:szCs w:val="28"/>
              </w:rPr>
              <w:t>2023</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Кульмухамбетова.Ж.К.</w:t>
            </w: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jc w:val="both"/>
              <w:rPr>
                <w:bCs/>
                <w:sz w:val="28"/>
                <w:szCs w:val="28"/>
              </w:rPr>
            </w:pPr>
            <w:r w:rsidRPr="00BA252B">
              <w:rPr>
                <w:bCs/>
                <w:sz w:val="28"/>
                <w:szCs w:val="28"/>
              </w:rPr>
              <w:t>“Тағылымды тәлімгер -жас маманның зергері”тақырыбында аудандық семинарда өз іс тәжірибиесімен бөліскені үшін”</w:t>
            </w:r>
          </w:p>
          <w:p w:rsidR="00557C41" w:rsidRPr="00BA252B" w:rsidRDefault="00557C41" w:rsidP="001F1A3F">
            <w:pPr>
              <w:spacing w:after="0" w:line="240" w:lineRule="auto"/>
              <w:jc w:val="both"/>
              <w:rPr>
                <w:bCs/>
                <w:sz w:val="28"/>
                <w:szCs w:val="28"/>
              </w:rPr>
            </w:pPr>
            <w:r w:rsidRPr="00BA252B">
              <w:rPr>
                <w:bCs/>
                <w:sz w:val="28"/>
                <w:szCs w:val="28"/>
              </w:rPr>
              <w:t>“NXpIorers:Жасыл ұрпақ бәйгесі” рспубликалық онлайн конференция</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 xml:space="preserve">Аудандық </w:t>
            </w:r>
          </w:p>
          <w:p w:rsidR="00557C41" w:rsidRPr="00BA252B" w:rsidRDefault="00557C41" w:rsidP="001F1A3F">
            <w:pPr>
              <w:spacing w:after="0" w:line="240" w:lineRule="auto"/>
              <w:rPr>
                <w:bCs/>
                <w:sz w:val="28"/>
                <w:szCs w:val="28"/>
              </w:rPr>
            </w:pPr>
          </w:p>
          <w:p w:rsidR="00557C41" w:rsidRPr="00BA252B" w:rsidRDefault="00557C41" w:rsidP="001F1A3F">
            <w:pPr>
              <w:spacing w:after="0" w:line="240" w:lineRule="auto"/>
              <w:rPr>
                <w:bCs/>
                <w:sz w:val="28"/>
                <w:szCs w:val="28"/>
              </w:rPr>
            </w:pPr>
          </w:p>
          <w:p w:rsidR="00557C41" w:rsidRPr="00BA252B" w:rsidRDefault="00557C41" w:rsidP="001F1A3F">
            <w:pPr>
              <w:spacing w:after="0" w:line="240" w:lineRule="auto"/>
              <w:rPr>
                <w:bCs/>
                <w:sz w:val="28"/>
                <w:szCs w:val="28"/>
              </w:rPr>
            </w:pPr>
            <w:r w:rsidRPr="00BA252B">
              <w:rPr>
                <w:bCs/>
                <w:sz w:val="28"/>
                <w:szCs w:val="28"/>
              </w:rPr>
              <w:t>Республикалық</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Сертификат № 32</w:t>
            </w:r>
          </w:p>
          <w:p w:rsidR="00557C41" w:rsidRPr="00BA252B" w:rsidRDefault="00557C41" w:rsidP="001F1A3F">
            <w:pPr>
              <w:spacing w:after="0" w:line="240" w:lineRule="auto"/>
              <w:rPr>
                <w:bCs/>
                <w:sz w:val="28"/>
                <w:szCs w:val="28"/>
              </w:rPr>
            </w:pPr>
          </w:p>
          <w:p w:rsidR="00557C41" w:rsidRPr="00BA252B" w:rsidRDefault="00557C41" w:rsidP="001F1A3F">
            <w:pPr>
              <w:spacing w:after="0" w:line="240" w:lineRule="auto"/>
              <w:rPr>
                <w:bCs/>
                <w:sz w:val="28"/>
                <w:szCs w:val="28"/>
              </w:rPr>
            </w:pPr>
            <w:r w:rsidRPr="00BA252B">
              <w:rPr>
                <w:bCs/>
                <w:sz w:val="28"/>
                <w:szCs w:val="28"/>
              </w:rPr>
              <w:t xml:space="preserve">Сертификат </w:t>
            </w:r>
          </w:p>
          <w:p w:rsidR="00557C41" w:rsidRPr="00BA252B" w:rsidRDefault="00557C41" w:rsidP="001F1A3F">
            <w:pPr>
              <w:spacing w:after="0" w:line="240" w:lineRule="auto"/>
              <w:rPr>
                <w:bCs/>
                <w:sz w:val="28"/>
                <w:szCs w:val="28"/>
              </w:rPr>
            </w:pPr>
            <w:r w:rsidRPr="00BA252B">
              <w:rPr>
                <w:bCs/>
                <w:sz w:val="28"/>
                <w:szCs w:val="28"/>
              </w:rPr>
              <w:t>10045506</w:t>
            </w:r>
          </w:p>
        </w:tc>
      </w:tr>
      <w:tr w:rsidR="00557C41" w:rsidRPr="00BA252B" w:rsidTr="001F1A3F">
        <w:trPr>
          <w:trHeight w:val="780"/>
        </w:trPr>
        <w:tc>
          <w:tcPr>
            <w:tcW w:w="851" w:type="dxa"/>
            <w:tcBorders>
              <w:top w:val="nil"/>
              <w:left w:val="single" w:sz="6" w:space="0" w:color="000000"/>
              <w:bottom w:val="single" w:sz="6" w:space="0" w:color="000000"/>
              <w:right w:val="single" w:sz="6" w:space="0" w:color="000000"/>
            </w:tcBorders>
          </w:tcPr>
          <w:p w:rsidR="00557C41" w:rsidRDefault="00557C41" w:rsidP="001F1A3F">
            <w:pPr>
              <w:spacing w:after="0" w:line="240" w:lineRule="auto"/>
              <w:rPr>
                <w:bCs/>
                <w:sz w:val="28"/>
                <w:szCs w:val="28"/>
              </w:rPr>
            </w:pPr>
            <w:r>
              <w:rPr>
                <w:bCs/>
                <w:sz w:val="28"/>
                <w:szCs w:val="28"/>
              </w:rPr>
              <w:t>5</w:t>
            </w:r>
          </w:p>
        </w:tc>
        <w:tc>
          <w:tcPr>
            <w:tcW w:w="851"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Pr>
                <w:bCs/>
                <w:sz w:val="28"/>
                <w:szCs w:val="28"/>
              </w:rPr>
              <w:t>2023</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Оспанова Г.Д</w:t>
            </w: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jc w:val="both"/>
              <w:rPr>
                <w:bCs/>
                <w:sz w:val="28"/>
                <w:szCs w:val="28"/>
              </w:rPr>
            </w:pPr>
            <w:r w:rsidRPr="00BA252B">
              <w:rPr>
                <w:bCs/>
                <w:sz w:val="28"/>
                <w:szCs w:val="28"/>
              </w:rPr>
              <w:t>“Жасөспірімдер ортасында агрессияның,зорлық-зомбылықтың және қатыгездіктің алдын алу”</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Облыс</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Сертификат№ 21</w:t>
            </w:r>
          </w:p>
        </w:tc>
      </w:tr>
      <w:tr w:rsidR="00557C41" w:rsidRPr="00BA252B" w:rsidTr="001F1A3F">
        <w:trPr>
          <w:trHeight w:val="780"/>
        </w:trPr>
        <w:tc>
          <w:tcPr>
            <w:tcW w:w="851" w:type="dxa"/>
            <w:tcBorders>
              <w:top w:val="nil"/>
              <w:left w:val="single" w:sz="6" w:space="0" w:color="000000"/>
              <w:bottom w:val="single" w:sz="6" w:space="0" w:color="000000"/>
              <w:right w:val="single" w:sz="6" w:space="0" w:color="000000"/>
            </w:tcBorders>
          </w:tcPr>
          <w:p w:rsidR="00557C41" w:rsidRDefault="00557C41" w:rsidP="001F1A3F">
            <w:pPr>
              <w:spacing w:after="0" w:line="240" w:lineRule="auto"/>
              <w:rPr>
                <w:bCs/>
                <w:sz w:val="28"/>
                <w:szCs w:val="28"/>
              </w:rPr>
            </w:pPr>
            <w:r>
              <w:rPr>
                <w:bCs/>
                <w:sz w:val="28"/>
                <w:szCs w:val="28"/>
              </w:rPr>
              <w:t>6</w:t>
            </w:r>
          </w:p>
        </w:tc>
        <w:tc>
          <w:tcPr>
            <w:tcW w:w="851"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Pr>
                <w:bCs/>
                <w:sz w:val="28"/>
                <w:szCs w:val="28"/>
              </w:rPr>
              <w:t>2023</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Сейдахметова  Г.</w:t>
            </w:r>
            <w:r>
              <w:rPr>
                <w:bCs/>
                <w:sz w:val="28"/>
                <w:szCs w:val="28"/>
              </w:rPr>
              <w:t>Г</w:t>
            </w:r>
            <w:r w:rsidRPr="00BA252B">
              <w:rPr>
                <w:bCs/>
                <w:sz w:val="28"/>
                <w:szCs w:val="28"/>
              </w:rPr>
              <w:t>.</w:t>
            </w: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jc w:val="both"/>
              <w:rPr>
                <w:bCs/>
                <w:sz w:val="28"/>
                <w:szCs w:val="28"/>
              </w:rPr>
            </w:pPr>
            <w:r w:rsidRPr="00BA252B">
              <w:rPr>
                <w:bCs/>
                <w:sz w:val="28"/>
                <w:szCs w:val="28"/>
              </w:rPr>
              <w:t>“Білім беру ұйымдарында “Даналық мектебі” жобасын  іске асыру”</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облыс</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№3253</w:t>
            </w:r>
          </w:p>
        </w:tc>
      </w:tr>
      <w:tr w:rsidR="00557C41" w:rsidRPr="00BA252B" w:rsidTr="001F1A3F">
        <w:trPr>
          <w:trHeight w:val="780"/>
        </w:trPr>
        <w:tc>
          <w:tcPr>
            <w:tcW w:w="851" w:type="dxa"/>
            <w:tcBorders>
              <w:top w:val="nil"/>
              <w:left w:val="single" w:sz="6" w:space="0" w:color="000000"/>
              <w:bottom w:val="single" w:sz="6" w:space="0" w:color="000000"/>
              <w:right w:val="single" w:sz="6" w:space="0" w:color="000000"/>
            </w:tcBorders>
          </w:tcPr>
          <w:p w:rsidR="00557C41" w:rsidRDefault="00557C41" w:rsidP="001F1A3F">
            <w:pPr>
              <w:spacing w:after="0" w:line="240" w:lineRule="auto"/>
              <w:rPr>
                <w:bCs/>
                <w:sz w:val="28"/>
                <w:szCs w:val="28"/>
              </w:rPr>
            </w:pPr>
            <w:r>
              <w:rPr>
                <w:bCs/>
                <w:sz w:val="28"/>
                <w:szCs w:val="28"/>
              </w:rPr>
              <w:lastRenderedPageBreak/>
              <w:t>7</w:t>
            </w:r>
          </w:p>
        </w:tc>
        <w:tc>
          <w:tcPr>
            <w:tcW w:w="851"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Pr>
                <w:bCs/>
                <w:sz w:val="28"/>
                <w:szCs w:val="28"/>
              </w:rPr>
              <w:t>2023</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Оспанова Г.Н.</w:t>
            </w: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jc w:val="both"/>
              <w:rPr>
                <w:bCs/>
                <w:sz w:val="28"/>
                <w:szCs w:val="28"/>
              </w:rPr>
            </w:pPr>
            <w:r w:rsidRPr="00BA252B">
              <w:rPr>
                <w:bCs/>
                <w:sz w:val="28"/>
                <w:szCs w:val="28"/>
              </w:rPr>
              <w:t>Аудандық STEAM/STEM бағдарламасын мектепте қолдану семинарында іс-тәжірибемен бөліскені үшін Сертификат.</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Аудан</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Сертификат</w:t>
            </w:r>
          </w:p>
        </w:tc>
      </w:tr>
      <w:tr w:rsidR="00557C41" w:rsidRPr="00BA252B" w:rsidTr="001F1A3F">
        <w:trPr>
          <w:trHeight w:val="780"/>
        </w:trPr>
        <w:tc>
          <w:tcPr>
            <w:tcW w:w="851" w:type="dxa"/>
            <w:tcBorders>
              <w:top w:val="nil"/>
              <w:left w:val="single" w:sz="6" w:space="0" w:color="000000"/>
              <w:bottom w:val="single" w:sz="6" w:space="0" w:color="000000"/>
              <w:right w:val="single" w:sz="6" w:space="0" w:color="000000"/>
            </w:tcBorders>
          </w:tcPr>
          <w:p w:rsidR="00557C41" w:rsidRPr="00BA252B" w:rsidRDefault="00557C41" w:rsidP="001F1A3F">
            <w:pPr>
              <w:spacing w:after="0" w:line="240" w:lineRule="auto"/>
              <w:rPr>
                <w:bCs/>
                <w:sz w:val="28"/>
                <w:szCs w:val="28"/>
              </w:rPr>
            </w:pPr>
            <w:r>
              <w:rPr>
                <w:bCs/>
                <w:sz w:val="28"/>
                <w:szCs w:val="28"/>
              </w:rPr>
              <w:t>8</w:t>
            </w:r>
          </w:p>
        </w:tc>
        <w:tc>
          <w:tcPr>
            <w:tcW w:w="851"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bCs/>
                <w:sz w:val="28"/>
                <w:szCs w:val="28"/>
              </w:rPr>
            </w:pPr>
            <w:r w:rsidRPr="00BA252B">
              <w:rPr>
                <w:bCs/>
                <w:sz w:val="28"/>
                <w:szCs w:val="28"/>
              </w:rPr>
              <w:t>2023</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Аманжолова Н.М</w:t>
            </w: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jc w:val="both"/>
              <w:rPr>
                <w:bCs/>
                <w:sz w:val="28"/>
                <w:szCs w:val="28"/>
              </w:rPr>
            </w:pPr>
            <w:r w:rsidRPr="00BA252B">
              <w:rPr>
                <w:bCs/>
                <w:sz w:val="28"/>
                <w:szCs w:val="28"/>
              </w:rPr>
              <w:t xml:space="preserve">Тарих пәні мұғалімдерінің аудандық аумақ бойынша тәжірібие алмасу </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Аудандық</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Куәлік</w:t>
            </w:r>
          </w:p>
          <w:p w:rsidR="00557C41" w:rsidRPr="00BA252B" w:rsidRDefault="00557C41" w:rsidP="001F1A3F">
            <w:pPr>
              <w:spacing w:after="0" w:line="240" w:lineRule="auto"/>
              <w:rPr>
                <w:bCs/>
                <w:sz w:val="28"/>
                <w:szCs w:val="28"/>
              </w:rPr>
            </w:pPr>
            <w:r w:rsidRPr="00BA252B">
              <w:rPr>
                <w:bCs/>
                <w:sz w:val="28"/>
                <w:szCs w:val="28"/>
              </w:rPr>
              <w:t>№5</w:t>
            </w:r>
          </w:p>
        </w:tc>
      </w:tr>
      <w:tr w:rsidR="00557C41" w:rsidRPr="00BA252B" w:rsidTr="001F1A3F">
        <w:trPr>
          <w:trHeight w:val="780"/>
        </w:trPr>
        <w:tc>
          <w:tcPr>
            <w:tcW w:w="851" w:type="dxa"/>
            <w:tcBorders>
              <w:top w:val="nil"/>
              <w:left w:val="single" w:sz="6" w:space="0" w:color="000000"/>
              <w:bottom w:val="single" w:sz="6" w:space="0" w:color="000000"/>
              <w:right w:val="single" w:sz="6" w:space="0" w:color="000000"/>
            </w:tcBorders>
          </w:tcPr>
          <w:p w:rsidR="00557C41" w:rsidRDefault="00557C41" w:rsidP="001F1A3F">
            <w:pPr>
              <w:spacing w:after="0" w:line="240" w:lineRule="auto"/>
              <w:rPr>
                <w:bCs/>
                <w:sz w:val="28"/>
                <w:szCs w:val="28"/>
              </w:rPr>
            </w:pPr>
            <w:r>
              <w:rPr>
                <w:bCs/>
                <w:sz w:val="28"/>
                <w:szCs w:val="28"/>
              </w:rPr>
              <w:t>9</w:t>
            </w:r>
          </w:p>
        </w:tc>
        <w:tc>
          <w:tcPr>
            <w:tcW w:w="851"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Pr>
                <w:bCs/>
                <w:sz w:val="28"/>
                <w:szCs w:val="28"/>
              </w:rPr>
              <w:t>2023</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Аскарова Л.С.</w:t>
            </w: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jc w:val="both"/>
              <w:rPr>
                <w:bCs/>
                <w:sz w:val="28"/>
                <w:szCs w:val="28"/>
              </w:rPr>
            </w:pPr>
            <w:r w:rsidRPr="00BA252B">
              <w:rPr>
                <w:bCs/>
                <w:sz w:val="28"/>
                <w:szCs w:val="28"/>
              </w:rPr>
              <w:t xml:space="preserve">«Бастауыш мектепте олимпиадалық және логикалық есептерді шешу тәсілдері» </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153EBB" w:rsidRDefault="00557C41" w:rsidP="001F1A3F">
            <w:pPr>
              <w:spacing w:after="0" w:line="240" w:lineRule="auto"/>
              <w:rPr>
                <w:bCs/>
                <w:sz w:val="28"/>
                <w:szCs w:val="28"/>
                <w:lang w:val="kk-KZ"/>
              </w:rPr>
            </w:pPr>
            <w:r w:rsidRPr="00BA252B">
              <w:rPr>
                <w:bCs/>
                <w:sz w:val="28"/>
                <w:szCs w:val="28"/>
              </w:rPr>
              <w:t>Республикалық семинар</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jc w:val="both"/>
              <w:rPr>
                <w:bCs/>
                <w:sz w:val="28"/>
                <w:szCs w:val="28"/>
              </w:rPr>
            </w:pPr>
            <w:r w:rsidRPr="00BA252B">
              <w:rPr>
                <w:bCs/>
                <w:sz w:val="28"/>
                <w:szCs w:val="28"/>
              </w:rPr>
              <w:t>Сертификат</w:t>
            </w:r>
          </w:p>
          <w:p w:rsidR="00557C41" w:rsidRPr="00BA252B" w:rsidRDefault="00557C41" w:rsidP="001F1A3F">
            <w:pPr>
              <w:spacing w:after="0" w:line="240" w:lineRule="auto"/>
              <w:jc w:val="both"/>
              <w:rPr>
                <w:bCs/>
                <w:sz w:val="28"/>
                <w:szCs w:val="28"/>
              </w:rPr>
            </w:pPr>
            <w:r w:rsidRPr="00BA252B">
              <w:rPr>
                <w:bCs/>
                <w:sz w:val="28"/>
                <w:szCs w:val="28"/>
              </w:rPr>
              <w:t>D-RBS-2024-002. 2024 жыл</w:t>
            </w:r>
          </w:p>
        </w:tc>
      </w:tr>
      <w:tr w:rsidR="00557C41" w:rsidRPr="00254008" w:rsidTr="001F1A3F">
        <w:trPr>
          <w:trHeight w:val="780"/>
        </w:trPr>
        <w:tc>
          <w:tcPr>
            <w:tcW w:w="851" w:type="dxa"/>
            <w:tcBorders>
              <w:top w:val="nil"/>
              <w:left w:val="single" w:sz="6" w:space="0" w:color="000000"/>
              <w:bottom w:val="single" w:sz="6" w:space="0" w:color="000000"/>
              <w:right w:val="single" w:sz="6" w:space="0" w:color="000000"/>
            </w:tcBorders>
          </w:tcPr>
          <w:p w:rsidR="00557C41" w:rsidRDefault="00557C41" w:rsidP="001F1A3F">
            <w:pPr>
              <w:spacing w:after="0" w:line="240" w:lineRule="auto"/>
              <w:rPr>
                <w:bCs/>
                <w:sz w:val="28"/>
                <w:szCs w:val="28"/>
              </w:rPr>
            </w:pPr>
            <w:r>
              <w:rPr>
                <w:bCs/>
                <w:sz w:val="28"/>
                <w:szCs w:val="28"/>
              </w:rPr>
              <w:t>10</w:t>
            </w:r>
          </w:p>
        </w:tc>
        <w:tc>
          <w:tcPr>
            <w:tcW w:w="851"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bCs/>
                <w:sz w:val="28"/>
                <w:szCs w:val="28"/>
              </w:rPr>
            </w:pPr>
            <w:r>
              <w:rPr>
                <w:bCs/>
                <w:sz w:val="28"/>
                <w:szCs w:val="28"/>
              </w:rPr>
              <w:t>2023</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bCs/>
                <w:sz w:val="28"/>
                <w:szCs w:val="28"/>
                <w:lang w:val="kk-KZ"/>
              </w:rPr>
            </w:pPr>
            <w:r>
              <w:rPr>
                <w:bCs/>
                <w:sz w:val="28"/>
                <w:szCs w:val="28"/>
                <w:lang w:val="kk-KZ"/>
              </w:rPr>
              <w:t>Какина Ж.Т.</w:t>
            </w:r>
          </w:p>
          <w:p w:rsidR="00557C41" w:rsidRPr="00254008" w:rsidRDefault="00557C41" w:rsidP="001F1A3F">
            <w:pPr>
              <w:spacing w:after="0" w:line="240" w:lineRule="auto"/>
              <w:rPr>
                <w:bCs/>
                <w:sz w:val="28"/>
                <w:szCs w:val="28"/>
                <w:lang w:val="kk-KZ"/>
              </w:rPr>
            </w:pP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254008" w:rsidRDefault="00557C41" w:rsidP="001F1A3F">
            <w:pPr>
              <w:spacing w:after="0" w:line="240" w:lineRule="auto"/>
              <w:rPr>
                <w:b/>
                <w:bCs/>
                <w:caps/>
                <w:sz w:val="28"/>
                <w:szCs w:val="28"/>
                <w:lang w:val="kk-KZ"/>
              </w:rPr>
            </w:pPr>
            <w:r w:rsidRPr="00254008">
              <w:rPr>
                <w:sz w:val="28"/>
                <w:szCs w:val="28"/>
                <w:lang w:val="kk-KZ"/>
              </w:rPr>
              <w:t>«Әә дыбысы мен әрпі»</w:t>
            </w:r>
            <w:r>
              <w:rPr>
                <w:sz w:val="28"/>
                <w:szCs w:val="28"/>
                <w:lang w:val="kk-KZ"/>
              </w:rPr>
              <w:t xml:space="preserve"> Әліппе.</w:t>
            </w:r>
          </w:p>
          <w:p w:rsidR="00557C41" w:rsidRPr="00254008" w:rsidRDefault="00557C41" w:rsidP="001F1A3F">
            <w:pPr>
              <w:spacing w:after="0" w:line="240" w:lineRule="auto"/>
              <w:rPr>
                <w:bCs/>
                <w:sz w:val="28"/>
                <w:szCs w:val="28"/>
                <w:lang w:val="kk-KZ"/>
              </w:rPr>
            </w:pP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color w:val="002060"/>
                <w:lang w:val="kk-KZ"/>
              </w:rPr>
            </w:pPr>
            <w:r w:rsidRPr="00254008">
              <w:rPr>
                <w:bCs/>
                <w:sz w:val="28"/>
                <w:szCs w:val="28"/>
                <w:lang w:val="kk-KZ"/>
              </w:rPr>
              <w:t>«Бастауыш</w:t>
            </w:r>
            <w:r>
              <w:rPr>
                <w:bCs/>
                <w:sz w:val="28"/>
                <w:szCs w:val="28"/>
                <w:lang w:val="kk-KZ"/>
              </w:rPr>
              <w:t xml:space="preserve"> сыныптың құзырлы мұғалімі </w:t>
            </w:r>
            <w:r w:rsidRPr="00254008">
              <w:rPr>
                <w:bCs/>
                <w:sz w:val="28"/>
                <w:szCs w:val="28"/>
                <w:lang w:val="kk-KZ"/>
              </w:rPr>
              <w:t>–</w:t>
            </w:r>
            <w:r>
              <w:rPr>
                <w:bCs/>
                <w:sz w:val="28"/>
                <w:szCs w:val="28"/>
                <w:lang w:val="kk-KZ"/>
              </w:rPr>
              <w:t xml:space="preserve"> табысты оқытудағы басты тұлға»</w:t>
            </w:r>
            <w:r w:rsidRPr="00F37983">
              <w:rPr>
                <w:color w:val="002060"/>
                <w:lang w:val="kk-KZ"/>
              </w:rPr>
              <w:t xml:space="preserve"> </w:t>
            </w:r>
          </w:p>
          <w:p w:rsidR="00557C41" w:rsidRPr="00254008" w:rsidRDefault="00557C41" w:rsidP="001F1A3F">
            <w:pPr>
              <w:spacing w:after="0" w:line="240" w:lineRule="auto"/>
              <w:rPr>
                <w:bCs/>
                <w:sz w:val="28"/>
                <w:szCs w:val="28"/>
                <w:lang w:val="kk-KZ"/>
              </w:rPr>
            </w:pPr>
            <w:r>
              <w:rPr>
                <w:bCs/>
                <w:sz w:val="28"/>
                <w:szCs w:val="28"/>
                <w:lang w:val="kk-KZ"/>
              </w:rPr>
              <w:t>аудандық семинар</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jc w:val="both"/>
              <w:rPr>
                <w:bCs/>
                <w:sz w:val="28"/>
                <w:szCs w:val="28"/>
                <w:lang w:val="kk-KZ"/>
              </w:rPr>
            </w:pPr>
            <w:r>
              <w:rPr>
                <w:bCs/>
                <w:sz w:val="28"/>
                <w:szCs w:val="28"/>
                <w:lang w:val="kk-KZ"/>
              </w:rPr>
              <w:t>Сертификат</w:t>
            </w:r>
          </w:p>
          <w:p w:rsidR="00557C41" w:rsidRPr="00254008" w:rsidRDefault="00557C41" w:rsidP="001F1A3F">
            <w:pPr>
              <w:spacing w:after="0" w:line="240" w:lineRule="auto"/>
              <w:jc w:val="both"/>
              <w:rPr>
                <w:bCs/>
                <w:sz w:val="28"/>
                <w:szCs w:val="28"/>
                <w:lang w:val="kk-KZ"/>
              </w:rPr>
            </w:pPr>
          </w:p>
        </w:tc>
      </w:tr>
      <w:tr w:rsidR="00557C41" w:rsidRPr="00254008" w:rsidTr="001F1A3F">
        <w:trPr>
          <w:trHeight w:val="780"/>
        </w:trPr>
        <w:tc>
          <w:tcPr>
            <w:tcW w:w="851" w:type="dxa"/>
            <w:tcBorders>
              <w:top w:val="nil"/>
              <w:left w:val="single" w:sz="6" w:space="0" w:color="000000"/>
              <w:bottom w:val="single" w:sz="6" w:space="0" w:color="000000"/>
              <w:right w:val="single" w:sz="6" w:space="0" w:color="000000"/>
            </w:tcBorders>
          </w:tcPr>
          <w:p w:rsidR="00557C41" w:rsidRDefault="00557C41" w:rsidP="001F1A3F">
            <w:pPr>
              <w:spacing w:after="0" w:line="240" w:lineRule="auto"/>
              <w:rPr>
                <w:bCs/>
                <w:sz w:val="28"/>
                <w:szCs w:val="28"/>
                <w:lang w:val="kk-KZ"/>
              </w:rPr>
            </w:pPr>
          </w:p>
          <w:p w:rsidR="00557C41" w:rsidRPr="00254008" w:rsidRDefault="00557C41" w:rsidP="001F1A3F">
            <w:pPr>
              <w:spacing w:after="0" w:line="240" w:lineRule="auto"/>
              <w:rPr>
                <w:bCs/>
                <w:sz w:val="28"/>
                <w:szCs w:val="28"/>
                <w:lang w:val="kk-KZ"/>
              </w:rPr>
            </w:pPr>
            <w:r>
              <w:rPr>
                <w:bCs/>
                <w:sz w:val="28"/>
                <w:szCs w:val="28"/>
                <w:lang w:val="kk-KZ"/>
              </w:rPr>
              <w:t>11</w:t>
            </w:r>
          </w:p>
        </w:tc>
        <w:tc>
          <w:tcPr>
            <w:tcW w:w="851"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bCs/>
                <w:sz w:val="28"/>
                <w:szCs w:val="28"/>
              </w:rPr>
            </w:pPr>
            <w:r>
              <w:rPr>
                <w:bCs/>
                <w:sz w:val="28"/>
                <w:szCs w:val="28"/>
              </w:rPr>
              <w:t>2023</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bCs/>
                <w:sz w:val="28"/>
                <w:szCs w:val="28"/>
                <w:lang w:val="kk-KZ"/>
              </w:rPr>
            </w:pPr>
            <w:r>
              <w:rPr>
                <w:bCs/>
                <w:sz w:val="28"/>
                <w:szCs w:val="28"/>
                <w:lang w:val="kk-KZ"/>
              </w:rPr>
              <w:t>Сырымбетова И.З.</w:t>
            </w:r>
          </w:p>
          <w:p w:rsidR="00557C41" w:rsidRDefault="00557C41" w:rsidP="001F1A3F">
            <w:pPr>
              <w:spacing w:after="0" w:line="240" w:lineRule="auto"/>
              <w:rPr>
                <w:bCs/>
                <w:sz w:val="28"/>
                <w:szCs w:val="28"/>
                <w:lang w:val="kk-KZ"/>
              </w:rPr>
            </w:pP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254008" w:rsidRDefault="00557C41" w:rsidP="001F1A3F">
            <w:pPr>
              <w:spacing w:after="0" w:line="240" w:lineRule="auto"/>
              <w:rPr>
                <w:b/>
                <w:bCs/>
                <w:caps/>
                <w:sz w:val="28"/>
                <w:szCs w:val="28"/>
                <w:lang w:val="kk-KZ"/>
              </w:rPr>
            </w:pPr>
            <w:r w:rsidRPr="00254008">
              <w:rPr>
                <w:sz w:val="28"/>
                <w:szCs w:val="28"/>
                <w:lang w:val="kk-KZ"/>
              </w:rPr>
              <w:t>«</w:t>
            </w:r>
            <w:r>
              <w:rPr>
                <w:sz w:val="28"/>
                <w:szCs w:val="28"/>
                <w:lang w:val="kk-KZ"/>
              </w:rPr>
              <w:t>Тыныс алу мүшелері</w:t>
            </w:r>
            <w:r w:rsidRPr="00254008">
              <w:rPr>
                <w:sz w:val="28"/>
                <w:szCs w:val="28"/>
                <w:lang w:val="kk-KZ"/>
              </w:rPr>
              <w:t>»</w:t>
            </w:r>
            <w:r>
              <w:rPr>
                <w:sz w:val="28"/>
                <w:szCs w:val="28"/>
                <w:lang w:val="kk-KZ"/>
              </w:rPr>
              <w:t xml:space="preserve"> Жаратылыстану.</w:t>
            </w:r>
          </w:p>
          <w:p w:rsidR="00557C41" w:rsidRPr="00254008" w:rsidRDefault="00557C41" w:rsidP="001F1A3F">
            <w:pPr>
              <w:spacing w:after="0" w:line="240" w:lineRule="auto"/>
              <w:rPr>
                <w:sz w:val="28"/>
                <w:szCs w:val="28"/>
                <w:lang w:val="kk-KZ"/>
              </w:rPr>
            </w:pP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color w:val="002060"/>
                <w:lang w:val="kk-KZ"/>
              </w:rPr>
            </w:pPr>
            <w:r w:rsidRPr="00254008">
              <w:rPr>
                <w:bCs/>
                <w:sz w:val="28"/>
                <w:szCs w:val="28"/>
                <w:lang w:val="kk-KZ"/>
              </w:rPr>
              <w:t>«Бастауыш</w:t>
            </w:r>
            <w:r>
              <w:rPr>
                <w:bCs/>
                <w:sz w:val="28"/>
                <w:szCs w:val="28"/>
                <w:lang w:val="kk-KZ"/>
              </w:rPr>
              <w:t xml:space="preserve"> сыныптың құзырлы мұғалімі </w:t>
            </w:r>
            <w:r w:rsidRPr="00254008">
              <w:rPr>
                <w:bCs/>
                <w:sz w:val="28"/>
                <w:szCs w:val="28"/>
                <w:lang w:val="kk-KZ"/>
              </w:rPr>
              <w:t>–</w:t>
            </w:r>
            <w:r>
              <w:rPr>
                <w:bCs/>
                <w:sz w:val="28"/>
                <w:szCs w:val="28"/>
                <w:lang w:val="kk-KZ"/>
              </w:rPr>
              <w:t xml:space="preserve"> табысты оқытудағы басты тұлға»</w:t>
            </w:r>
            <w:r w:rsidRPr="00F37983">
              <w:rPr>
                <w:color w:val="002060"/>
                <w:lang w:val="kk-KZ"/>
              </w:rPr>
              <w:t xml:space="preserve"> </w:t>
            </w:r>
          </w:p>
          <w:p w:rsidR="00557C41" w:rsidRPr="00254008" w:rsidRDefault="00557C41" w:rsidP="001F1A3F">
            <w:pPr>
              <w:spacing w:after="0" w:line="240" w:lineRule="auto"/>
              <w:rPr>
                <w:bCs/>
                <w:sz w:val="28"/>
                <w:szCs w:val="28"/>
                <w:lang w:val="kk-KZ"/>
              </w:rPr>
            </w:pPr>
            <w:r>
              <w:rPr>
                <w:bCs/>
                <w:sz w:val="28"/>
                <w:szCs w:val="28"/>
                <w:lang w:val="kk-KZ"/>
              </w:rPr>
              <w:t>аудандық семинар</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jc w:val="both"/>
              <w:rPr>
                <w:bCs/>
                <w:sz w:val="28"/>
                <w:szCs w:val="28"/>
                <w:lang w:val="kk-KZ"/>
              </w:rPr>
            </w:pPr>
            <w:r>
              <w:rPr>
                <w:bCs/>
                <w:sz w:val="28"/>
                <w:szCs w:val="28"/>
                <w:lang w:val="kk-KZ"/>
              </w:rPr>
              <w:t>Сертификат</w:t>
            </w:r>
          </w:p>
          <w:p w:rsidR="00557C41" w:rsidRDefault="00557C41" w:rsidP="001F1A3F">
            <w:pPr>
              <w:spacing w:after="0" w:line="240" w:lineRule="auto"/>
              <w:jc w:val="both"/>
              <w:rPr>
                <w:bCs/>
                <w:sz w:val="28"/>
                <w:szCs w:val="28"/>
                <w:lang w:val="kk-KZ"/>
              </w:rPr>
            </w:pPr>
          </w:p>
        </w:tc>
      </w:tr>
      <w:tr w:rsidR="00557C41" w:rsidRPr="00254008" w:rsidTr="001F1A3F">
        <w:trPr>
          <w:trHeight w:val="780"/>
        </w:trPr>
        <w:tc>
          <w:tcPr>
            <w:tcW w:w="851" w:type="dxa"/>
            <w:tcBorders>
              <w:top w:val="nil"/>
              <w:left w:val="single" w:sz="6" w:space="0" w:color="000000"/>
              <w:bottom w:val="single" w:sz="6" w:space="0" w:color="000000"/>
              <w:right w:val="single" w:sz="6" w:space="0" w:color="000000"/>
            </w:tcBorders>
          </w:tcPr>
          <w:p w:rsidR="00557C41" w:rsidRDefault="00557C41" w:rsidP="001F1A3F">
            <w:pPr>
              <w:spacing w:after="0" w:line="240" w:lineRule="auto"/>
              <w:rPr>
                <w:bCs/>
                <w:sz w:val="28"/>
                <w:szCs w:val="28"/>
              </w:rPr>
            </w:pPr>
            <w:r>
              <w:rPr>
                <w:bCs/>
                <w:sz w:val="28"/>
                <w:szCs w:val="28"/>
              </w:rPr>
              <w:t>12</w:t>
            </w:r>
          </w:p>
        </w:tc>
        <w:tc>
          <w:tcPr>
            <w:tcW w:w="851"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bCs/>
                <w:sz w:val="28"/>
                <w:szCs w:val="28"/>
              </w:rPr>
            </w:pPr>
            <w:r>
              <w:rPr>
                <w:bCs/>
                <w:sz w:val="28"/>
                <w:szCs w:val="28"/>
              </w:rPr>
              <w:t>2023</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bCs/>
                <w:sz w:val="28"/>
                <w:szCs w:val="28"/>
                <w:lang w:val="kk-KZ"/>
              </w:rPr>
            </w:pPr>
            <w:r>
              <w:rPr>
                <w:bCs/>
                <w:sz w:val="28"/>
                <w:szCs w:val="28"/>
                <w:lang w:val="kk-KZ"/>
              </w:rPr>
              <w:t>Ошакбаева К.К.</w:t>
            </w:r>
          </w:p>
          <w:p w:rsidR="00557C41" w:rsidRDefault="00557C41" w:rsidP="001F1A3F">
            <w:pPr>
              <w:spacing w:after="0" w:line="240" w:lineRule="auto"/>
              <w:rPr>
                <w:bCs/>
                <w:sz w:val="28"/>
                <w:szCs w:val="28"/>
                <w:lang w:val="kk-KZ"/>
              </w:rPr>
            </w:pP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254008" w:rsidRDefault="00557C41" w:rsidP="001F1A3F">
            <w:pPr>
              <w:spacing w:after="0" w:line="240" w:lineRule="auto"/>
              <w:rPr>
                <w:b/>
                <w:bCs/>
                <w:caps/>
                <w:sz w:val="28"/>
                <w:szCs w:val="28"/>
                <w:lang w:val="kk-KZ"/>
              </w:rPr>
            </w:pPr>
            <w:r w:rsidRPr="00254008">
              <w:rPr>
                <w:sz w:val="28"/>
                <w:szCs w:val="28"/>
                <w:lang w:val="kk-KZ"/>
              </w:rPr>
              <w:t>«</w:t>
            </w:r>
            <w:r>
              <w:rPr>
                <w:sz w:val="28"/>
                <w:szCs w:val="28"/>
                <w:lang w:val="kk-KZ"/>
              </w:rPr>
              <w:t>Түбір мен қосымша</w:t>
            </w:r>
            <w:r w:rsidRPr="00254008">
              <w:rPr>
                <w:sz w:val="28"/>
                <w:szCs w:val="28"/>
                <w:lang w:val="kk-KZ"/>
              </w:rPr>
              <w:t>»</w:t>
            </w:r>
            <w:r>
              <w:rPr>
                <w:sz w:val="28"/>
                <w:szCs w:val="28"/>
                <w:lang w:val="kk-KZ"/>
              </w:rPr>
              <w:t xml:space="preserve"> қазақ тілі</w:t>
            </w:r>
          </w:p>
          <w:p w:rsidR="00557C41" w:rsidRPr="00254008" w:rsidRDefault="00557C41" w:rsidP="001F1A3F">
            <w:pPr>
              <w:spacing w:after="0" w:line="240" w:lineRule="auto"/>
              <w:rPr>
                <w:sz w:val="28"/>
                <w:szCs w:val="28"/>
                <w:lang w:val="kk-KZ"/>
              </w:rPr>
            </w:pP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color w:val="002060"/>
                <w:lang w:val="kk-KZ"/>
              </w:rPr>
            </w:pPr>
            <w:r w:rsidRPr="00254008">
              <w:rPr>
                <w:bCs/>
                <w:sz w:val="28"/>
                <w:szCs w:val="28"/>
                <w:lang w:val="kk-KZ"/>
              </w:rPr>
              <w:t>«Бастауыш</w:t>
            </w:r>
            <w:r>
              <w:rPr>
                <w:bCs/>
                <w:sz w:val="28"/>
                <w:szCs w:val="28"/>
                <w:lang w:val="kk-KZ"/>
              </w:rPr>
              <w:t xml:space="preserve"> сыныптың құзырлы мұғалімі </w:t>
            </w:r>
            <w:r w:rsidRPr="00254008">
              <w:rPr>
                <w:bCs/>
                <w:sz w:val="28"/>
                <w:szCs w:val="28"/>
                <w:lang w:val="kk-KZ"/>
              </w:rPr>
              <w:t>–</w:t>
            </w:r>
            <w:r>
              <w:rPr>
                <w:bCs/>
                <w:sz w:val="28"/>
                <w:szCs w:val="28"/>
                <w:lang w:val="kk-KZ"/>
              </w:rPr>
              <w:t xml:space="preserve"> табысты оқытудағы басты тұлға»</w:t>
            </w:r>
            <w:r w:rsidRPr="00F37983">
              <w:rPr>
                <w:color w:val="002060"/>
                <w:lang w:val="kk-KZ"/>
              </w:rPr>
              <w:t xml:space="preserve"> </w:t>
            </w:r>
          </w:p>
          <w:p w:rsidR="00557C41" w:rsidRPr="00254008" w:rsidRDefault="00557C41" w:rsidP="001F1A3F">
            <w:pPr>
              <w:spacing w:after="0" w:line="240" w:lineRule="auto"/>
              <w:rPr>
                <w:bCs/>
                <w:sz w:val="28"/>
                <w:szCs w:val="28"/>
                <w:lang w:val="kk-KZ"/>
              </w:rPr>
            </w:pPr>
            <w:r>
              <w:rPr>
                <w:bCs/>
                <w:sz w:val="28"/>
                <w:szCs w:val="28"/>
                <w:lang w:val="kk-KZ"/>
              </w:rPr>
              <w:t>аудандық семинар</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jc w:val="both"/>
              <w:rPr>
                <w:bCs/>
                <w:sz w:val="28"/>
                <w:szCs w:val="28"/>
                <w:lang w:val="kk-KZ"/>
              </w:rPr>
            </w:pPr>
            <w:r>
              <w:rPr>
                <w:bCs/>
                <w:sz w:val="28"/>
                <w:szCs w:val="28"/>
                <w:lang w:val="kk-KZ"/>
              </w:rPr>
              <w:t>Сертификат</w:t>
            </w:r>
          </w:p>
          <w:p w:rsidR="00557C41" w:rsidRDefault="00557C41" w:rsidP="001F1A3F">
            <w:pPr>
              <w:spacing w:after="0" w:line="240" w:lineRule="auto"/>
              <w:jc w:val="both"/>
              <w:rPr>
                <w:bCs/>
                <w:sz w:val="28"/>
                <w:szCs w:val="28"/>
                <w:lang w:val="kk-KZ"/>
              </w:rPr>
            </w:pPr>
          </w:p>
        </w:tc>
      </w:tr>
      <w:tr w:rsidR="00557C41" w:rsidRPr="00254008" w:rsidTr="001F1A3F">
        <w:trPr>
          <w:trHeight w:val="780"/>
        </w:trPr>
        <w:tc>
          <w:tcPr>
            <w:tcW w:w="851" w:type="dxa"/>
            <w:tcBorders>
              <w:top w:val="nil"/>
              <w:left w:val="single" w:sz="6" w:space="0" w:color="000000"/>
              <w:bottom w:val="single" w:sz="6" w:space="0" w:color="000000"/>
              <w:right w:val="single" w:sz="6" w:space="0" w:color="000000"/>
            </w:tcBorders>
          </w:tcPr>
          <w:p w:rsidR="00557C41" w:rsidRDefault="00557C41" w:rsidP="001F1A3F">
            <w:pPr>
              <w:spacing w:after="0" w:line="240" w:lineRule="auto"/>
              <w:rPr>
                <w:bCs/>
                <w:sz w:val="28"/>
                <w:szCs w:val="28"/>
              </w:rPr>
            </w:pPr>
            <w:r>
              <w:rPr>
                <w:bCs/>
                <w:sz w:val="28"/>
                <w:szCs w:val="28"/>
              </w:rPr>
              <w:lastRenderedPageBreak/>
              <w:t>13</w:t>
            </w:r>
          </w:p>
        </w:tc>
        <w:tc>
          <w:tcPr>
            <w:tcW w:w="851"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bCs/>
                <w:sz w:val="28"/>
                <w:szCs w:val="28"/>
              </w:rPr>
            </w:pPr>
            <w:r>
              <w:rPr>
                <w:bCs/>
                <w:sz w:val="28"/>
                <w:szCs w:val="28"/>
              </w:rPr>
              <w:t>2023</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bCs/>
                <w:sz w:val="28"/>
                <w:szCs w:val="28"/>
                <w:lang w:val="kk-KZ"/>
              </w:rPr>
            </w:pPr>
            <w:r>
              <w:rPr>
                <w:bCs/>
                <w:sz w:val="28"/>
                <w:szCs w:val="28"/>
                <w:lang w:val="kk-KZ"/>
              </w:rPr>
              <w:t>Мұрат М.О.</w:t>
            </w:r>
          </w:p>
          <w:p w:rsidR="00557C41" w:rsidRDefault="00557C41" w:rsidP="001F1A3F">
            <w:pPr>
              <w:spacing w:after="0" w:line="240" w:lineRule="auto"/>
              <w:rPr>
                <w:bCs/>
                <w:sz w:val="28"/>
                <w:szCs w:val="28"/>
                <w:lang w:val="kk-KZ"/>
              </w:rPr>
            </w:pP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254008" w:rsidRDefault="00557C41" w:rsidP="001F1A3F">
            <w:pPr>
              <w:spacing w:after="0" w:line="240" w:lineRule="auto"/>
              <w:rPr>
                <w:b/>
                <w:bCs/>
                <w:caps/>
                <w:sz w:val="28"/>
                <w:szCs w:val="28"/>
                <w:lang w:val="kk-KZ"/>
              </w:rPr>
            </w:pPr>
            <w:r w:rsidRPr="00254008">
              <w:rPr>
                <w:sz w:val="28"/>
                <w:szCs w:val="28"/>
                <w:lang w:val="kk-KZ"/>
              </w:rPr>
              <w:t>«</w:t>
            </w:r>
            <w:r>
              <w:rPr>
                <w:sz w:val="28"/>
                <w:szCs w:val="28"/>
                <w:lang w:val="kk-KZ"/>
              </w:rPr>
              <w:t>Құрама есептерді шығару</w:t>
            </w:r>
            <w:r w:rsidRPr="00254008">
              <w:rPr>
                <w:sz w:val="28"/>
                <w:szCs w:val="28"/>
                <w:lang w:val="kk-KZ"/>
              </w:rPr>
              <w:t>»</w:t>
            </w:r>
            <w:r>
              <w:rPr>
                <w:sz w:val="28"/>
                <w:szCs w:val="28"/>
                <w:lang w:val="kk-KZ"/>
              </w:rPr>
              <w:t xml:space="preserve"> математика</w:t>
            </w:r>
          </w:p>
          <w:p w:rsidR="00557C41" w:rsidRPr="00254008" w:rsidRDefault="00557C41" w:rsidP="001F1A3F">
            <w:pPr>
              <w:spacing w:after="0" w:line="240" w:lineRule="auto"/>
              <w:rPr>
                <w:sz w:val="28"/>
                <w:szCs w:val="28"/>
                <w:lang w:val="kk-KZ"/>
              </w:rPr>
            </w:pP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color w:val="002060"/>
                <w:lang w:val="kk-KZ"/>
              </w:rPr>
            </w:pPr>
            <w:r w:rsidRPr="00254008">
              <w:rPr>
                <w:bCs/>
                <w:sz w:val="28"/>
                <w:szCs w:val="28"/>
                <w:lang w:val="kk-KZ"/>
              </w:rPr>
              <w:t>«Бастауыш</w:t>
            </w:r>
            <w:r>
              <w:rPr>
                <w:bCs/>
                <w:sz w:val="28"/>
                <w:szCs w:val="28"/>
                <w:lang w:val="kk-KZ"/>
              </w:rPr>
              <w:t xml:space="preserve"> сыныптың құзырлы мұғалімі </w:t>
            </w:r>
            <w:r w:rsidRPr="00254008">
              <w:rPr>
                <w:bCs/>
                <w:sz w:val="28"/>
                <w:szCs w:val="28"/>
                <w:lang w:val="kk-KZ"/>
              </w:rPr>
              <w:t>–</w:t>
            </w:r>
            <w:r>
              <w:rPr>
                <w:bCs/>
                <w:sz w:val="28"/>
                <w:szCs w:val="28"/>
                <w:lang w:val="kk-KZ"/>
              </w:rPr>
              <w:t xml:space="preserve"> табысты оқытудағы басты тұлға»</w:t>
            </w:r>
            <w:r w:rsidRPr="00F37983">
              <w:rPr>
                <w:color w:val="002060"/>
                <w:lang w:val="kk-KZ"/>
              </w:rPr>
              <w:t xml:space="preserve"> </w:t>
            </w:r>
          </w:p>
          <w:p w:rsidR="00557C41" w:rsidRPr="00254008" w:rsidRDefault="00557C41" w:rsidP="001F1A3F">
            <w:pPr>
              <w:spacing w:after="0" w:line="240" w:lineRule="auto"/>
              <w:rPr>
                <w:bCs/>
                <w:sz w:val="28"/>
                <w:szCs w:val="28"/>
                <w:lang w:val="kk-KZ"/>
              </w:rPr>
            </w:pPr>
            <w:r>
              <w:rPr>
                <w:bCs/>
                <w:sz w:val="28"/>
                <w:szCs w:val="28"/>
                <w:lang w:val="kk-KZ"/>
              </w:rPr>
              <w:t>аудандық семинар</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jc w:val="both"/>
              <w:rPr>
                <w:bCs/>
                <w:sz w:val="28"/>
                <w:szCs w:val="28"/>
                <w:lang w:val="kk-KZ"/>
              </w:rPr>
            </w:pPr>
            <w:r>
              <w:rPr>
                <w:bCs/>
                <w:sz w:val="28"/>
                <w:szCs w:val="28"/>
                <w:lang w:val="kk-KZ"/>
              </w:rPr>
              <w:t>Сертификат</w:t>
            </w:r>
          </w:p>
          <w:p w:rsidR="00557C41" w:rsidRDefault="00557C41" w:rsidP="001F1A3F">
            <w:pPr>
              <w:spacing w:after="0" w:line="240" w:lineRule="auto"/>
              <w:jc w:val="both"/>
              <w:rPr>
                <w:bCs/>
                <w:sz w:val="28"/>
                <w:szCs w:val="28"/>
                <w:lang w:val="kk-KZ"/>
              </w:rPr>
            </w:pPr>
          </w:p>
        </w:tc>
      </w:tr>
      <w:tr w:rsidR="00557C41" w:rsidRPr="00254008" w:rsidTr="001F1A3F">
        <w:trPr>
          <w:trHeight w:val="780"/>
        </w:trPr>
        <w:tc>
          <w:tcPr>
            <w:tcW w:w="851" w:type="dxa"/>
            <w:tcBorders>
              <w:top w:val="nil"/>
              <w:left w:val="single" w:sz="6" w:space="0" w:color="000000"/>
              <w:bottom w:val="single" w:sz="6" w:space="0" w:color="000000"/>
              <w:right w:val="single" w:sz="6" w:space="0" w:color="000000"/>
            </w:tcBorders>
          </w:tcPr>
          <w:p w:rsidR="00557C41" w:rsidRDefault="00557C41" w:rsidP="001F1A3F">
            <w:pPr>
              <w:spacing w:after="0" w:line="240" w:lineRule="auto"/>
              <w:rPr>
                <w:bCs/>
                <w:sz w:val="28"/>
                <w:szCs w:val="28"/>
              </w:rPr>
            </w:pPr>
            <w:r>
              <w:rPr>
                <w:bCs/>
                <w:sz w:val="28"/>
                <w:szCs w:val="28"/>
              </w:rPr>
              <w:t>14</w:t>
            </w:r>
          </w:p>
        </w:tc>
        <w:tc>
          <w:tcPr>
            <w:tcW w:w="851"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bCs/>
                <w:sz w:val="28"/>
                <w:szCs w:val="28"/>
              </w:rPr>
            </w:pPr>
            <w:r>
              <w:rPr>
                <w:bCs/>
                <w:sz w:val="28"/>
                <w:szCs w:val="28"/>
              </w:rPr>
              <w:t>2023</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bCs/>
                <w:sz w:val="28"/>
                <w:szCs w:val="28"/>
                <w:lang w:val="kk-KZ"/>
              </w:rPr>
            </w:pPr>
            <w:r>
              <w:rPr>
                <w:bCs/>
                <w:sz w:val="28"/>
                <w:szCs w:val="28"/>
                <w:lang w:val="kk-KZ"/>
              </w:rPr>
              <w:t>Бекишева А.К.</w:t>
            </w:r>
          </w:p>
          <w:p w:rsidR="00557C41" w:rsidRDefault="00557C41" w:rsidP="001F1A3F">
            <w:pPr>
              <w:spacing w:after="0" w:line="240" w:lineRule="auto"/>
              <w:rPr>
                <w:bCs/>
                <w:sz w:val="28"/>
                <w:szCs w:val="28"/>
                <w:lang w:val="kk-KZ"/>
              </w:rPr>
            </w:pP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254008" w:rsidRDefault="00557C41" w:rsidP="001F1A3F">
            <w:pPr>
              <w:spacing w:after="0" w:line="240" w:lineRule="auto"/>
              <w:rPr>
                <w:b/>
                <w:bCs/>
                <w:caps/>
                <w:sz w:val="28"/>
                <w:szCs w:val="28"/>
                <w:lang w:val="kk-KZ"/>
              </w:rPr>
            </w:pPr>
            <w:r w:rsidRPr="00254008">
              <w:rPr>
                <w:sz w:val="28"/>
                <w:szCs w:val="28"/>
                <w:lang w:val="kk-KZ"/>
              </w:rPr>
              <w:t>«</w:t>
            </w:r>
            <w:r>
              <w:rPr>
                <w:sz w:val="28"/>
                <w:szCs w:val="28"/>
                <w:lang w:val="kk-KZ"/>
              </w:rPr>
              <w:t>Заттардың қасиеті өзгере ме?</w:t>
            </w:r>
            <w:r w:rsidRPr="00254008">
              <w:rPr>
                <w:sz w:val="28"/>
                <w:szCs w:val="28"/>
                <w:lang w:val="kk-KZ"/>
              </w:rPr>
              <w:t>»</w:t>
            </w:r>
            <w:r>
              <w:rPr>
                <w:sz w:val="28"/>
                <w:szCs w:val="28"/>
                <w:lang w:val="kk-KZ"/>
              </w:rPr>
              <w:t xml:space="preserve"> Жаратылыстану</w:t>
            </w:r>
          </w:p>
          <w:p w:rsidR="00557C41" w:rsidRPr="00254008" w:rsidRDefault="00557C41" w:rsidP="001F1A3F">
            <w:pPr>
              <w:spacing w:after="0" w:line="240" w:lineRule="auto"/>
              <w:rPr>
                <w:sz w:val="28"/>
                <w:szCs w:val="28"/>
                <w:lang w:val="kk-KZ"/>
              </w:rPr>
            </w:pP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color w:val="002060"/>
                <w:lang w:val="kk-KZ"/>
              </w:rPr>
            </w:pPr>
            <w:r w:rsidRPr="00254008">
              <w:rPr>
                <w:bCs/>
                <w:sz w:val="28"/>
                <w:szCs w:val="28"/>
                <w:lang w:val="kk-KZ"/>
              </w:rPr>
              <w:t>«Бастауыш</w:t>
            </w:r>
            <w:r>
              <w:rPr>
                <w:bCs/>
                <w:sz w:val="28"/>
                <w:szCs w:val="28"/>
                <w:lang w:val="kk-KZ"/>
              </w:rPr>
              <w:t xml:space="preserve"> сыныптың құзырлы мұғалімі </w:t>
            </w:r>
            <w:r w:rsidRPr="00254008">
              <w:rPr>
                <w:bCs/>
                <w:sz w:val="28"/>
                <w:szCs w:val="28"/>
                <w:lang w:val="kk-KZ"/>
              </w:rPr>
              <w:t>–</w:t>
            </w:r>
            <w:r>
              <w:rPr>
                <w:bCs/>
                <w:sz w:val="28"/>
                <w:szCs w:val="28"/>
                <w:lang w:val="kk-KZ"/>
              </w:rPr>
              <w:t xml:space="preserve"> табысты оқытудағы басты тұлға»</w:t>
            </w:r>
            <w:r w:rsidRPr="00F37983">
              <w:rPr>
                <w:color w:val="002060"/>
                <w:lang w:val="kk-KZ"/>
              </w:rPr>
              <w:t xml:space="preserve"> </w:t>
            </w:r>
          </w:p>
          <w:p w:rsidR="00557C41" w:rsidRPr="00254008" w:rsidRDefault="00557C41" w:rsidP="001F1A3F">
            <w:pPr>
              <w:spacing w:after="0" w:line="240" w:lineRule="auto"/>
              <w:rPr>
                <w:bCs/>
                <w:sz w:val="28"/>
                <w:szCs w:val="28"/>
                <w:lang w:val="kk-KZ"/>
              </w:rPr>
            </w:pPr>
            <w:r>
              <w:rPr>
                <w:bCs/>
                <w:sz w:val="28"/>
                <w:szCs w:val="28"/>
                <w:lang w:val="kk-KZ"/>
              </w:rPr>
              <w:t>аудандық семинар</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jc w:val="both"/>
              <w:rPr>
                <w:bCs/>
                <w:sz w:val="28"/>
                <w:szCs w:val="28"/>
                <w:lang w:val="kk-KZ"/>
              </w:rPr>
            </w:pPr>
            <w:r>
              <w:rPr>
                <w:bCs/>
                <w:sz w:val="28"/>
                <w:szCs w:val="28"/>
                <w:lang w:val="kk-KZ"/>
              </w:rPr>
              <w:t>Сертификат</w:t>
            </w:r>
          </w:p>
          <w:p w:rsidR="00557C41" w:rsidRDefault="00557C41" w:rsidP="001F1A3F">
            <w:pPr>
              <w:spacing w:after="0" w:line="240" w:lineRule="auto"/>
              <w:jc w:val="both"/>
              <w:rPr>
                <w:bCs/>
                <w:sz w:val="28"/>
                <w:szCs w:val="28"/>
                <w:lang w:val="kk-KZ"/>
              </w:rPr>
            </w:pPr>
          </w:p>
          <w:p w:rsidR="00557C41" w:rsidRDefault="00557C41" w:rsidP="001F1A3F">
            <w:pPr>
              <w:spacing w:after="0" w:line="240" w:lineRule="auto"/>
              <w:jc w:val="both"/>
              <w:rPr>
                <w:bCs/>
                <w:sz w:val="28"/>
                <w:szCs w:val="28"/>
                <w:lang w:val="kk-KZ"/>
              </w:rPr>
            </w:pPr>
          </w:p>
        </w:tc>
      </w:tr>
      <w:tr w:rsidR="00557C41" w:rsidRPr="00254008" w:rsidTr="001F1A3F">
        <w:trPr>
          <w:trHeight w:val="780"/>
        </w:trPr>
        <w:tc>
          <w:tcPr>
            <w:tcW w:w="851" w:type="dxa"/>
            <w:tcBorders>
              <w:top w:val="nil"/>
              <w:left w:val="single" w:sz="6" w:space="0" w:color="000000"/>
              <w:bottom w:val="single" w:sz="6" w:space="0" w:color="000000"/>
              <w:right w:val="single" w:sz="6" w:space="0" w:color="000000"/>
            </w:tcBorders>
          </w:tcPr>
          <w:p w:rsidR="00557C41" w:rsidRDefault="00557C41" w:rsidP="001F1A3F">
            <w:pPr>
              <w:spacing w:after="0" w:line="240" w:lineRule="auto"/>
              <w:rPr>
                <w:bCs/>
                <w:sz w:val="28"/>
                <w:szCs w:val="28"/>
              </w:rPr>
            </w:pPr>
            <w:r>
              <w:rPr>
                <w:bCs/>
                <w:sz w:val="28"/>
                <w:szCs w:val="28"/>
              </w:rPr>
              <w:t>15</w:t>
            </w:r>
          </w:p>
        </w:tc>
        <w:tc>
          <w:tcPr>
            <w:tcW w:w="851"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bCs/>
                <w:sz w:val="28"/>
                <w:szCs w:val="28"/>
              </w:rPr>
            </w:pPr>
            <w:r>
              <w:rPr>
                <w:bCs/>
                <w:sz w:val="28"/>
                <w:szCs w:val="28"/>
              </w:rPr>
              <w:t>2023</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bCs/>
                <w:sz w:val="28"/>
                <w:szCs w:val="28"/>
                <w:lang w:val="kk-KZ"/>
              </w:rPr>
            </w:pPr>
            <w:r>
              <w:rPr>
                <w:bCs/>
                <w:sz w:val="28"/>
                <w:szCs w:val="28"/>
                <w:lang w:val="kk-KZ"/>
              </w:rPr>
              <w:t>Сексенбаева Б.Д.</w:t>
            </w: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254008" w:rsidRDefault="00557C41" w:rsidP="001F1A3F">
            <w:pPr>
              <w:spacing w:after="0" w:line="240" w:lineRule="auto"/>
              <w:rPr>
                <w:b/>
                <w:bCs/>
                <w:caps/>
                <w:sz w:val="28"/>
                <w:szCs w:val="28"/>
                <w:lang w:val="kk-KZ"/>
              </w:rPr>
            </w:pPr>
            <w:r w:rsidRPr="00254008">
              <w:rPr>
                <w:sz w:val="28"/>
                <w:szCs w:val="28"/>
                <w:lang w:val="kk-KZ"/>
              </w:rPr>
              <w:t>«</w:t>
            </w:r>
            <w:r>
              <w:rPr>
                <w:sz w:val="28"/>
                <w:szCs w:val="28"/>
                <w:lang w:val="kk-KZ"/>
              </w:rPr>
              <w:t>Тарихқа құрмет</w:t>
            </w:r>
            <w:r w:rsidRPr="00254008">
              <w:rPr>
                <w:sz w:val="28"/>
                <w:szCs w:val="28"/>
                <w:lang w:val="kk-KZ"/>
              </w:rPr>
              <w:t>»</w:t>
            </w:r>
            <w:r>
              <w:rPr>
                <w:sz w:val="28"/>
                <w:szCs w:val="28"/>
                <w:lang w:val="kk-KZ"/>
              </w:rPr>
              <w:t xml:space="preserve"> Әлеуметтік жоба.</w:t>
            </w:r>
          </w:p>
          <w:p w:rsidR="00557C41" w:rsidRPr="00254008" w:rsidRDefault="00557C41" w:rsidP="001F1A3F">
            <w:pPr>
              <w:spacing w:after="0" w:line="240" w:lineRule="auto"/>
              <w:rPr>
                <w:sz w:val="28"/>
                <w:szCs w:val="28"/>
                <w:lang w:val="kk-KZ"/>
              </w:rPr>
            </w:pP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color w:val="002060"/>
                <w:lang w:val="kk-KZ"/>
              </w:rPr>
            </w:pPr>
            <w:r w:rsidRPr="00254008">
              <w:rPr>
                <w:bCs/>
                <w:sz w:val="28"/>
                <w:szCs w:val="28"/>
                <w:lang w:val="kk-KZ"/>
              </w:rPr>
              <w:t>«Бастауыш</w:t>
            </w:r>
            <w:r>
              <w:rPr>
                <w:bCs/>
                <w:sz w:val="28"/>
                <w:szCs w:val="28"/>
                <w:lang w:val="kk-KZ"/>
              </w:rPr>
              <w:t xml:space="preserve"> сыныптың құзырлы мұғалімі </w:t>
            </w:r>
            <w:r w:rsidRPr="00254008">
              <w:rPr>
                <w:bCs/>
                <w:sz w:val="28"/>
                <w:szCs w:val="28"/>
                <w:lang w:val="kk-KZ"/>
              </w:rPr>
              <w:t>–</w:t>
            </w:r>
            <w:r>
              <w:rPr>
                <w:bCs/>
                <w:sz w:val="28"/>
                <w:szCs w:val="28"/>
                <w:lang w:val="kk-KZ"/>
              </w:rPr>
              <w:t xml:space="preserve"> табысты оқытудағы басты тұлға»</w:t>
            </w:r>
            <w:r w:rsidRPr="00F37983">
              <w:rPr>
                <w:color w:val="002060"/>
                <w:lang w:val="kk-KZ"/>
              </w:rPr>
              <w:t xml:space="preserve"> </w:t>
            </w:r>
          </w:p>
          <w:p w:rsidR="00557C41" w:rsidRPr="00254008" w:rsidRDefault="00557C41" w:rsidP="001F1A3F">
            <w:pPr>
              <w:spacing w:after="0" w:line="240" w:lineRule="auto"/>
              <w:rPr>
                <w:bCs/>
                <w:sz w:val="28"/>
                <w:szCs w:val="28"/>
                <w:lang w:val="kk-KZ"/>
              </w:rPr>
            </w:pPr>
            <w:r>
              <w:rPr>
                <w:bCs/>
                <w:sz w:val="28"/>
                <w:szCs w:val="28"/>
                <w:lang w:val="kk-KZ"/>
              </w:rPr>
              <w:t>аудандық семинар</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jc w:val="both"/>
              <w:rPr>
                <w:bCs/>
                <w:sz w:val="28"/>
                <w:szCs w:val="28"/>
                <w:lang w:val="kk-KZ"/>
              </w:rPr>
            </w:pPr>
            <w:r>
              <w:rPr>
                <w:bCs/>
                <w:sz w:val="28"/>
                <w:szCs w:val="28"/>
                <w:lang w:val="kk-KZ"/>
              </w:rPr>
              <w:t>Сертификат</w:t>
            </w:r>
          </w:p>
          <w:p w:rsidR="00557C41" w:rsidRDefault="00557C41" w:rsidP="001F1A3F">
            <w:pPr>
              <w:spacing w:after="0" w:line="240" w:lineRule="auto"/>
              <w:jc w:val="both"/>
              <w:rPr>
                <w:bCs/>
                <w:sz w:val="28"/>
                <w:szCs w:val="28"/>
                <w:lang w:val="kk-KZ"/>
              </w:rPr>
            </w:pPr>
          </w:p>
          <w:p w:rsidR="00557C41" w:rsidRDefault="00557C41" w:rsidP="001F1A3F">
            <w:pPr>
              <w:spacing w:after="0" w:line="240" w:lineRule="auto"/>
              <w:jc w:val="both"/>
              <w:rPr>
                <w:bCs/>
                <w:sz w:val="28"/>
                <w:szCs w:val="28"/>
                <w:lang w:val="kk-KZ"/>
              </w:rPr>
            </w:pPr>
          </w:p>
        </w:tc>
      </w:tr>
      <w:tr w:rsidR="00557C41" w:rsidRPr="00254008" w:rsidTr="001F1A3F">
        <w:trPr>
          <w:trHeight w:val="780"/>
        </w:trPr>
        <w:tc>
          <w:tcPr>
            <w:tcW w:w="851" w:type="dxa"/>
            <w:tcBorders>
              <w:top w:val="nil"/>
              <w:left w:val="single" w:sz="6" w:space="0" w:color="000000"/>
              <w:bottom w:val="single" w:sz="6" w:space="0" w:color="000000"/>
              <w:right w:val="single" w:sz="6" w:space="0" w:color="000000"/>
            </w:tcBorders>
          </w:tcPr>
          <w:p w:rsidR="00557C41" w:rsidRDefault="00557C41" w:rsidP="001F1A3F">
            <w:pPr>
              <w:spacing w:after="0" w:line="240" w:lineRule="auto"/>
              <w:rPr>
                <w:bCs/>
                <w:sz w:val="28"/>
                <w:szCs w:val="28"/>
              </w:rPr>
            </w:pPr>
            <w:r>
              <w:rPr>
                <w:bCs/>
                <w:sz w:val="28"/>
                <w:szCs w:val="28"/>
              </w:rPr>
              <w:t>16</w:t>
            </w:r>
          </w:p>
        </w:tc>
        <w:tc>
          <w:tcPr>
            <w:tcW w:w="851"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bCs/>
                <w:sz w:val="28"/>
                <w:szCs w:val="28"/>
              </w:rPr>
            </w:pPr>
            <w:r>
              <w:rPr>
                <w:bCs/>
                <w:sz w:val="28"/>
                <w:szCs w:val="28"/>
              </w:rPr>
              <w:t>2023</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bCs/>
                <w:sz w:val="28"/>
                <w:szCs w:val="28"/>
                <w:lang w:val="kk-KZ"/>
              </w:rPr>
            </w:pPr>
            <w:r>
              <w:rPr>
                <w:bCs/>
                <w:sz w:val="28"/>
                <w:szCs w:val="28"/>
                <w:lang w:val="kk-KZ"/>
              </w:rPr>
              <w:t>Аким Қ.Е.</w:t>
            </w:r>
          </w:p>
          <w:p w:rsidR="00557C41" w:rsidRDefault="00557C41" w:rsidP="001F1A3F">
            <w:pPr>
              <w:spacing w:after="0" w:line="240" w:lineRule="auto"/>
              <w:rPr>
                <w:bCs/>
                <w:sz w:val="28"/>
                <w:szCs w:val="28"/>
                <w:lang w:val="kk-KZ"/>
              </w:rPr>
            </w:pP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254008" w:rsidRDefault="00557C41" w:rsidP="001F1A3F">
            <w:pPr>
              <w:spacing w:after="0" w:line="240" w:lineRule="auto"/>
              <w:rPr>
                <w:b/>
                <w:bCs/>
                <w:caps/>
                <w:sz w:val="28"/>
                <w:szCs w:val="28"/>
                <w:lang w:val="kk-KZ"/>
              </w:rPr>
            </w:pPr>
            <w:r w:rsidRPr="00254008">
              <w:rPr>
                <w:sz w:val="28"/>
                <w:szCs w:val="28"/>
                <w:lang w:val="kk-KZ"/>
              </w:rPr>
              <w:t>«</w:t>
            </w:r>
            <w:r>
              <w:rPr>
                <w:sz w:val="28"/>
                <w:szCs w:val="28"/>
                <w:lang w:val="kk-KZ"/>
              </w:rPr>
              <w:t>Алтын сақа</w:t>
            </w:r>
            <w:r w:rsidRPr="00254008">
              <w:rPr>
                <w:sz w:val="28"/>
                <w:szCs w:val="28"/>
                <w:lang w:val="kk-KZ"/>
              </w:rPr>
              <w:t>»</w:t>
            </w:r>
            <w:r>
              <w:rPr>
                <w:sz w:val="28"/>
                <w:szCs w:val="28"/>
                <w:lang w:val="kk-KZ"/>
              </w:rPr>
              <w:t xml:space="preserve"> Интеллектуалды ойын</w:t>
            </w:r>
          </w:p>
          <w:p w:rsidR="00557C41" w:rsidRPr="00254008" w:rsidRDefault="00557C41" w:rsidP="001F1A3F">
            <w:pPr>
              <w:spacing w:after="0" w:line="240" w:lineRule="auto"/>
              <w:rPr>
                <w:sz w:val="28"/>
                <w:szCs w:val="28"/>
                <w:lang w:val="kk-KZ"/>
              </w:rPr>
            </w:pP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color w:val="002060"/>
                <w:lang w:val="kk-KZ"/>
              </w:rPr>
            </w:pPr>
            <w:r w:rsidRPr="00254008">
              <w:rPr>
                <w:bCs/>
                <w:sz w:val="28"/>
                <w:szCs w:val="28"/>
                <w:lang w:val="kk-KZ"/>
              </w:rPr>
              <w:t>«Бастауыш</w:t>
            </w:r>
            <w:r>
              <w:rPr>
                <w:bCs/>
                <w:sz w:val="28"/>
                <w:szCs w:val="28"/>
                <w:lang w:val="kk-KZ"/>
              </w:rPr>
              <w:t xml:space="preserve"> сыныптың құзырлы мұғалімі </w:t>
            </w:r>
            <w:r w:rsidRPr="00254008">
              <w:rPr>
                <w:bCs/>
                <w:sz w:val="28"/>
                <w:szCs w:val="28"/>
                <w:lang w:val="kk-KZ"/>
              </w:rPr>
              <w:t>–</w:t>
            </w:r>
            <w:r>
              <w:rPr>
                <w:bCs/>
                <w:sz w:val="28"/>
                <w:szCs w:val="28"/>
                <w:lang w:val="kk-KZ"/>
              </w:rPr>
              <w:t xml:space="preserve"> табысты оқытудағы басты тұлға»</w:t>
            </w:r>
            <w:r w:rsidRPr="00F37983">
              <w:rPr>
                <w:color w:val="002060"/>
                <w:lang w:val="kk-KZ"/>
              </w:rPr>
              <w:t xml:space="preserve"> </w:t>
            </w:r>
          </w:p>
          <w:p w:rsidR="00557C41" w:rsidRPr="00254008" w:rsidRDefault="00557C41" w:rsidP="001F1A3F">
            <w:pPr>
              <w:spacing w:after="0" w:line="240" w:lineRule="auto"/>
              <w:rPr>
                <w:bCs/>
                <w:sz w:val="28"/>
                <w:szCs w:val="28"/>
                <w:lang w:val="kk-KZ"/>
              </w:rPr>
            </w:pPr>
            <w:r>
              <w:rPr>
                <w:bCs/>
                <w:sz w:val="28"/>
                <w:szCs w:val="28"/>
                <w:lang w:val="kk-KZ"/>
              </w:rPr>
              <w:t>аудандық семинар</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jc w:val="both"/>
              <w:rPr>
                <w:bCs/>
                <w:sz w:val="28"/>
                <w:szCs w:val="28"/>
                <w:lang w:val="kk-KZ"/>
              </w:rPr>
            </w:pPr>
            <w:r>
              <w:rPr>
                <w:bCs/>
                <w:sz w:val="28"/>
                <w:szCs w:val="28"/>
                <w:lang w:val="kk-KZ"/>
              </w:rPr>
              <w:t>Сертификат</w:t>
            </w:r>
          </w:p>
          <w:p w:rsidR="00557C41" w:rsidRDefault="00557C41" w:rsidP="001F1A3F">
            <w:pPr>
              <w:spacing w:after="0" w:line="240" w:lineRule="auto"/>
              <w:jc w:val="both"/>
              <w:rPr>
                <w:bCs/>
                <w:sz w:val="28"/>
                <w:szCs w:val="28"/>
                <w:lang w:val="kk-KZ"/>
              </w:rPr>
            </w:pPr>
          </w:p>
          <w:p w:rsidR="00557C41" w:rsidRDefault="00557C41" w:rsidP="001F1A3F">
            <w:pPr>
              <w:spacing w:after="0" w:line="240" w:lineRule="auto"/>
              <w:jc w:val="both"/>
              <w:rPr>
                <w:bCs/>
                <w:sz w:val="28"/>
                <w:szCs w:val="28"/>
                <w:lang w:val="kk-KZ"/>
              </w:rPr>
            </w:pPr>
          </w:p>
        </w:tc>
      </w:tr>
      <w:tr w:rsidR="00557C41" w:rsidRPr="00254008" w:rsidTr="001F1A3F">
        <w:trPr>
          <w:trHeight w:val="780"/>
        </w:trPr>
        <w:tc>
          <w:tcPr>
            <w:tcW w:w="851" w:type="dxa"/>
            <w:tcBorders>
              <w:top w:val="nil"/>
              <w:left w:val="single" w:sz="6" w:space="0" w:color="000000"/>
              <w:bottom w:val="single" w:sz="6" w:space="0" w:color="000000"/>
              <w:right w:val="single" w:sz="6" w:space="0" w:color="000000"/>
            </w:tcBorders>
          </w:tcPr>
          <w:p w:rsidR="00557C41" w:rsidRDefault="00557C41" w:rsidP="001F1A3F">
            <w:pPr>
              <w:spacing w:after="0" w:line="240" w:lineRule="auto"/>
              <w:rPr>
                <w:bCs/>
                <w:sz w:val="28"/>
                <w:szCs w:val="28"/>
              </w:rPr>
            </w:pPr>
            <w:r>
              <w:rPr>
                <w:bCs/>
                <w:sz w:val="28"/>
                <w:szCs w:val="28"/>
              </w:rPr>
              <w:t>17</w:t>
            </w:r>
          </w:p>
        </w:tc>
        <w:tc>
          <w:tcPr>
            <w:tcW w:w="851"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bCs/>
                <w:sz w:val="28"/>
                <w:szCs w:val="28"/>
              </w:rPr>
            </w:pPr>
            <w:r>
              <w:rPr>
                <w:bCs/>
                <w:sz w:val="28"/>
                <w:szCs w:val="28"/>
              </w:rPr>
              <w:t>2023</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bCs/>
                <w:sz w:val="28"/>
                <w:szCs w:val="28"/>
                <w:lang w:val="kk-KZ"/>
              </w:rPr>
            </w:pPr>
            <w:r>
              <w:rPr>
                <w:bCs/>
                <w:sz w:val="28"/>
                <w:szCs w:val="28"/>
                <w:lang w:val="kk-KZ"/>
              </w:rPr>
              <w:t>Хасенова В.Ж.</w:t>
            </w:r>
          </w:p>
          <w:p w:rsidR="00557C41" w:rsidRDefault="00557C41" w:rsidP="001F1A3F">
            <w:pPr>
              <w:spacing w:after="0" w:line="240" w:lineRule="auto"/>
              <w:rPr>
                <w:bCs/>
                <w:sz w:val="28"/>
                <w:szCs w:val="28"/>
                <w:lang w:val="kk-KZ"/>
              </w:rPr>
            </w:pP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254008" w:rsidRDefault="00557C41" w:rsidP="001F1A3F">
            <w:pPr>
              <w:spacing w:after="0" w:line="240" w:lineRule="auto"/>
              <w:rPr>
                <w:sz w:val="28"/>
                <w:szCs w:val="28"/>
                <w:lang w:val="kk-KZ"/>
              </w:rPr>
            </w:pPr>
            <w:r w:rsidRPr="00254008">
              <w:rPr>
                <w:sz w:val="28"/>
                <w:szCs w:val="28"/>
                <w:lang w:val="kk-KZ"/>
              </w:rPr>
              <w:t>«</w:t>
            </w:r>
            <w:r>
              <w:rPr>
                <w:sz w:val="28"/>
                <w:szCs w:val="28"/>
                <w:lang w:val="kk-KZ"/>
              </w:rPr>
              <w:t>Шығармашылық әлеміне саяхат</w:t>
            </w:r>
            <w:r w:rsidRPr="00254008">
              <w:rPr>
                <w:sz w:val="28"/>
                <w:szCs w:val="28"/>
                <w:lang w:val="kk-KZ"/>
              </w:rPr>
              <w:t>»</w:t>
            </w:r>
            <w:r>
              <w:rPr>
                <w:sz w:val="28"/>
                <w:szCs w:val="28"/>
                <w:lang w:val="kk-KZ"/>
              </w:rPr>
              <w:t xml:space="preserve"> </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color w:val="002060"/>
                <w:lang w:val="kk-KZ"/>
              </w:rPr>
            </w:pPr>
            <w:r w:rsidRPr="00254008">
              <w:rPr>
                <w:bCs/>
                <w:sz w:val="28"/>
                <w:szCs w:val="28"/>
                <w:lang w:val="kk-KZ"/>
              </w:rPr>
              <w:t>«Бастауыш</w:t>
            </w:r>
            <w:r>
              <w:rPr>
                <w:bCs/>
                <w:sz w:val="28"/>
                <w:szCs w:val="28"/>
                <w:lang w:val="kk-KZ"/>
              </w:rPr>
              <w:t xml:space="preserve"> сыныптың құзырлы мұғалімі </w:t>
            </w:r>
            <w:r w:rsidRPr="00254008">
              <w:rPr>
                <w:bCs/>
                <w:sz w:val="28"/>
                <w:szCs w:val="28"/>
                <w:lang w:val="kk-KZ"/>
              </w:rPr>
              <w:t>–</w:t>
            </w:r>
            <w:r>
              <w:rPr>
                <w:bCs/>
                <w:sz w:val="28"/>
                <w:szCs w:val="28"/>
                <w:lang w:val="kk-KZ"/>
              </w:rPr>
              <w:t xml:space="preserve"> табысты оқытудағы басты тұлға»</w:t>
            </w:r>
            <w:r w:rsidRPr="00F37983">
              <w:rPr>
                <w:color w:val="002060"/>
                <w:lang w:val="kk-KZ"/>
              </w:rPr>
              <w:t xml:space="preserve"> </w:t>
            </w:r>
          </w:p>
          <w:p w:rsidR="00557C41" w:rsidRPr="00254008" w:rsidRDefault="00557C41" w:rsidP="001F1A3F">
            <w:pPr>
              <w:spacing w:after="0" w:line="240" w:lineRule="auto"/>
              <w:rPr>
                <w:bCs/>
                <w:sz w:val="28"/>
                <w:szCs w:val="28"/>
                <w:lang w:val="kk-KZ"/>
              </w:rPr>
            </w:pPr>
            <w:r>
              <w:rPr>
                <w:bCs/>
                <w:sz w:val="28"/>
                <w:szCs w:val="28"/>
                <w:lang w:val="kk-KZ"/>
              </w:rPr>
              <w:lastRenderedPageBreak/>
              <w:t>аудандық семинар</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jc w:val="both"/>
              <w:rPr>
                <w:bCs/>
                <w:sz w:val="28"/>
                <w:szCs w:val="28"/>
                <w:lang w:val="kk-KZ"/>
              </w:rPr>
            </w:pPr>
            <w:r>
              <w:rPr>
                <w:bCs/>
                <w:sz w:val="28"/>
                <w:szCs w:val="28"/>
                <w:lang w:val="kk-KZ"/>
              </w:rPr>
              <w:lastRenderedPageBreak/>
              <w:t>Сертификат</w:t>
            </w:r>
          </w:p>
          <w:p w:rsidR="00557C41" w:rsidRDefault="00557C41" w:rsidP="001F1A3F">
            <w:pPr>
              <w:spacing w:after="0" w:line="240" w:lineRule="auto"/>
              <w:jc w:val="both"/>
              <w:rPr>
                <w:bCs/>
                <w:sz w:val="28"/>
                <w:szCs w:val="28"/>
                <w:lang w:val="kk-KZ"/>
              </w:rPr>
            </w:pPr>
          </w:p>
          <w:p w:rsidR="00557C41" w:rsidRDefault="00557C41" w:rsidP="001F1A3F">
            <w:pPr>
              <w:spacing w:after="0" w:line="240" w:lineRule="auto"/>
              <w:jc w:val="both"/>
              <w:rPr>
                <w:bCs/>
                <w:sz w:val="28"/>
                <w:szCs w:val="28"/>
                <w:lang w:val="kk-KZ"/>
              </w:rPr>
            </w:pPr>
          </w:p>
        </w:tc>
      </w:tr>
      <w:tr w:rsidR="00557C41" w:rsidRPr="00254008" w:rsidTr="001F1A3F">
        <w:trPr>
          <w:trHeight w:val="780"/>
        </w:trPr>
        <w:tc>
          <w:tcPr>
            <w:tcW w:w="851" w:type="dxa"/>
            <w:tcBorders>
              <w:top w:val="nil"/>
              <w:left w:val="single" w:sz="6" w:space="0" w:color="000000"/>
              <w:bottom w:val="single" w:sz="6" w:space="0" w:color="000000"/>
              <w:right w:val="single" w:sz="6" w:space="0" w:color="000000"/>
            </w:tcBorders>
          </w:tcPr>
          <w:p w:rsidR="00557C41" w:rsidRDefault="00557C41" w:rsidP="001F1A3F">
            <w:pPr>
              <w:spacing w:after="0" w:line="240" w:lineRule="auto"/>
              <w:rPr>
                <w:bCs/>
                <w:sz w:val="28"/>
                <w:szCs w:val="28"/>
              </w:rPr>
            </w:pPr>
            <w:r>
              <w:rPr>
                <w:bCs/>
                <w:sz w:val="28"/>
                <w:szCs w:val="28"/>
              </w:rPr>
              <w:lastRenderedPageBreak/>
              <w:t>18</w:t>
            </w:r>
          </w:p>
        </w:tc>
        <w:tc>
          <w:tcPr>
            <w:tcW w:w="851"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bCs/>
                <w:sz w:val="28"/>
                <w:szCs w:val="28"/>
              </w:rPr>
            </w:pPr>
            <w:r>
              <w:rPr>
                <w:bCs/>
                <w:sz w:val="28"/>
                <w:szCs w:val="28"/>
              </w:rPr>
              <w:t>2023</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bCs/>
                <w:sz w:val="28"/>
                <w:szCs w:val="28"/>
                <w:lang w:val="kk-KZ"/>
              </w:rPr>
            </w:pPr>
            <w:r>
              <w:rPr>
                <w:bCs/>
                <w:sz w:val="28"/>
                <w:szCs w:val="28"/>
                <w:lang w:val="kk-KZ"/>
              </w:rPr>
              <w:t>Сарина Д.К. Хумарбек Н.</w:t>
            </w:r>
          </w:p>
          <w:p w:rsidR="00557C41" w:rsidRDefault="00557C41" w:rsidP="001F1A3F">
            <w:pPr>
              <w:spacing w:after="0" w:line="240" w:lineRule="auto"/>
              <w:rPr>
                <w:bCs/>
                <w:sz w:val="28"/>
                <w:szCs w:val="28"/>
                <w:lang w:val="kk-KZ"/>
              </w:rPr>
            </w:pP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254008" w:rsidRDefault="00557C41" w:rsidP="001F1A3F">
            <w:pPr>
              <w:spacing w:after="0" w:line="240" w:lineRule="auto"/>
              <w:rPr>
                <w:b/>
                <w:bCs/>
                <w:caps/>
                <w:sz w:val="28"/>
                <w:szCs w:val="28"/>
                <w:lang w:val="kk-KZ"/>
              </w:rPr>
            </w:pPr>
            <w:r w:rsidRPr="00254008">
              <w:rPr>
                <w:sz w:val="28"/>
                <w:szCs w:val="28"/>
                <w:lang w:val="kk-KZ"/>
              </w:rPr>
              <w:t>«</w:t>
            </w:r>
            <w:r w:rsidRPr="003D4E3F">
              <w:rPr>
                <w:sz w:val="28"/>
                <w:szCs w:val="28"/>
                <w:lang w:val="kk-KZ"/>
              </w:rPr>
              <w:t>Тиімді әдіс-тәсілдер – мақсатқа жетудің кепілі</w:t>
            </w:r>
            <w:r w:rsidRPr="00254008">
              <w:rPr>
                <w:sz w:val="28"/>
                <w:szCs w:val="28"/>
                <w:lang w:val="kk-KZ"/>
              </w:rPr>
              <w:t>»</w:t>
            </w:r>
            <w:r>
              <w:rPr>
                <w:sz w:val="28"/>
                <w:szCs w:val="28"/>
                <w:lang w:val="kk-KZ"/>
              </w:rPr>
              <w:t xml:space="preserve"> </w:t>
            </w:r>
          </w:p>
          <w:p w:rsidR="00557C41" w:rsidRPr="00254008" w:rsidRDefault="00557C41" w:rsidP="001F1A3F">
            <w:pPr>
              <w:spacing w:after="0" w:line="240" w:lineRule="auto"/>
              <w:rPr>
                <w:sz w:val="28"/>
                <w:szCs w:val="28"/>
                <w:lang w:val="kk-KZ"/>
              </w:rPr>
            </w:pP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color w:val="002060"/>
                <w:lang w:val="kk-KZ"/>
              </w:rPr>
            </w:pPr>
            <w:r w:rsidRPr="00254008">
              <w:rPr>
                <w:bCs/>
                <w:sz w:val="28"/>
                <w:szCs w:val="28"/>
                <w:lang w:val="kk-KZ"/>
              </w:rPr>
              <w:t>«Бастауыш</w:t>
            </w:r>
            <w:r>
              <w:rPr>
                <w:bCs/>
                <w:sz w:val="28"/>
                <w:szCs w:val="28"/>
                <w:lang w:val="kk-KZ"/>
              </w:rPr>
              <w:t xml:space="preserve"> сыныптың құзырлы мұғалімі </w:t>
            </w:r>
            <w:r w:rsidRPr="00254008">
              <w:rPr>
                <w:bCs/>
                <w:sz w:val="28"/>
                <w:szCs w:val="28"/>
                <w:lang w:val="kk-KZ"/>
              </w:rPr>
              <w:t>–</w:t>
            </w:r>
            <w:r>
              <w:rPr>
                <w:bCs/>
                <w:sz w:val="28"/>
                <w:szCs w:val="28"/>
                <w:lang w:val="kk-KZ"/>
              </w:rPr>
              <w:t xml:space="preserve"> табысты оқытудағы басты тұлға»</w:t>
            </w:r>
            <w:r w:rsidRPr="00F37983">
              <w:rPr>
                <w:color w:val="002060"/>
                <w:lang w:val="kk-KZ"/>
              </w:rPr>
              <w:t xml:space="preserve"> </w:t>
            </w:r>
          </w:p>
          <w:p w:rsidR="00557C41" w:rsidRPr="00254008" w:rsidRDefault="00557C41" w:rsidP="001F1A3F">
            <w:pPr>
              <w:spacing w:after="0" w:line="240" w:lineRule="auto"/>
              <w:rPr>
                <w:bCs/>
                <w:sz w:val="28"/>
                <w:szCs w:val="28"/>
                <w:lang w:val="kk-KZ"/>
              </w:rPr>
            </w:pPr>
            <w:r>
              <w:rPr>
                <w:bCs/>
                <w:sz w:val="28"/>
                <w:szCs w:val="28"/>
                <w:lang w:val="kk-KZ"/>
              </w:rPr>
              <w:t>аудандық семинар</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jc w:val="both"/>
              <w:rPr>
                <w:bCs/>
                <w:sz w:val="28"/>
                <w:szCs w:val="28"/>
                <w:lang w:val="kk-KZ"/>
              </w:rPr>
            </w:pPr>
            <w:r>
              <w:rPr>
                <w:bCs/>
                <w:sz w:val="28"/>
                <w:szCs w:val="28"/>
                <w:lang w:val="kk-KZ"/>
              </w:rPr>
              <w:t>Сертификат</w:t>
            </w:r>
          </w:p>
          <w:p w:rsidR="00557C41" w:rsidRDefault="00557C41" w:rsidP="001F1A3F">
            <w:pPr>
              <w:spacing w:after="0" w:line="240" w:lineRule="auto"/>
              <w:jc w:val="both"/>
              <w:rPr>
                <w:bCs/>
                <w:sz w:val="28"/>
                <w:szCs w:val="28"/>
                <w:lang w:val="kk-KZ"/>
              </w:rPr>
            </w:pPr>
          </w:p>
          <w:p w:rsidR="00557C41" w:rsidRDefault="00557C41" w:rsidP="001F1A3F">
            <w:pPr>
              <w:spacing w:after="0" w:line="240" w:lineRule="auto"/>
              <w:jc w:val="both"/>
              <w:rPr>
                <w:bCs/>
                <w:sz w:val="28"/>
                <w:szCs w:val="28"/>
                <w:lang w:val="kk-KZ"/>
              </w:rPr>
            </w:pPr>
          </w:p>
        </w:tc>
      </w:tr>
      <w:tr w:rsidR="00557C41" w:rsidRPr="00254008" w:rsidTr="001F1A3F">
        <w:trPr>
          <w:trHeight w:val="780"/>
        </w:trPr>
        <w:tc>
          <w:tcPr>
            <w:tcW w:w="851" w:type="dxa"/>
            <w:tcBorders>
              <w:top w:val="nil"/>
              <w:left w:val="single" w:sz="6" w:space="0" w:color="000000"/>
              <w:bottom w:val="single" w:sz="6" w:space="0" w:color="000000"/>
              <w:right w:val="single" w:sz="6" w:space="0" w:color="000000"/>
            </w:tcBorders>
          </w:tcPr>
          <w:p w:rsidR="00557C41" w:rsidRDefault="00557C41" w:rsidP="001F1A3F">
            <w:pPr>
              <w:spacing w:after="0" w:line="240" w:lineRule="auto"/>
              <w:rPr>
                <w:bCs/>
                <w:sz w:val="28"/>
                <w:szCs w:val="28"/>
              </w:rPr>
            </w:pPr>
            <w:r>
              <w:rPr>
                <w:bCs/>
                <w:sz w:val="28"/>
                <w:szCs w:val="28"/>
              </w:rPr>
              <w:t>19</w:t>
            </w:r>
          </w:p>
        </w:tc>
        <w:tc>
          <w:tcPr>
            <w:tcW w:w="851"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bCs/>
                <w:sz w:val="28"/>
                <w:szCs w:val="28"/>
              </w:rPr>
            </w:pPr>
            <w:r>
              <w:rPr>
                <w:bCs/>
                <w:sz w:val="28"/>
                <w:szCs w:val="28"/>
              </w:rPr>
              <w:t>2023</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bCs/>
                <w:sz w:val="28"/>
                <w:szCs w:val="28"/>
                <w:lang w:val="kk-KZ"/>
              </w:rPr>
            </w:pPr>
            <w:r>
              <w:rPr>
                <w:bCs/>
                <w:sz w:val="28"/>
                <w:szCs w:val="28"/>
                <w:lang w:val="kk-KZ"/>
              </w:rPr>
              <w:t>Аскарова Л.С., Какина Ж.Т.</w:t>
            </w:r>
          </w:p>
          <w:p w:rsidR="00557C41" w:rsidRDefault="00557C41" w:rsidP="001F1A3F">
            <w:pPr>
              <w:spacing w:after="0" w:line="240" w:lineRule="auto"/>
              <w:rPr>
                <w:bCs/>
                <w:sz w:val="28"/>
                <w:szCs w:val="28"/>
                <w:lang w:val="kk-KZ"/>
              </w:rPr>
            </w:pP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3D4E3F" w:rsidRDefault="00557C41" w:rsidP="001F1A3F">
            <w:pPr>
              <w:rPr>
                <w:sz w:val="28"/>
                <w:szCs w:val="28"/>
                <w:lang w:val="kk-KZ"/>
              </w:rPr>
            </w:pPr>
            <w:r w:rsidRPr="003D4E3F">
              <w:rPr>
                <w:sz w:val="28"/>
                <w:szCs w:val="28"/>
                <w:lang w:val="kk-KZ"/>
              </w:rPr>
              <w:t xml:space="preserve">«Озат тәжірибе – ортақ іс» </w:t>
            </w:r>
            <w:r>
              <w:rPr>
                <w:sz w:val="28"/>
                <w:szCs w:val="28"/>
                <w:lang w:val="kk-KZ"/>
              </w:rPr>
              <w:t>Шебер сынып сағаты</w:t>
            </w:r>
          </w:p>
          <w:p w:rsidR="00557C41" w:rsidRPr="003D4E3F" w:rsidRDefault="00557C41" w:rsidP="001F1A3F">
            <w:pPr>
              <w:spacing w:after="0" w:line="240" w:lineRule="auto"/>
              <w:rPr>
                <w:sz w:val="28"/>
                <w:szCs w:val="28"/>
                <w:lang w:val="kk-KZ"/>
              </w:rPr>
            </w:pP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color w:val="002060"/>
                <w:lang w:val="kk-KZ"/>
              </w:rPr>
            </w:pPr>
            <w:r w:rsidRPr="00254008">
              <w:rPr>
                <w:bCs/>
                <w:sz w:val="28"/>
                <w:szCs w:val="28"/>
                <w:lang w:val="kk-KZ"/>
              </w:rPr>
              <w:t>«Бастауыш</w:t>
            </w:r>
            <w:r>
              <w:rPr>
                <w:bCs/>
                <w:sz w:val="28"/>
                <w:szCs w:val="28"/>
                <w:lang w:val="kk-KZ"/>
              </w:rPr>
              <w:t xml:space="preserve"> сыныптың құзырлы мұғалімі </w:t>
            </w:r>
            <w:r w:rsidRPr="00254008">
              <w:rPr>
                <w:bCs/>
                <w:sz w:val="28"/>
                <w:szCs w:val="28"/>
                <w:lang w:val="kk-KZ"/>
              </w:rPr>
              <w:t>–</w:t>
            </w:r>
            <w:r>
              <w:rPr>
                <w:bCs/>
                <w:sz w:val="28"/>
                <w:szCs w:val="28"/>
                <w:lang w:val="kk-KZ"/>
              </w:rPr>
              <w:t xml:space="preserve"> табысты оқытудағы басты тұлға»</w:t>
            </w:r>
            <w:r w:rsidRPr="00F37983">
              <w:rPr>
                <w:color w:val="002060"/>
                <w:lang w:val="kk-KZ"/>
              </w:rPr>
              <w:t xml:space="preserve"> </w:t>
            </w:r>
          </w:p>
          <w:p w:rsidR="00557C41" w:rsidRPr="00254008" w:rsidRDefault="00557C41" w:rsidP="001F1A3F">
            <w:pPr>
              <w:spacing w:after="0" w:line="240" w:lineRule="auto"/>
              <w:rPr>
                <w:bCs/>
                <w:sz w:val="28"/>
                <w:szCs w:val="28"/>
                <w:lang w:val="kk-KZ"/>
              </w:rPr>
            </w:pPr>
            <w:r>
              <w:rPr>
                <w:bCs/>
                <w:sz w:val="28"/>
                <w:szCs w:val="28"/>
                <w:lang w:val="kk-KZ"/>
              </w:rPr>
              <w:t>аудандық семинар</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jc w:val="both"/>
              <w:rPr>
                <w:bCs/>
                <w:sz w:val="28"/>
                <w:szCs w:val="28"/>
                <w:lang w:val="kk-KZ"/>
              </w:rPr>
            </w:pPr>
            <w:r>
              <w:rPr>
                <w:bCs/>
                <w:sz w:val="28"/>
                <w:szCs w:val="28"/>
                <w:lang w:val="kk-KZ"/>
              </w:rPr>
              <w:t>Сертификат</w:t>
            </w:r>
          </w:p>
          <w:p w:rsidR="00557C41" w:rsidRDefault="00557C41" w:rsidP="001F1A3F">
            <w:pPr>
              <w:spacing w:after="0" w:line="240" w:lineRule="auto"/>
              <w:jc w:val="both"/>
              <w:rPr>
                <w:bCs/>
                <w:sz w:val="28"/>
                <w:szCs w:val="28"/>
                <w:lang w:val="kk-KZ"/>
              </w:rPr>
            </w:pPr>
          </w:p>
          <w:p w:rsidR="00557C41" w:rsidRDefault="00557C41" w:rsidP="001F1A3F">
            <w:pPr>
              <w:spacing w:after="0" w:line="240" w:lineRule="auto"/>
              <w:jc w:val="both"/>
              <w:rPr>
                <w:bCs/>
                <w:sz w:val="28"/>
                <w:szCs w:val="28"/>
                <w:lang w:val="kk-KZ"/>
              </w:rPr>
            </w:pPr>
          </w:p>
        </w:tc>
      </w:tr>
      <w:tr w:rsidR="00557C41" w:rsidRPr="00BA252B" w:rsidTr="001F1A3F">
        <w:trPr>
          <w:trHeight w:val="780"/>
        </w:trPr>
        <w:tc>
          <w:tcPr>
            <w:tcW w:w="851" w:type="dxa"/>
            <w:tcBorders>
              <w:top w:val="nil"/>
              <w:left w:val="single" w:sz="6" w:space="0" w:color="000000"/>
              <w:bottom w:val="single" w:sz="6" w:space="0" w:color="000000"/>
              <w:right w:val="single" w:sz="6" w:space="0" w:color="000000"/>
            </w:tcBorders>
          </w:tcPr>
          <w:p w:rsidR="00557C41" w:rsidRDefault="00557C41" w:rsidP="001F1A3F">
            <w:pPr>
              <w:spacing w:after="0" w:line="240" w:lineRule="auto"/>
              <w:rPr>
                <w:bCs/>
                <w:sz w:val="28"/>
                <w:szCs w:val="28"/>
              </w:rPr>
            </w:pPr>
            <w:r>
              <w:rPr>
                <w:bCs/>
                <w:sz w:val="28"/>
                <w:szCs w:val="28"/>
              </w:rPr>
              <w:t>20</w:t>
            </w:r>
          </w:p>
        </w:tc>
        <w:tc>
          <w:tcPr>
            <w:tcW w:w="851"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2024</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Аскарова Л.С.</w:t>
            </w: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153EBB" w:rsidRDefault="00557C41" w:rsidP="001F1A3F">
            <w:pPr>
              <w:spacing w:after="0" w:line="240" w:lineRule="auto"/>
              <w:jc w:val="both"/>
              <w:rPr>
                <w:bCs/>
                <w:sz w:val="28"/>
                <w:szCs w:val="28"/>
                <w:lang w:val="kk-KZ"/>
              </w:rPr>
            </w:pPr>
            <w:r>
              <w:rPr>
                <w:bCs/>
                <w:sz w:val="28"/>
                <w:szCs w:val="28"/>
                <w:lang w:val="kk-KZ"/>
              </w:rPr>
              <w:t xml:space="preserve">«Оқу үрдісін басқару тиімділігі </w:t>
            </w:r>
            <w:r>
              <w:rPr>
                <w:bCs/>
                <w:sz w:val="28"/>
                <w:szCs w:val="28"/>
              </w:rPr>
              <w:t>–</w:t>
            </w:r>
            <w:r>
              <w:rPr>
                <w:bCs/>
                <w:sz w:val="28"/>
                <w:szCs w:val="28"/>
                <w:lang w:val="kk-KZ"/>
              </w:rPr>
              <w:t xml:space="preserve"> бағалауды дұрыс ұйымдастыру»</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153EBB" w:rsidRDefault="00557C41" w:rsidP="001F1A3F">
            <w:pPr>
              <w:spacing w:after="0" w:line="240" w:lineRule="auto"/>
              <w:rPr>
                <w:bCs/>
                <w:sz w:val="28"/>
                <w:szCs w:val="28"/>
                <w:lang w:val="kk-KZ"/>
              </w:rPr>
            </w:pPr>
            <w:r>
              <w:rPr>
                <w:bCs/>
                <w:sz w:val="28"/>
                <w:szCs w:val="28"/>
                <w:lang w:val="kk-KZ"/>
              </w:rPr>
              <w:t>Облыстық семинар</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F07F8B" w:rsidRDefault="00557C41" w:rsidP="001F1A3F">
            <w:pPr>
              <w:spacing w:after="0" w:line="240" w:lineRule="auto"/>
              <w:rPr>
                <w:bCs/>
                <w:sz w:val="28"/>
                <w:szCs w:val="28"/>
                <w:lang w:val="en-US"/>
              </w:rPr>
            </w:pPr>
            <w:r w:rsidRPr="00BA252B">
              <w:rPr>
                <w:bCs/>
                <w:sz w:val="28"/>
                <w:szCs w:val="28"/>
              </w:rPr>
              <w:t>Сертификат №</w:t>
            </w:r>
            <w:r>
              <w:rPr>
                <w:bCs/>
                <w:sz w:val="28"/>
                <w:szCs w:val="28"/>
                <w:lang w:val="en-US"/>
              </w:rPr>
              <w:t>3612</w:t>
            </w:r>
          </w:p>
          <w:p w:rsidR="00557C41" w:rsidRPr="00BA252B" w:rsidRDefault="00557C41" w:rsidP="001F1A3F">
            <w:pPr>
              <w:spacing w:after="0" w:line="240" w:lineRule="auto"/>
              <w:rPr>
                <w:bCs/>
                <w:sz w:val="28"/>
                <w:szCs w:val="28"/>
              </w:rPr>
            </w:pPr>
          </w:p>
        </w:tc>
      </w:tr>
      <w:tr w:rsidR="00557C41" w:rsidRPr="00BA252B" w:rsidTr="001F1A3F">
        <w:trPr>
          <w:trHeight w:val="72"/>
        </w:trPr>
        <w:tc>
          <w:tcPr>
            <w:tcW w:w="851" w:type="dxa"/>
            <w:tcBorders>
              <w:top w:val="nil"/>
              <w:left w:val="single" w:sz="6" w:space="0" w:color="000000"/>
              <w:bottom w:val="single" w:sz="6" w:space="0" w:color="000000"/>
              <w:right w:val="single" w:sz="6" w:space="0" w:color="000000"/>
            </w:tcBorders>
          </w:tcPr>
          <w:p w:rsidR="00557C41" w:rsidRPr="00BA252B" w:rsidRDefault="00557C41" w:rsidP="001F1A3F">
            <w:pPr>
              <w:spacing w:after="0" w:line="240" w:lineRule="auto"/>
              <w:rPr>
                <w:bCs/>
                <w:sz w:val="28"/>
                <w:szCs w:val="28"/>
              </w:rPr>
            </w:pPr>
            <w:r>
              <w:rPr>
                <w:bCs/>
                <w:sz w:val="28"/>
                <w:szCs w:val="28"/>
              </w:rPr>
              <w:t>21</w:t>
            </w:r>
          </w:p>
        </w:tc>
        <w:tc>
          <w:tcPr>
            <w:tcW w:w="851"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2024</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 xml:space="preserve">Какина Жанар Төлепбергенқызы </w:t>
            </w: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jc w:val="both"/>
              <w:rPr>
                <w:bCs/>
                <w:sz w:val="28"/>
                <w:szCs w:val="28"/>
              </w:rPr>
            </w:pPr>
            <w:r w:rsidRPr="00BA252B">
              <w:rPr>
                <w:bCs/>
                <w:sz w:val="28"/>
                <w:szCs w:val="28"/>
              </w:rPr>
              <w:t>Сертификат 2024жыл 04 наурыздағы №11 бұйрығына сәйкес «Логика әлемі» тақырыбы бойынша авторлық бағдарламасын облыстық деңгейде жалпылағаны үшін;</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p>
          <w:p w:rsidR="00557C41" w:rsidRPr="00BA252B" w:rsidRDefault="00557C41" w:rsidP="001F1A3F">
            <w:pPr>
              <w:spacing w:after="0" w:line="240" w:lineRule="auto"/>
              <w:rPr>
                <w:bCs/>
                <w:sz w:val="28"/>
                <w:szCs w:val="28"/>
              </w:rPr>
            </w:pPr>
          </w:p>
          <w:p w:rsidR="00557C41" w:rsidRPr="00BA252B" w:rsidRDefault="00557C41" w:rsidP="001F1A3F">
            <w:pPr>
              <w:spacing w:after="0" w:line="240" w:lineRule="auto"/>
              <w:rPr>
                <w:bCs/>
                <w:sz w:val="28"/>
                <w:szCs w:val="28"/>
              </w:rPr>
            </w:pPr>
          </w:p>
          <w:p w:rsidR="00557C41" w:rsidRPr="00BA252B" w:rsidRDefault="00557C41" w:rsidP="001F1A3F">
            <w:pPr>
              <w:spacing w:after="0" w:line="240" w:lineRule="auto"/>
              <w:rPr>
                <w:bCs/>
                <w:sz w:val="28"/>
                <w:szCs w:val="28"/>
              </w:rPr>
            </w:pPr>
          </w:p>
          <w:p w:rsidR="00557C41" w:rsidRPr="00BA252B" w:rsidRDefault="00557C41" w:rsidP="001F1A3F">
            <w:pPr>
              <w:spacing w:after="0" w:line="240" w:lineRule="auto"/>
              <w:rPr>
                <w:bCs/>
                <w:sz w:val="28"/>
                <w:szCs w:val="28"/>
              </w:rPr>
            </w:pPr>
          </w:p>
          <w:p w:rsidR="00557C41" w:rsidRPr="00BA252B" w:rsidRDefault="00557C41" w:rsidP="001F1A3F">
            <w:pPr>
              <w:spacing w:after="0" w:line="240" w:lineRule="auto"/>
              <w:rPr>
                <w:bCs/>
                <w:sz w:val="28"/>
                <w:szCs w:val="28"/>
              </w:rPr>
            </w:pP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Сертификат №3132</w:t>
            </w:r>
          </w:p>
          <w:p w:rsidR="00557C41" w:rsidRPr="00BA252B" w:rsidRDefault="00557C41" w:rsidP="001F1A3F">
            <w:pPr>
              <w:spacing w:after="0" w:line="240" w:lineRule="auto"/>
              <w:rPr>
                <w:bCs/>
                <w:sz w:val="28"/>
                <w:szCs w:val="28"/>
              </w:rPr>
            </w:pPr>
          </w:p>
        </w:tc>
      </w:tr>
      <w:tr w:rsidR="00557C41" w:rsidRPr="00BA252B" w:rsidTr="001F1A3F">
        <w:trPr>
          <w:trHeight w:val="780"/>
        </w:trPr>
        <w:tc>
          <w:tcPr>
            <w:tcW w:w="851" w:type="dxa"/>
            <w:tcBorders>
              <w:top w:val="nil"/>
              <w:left w:val="single" w:sz="6" w:space="0" w:color="000000"/>
              <w:bottom w:val="single" w:sz="6" w:space="0" w:color="000000"/>
              <w:right w:val="single" w:sz="6" w:space="0" w:color="000000"/>
            </w:tcBorders>
          </w:tcPr>
          <w:p w:rsidR="00557C41" w:rsidRPr="00BA252B" w:rsidRDefault="00557C41" w:rsidP="001F1A3F">
            <w:pPr>
              <w:spacing w:after="0" w:line="240" w:lineRule="auto"/>
              <w:rPr>
                <w:bCs/>
                <w:sz w:val="28"/>
                <w:szCs w:val="28"/>
              </w:rPr>
            </w:pPr>
            <w:r>
              <w:rPr>
                <w:bCs/>
                <w:sz w:val="28"/>
                <w:szCs w:val="28"/>
              </w:rPr>
              <w:t>22</w:t>
            </w:r>
          </w:p>
        </w:tc>
        <w:tc>
          <w:tcPr>
            <w:tcW w:w="851"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2024</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Какина Жанар Төлепбергенқызы</w:t>
            </w: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jc w:val="both"/>
              <w:rPr>
                <w:bCs/>
                <w:sz w:val="28"/>
                <w:szCs w:val="28"/>
              </w:rPr>
            </w:pPr>
            <w:r w:rsidRPr="00BA252B">
              <w:rPr>
                <w:bCs/>
                <w:sz w:val="28"/>
                <w:szCs w:val="28"/>
              </w:rPr>
              <w:t>Қоғамдық гуманитарлық және жаратылыстану ғылыми бағыттағы пәндерінің оқыту саласындағы педагог шеберлері үздік тәжірибелерімен облыстық деңгейде таратқаны үшін;</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Сертификат №3387</w:t>
            </w:r>
          </w:p>
          <w:p w:rsidR="00557C41" w:rsidRPr="00BA252B" w:rsidRDefault="00557C41" w:rsidP="001F1A3F">
            <w:pPr>
              <w:spacing w:after="0" w:line="240" w:lineRule="auto"/>
              <w:rPr>
                <w:bCs/>
                <w:sz w:val="28"/>
                <w:szCs w:val="28"/>
              </w:rPr>
            </w:pPr>
          </w:p>
        </w:tc>
      </w:tr>
      <w:tr w:rsidR="00557C41" w:rsidRPr="00BA252B" w:rsidTr="001F1A3F">
        <w:trPr>
          <w:trHeight w:val="780"/>
        </w:trPr>
        <w:tc>
          <w:tcPr>
            <w:tcW w:w="851" w:type="dxa"/>
            <w:tcBorders>
              <w:top w:val="nil"/>
              <w:left w:val="single" w:sz="6" w:space="0" w:color="000000"/>
              <w:bottom w:val="single" w:sz="6" w:space="0" w:color="000000"/>
              <w:right w:val="single" w:sz="6" w:space="0" w:color="000000"/>
            </w:tcBorders>
          </w:tcPr>
          <w:p w:rsidR="00557C41" w:rsidRPr="00BA252B" w:rsidRDefault="00557C41" w:rsidP="001F1A3F">
            <w:pPr>
              <w:spacing w:after="0" w:line="240" w:lineRule="auto"/>
              <w:rPr>
                <w:bCs/>
                <w:sz w:val="28"/>
                <w:szCs w:val="28"/>
              </w:rPr>
            </w:pPr>
            <w:r>
              <w:rPr>
                <w:bCs/>
                <w:sz w:val="28"/>
                <w:szCs w:val="28"/>
              </w:rPr>
              <w:lastRenderedPageBreak/>
              <w:t>23</w:t>
            </w:r>
          </w:p>
        </w:tc>
        <w:tc>
          <w:tcPr>
            <w:tcW w:w="851"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2024</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Какина Жанар Төлепбергенқызы</w:t>
            </w: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jc w:val="both"/>
              <w:rPr>
                <w:bCs/>
                <w:sz w:val="28"/>
                <w:szCs w:val="28"/>
              </w:rPr>
            </w:pPr>
            <w:r w:rsidRPr="00BA252B">
              <w:rPr>
                <w:bCs/>
                <w:sz w:val="28"/>
                <w:szCs w:val="28"/>
              </w:rPr>
              <w:t>«Оқу үрдісін басқару тиімділігі бағалауды дұрыс ұйымдастыру» тақырыбындағы облыстық семинарда қатысқаны үшін;</w:t>
            </w:r>
          </w:p>
          <w:p w:rsidR="00557C41" w:rsidRPr="00BA252B" w:rsidRDefault="00557C41" w:rsidP="001F1A3F">
            <w:pPr>
              <w:spacing w:after="0" w:line="240" w:lineRule="auto"/>
              <w:jc w:val="both"/>
              <w:rPr>
                <w:bCs/>
                <w:sz w:val="28"/>
                <w:szCs w:val="28"/>
              </w:rPr>
            </w:pP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Сертификат №3632</w:t>
            </w:r>
          </w:p>
          <w:p w:rsidR="00557C41" w:rsidRPr="00BA252B" w:rsidRDefault="00557C41" w:rsidP="001F1A3F">
            <w:pPr>
              <w:spacing w:after="0" w:line="240" w:lineRule="auto"/>
              <w:rPr>
                <w:bCs/>
                <w:sz w:val="28"/>
                <w:szCs w:val="28"/>
              </w:rPr>
            </w:pPr>
          </w:p>
        </w:tc>
      </w:tr>
      <w:tr w:rsidR="00557C41" w:rsidRPr="00BA252B" w:rsidTr="001F1A3F">
        <w:trPr>
          <w:trHeight w:val="5311"/>
        </w:trPr>
        <w:tc>
          <w:tcPr>
            <w:tcW w:w="851" w:type="dxa"/>
            <w:tcBorders>
              <w:top w:val="nil"/>
              <w:left w:val="single" w:sz="6" w:space="0" w:color="000000"/>
              <w:bottom w:val="single" w:sz="6" w:space="0" w:color="000000"/>
              <w:right w:val="single" w:sz="6" w:space="0" w:color="000000"/>
            </w:tcBorders>
          </w:tcPr>
          <w:p w:rsidR="00557C41" w:rsidRPr="00BA252B" w:rsidRDefault="00557C41" w:rsidP="001F1A3F">
            <w:pPr>
              <w:spacing w:after="0" w:line="240" w:lineRule="auto"/>
              <w:rPr>
                <w:bCs/>
                <w:sz w:val="28"/>
                <w:szCs w:val="28"/>
              </w:rPr>
            </w:pPr>
            <w:r>
              <w:rPr>
                <w:bCs/>
                <w:sz w:val="28"/>
                <w:szCs w:val="28"/>
              </w:rPr>
              <w:t>24</w:t>
            </w:r>
          </w:p>
        </w:tc>
        <w:tc>
          <w:tcPr>
            <w:tcW w:w="851"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2024</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Орынбекова Л.К.</w:t>
            </w: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jc w:val="both"/>
              <w:rPr>
                <w:bCs/>
                <w:sz w:val="28"/>
                <w:szCs w:val="28"/>
              </w:rPr>
            </w:pPr>
            <w:r w:rsidRPr="00BA252B">
              <w:rPr>
                <w:bCs/>
                <w:sz w:val="28"/>
                <w:szCs w:val="28"/>
              </w:rPr>
              <w:t>«Оқу үрдісін басқару тиімділігі бағалауды дұрыс ұйымдастыру» тақырыбындағы облыстық семинарда қатысқаны үшін;</w:t>
            </w:r>
          </w:p>
          <w:p w:rsidR="00557C41" w:rsidRPr="00BA252B" w:rsidRDefault="00557C41" w:rsidP="001F1A3F">
            <w:pPr>
              <w:spacing w:after="0" w:line="240" w:lineRule="auto"/>
              <w:jc w:val="both"/>
              <w:rPr>
                <w:bCs/>
                <w:sz w:val="28"/>
                <w:szCs w:val="28"/>
              </w:rPr>
            </w:pPr>
            <w:r w:rsidRPr="00BA252B">
              <w:rPr>
                <w:bCs/>
                <w:sz w:val="28"/>
                <w:szCs w:val="28"/>
              </w:rPr>
              <w:t>Қоғамдық гуманитарлық және жаратылыстану ғылыми бағыттағы пәндерінің оқыту саласындағы педагог шеберлері үздік тәжірибелерімен облыстық деңгейде таратқаны үшін;</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облыстық</w:t>
            </w:r>
          </w:p>
          <w:p w:rsidR="00557C41" w:rsidRPr="00BA252B" w:rsidRDefault="00557C41" w:rsidP="001F1A3F">
            <w:pPr>
              <w:spacing w:after="0" w:line="240" w:lineRule="auto"/>
              <w:rPr>
                <w:bCs/>
                <w:sz w:val="28"/>
                <w:szCs w:val="28"/>
              </w:rPr>
            </w:pPr>
          </w:p>
          <w:p w:rsidR="00557C41" w:rsidRPr="00BA252B" w:rsidRDefault="00557C41" w:rsidP="001F1A3F">
            <w:pPr>
              <w:spacing w:after="0" w:line="240" w:lineRule="auto"/>
              <w:rPr>
                <w:bCs/>
                <w:sz w:val="28"/>
                <w:szCs w:val="28"/>
              </w:rPr>
            </w:pPr>
          </w:p>
          <w:p w:rsidR="00557C41" w:rsidRPr="00BA252B" w:rsidRDefault="00557C41" w:rsidP="001F1A3F">
            <w:pPr>
              <w:spacing w:after="0" w:line="240" w:lineRule="auto"/>
              <w:rPr>
                <w:bCs/>
                <w:sz w:val="28"/>
                <w:szCs w:val="28"/>
              </w:rPr>
            </w:pPr>
          </w:p>
          <w:p w:rsidR="00557C41" w:rsidRPr="00BA252B" w:rsidRDefault="00557C41" w:rsidP="001F1A3F">
            <w:pPr>
              <w:spacing w:after="0" w:line="240" w:lineRule="auto"/>
              <w:rPr>
                <w:bCs/>
                <w:sz w:val="28"/>
                <w:szCs w:val="28"/>
              </w:rPr>
            </w:pPr>
            <w:r w:rsidRPr="00BA252B">
              <w:rPr>
                <w:bCs/>
                <w:sz w:val="28"/>
                <w:szCs w:val="28"/>
              </w:rPr>
              <w:t>облыстық</w:t>
            </w:r>
          </w:p>
          <w:p w:rsidR="00557C41" w:rsidRPr="00BA252B" w:rsidRDefault="00557C41" w:rsidP="001F1A3F">
            <w:pPr>
              <w:spacing w:after="0" w:line="240" w:lineRule="auto"/>
              <w:rPr>
                <w:bCs/>
                <w:sz w:val="28"/>
                <w:szCs w:val="28"/>
              </w:rPr>
            </w:pPr>
          </w:p>
          <w:p w:rsidR="00557C41" w:rsidRPr="00BA252B" w:rsidRDefault="00557C41" w:rsidP="001F1A3F">
            <w:pPr>
              <w:spacing w:after="0" w:line="240" w:lineRule="auto"/>
              <w:rPr>
                <w:bCs/>
                <w:sz w:val="28"/>
                <w:szCs w:val="28"/>
              </w:rPr>
            </w:pPr>
          </w:p>
          <w:p w:rsidR="00557C41" w:rsidRPr="00BA252B" w:rsidRDefault="00557C41" w:rsidP="001F1A3F">
            <w:pPr>
              <w:spacing w:after="0" w:line="240" w:lineRule="auto"/>
              <w:rPr>
                <w:bCs/>
                <w:sz w:val="28"/>
                <w:szCs w:val="28"/>
              </w:rPr>
            </w:pPr>
          </w:p>
          <w:p w:rsidR="00557C41" w:rsidRPr="00BA252B" w:rsidRDefault="00557C41" w:rsidP="001F1A3F">
            <w:pPr>
              <w:spacing w:after="0" w:line="240" w:lineRule="auto"/>
              <w:rPr>
                <w:bCs/>
                <w:sz w:val="28"/>
                <w:szCs w:val="28"/>
              </w:rPr>
            </w:pPr>
            <w:r w:rsidRPr="00BA252B">
              <w:rPr>
                <w:bCs/>
                <w:sz w:val="28"/>
                <w:szCs w:val="28"/>
              </w:rPr>
              <w:t>облыстық</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№238</w:t>
            </w:r>
          </w:p>
          <w:p w:rsidR="00557C41" w:rsidRPr="00BA252B" w:rsidRDefault="00557C41" w:rsidP="001F1A3F">
            <w:pPr>
              <w:spacing w:after="0" w:line="240" w:lineRule="auto"/>
              <w:rPr>
                <w:bCs/>
                <w:sz w:val="28"/>
                <w:szCs w:val="28"/>
              </w:rPr>
            </w:pPr>
          </w:p>
          <w:p w:rsidR="00557C41" w:rsidRPr="00BA252B" w:rsidRDefault="00557C41" w:rsidP="001F1A3F">
            <w:pPr>
              <w:spacing w:after="0" w:line="240" w:lineRule="auto"/>
              <w:rPr>
                <w:bCs/>
                <w:sz w:val="28"/>
                <w:szCs w:val="28"/>
              </w:rPr>
            </w:pPr>
          </w:p>
          <w:p w:rsidR="00557C41" w:rsidRPr="00BA252B" w:rsidRDefault="00557C41" w:rsidP="001F1A3F">
            <w:pPr>
              <w:spacing w:after="0" w:line="240" w:lineRule="auto"/>
              <w:rPr>
                <w:bCs/>
                <w:sz w:val="28"/>
                <w:szCs w:val="28"/>
              </w:rPr>
            </w:pPr>
          </w:p>
          <w:p w:rsidR="00557C41" w:rsidRPr="00BA252B" w:rsidRDefault="00557C41" w:rsidP="001F1A3F">
            <w:pPr>
              <w:spacing w:after="0" w:line="240" w:lineRule="auto"/>
              <w:rPr>
                <w:bCs/>
                <w:sz w:val="28"/>
                <w:szCs w:val="28"/>
              </w:rPr>
            </w:pPr>
          </w:p>
          <w:p w:rsidR="00557C41" w:rsidRPr="00BA252B" w:rsidRDefault="00557C41" w:rsidP="001F1A3F">
            <w:pPr>
              <w:spacing w:after="0" w:line="240" w:lineRule="auto"/>
              <w:rPr>
                <w:bCs/>
                <w:sz w:val="28"/>
                <w:szCs w:val="28"/>
              </w:rPr>
            </w:pPr>
          </w:p>
          <w:p w:rsidR="00557C41" w:rsidRPr="00BA252B" w:rsidRDefault="00557C41" w:rsidP="001F1A3F">
            <w:pPr>
              <w:spacing w:after="0" w:line="240" w:lineRule="auto"/>
              <w:rPr>
                <w:bCs/>
                <w:sz w:val="28"/>
                <w:szCs w:val="28"/>
              </w:rPr>
            </w:pPr>
          </w:p>
          <w:p w:rsidR="00557C41" w:rsidRPr="00BA252B" w:rsidRDefault="00557C41" w:rsidP="001F1A3F">
            <w:pPr>
              <w:spacing w:after="0" w:line="240" w:lineRule="auto"/>
              <w:rPr>
                <w:bCs/>
                <w:sz w:val="28"/>
                <w:szCs w:val="28"/>
              </w:rPr>
            </w:pPr>
          </w:p>
        </w:tc>
      </w:tr>
      <w:tr w:rsidR="00557C41" w:rsidRPr="00BA252B" w:rsidTr="001F1A3F">
        <w:trPr>
          <w:trHeight w:val="2049"/>
        </w:trPr>
        <w:tc>
          <w:tcPr>
            <w:tcW w:w="851" w:type="dxa"/>
            <w:tcBorders>
              <w:top w:val="nil"/>
              <w:left w:val="single" w:sz="6" w:space="0" w:color="000000"/>
              <w:bottom w:val="single" w:sz="6" w:space="0" w:color="000000"/>
              <w:right w:val="single" w:sz="6" w:space="0" w:color="000000"/>
            </w:tcBorders>
          </w:tcPr>
          <w:p w:rsidR="00557C41" w:rsidRPr="00BA252B" w:rsidRDefault="00557C41" w:rsidP="001F1A3F">
            <w:pPr>
              <w:spacing w:after="0" w:line="240" w:lineRule="auto"/>
              <w:rPr>
                <w:bCs/>
                <w:sz w:val="28"/>
                <w:szCs w:val="28"/>
              </w:rPr>
            </w:pPr>
            <w:r>
              <w:rPr>
                <w:bCs/>
                <w:sz w:val="28"/>
                <w:szCs w:val="28"/>
              </w:rPr>
              <w:t>25</w:t>
            </w:r>
          </w:p>
        </w:tc>
        <w:tc>
          <w:tcPr>
            <w:tcW w:w="851"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2024</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Орынбекова Л.К.</w:t>
            </w: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jc w:val="both"/>
              <w:rPr>
                <w:bCs/>
                <w:sz w:val="28"/>
                <w:szCs w:val="28"/>
              </w:rPr>
            </w:pPr>
            <w:r>
              <w:rPr>
                <w:bCs/>
                <w:sz w:val="28"/>
                <w:szCs w:val="28"/>
                <w:lang w:val="kk-KZ"/>
              </w:rPr>
              <w:t>«</w:t>
            </w:r>
            <w:r w:rsidRPr="00BA252B">
              <w:rPr>
                <w:bCs/>
                <w:sz w:val="28"/>
                <w:szCs w:val="28"/>
              </w:rPr>
              <w:t>Трансляция лучших практик педагогов-мастеров в области преподавания предметов ЕМЦ</w:t>
            </w:r>
            <w:r>
              <w:rPr>
                <w:bCs/>
                <w:sz w:val="28"/>
                <w:szCs w:val="28"/>
                <w:lang w:val="kk-KZ"/>
              </w:rPr>
              <w:t>»</w:t>
            </w:r>
            <w:r w:rsidRPr="00BA252B">
              <w:rPr>
                <w:bCs/>
                <w:sz w:val="28"/>
                <w:szCs w:val="28"/>
              </w:rPr>
              <w:t xml:space="preserve"> (мастер-класс)</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бағдарлама</w:t>
            </w:r>
          </w:p>
          <w:p w:rsidR="00557C41" w:rsidRPr="00BA252B" w:rsidRDefault="00557C41" w:rsidP="001F1A3F">
            <w:pPr>
              <w:spacing w:after="0" w:line="240" w:lineRule="auto"/>
              <w:rPr>
                <w:bCs/>
                <w:sz w:val="28"/>
                <w:szCs w:val="28"/>
              </w:rPr>
            </w:pP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№3403</w:t>
            </w:r>
          </w:p>
        </w:tc>
      </w:tr>
      <w:tr w:rsidR="00557C41" w:rsidRPr="00BA252B" w:rsidTr="001F1A3F">
        <w:trPr>
          <w:trHeight w:val="780"/>
        </w:trPr>
        <w:tc>
          <w:tcPr>
            <w:tcW w:w="851" w:type="dxa"/>
            <w:tcBorders>
              <w:top w:val="nil"/>
              <w:left w:val="single" w:sz="6" w:space="0" w:color="000000"/>
              <w:bottom w:val="single" w:sz="6" w:space="0" w:color="000000"/>
              <w:right w:val="single" w:sz="6" w:space="0" w:color="000000"/>
            </w:tcBorders>
          </w:tcPr>
          <w:p w:rsidR="00557C41" w:rsidRDefault="00557C41" w:rsidP="001F1A3F">
            <w:pPr>
              <w:spacing w:after="0" w:line="240" w:lineRule="auto"/>
              <w:rPr>
                <w:bCs/>
                <w:sz w:val="28"/>
                <w:szCs w:val="28"/>
              </w:rPr>
            </w:pPr>
            <w:r>
              <w:rPr>
                <w:bCs/>
                <w:sz w:val="28"/>
                <w:szCs w:val="28"/>
              </w:rPr>
              <w:t>26</w:t>
            </w:r>
          </w:p>
        </w:tc>
        <w:tc>
          <w:tcPr>
            <w:tcW w:w="851"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Pr>
                <w:bCs/>
                <w:sz w:val="28"/>
                <w:szCs w:val="28"/>
              </w:rPr>
              <w:t>2025</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Мандибекова А.А</w:t>
            </w: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jc w:val="both"/>
              <w:rPr>
                <w:bCs/>
                <w:sz w:val="28"/>
                <w:szCs w:val="28"/>
              </w:rPr>
            </w:pPr>
            <w:r w:rsidRPr="00BA252B">
              <w:rPr>
                <w:bCs/>
                <w:sz w:val="28"/>
                <w:szCs w:val="28"/>
              </w:rPr>
              <w:t xml:space="preserve"> “Бастауыш сыныптың құзырлы мұғалімі табысты оқытудағы басты тұлға</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Аудандық</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сертификат</w:t>
            </w:r>
          </w:p>
        </w:tc>
      </w:tr>
      <w:tr w:rsidR="00557C41" w:rsidRPr="00BA252B" w:rsidTr="001F1A3F">
        <w:trPr>
          <w:trHeight w:val="2961"/>
        </w:trPr>
        <w:tc>
          <w:tcPr>
            <w:tcW w:w="851" w:type="dxa"/>
            <w:tcBorders>
              <w:top w:val="nil"/>
              <w:left w:val="single" w:sz="6" w:space="0" w:color="000000"/>
              <w:bottom w:val="single" w:sz="6" w:space="0" w:color="000000"/>
              <w:right w:val="single" w:sz="6" w:space="0" w:color="000000"/>
            </w:tcBorders>
          </w:tcPr>
          <w:p w:rsidR="00557C41" w:rsidRPr="00BA252B" w:rsidRDefault="00557C41" w:rsidP="001F1A3F">
            <w:pPr>
              <w:spacing w:after="0" w:line="240" w:lineRule="auto"/>
              <w:rPr>
                <w:bCs/>
                <w:sz w:val="28"/>
                <w:szCs w:val="28"/>
              </w:rPr>
            </w:pPr>
            <w:r>
              <w:rPr>
                <w:bCs/>
                <w:sz w:val="28"/>
                <w:szCs w:val="28"/>
              </w:rPr>
              <w:t>27</w:t>
            </w:r>
          </w:p>
        </w:tc>
        <w:tc>
          <w:tcPr>
            <w:tcW w:w="851"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2025</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 xml:space="preserve">Какина </w:t>
            </w:r>
            <w:r>
              <w:rPr>
                <w:bCs/>
                <w:sz w:val="28"/>
                <w:szCs w:val="28"/>
              </w:rPr>
              <w:t>Ж.Т.</w:t>
            </w:r>
            <w:r w:rsidRPr="00BA252B">
              <w:rPr>
                <w:bCs/>
                <w:sz w:val="28"/>
                <w:szCs w:val="28"/>
              </w:rPr>
              <w:t xml:space="preserve"> </w:t>
            </w: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jc w:val="both"/>
              <w:rPr>
                <w:bCs/>
                <w:sz w:val="28"/>
                <w:szCs w:val="28"/>
              </w:rPr>
            </w:pPr>
            <w:r w:rsidRPr="00BA252B">
              <w:rPr>
                <w:bCs/>
                <w:sz w:val="28"/>
                <w:szCs w:val="28"/>
              </w:rPr>
              <w:t xml:space="preserve">Сертификат. «Мектепте білім алушылардың функционалдық сауаттылығын қалыптастыру теориясы мен практикасы» атты республикалық ғылыми практикалық </w:t>
            </w:r>
            <w:r w:rsidRPr="00BA252B">
              <w:rPr>
                <w:bCs/>
                <w:sz w:val="28"/>
                <w:szCs w:val="28"/>
              </w:rPr>
              <w:lastRenderedPageBreak/>
              <w:t>конференцияда өз іс тәжірибесімен бөлісіп,баяндамасы аталған конференция жинағына енгені үшін;</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lastRenderedPageBreak/>
              <w:t>Республика</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 xml:space="preserve"> сертификат ҚО№035751</w:t>
            </w:r>
          </w:p>
        </w:tc>
      </w:tr>
      <w:tr w:rsidR="00557C41" w:rsidRPr="00BA252B" w:rsidTr="001F1A3F">
        <w:trPr>
          <w:trHeight w:val="780"/>
        </w:trPr>
        <w:tc>
          <w:tcPr>
            <w:tcW w:w="851" w:type="dxa"/>
            <w:tcBorders>
              <w:top w:val="nil"/>
              <w:left w:val="single" w:sz="6" w:space="0" w:color="000000"/>
              <w:bottom w:val="single" w:sz="6" w:space="0" w:color="000000"/>
              <w:right w:val="single" w:sz="6" w:space="0" w:color="000000"/>
            </w:tcBorders>
          </w:tcPr>
          <w:p w:rsidR="00557C41" w:rsidRPr="00BA252B" w:rsidRDefault="00557C41" w:rsidP="001F1A3F">
            <w:pPr>
              <w:spacing w:after="0" w:line="240" w:lineRule="auto"/>
              <w:rPr>
                <w:bCs/>
                <w:sz w:val="28"/>
                <w:szCs w:val="28"/>
              </w:rPr>
            </w:pPr>
            <w:r>
              <w:rPr>
                <w:bCs/>
                <w:sz w:val="28"/>
                <w:szCs w:val="28"/>
              </w:rPr>
              <w:lastRenderedPageBreak/>
              <w:t>28</w:t>
            </w:r>
          </w:p>
        </w:tc>
        <w:tc>
          <w:tcPr>
            <w:tcW w:w="851"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2025</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 xml:space="preserve">Какина </w:t>
            </w:r>
            <w:r>
              <w:rPr>
                <w:bCs/>
                <w:sz w:val="28"/>
                <w:szCs w:val="28"/>
              </w:rPr>
              <w:t>Ж.Т.</w:t>
            </w: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jc w:val="both"/>
              <w:rPr>
                <w:bCs/>
                <w:sz w:val="28"/>
                <w:szCs w:val="28"/>
              </w:rPr>
            </w:pPr>
            <w:r w:rsidRPr="00BA252B">
              <w:rPr>
                <w:bCs/>
                <w:sz w:val="28"/>
                <w:szCs w:val="28"/>
              </w:rPr>
              <w:t>Сертификат. «Ж.Тәшенев өз заманының қайталанбас тұлғасы» тақырыбындағы республикалық ғылыми практикалық конференциясында тәжірибесімен бөліскені үшін;</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Республика</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сертификат№66978</w:t>
            </w:r>
          </w:p>
        </w:tc>
      </w:tr>
      <w:tr w:rsidR="00557C41" w:rsidRPr="00BA252B" w:rsidTr="001F1A3F">
        <w:trPr>
          <w:trHeight w:val="780"/>
        </w:trPr>
        <w:tc>
          <w:tcPr>
            <w:tcW w:w="851" w:type="dxa"/>
            <w:tcBorders>
              <w:top w:val="nil"/>
              <w:left w:val="single" w:sz="6" w:space="0" w:color="000000"/>
              <w:bottom w:val="single" w:sz="6" w:space="0" w:color="000000"/>
              <w:right w:val="single" w:sz="6" w:space="0" w:color="000000"/>
            </w:tcBorders>
          </w:tcPr>
          <w:p w:rsidR="00557C41" w:rsidRPr="00BA252B" w:rsidRDefault="00557C41" w:rsidP="001F1A3F">
            <w:pPr>
              <w:spacing w:after="0" w:line="240" w:lineRule="auto"/>
              <w:rPr>
                <w:bCs/>
                <w:sz w:val="28"/>
                <w:szCs w:val="28"/>
              </w:rPr>
            </w:pPr>
            <w:r>
              <w:rPr>
                <w:bCs/>
                <w:sz w:val="28"/>
                <w:szCs w:val="28"/>
              </w:rPr>
              <w:t>29</w:t>
            </w:r>
          </w:p>
        </w:tc>
        <w:tc>
          <w:tcPr>
            <w:tcW w:w="851"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2025</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 xml:space="preserve">Какина </w:t>
            </w:r>
            <w:r>
              <w:rPr>
                <w:bCs/>
                <w:sz w:val="28"/>
                <w:szCs w:val="28"/>
              </w:rPr>
              <w:t>Ж.Т.</w:t>
            </w: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jc w:val="both"/>
              <w:rPr>
                <w:bCs/>
                <w:sz w:val="28"/>
                <w:szCs w:val="28"/>
              </w:rPr>
            </w:pPr>
            <w:r w:rsidRPr="00BA252B">
              <w:rPr>
                <w:bCs/>
                <w:sz w:val="28"/>
                <w:szCs w:val="28"/>
              </w:rPr>
              <w:t>2025 жылғы «11» наурыздағы №21 бұйрыққа сәйкес «Педагогикалық қызметтегі шеберлік пен шығармашылық» озық тәжірибені тарату жөніндегі облыстық әдістемелік семинар практикумда «Логика әлемі»тақырыбында озық тәжірибесін таратқаны үшін;</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Облыс</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Сертификат</w:t>
            </w:r>
          </w:p>
          <w:p w:rsidR="00557C41" w:rsidRPr="00BA252B" w:rsidRDefault="00557C41" w:rsidP="001F1A3F">
            <w:pPr>
              <w:spacing w:after="0" w:line="240" w:lineRule="auto"/>
              <w:rPr>
                <w:bCs/>
                <w:sz w:val="28"/>
                <w:szCs w:val="28"/>
              </w:rPr>
            </w:pPr>
            <w:r w:rsidRPr="00BA252B">
              <w:rPr>
                <w:bCs/>
                <w:sz w:val="28"/>
                <w:szCs w:val="28"/>
              </w:rPr>
              <w:t>№335</w:t>
            </w:r>
          </w:p>
        </w:tc>
      </w:tr>
      <w:tr w:rsidR="00557C41" w:rsidRPr="00BA252B" w:rsidTr="001F1A3F">
        <w:trPr>
          <w:trHeight w:val="600"/>
        </w:trPr>
        <w:tc>
          <w:tcPr>
            <w:tcW w:w="851" w:type="dxa"/>
            <w:tcBorders>
              <w:top w:val="nil"/>
              <w:left w:val="single" w:sz="6" w:space="0" w:color="000000"/>
              <w:bottom w:val="single" w:sz="6" w:space="0" w:color="000000"/>
              <w:right w:val="single" w:sz="6" w:space="0" w:color="000000"/>
            </w:tcBorders>
          </w:tcPr>
          <w:p w:rsidR="00557C41" w:rsidRPr="00BA252B" w:rsidRDefault="00557C41" w:rsidP="001F1A3F">
            <w:pPr>
              <w:spacing w:after="0" w:line="240" w:lineRule="auto"/>
              <w:rPr>
                <w:bCs/>
                <w:sz w:val="28"/>
                <w:szCs w:val="28"/>
              </w:rPr>
            </w:pPr>
            <w:r>
              <w:rPr>
                <w:bCs/>
                <w:sz w:val="28"/>
                <w:szCs w:val="28"/>
              </w:rPr>
              <w:t>30</w:t>
            </w:r>
          </w:p>
        </w:tc>
        <w:tc>
          <w:tcPr>
            <w:tcW w:w="851"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2025</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 xml:space="preserve">Какина </w:t>
            </w:r>
            <w:r>
              <w:rPr>
                <w:bCs/>
                <w:sz w:val="28"/>
                <w:szCs w:val="28"/>
              </w:rPr>
              <w:t>Ж.Т.</w:t>
            </w: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A25123" w:rsidRDefault="00557C41" w:rsidP="001F1A3F">
            <w:pPr>
              <w:spacing w:after="0" w:line="240" w:lineRule="auto"/>
              <w:jc w:val="both"/>
              <w:rPr>
                <w:bCs/>
                <w:sz w:val="28"/>
                <w:szCs w:val="28"/>
                <w:lang w:val="en-US"/>
              </w:rPr>
            </w:pPr>
            <w:r w:rsidRPr="00A25123">
              <w:rPr>
                <w:bCs/>
                <w:sz w:val="28"/>
                <w:szCs w:val="28"/>
                <w:lang w:val="en-US"/>
              </w:rPr>
              <w:t>Nobel Fest x Teachers Summit</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Халықаралық</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№325</w:t>
            </w:r>
          </w:p>
        </w:tc>
      </w:tr>
      <w:tr w:rsidR="00557C41" w:rsidRPr="00BA252B" w:rsidTr="001F1A3F">
        <w:trPr>
          <w:trHeight w:val="4495"/>
        </w:trPr>
        <w:tc>
          <w:tcPr>
            <w:tcW w:w="851" w:type="dxa"/>
            <w:tcBorders>
              <w:top w:val="nil"/>
              <w:left w:val="single" w:sz="6" w:space="0" w:color="000000"/>
              <w:bottom w:val="single" w:sz="6" w:space="0" w:color="000000"/>
              <w:right w:val="single" w:sz="6" w:space="0" w:color="000000"/>
            </w:tcBorders>
          </w:tcPr>
          <w:p w:rsidR="00557C41" w:rsidRPr="00BA252B" w:rsidRDefault="00557C41" w:rsidP="001F1A3F">
            <w:pPr>
              <w:spacing w:after="0" w:line="240" w:lineRule="auto"/>
              <w:rPr>
                <w:bCs/>
                <w:sz w:val="28"/>
                <w:szCs w:val="28"/>
              </w:rPr>
            </w:pPr>
            <w:r>
              <w:rPr>
                <w:bCs/>
                <w:sz w:val="28"/>
                <w:szCs w:val="28"/>
              </w:rPr>
              <w:lastRenderedPageBreak/>
              <w:t>31</w:t>
            </w:r>
          </w:p>
        </w:tc>
        <w:tc>
          <w:tcPr>
            <w:tcW w:w="851"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2025</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 xml:space="preserve">Ошакбаева </w:t>
            </w:r>
            <w:r>
              <w:rPr>
                <w:bCs/>
                <w:sz w:val="28"/>
                <w:szCs w:val="28"/>
              </w:rPr>
              <w:t>К.К.</w:t>
            </w: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jc w:val="both"/>
              <w:rPr>
                <w:bCs/>
                <w:sz w:val="28"/>
                <w:szCs w:val="28"/>
              </w:rPr>
            </w:pPr>
            <w:r w:rsidRPr="00BA252B">
              <w:rPr>
                <w:bCs/>
                <w:sz w:val="28"/>
                <w:szCs w:val="28"/>
              </w:rPr>
              <w:t>Сертификат Астана қаласы әкімдігінің «Әдістемелік орталығы» МКҚК .2025жыл 06 ақпан №106 бұйрығына сәйкес «Логика әлемі» тақырыбы бойынша авторлық бағдарламасын республикалық,облыстық деңгейде тәжірибені таратқаны үшін;</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p>
        </w:tc>
      </w:tr>
      <w:tr w:rsidR="00557C41" w:rsidRPr="00BA252B" w:rsidTr="001F1A3F">
        <w:trPr>
          <w:trHeight w:val="780"/>
        </w:trPr>
        <w:tc>
          <w:tcPr>
            <w:tcW w:w="851" w:type="dxa"/>
            <w:tcBorders>
              <w:top w:val="nil"/>
              <w:left w:val="single" w:sz="6" w:space="0" w:color="000000"/>
              <w:bottom w:val="single" w:sz="6" w:space="0" w:color="000000"/>
              <w:right w:val="single" w:sz="6" w:space="0" w:color="000000"/>
            </w:tcBorders>
          </w:tcPr>
          <w:p w:rsidR="00557C41" w:rsidRPr="00BA252B" w:rsidRDefault="00557C41" w:rsidP="001F1A3F">
            <w:pPr>
              <w:spacing w:after="0" w:line="240" w:lineRule="auto"/>
              <w:rPr>
                <w:bCs/>
                <w:sz w:val="28"/>
                <w:szCs w:val="28"/>
              </w:rPr>
            </w:pPr>
            <w:r>
              <w:rPr>
                <w:bCs/>
                <w:sz w:val="28"/>
                <w:szCs w:val="28"/>
              </w:rPr>
              <w:t>32</w:t>
            </w:r>
          </w:p>
        </w:tc>
        <w:tc>
          <w:tcPr>
            <w:tcW w:w="851"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2025</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Орынбекова Л.К.</w:t>
            </w: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9211A8" w:rsidRDefault="00557C41" w:rsidP="001F1A3F">
            <w:pPr>
              <w:spacing w:after="0" w:line="240" w:lineRule="auto"/>
              <w:jc w:val="both"/>
              <w:rPr>
                <w:bCs/>
                <w:sz w:val="28"/>
                <w:szCs w:val="28"/>
                <w:lang w:val="kk-KZ"/>
              </w:rPr>
            </w:pPr>
            <w:r>
              <w:rPr>
                <w:bCs/>
                <w:sz w:val="28"/>
                <w:szCs w:val="28"/>
                <w:lang w:val="kk-KZ"/>
              </w:rPr>
              <w:t>«</w:t>
            </w:r>
            <w:r w:rsidRPr="00BA252B">
              <w:rPr>
                <w:bCs/>
                <w:sz w:val="28"/>
                <w:szCs w:val="28"/>
              </w:rPr>
              <w:t>Экосинергия: білім берудегі интеграциясының перспективасы</w:t>
            </w:r>
            <w:r>
              <w:rPr>
                <w:bCs/>
                <w:sz w:val="28"/>
                <w:szCs w:val="28"/>
                <w:lang w:val="kk-KZ"/>
              </w:rPr>
              <w:t>»</w:t>
            </w:r>
            <w:r w:rsidRPr="00BA252B">
              <w:rPr>
                <w:bCs/>
                <w:sz w:val="28"/>
                <w:szCs w:val="28"/>
              </w:rPr>
              <w:t xml:space="preserve">  тақырыбы: STEM/STEAM экологиялық білім беруде қолдану</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 xml:space="preserve">Республикалық </w:t>
            </w:r>
          </w:p>
          <w:p w:rsidR="00557C41" w:rsidRPr="00BA252B" w:rsidRDefault="00557C41" w:rsidP="001F1A3F">
            <w:pPr>
              <w:spacing w:after="0" w:line="240" w:lineRule="auto"/>
              <w:rPr>
                <w:bCs/>
                <w:sz w:val="28"/>
                <w:szCs w:val="28"/>
              </w:rPr>
            </w:pPr>
          </w:p>
          <w:p w:rsidR="00557C41" w:rsidRPr="00BA252B" w:rsidRDefault="00557C41" w:rsidP="001F1A3F">
            <w:pPr>
              <w:spacing w:after="0" w:line="240" w:lineRule="auto"/>
              <w:rPr>
                <w:bCs/>
                <w:sz w:val="28"/>
                <w:szCs w:val="28"/>
              </w:rPr>
            </w:pPr>
          </w:p>
          <w:p w:rsidR="00557C41" w:rsidRPr="00BA252B" w:rsidRDefault="00557C41" w:rsidP="001F1A3F">
            <w:pPr>
              <w:spacing w:after="0" w:line="240" w:lineRule="auto"/>
              <w:rPr>
                <w:bCs/>
                <w:sz w:val="28"/>
                <w:szCs w:val="28"/>
              </w:rPr>
            </w:pP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№5486</w:t>
            </w:r>
          </w:p>
          <w:p w:rsidR="00557C41" w:rsidRPr="00BA252B" w:rsidRDefault="00557C41" w:rsidP="001F1A3F">
            <w:pPr>
              <w:spacing w:after="0" w:line="240" w:lineRule="auto"/>
              <w:rPr>
                <w:bCs/>
                <w:sz w:val="28"/>
                <w:szCs w:val="28"/>
              </w:rPr>
            </w:pPr>
          </w:p>
          <w:p w:rsidR="00557C41" w:rsidRPr="00BA252B" w:rsidRDefault="00557C41" w:rsidP="001F1A3F">
            <w:pPr>
              <w:spacing w:after="0" w:line="240" w:lineRule="auto"/>
              <w:rPr>
                <w:bCs/>
                <w:sz w:val="28"/>
                <w:szCs w:val="28"/>
              </w:rPr>
            </w:pPr>
          </w:p>
          <w:p w:rsidR="00557C41" w:rsidRPr="00BA252B" w:rsidRDefault="00557C41" w:rsidP="001F1A3F">
            <w:pPr>
              <w:spacing w:after="0" w:line="240" w:lineRule="auto"/>
              <w:rPr>
                <w:bCs/>
                <w:sz w:val="28"/>
                <w:szCs w:val="28"/>
              </w:rPr>
            </w:pPr>
          </w:p>
          <w:p w:rsidR="00557C41" w:rsidRPr="00BA252B" w:rsidRDefault="00557C41" w:rsidP="001F1A3F">
            <w:pPr>
              <w:spacing w:after="0" w:line="240" w:lineRule="auto"/>
              <w:rPr>
                <w:bCs/>
                <w:sz w:val="28"/>
                <w:szCs w:val="28"/>
              </w:rPr>
            </w:pPr>
          </w:p>
          <w:p w:rsidR="00557C41" w:rsidRPr="00BA252B" w:rsidRDefault="00557C41" w:rsidP="001F1A3F">
            <w:pPr>
              <w:spacing w:after="0" w:line="240" w:lineRule="auto"/>
              <w:rPr>
                <w:bCs/>
                <w:sz w:val="28"/>
                <w:szCs w:val="28"/>
              </w:rPr>
            </w:pPr>
          </w:p>
          <w:p w:rsidR="00557C41" w:rsidRPr="00BA252B" w:rsidRDefault="00557C41" w:rsidP="001F1A3F">
            <w:pPr>
              <w:spacing w:after="0" w:line="240" w:lineRule="auto"/>
              <w:rPr>
                <w:bCs/>
                <w:sz w:val="28"/>
                <w:szCs w:val="28"/>
              </w:rPr>
            </w:pPr>
          </w:p>
          <w:p w:rsidR="00557C41" w:rsidRPr="00BA252B" w:rsidRDefault="00557C41" w:rsidP="001F1A3F">
            <w:pPr>
              <w:spacing w:after="0" w:line="240" w:lineRule="auto"/>
              <w:rPr>
                <w:bCs/>
                <w:sz w:val="28"/>
                <w:szCs w:val="28"/>
              </w:rPr>
            </w:pPr>
          </w:p>
        </w:tc>
      </w:tr>
      <w:tr w:rsidR="00557C41" w:rsidRPr="00BA252B" w:rsidTr="001F1A3F">
        <w:trPr>
          <w:trHeight w:val="780"/>
        </w:trPr>
        <w:tc>
          <w:tcPr>
            <w:tcW w:w="851" w:type="dxa"/>
            <w:tcBorders>
              <w:top w:val="nil"/>
              <w:left w:val="single" w:sz="6" w:space="0" w:color="000000"/>
              <w:bottom w:val="single" w:sz="6" w:space="0" w:color="000000"/>
              <w:right w:val="single" w:sz="6" w:space="0" w:color="000000"/>
            </w:tcBorders>
          </w:tcPr>
          <w:p w:rsidR="00557C41" w:rsidRPr="00BA252B" w:rsidRDefault="00557C41" w:rsidP="001F1A3F">
            <w:pPr>
              <w:spacing w:after="0" w:line="240" w:lineRule="auto"/>
              <w:rPr>
                <w:bCs/>
                <w:sz w:val="28"/>
                <w:szCs w:val="28"/>
              </w:rPr>
            </w:pPr>
            <w:r>
              <w:rPr>
                <w:bCs/>
                <w:sz w:val="28"/>
                <w:szCs w:val="28"/>
              </w:rPr>
              <w:t>33</w:t>
            </w:r>
          </w:p>
        </w:tc>
        <w:tc>
          <w:tcPr>
            <w:tcW w:w="851"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2025</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Орынбекова Л.К.</w:t>
            </w: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jc w:val="both"/>
              <w:rPr>
                <w:bCs/>
                <w:sz w:val="28"/>
                <w:szCs w:val="28"/>
              </w:rPr>
            </w:pPr>
            <w:r>
              <w:rPr>
                <w:bCs/>
                <w:sz w:val="28"/>
                <w:szCs w:val="28"/>
                <w:lang w:val="kk-KZ"/>
              </w:rPr>
              <w:t>«</w:t>
            </w:r>
            <w:r w:rsidRPr="00BA252B">
              <w:rPr>
                <w:bCs/>
                <w:sz w:val="28"/>
                <w:szCs w:val="28"/>
              </w:rPr>
              <w:t>Инновациялық технологиялар мен оқыту әдістер - педагогтың практикалық тәжірибесі</w:t>
            </w:r>
            <w:r>
              <w:rPr>
                <w:bCs/>
                <w:sz w:val="28"/>
                <w:szCs w:val="28"/>
                <w:lang w:val="kk-KZ"/>
              </w:rPr>
              <w:t>»</w:t>
            </w:r>
            <w:r w:rsidRPr="00BA252B">
              <w:rPr>
                <w:bCs/>
                <w:sz w:val="28"/>
                <w:szCs w:val="28"/>
              </w:rPr>
              <w:t xml:space="preserve"> тақырыбы: </w:t>
            </w:r>
            <w:r>
              <w:rPr>
                <w:bCs/>
                <w:sz w:val="28"/>
                <w:szCs w:val="28"/>
                <w:lang w:val="kk-KZ"/>
              </w:rPr>
              <w:t>«</w:t>
            </w:r>
            <w:r w:rsidRPr="00BA252B">
              <w:rPr>
                <w:bCs/>
                <w:sz w:val="28"/>
                <w:szCs w:val="28"/>
              </w:rPr>
              <w:t>Биология сабағында ғылыммен айналысу үшін СER әдісін қолдану</w:t>
            </w:r>
            <w:r>
              <w:rPr>
                <w:bCs/>
                <w:sz w:val="28"/>
                <w:szCs w:val="28"/>
                <w:lang w:val="kk-KZ"/>
              </w:rPr>
              <w:t>»</w:t>
            </w:r>
          </w:p>
          <w:p w:rsidR="00557C41" w:rsidRPr="00BA252B" w:rsidRDefault="00557C41" w:rsidP="001F1A3F">
            <w:pPr>
              <w:spacing w:after="0" w:line="240" w:lineRule="auto"/>
              <w:jc w:val="both"/>
              <w:rPr>
                <w:bCs/>
                <w:sz w:val="28"/>
                <w:szCs w:val="28"/>
              </w:rPr>
            </w:pP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Республикалық</w:t>
            </w:r>
          </w:p>
          <w:p w:rsidR="00557C41" w:rsidRPr="00BA252B" w:rsidRDefault="00557C41" w:rsidP="001F1A3F">
            <w:pPr>
              <w:spacing w:after="0" w:line="240" w:lineRule="auto"/>
              <w:rPr>
                <w:bCs/>
                <w:sz w:val="28"/>
                <w:szCs w:val="28"/>
              </w:rPr>
            </w:pPr>
          </w:p>
          <w:p w:rsidR="00557C41" w:rsidRPr="00BA252B" w:rsidRDefault="00557C41" w:rsidP="001F1A3F">
            <w:pPr>
              <w:spacing w:after="0" w:line="240" w:lineRule="auto"/>
              <w:rPr>
                <w:bCs/>
                <w:sz w:val="28"/>
                <w:szCs w:val="28"/>
              </w:rPr>
            </w:pP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№0010</w:t>
            </w:r>
          </w:p>
          <w:p w:rsidR="00557C41" w:rsidRPr="00BA252B" w:rsidRDefault="00557C41" w:rsidP="001F1A3F">
            <w:pPr>
              <w:spacing w:after="0" w:line="240" w:lineRule="auto"/>
              <w:rPr>
                <w:bCs/>
                <w:sz w:val="28"/>
                <w:szCs w:val="28"/>
              </w:rPr>
            </w:pPr>
          </w:p>
        </w:tc>
      </w:tr>
      <w:tr w:rsidR="00557C41" w:rsidRPr="009211A8" w:rsidTr="001F1A3F">
        <w:trPr>
          <w:trHeight w:val="780"/>
        </w:trPr>
        <w:tc>
          <w:tcPr>
            <w:tcW w:w="851" w:type="dxa"/>
            <w:tcBorders>
              <w:top w:val="nil"/>
              <w:left w:val="single" w:sz="6" w:space="0" w:color="000000"/>
              <w:bottom w:val="single" w:sz="6" w:space="0" w:color="000000"/>
              <w:right w:val="single" w:sz="6" w:space="0" w:color="000000"/>
            </w:tcBorders>
          </w:tcPr>
          <w:p w:rsidR="00557C41" w:rsidRPr="00BA252B" w:rsidRDefault="00557C41" w:rsidP="001F1A3F">
            <w:pPr>
              <w:spacing w:after="0" w:line="240" w:lineRule="auto"/>
              <w:rPr>
                <w:bCs/>
                <w:sz w:val="28"/>
                <w:szCs w:val="28"/>
              </w:rPr>
            </w:pPr>
            <w:r>
              <w:rPr>
                <w:bCs/>
                <w:sz w:val="28"/>
                <w:szCs w:val="28"/>
              </w:rPr>
              <w:t>34</w:t>
            </w:r>
          </w:p>
        </w:tc>
        <w:tc>
          <w:tcPr>
            <w:tcW w:w="851"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2025</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Орынбекова Л.К.</w:t>
            </w: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jc w:val="both"/>
              <w:rPr>
                <w:bCs/>
                <w:sz w:val="28"/>
                <w:szCs w:val="28"/>
                <w:lang w:val="kk-KZ"/>
              </w:rPr>
            </w:pPr>
            <w:r>
              <w:rPr>
                <w:bCs/>
                <w:sz w:val="28"/>
                <w:szCs w:val="28"/>
                <w:lang w:val="kk-KZ"/>
              </w:rPr>
              <w:t>«</w:t>
            </w:r>
            <w:r w:rsidRPr="00BA252B">
              <w:rPr>
                <w:bCs/>
                <w:sz w:val="28"/>
                <w:szCs w:val="28"/>
              </w:rPr>
              <w:t>География пәнінде іс-әрекеттегі зерттеуді қолдану жолдары және сабақты зерттеу бойынша тапсырмаларын құрастыру</w:t>
            </w:r>
            <w:r>
              <w:rPr>
                <w:bCs/>
                <w:sz w:val="28"/>
                <w:szCs w:val="28"/>
                <w:lang w:val="kk-KZ"/>
              </w:rPr>
              <w:t>»</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9211A8" w:rsidRDefault="00557C41" w:rsidP="001F1A3F">
            <w:pPr>
              <w:spacing w:after="0" w:line="240" w:lineRule="auto"/>
              <w:rPr>
                <w:bCs/>
                <w:sz w:val="28"/>
                <w:szCs w:val="28"/>
                <w:lang w:val="kk-KZ"/>
              </w:rPr>
            </w:pPr>
            <w:r w:rsidRPr="009211A8">
              <w:rPr>
                <w:bCs/>
                <w:sz w:val="28"/>
                <w:szCs w:val="28"/>
                <w:lang w:val="kk-KZ"/>
              </w:rPr>
              <w:t>Біліктілікті арттыру орталығы “Өрлеу” Ақмола облысы</w:t>
            </w:r>
          </w:p>
          <w:p w:rsidR="00557C41" w:rsidRPr="009211A8" w:rsidRDefault="00557C41" w:rsidP="001F1A3F">
            <w:pPr>
              <w:spacing w:after="0" w:line="240" w:lineRule="auto"/>
              <w:rPr>
                <w:bCs/>
                <w:sz w:val="28"/>
                <w:szCs w:val="28"/>
                <w:lang w:val="kk-KZ"/>
              </w:rPr>
            </w:pP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бағдарлама</w:t>
            </w:r>
          </w:p>
          <w:p w:rsidR="00557C41" w:rsidRDefault="00557C41" w:rsidP="001F1A3F">
            <w:pPr>
              <w:spacing w:after="0" w:line="240" w:lineRule="auto"/>
              <w:rPr>
                <w:bCs/>
                <w:sz w:val="28"/>
                <w:szCs w:val="28"/>
                <w:lang w:val="kk-KZ"/>
              </w:rPr>
            </w:pPr>
          </w:p>
          <w:p w:rsidR="00557C41" w:rsidRPr="009211A8" w:rsidRDefault="00557C41" w:rsidP="001F1A3F">
            <w:pPr>
              <w:spacing w:after="0" w:line="240" w:lineRule="auto"/>
              <w:rPr>
                <w:bCs/>
                <w:sz w:val="28"/>
                <w:szCs w:val="28"/>
                <w:lang w:val="kk-KZ"/>
              </w:rPr>
            </w:pPr>
          </w:p>
        </w:tc>
      </w:tr>
      <w:tr w:rsidR="00557C41" w:rsidRPr="009211A8" w:rsidTr="001F1A3F">
        <w:trPr>
          <w:trHeight w:val="780"/>
        </w:trPr>
        <w:tc>
          <w:tcPr>
            <w:tcW w:w="851" w:type="dxa"/>
            <w:tcBorders>
              <w:top w:val="nil"/>
              <w:left w:val="single" w:sz="6" w:space="0" w:color="000000"/>
              <w:bottom w:val="single" w:sz="6" w:space="0" w:color="000000"/>
              <w:right w:val="single" w:sz="6" w:space="0" w:color="000000"/>
            </w:tcBorders>
          </w:tcPr>
          <w:p w:rsidR="00557C41" w:rsidRPr="00BA252B" w:rsidRDefault="00557C41" w:rsidP="001F1A3F">
            <w:pPr>
              <w:spacing w:after="0" w:line="240" w:lineRule="auto"/>
              <w:rPr>
                <w:bCs/>
                <w:sz w:val="28"/>
                <w:szCs w:val="28"/>
              </w:rPr>
            </w:pPr>
            <w:r>
              <w:rPr>
                <w:bCs/>
                <w:sz w:val="28"/>
                <w:szCs w:val="28"/>
              </w:rPr>
              <w:t>35</w:t>
            </w:r>
          </w:p>
        </w:tc>
        <w:tc>
          <w:tcPr>
            <w:tcW w:w="851"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2025</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Орынбекова Л.К.</w:t>
            </w: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9211A8" w:rsidRDefault="00557C41" w:rsidP="001F1A3F">
            <w:pPr>
              <w:spacing w:after="0" w:line="240" w:lineRule="auto"/>
              <w:jc w:val="both"/>
              <w:rPr>
                <w:bCs/>
                <w:sz w:val="28"/>
                <w:szCs w:val="28"/>
                <w:lang w:val="kk-KZ"/>
              </w:rPr>
            </w:pPr>
            <w:r w:rsidRPr="00BA252B">
              <w:rPr>
                <w:bCs/>
                <w:sz w:val="28"/>
                <w:szCs w:val="28"/>
              </w:rPr>
              <w:t xml:space="preserve">Сертификат.«NXplorers:Жасыл ұрпақ бәйгесі» республикалық онлайн </w:t>
            </w:r>
            <w:r w:rsidRPr="00BA252B">
              <w:rPr>
                <w:bCs/>
                <w:sz w:val="28"/>
                <w:szCs w:val="28"/>
              </w:rPr>
              <w:lastRenderedPageBreak/>
              <w:t>конференциясына қатысқан үшін</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lastRenderedPageBreak/>
              <w:t>Республикалық</w:t>
            </w:r>
          </w:p>
          <w:p w:rsidR="00557C41" w:rsidRPr="00BA252B" w:rsidRDefault="00557C41" w:rsidP="001F1A3F">
            <w:pPr>
              <w:spacing w:after="0" w:line="240" w:lineRule="auto"/>
              <w:rPr>
                <w:bCs/>
                <w:sz w:val="28"/>
                <w:szCs w:val="28"/>
              </w:rPr>
            </w:pPr>
          </w:p>
          <w:p w:rsidR="00557C41" w:rsidRPr="00BA252B" w:rsidRDefault="00557C41" w:rsidP="001F1A3F">
            <w:pPr>
              <w:spacing w:after="0" w:line="240" w:lineRule="auto"/>
              <w:rPr>
                <w:bCs/>
                <w:sz w:val="28"/>
                <w:szCs w:val="28"/>
              </w:rPr>
            </w:pPr>
          </w:p>
          <w:p w:rsidR="00557C41" w:rsidRPr="00BA252B" w:rsidRDefault="00557C41" w:rsidP="001F1A3F">
            <w:pPr>
              <w:spacing w:after="0" w:line="240" w:lineRule="auto"/>
              <w:rPr>
                <w:bCs/>
                <w:sz w:val="28"/>
                <w:szCs w:val="28"/>
              </w:rPr>
            </w:pPr>
          </w:p>
          <w:p w:rsidR="00557C41" w:rsidRPr="009211A8" w:rsidRDefault="00557C41" w:rsidP="001F1A3F">
            <w:pPr>
              <w:spacing w:after="0" w:line="240" w:lineRule="auto"/>
              <w:rPr>
                <w:bCs/>
                <w:sz w:val="28"/>
                <w:szCs w:val="28"/>
                <w:lang w:val="kk-KZ"/>
              </w:rPr>
            </w:pP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lastRenderedPageBreak/>
              <w:t>№С10057777</w:t>
            </w:r>
          </w:p>
          <w:p w:rsidR="00557C41" w:rsidRPr="00BA252B" w:rsidRDefault="00557C41" w:rsidP="001F1A3F">
            <w:pPr>
              <w:spacing w:after="0" w:line="240" w:lineRule="auto"/>
              <w:rPr>
                <w:bCs/>
                <w:sz w:val="28"/>
                <w:szCs w:val="28"/>
              </w:rPr>
            </w:pPr>
          </w:p>
          <w:p w:rsidR="00557C41" w:rsidRPr="00BA252B" w:rsidRDefault="00557C41" w:rsidP="001F1A3F">
            <w:pPr>
              <w:spacing w:after="0" w:line="240" w:lineRule="auto"/>
              <w:rPr>
                <w:bCs/>
                <w:sz w:val="28"/>
                <w:szCs w:val="28"/>
              </w:rPr>
            </w:pPr>
          </w:p>
          <w:p w:rsidR="00557C41" w:rsidRPr="00BA252B" w:rsidRDefault="00557C41" w:rsidP="001F1A3F">
            <w:pPr>
              <w:spacing w:after="0" w:line="240" w:lineRule="auto"/>
              <w:rPr>
                <w:bCs/>
                <w:sz w:val="28"/>
                <w:szCs w:val="28"/>
              </w:rPr>
            </w:pPr>
          </w:p>
        </w:tc>
      </w:tr>
      <w:tr w:rsidR="00557C41" w:rsidRPr="009211A8" w:rsidTr="001F1A3F">
        <w:trPr>
          <w:trHeight w:val="780"/>
        </w:trPr>
        <w:tc>
          <w:tcPr>
            <w:tcW w:w="851" w:type="dxa"/>
            <w:tcBorders>
              <w:top w:val="nil"/>
              <w:left w:val="single" w:sz="6" w:space="0" w:color="000000"/>
              <w:bottom w:val="single" w:sz="6" w:space="0" w:color="000000"/>
              <w:right w:val="single" w:sz="6" w:space="0" w:color="000000"/>
            </w:tcBorders>
          </w:tcPr>
          <w:p w:rsidR="00557C41" w:rsidRPr="00BA252B" w:rsidRDefault="00557C41" w:rsidP="001F1A3F">
            <w:pPr>
              <w:spacing w:after="0" w:line="240" w:lineRule="auto"/>
              <w:rPr>
                <w:bCs/>
                <w:sz w:val="28"/>
                <w:szCs w:val="28"/>
              </w:rPr>
            </w:pPr>
            <w:r>
              <w:rPr>
                <w:bCs/>
                <w:sz w:val="28"/>
                <w:szCs w:val="28"/>
              </w:rPr>
              <w:lastRenderedPageBreak/>
              <w:t>36</w:t>
            </w:r>
          </w:p>
        </w:tc>
        <w:tc>
          <w:tcPr>
            <w:tcW w:w="851"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2025</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Орынбекова Л.К.</w:t>
            </w: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jc w:val="both"/>
              <w:rPr>
                <w:bCs/>
                <w:sz w:val="28"/>
                <w:szCs w:val="28"/>
              </w:rPr>
            </w:pPr>
            <w:r>
              <w:rPr>
                <w:bCs/>
                <w:sz w:val="28"/>
                <w:szCs w:val="28"/>
                <w:lang w:val="kk-KZ"/>
              </w:rPr>
              <w:t>«</w:t>
            </w:r>
            <w:r w:rsidRPr="00BA252B">
              <w:rPr>
                <w:bCs/>
                <w:sz w:val="28"/>
                <w:szCs w:val="28"/>
              </w:rPr>
              <w:t>Трансляция лучших практик педагогов-мастеров в области преподавания предметов ЕМЦ</w:t>
            </w:r>
            <w:r>
              <w:rPr>
                <w:bCs/>
                <w:sz w:val="28"/>
                <w:szCs w:val="28"/>
                <w:lang w:val="kk-KZ"/>
              </w:rPr>
              <w:t>»</w:t>
            </w:r>
            <w:r w:rsidRPr="00BA252B">
              <w:rPr>
                <w:bCs/>
                <w:sz w:val="28"/>
                <w:szCs w:val="28"/>
              </w:rPr>
              <w:t xml:space="preserve"> (мастер-класс)</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облыстық</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бағдарлама</w:t>
            </w:r>
          </w:p>
        </w:tc>
      </w:tr>
      <w:tr w:rsidR="00557C41" w:rsidRPr="00BA252B" w:rsidTr="001F1A3F">
        <w:trPr>
          <w:trHeight w:val="3331"/>
        </w:trPr>
        <w:tc>
          <w:tcPr>
            <w:tcW w:w="851" w:type="dxa"/>
            <w:tcBorders>
              <w:top w:val="nil"/>
              <w:left w:val="single" w:sz="6" w:space="0" w:color="000000"/>
              <w:bottom w:val="single" w:sz="6" w:space="0" w:color="000000"/>
              <w:right w:val="single" w:sz="6" w:space="0" w:color="000000"/>
            </w:tcBorders>
          </w:tcPr>
          <w:p w:rsidR="00557C41" w:rsidRPr="00BA252B" w:rsidRDefault="00557C41" w:rsidP="001F1A3F">
            <w:pPr>
              <w:spacing w:after="0" w:line="240" w:lineRule="auto"/>
              <w:rPr>
                <w:bCs/>
                <w:sz w:val="28"/>
                <w:szCs w:val="28"/>
              </w:rPr>
            </w:pPr>
            <w:r>
              <w:rPr>
                <w:bCs/>
                <w:sz w:val="28"/>
                <w:szCs w:val="28"/>
              </w:rPr>
              <w:t>37</w:t>
            </w:r>
          </w:p>
        </w:tc>
        <w:tc>
          <w:tcPr>
            <w:tcW w:w="851"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Pr="009211A8" w:rsidRDefault="00557C41" w:rsidP="001F1A3F">
            <w:pPr>
              <w:spacing w:after="0" w:line="240" w:lineRule="auto"/>
              <w:rPr>
                <w:bCs/>
                <w:sz w:val="28"/>
                <w:szCs w:val="28"/>
                <w:lang w:val="kk-KZ"/>
              </w:rPr>
            </w:pPr>
            <w:r w:rsidRPr="00BA252B">
              <w:rPr>
                <w:bCs/>
                <w:sz w:val="28"/>
                <w:szCs w:val="28"/>
              </w:rPr>
              <w:t>2025</w:t>
            </w:r>
          </w:p>
          <w:p w:rsidR="00557C41" w:rsidRPr="009211A8" w:rsidRDefault="00557C41" w:rsidP="001F1A3F">
            <w:pPr>
              <w:spacing w:after="0" w:line="240" w:lineRule="auto"/>
              <w:rPr>
                <w:bCs/>
                <w:sz w:val="28"/>
                <w:szCs w:val="28"/>
                <w:lang w:val="kk-KZ"/>
              </w:rPr>
            </w:pPr>
          </w:p>
          <w:p w:rsidR="00557C41" w:rsidRPr="009211A8" w:rsidRDefault="00557C41" w:rsidP="001F1A3F">
            <w:pPr>
              <w:spacing w:after="0" w:line="240" w:lineRule="auto"/>
              <w:rPr>
                <w:bCs/>
                <w:sz w:val="28"/>
                <w:szCs w:val="28"/>
                <w:lang w:val="kk-KZ"/>
              </w:rPr>
            </w:pPr>
          </w:p>
          <w:p w:rsidR="00557C41" w:rsidRPr="009211A8" w:rsidRDefault="00557C41" w:rsidP="001F1A3F">
            <w:pPr>
              <w:spacing w:after="0" w:line="240" w:lineRule="auto"/>
              <w:rPr>
                <w:bCs/>
                <w:sz w:val="28"/>
                <w:szCs w:val="28"/>
                <w:lang w:val="kk-KZ"/>
              </w:rPr>
            </w:pPr>
          </w:p>
          <w:p w:rsidR="00557C41" w:rsidRPr="009211A8" w:rsidRDefault="00557C41" w:rsidP="001F1A3F">
            <w:pPr>
              <w:spacing w:after="0" w:line="240" w:lineRule="auto"/>
              <w:rPr>
                <w:bCs/>
                <w:sz w:val="28"/>
                <w:szCs w:val="28"/>
                <w:lang w:val="kk-KZ"/>
              </w:rPr>
            </w:pPr>
          </w:p>
          <w:p w:rsidR="00557C41" w:rsidRPr="009211A8" w:rsidRDefault="00557C41" w:rsidP="001F1A3F">
            <w:pPr>
              <w:spacing w:after="0" w:line="240" w:lineRule="auto"/>
              <w:rPr>
                <w:bCs/>
                <w:sz w:val="28"/>
                <w:szCs w:val="28"/>
                <w:lang w:val="kk-KZ"/>
              </w:rPr>
            </w:pPr>
          </w:p>
          <w:p w:rsidR="00557C41" w:rsidRPr="009211A8" w:rsidRDefault="00557C41" w:rsidP="001F1A3F">
            <w:pPr>
              <w:spacing w:after="0" w:line="240" w:lineRule="auto"/>
              <w:rPr>
                <w:bCs/>
                <w:sz w:val="28"/>
                <w:szCs w:val="28"/>
                <w:lang w:val="kk-KZ"/>
              </w:rPr>
            </w:pPr>
          </w:p>
          <w:p w:rsidR="00557C41" w:rsidRPr="009211A8" w:rsidRDefault="00557C41" w:rsidP="001F1A3F">
            <w:pPr>
              <w:spacing w:after="0" w:line="240" w:lineRule="auto"/>
              <w:rPr>
                <w:bCs/>
                <w:sz w:val="28"/>
                <w:szCs w:val="28"/>
                <w:lang w:val="kk-KZ"/>
              </w:rPr>
            </w:pPr>
          </w:p>
          <w:p w:rsidR="00557C41" w:rsidRPr="009211A8" w:rsidRDefault="00557C41" w:rsidP="001F1A3F">
            <w:pPr>
              <w:spacing w:after="0" w:line="240" w:lineRule="auto"/>
              <w:rPr>
                <w:bCs/>
                <w:sz w:val="28"/>
                <w:szCs w:val="28"/>
                <w:lang w:val="kk-KZ"/>
              </w:rPr>
            </w:pP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Кабижанова С.К.</w:t>
            </w: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957A27" w:rsidRDefault="00557C41" w:rsidP="001F1A3F">
            <w:pPr>
              <w:spacing w:after="0" w:line="240" w:lineRule="auto"/>
              <w:jc w:val="both"/>
              <w:rPr>
                <w:bCs/>
                <w:sz w:val="28"/>
                <w:szCs w:val="28"/>
              </w:rPr>
            </w:pPr>
            <w:r w:rsidRPr="00BA252B">
              <w:rPr>
                <w:bCs/>
                <w:sz w:val="28"/>
                <w:szCs w:val="28"/>
              </w:rPr>
              <w:t>Сертификат. «Ж.Тәшенев өз заманының қайталанбас тұлғасы» тақырыбындағы республикалық ғылыми практикалық конференциясында тәжірибесімен бөліскені үшін</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Республика</w:t>
            </w:r>
          </w:p>
          <w:p w:rsidR="00557C41" w:rsidRPr="00BA252B" w:rsidRDefault="00557C41" w:rsidP="001F1A3F">
            <w:pPr>
              <w:spacing w:after="0" w:line="240" w:lineRule="auto"/>
              <w:rPr>
                <w:bCs/>
                <w:sz w:val="28"/>
                <w:szCs w:val="28"/>
              </w:rPr>
            </w:pPr>
          </w:p>
          <w:p w:rsidR="00557C41" w:rsidRPr="00BA252B" w:rsidRDefault="00557C41" w:rsidP="001F1A3F">
            <w:pPr>
              <w:spacing w:after="0" w:line="240" w:lineRule="auto"/>
              <w:rPr>
                <w:bCs/>
                <w:sz w:val="28"/>
                <w:szCs w:val="28"/>
              </w:rPr>
            </w:pPr>
          </w:p>
          <w:p w:rsidR="00557C41" w:rsidRPr="00BA252B" w:rsidRDefault="00557C41" w:rsidP="001F1A3F">
            <w:pPr>
              <w:spacing w:after="0" w:line="240" w:lineRule="auto"/>
              <w:rPr>
                <w:bCs/>
                <w:sz w:val="28"/>
                <w:szCs w:val="28"/>
              </w:rPr>
            </w:pPr>
          </w:p>
          <w:p w:rsidR="00557C41" w:rsidRPr="00BA252B" w:rsidRDefault="00557C41" w:rsidP="001F1A3F">
            <w:pPr>
              <w:spacing w:after="0" w:line="240" w:lineRule="auto"/>
              <w:rPr>
                <w:bCs/>
                <w:sz w:val="28"/>
                <w:szCs w:val="28"/>
              </w:rPr>
            </w:pPr>
          </w:p>
          <w:p w:rsidR="00557C41" w:rsidRPr="00BA252B" w:rsidRDefault="00557C41" w:rsidP="001F1A3F">
            <w:pPr>
              <w:spacing w:after="0" w:line="240" w:lineRule="auto"/>
              <w:rPr>
                <w:bCs/>
                <w:sz w:val="28"/>
                <w:szCs w:val="28"/>
              </w:rPr>
            </w:pPr>
          </w:p>
          <w:p w:rsidR="00557C41" w:rsidRPr="00BA252B" w:rsidRDefault="00557C41" w:rsidP="001F1A3F">
            <w:pPr>
              <w:spacing w:after="0" w:line="240" w:lineRule="auto"/>
              <w:rPr>
                <w:bCs/>
                <w:sz w:val="28"/>
                <w:szCs w:val="28"/>
              </w:rPr>
            </w:pP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bCs/>
                <w:sz w:val="28"/>
                <w:szCs w:val="28"/>
                <w:lang w:val="kk-KZ"/>
              </w:rPr>
            </w:pPr>
            <w:r w:rsidRPr="00BA252B">
              <w:rPr>
                <w:bCs/>
                <w:sz w:val="28"/>
                <w:szCs w:val="28"/>
              </w:rPr>
              <w:t>№</w:t>
            </w:r>
            <w:r w:rsidRPr="008949ED">
              <w:rPr>
                <w:bCs/>
                <w:sz w:val="28"/>
                <w:szCs w:val="28"/>
                <w:lang w:val="en-US"/>
              </w:rPr>
              <w:t>210</w:t>
            </w:r>
          </w:p>
          <w:p w:rsidR="00557C41" w:rsidRPr="008949ED" w:rsidRDefault="00557C41" w:rsidP="001F1A3F">
            <w:pPr>
              <w:spacing w:after="0" w:line="240" w:lineRule="auto"/>
              <w:rPr>
                <w:bCs/>
                <w:color w:val="FF0000"/>
                <w:sz w:val="28"/>
                <w:szCs w:val="28"/>
                <w:lang w:val="kk-KZ"/>
              </w:rPr>
            </w:pPr>
          </w:p>
        </w:tc>
      </w:tr>
      <w:tr w:rsidR="00557C41" w:rsidRPr="009211A8" w:rsidTr="001F1A3F">
        <w:trPr>
          <w:trHeight w:val="1119"/>
        </w:trPr>
        <w:tc>
          <w:tcPr>
            <w:tcW w:w="851" w:type="dxa"/>
            <w:tcBorders>
              <w:top w:val="nil"/>
              <w:left w:val="single" w:sz="6" w:space="0" w:color="000000"/>
              <w:bottom w:val="single" w:sz="6" w:space="0" w:color="000000"/>
              <w:right w:val="single" w:sz="6" w:space="0" w:color="000000"/>
            </w:tcBorders>
          </w:tcPr>
          <w:p w:rsidR="00557C41" w:rsidRPr="00BA252B" w:rsidRDefault="00557C41" w:rsidP="001F1A3F">
            <w:pPr>
              <w:spacing w:after="0" w:line="240" w:lineRule="auto"/>
              <w:rPr>
                <w:bCs/>
                <w:sz w:val="28"/>
                <w:szCs w:val="28"/>
              </w:rPr>
            </w:pPr>
            <w:r>
              <w:rPr>
                <w:bCs/>
                <w:sz w:val="28"/>
                <w:szCs w:val="28"/>
              </w:rPr>
              <w:t>38</w:t>
            </w:r>
          </w:p>
        </w:tc>
        <w:tc>
          <w:tcPr>
            <w:tcW w:w="851"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Pr="009211A8" w:rsidRDefault="00557C41" w:rsidP="001F1A3F">
            <w:pPr>
              <w:spacing w:after="0" w:line="240" w:lineRule="auto"/>
              <w:rPr>
                <w:bCs/>
                <w:sz w:val="28"/>
                <w:szCs w:val="28"/>
                <w:lang w:val="kk-KZ"/>
              </w:rPr>
            </w:pPr>
            <w:r w:rsidRPr="00BA252B">
              <w:rPr>
                <w:bCs/>
                <w:sz w:val="28"/>
                <w:szCs w:val="28"/>
              </w:rPr>
              <w:t>2025</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Кабижанова С.К.</w:t>
            </w: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9211A8" w:rsidRDefault="00557C41" w:rsidP="001F1A3F">
            <w:pPr>
              <w:spacing w:after="0" w:line="240" w:lineRule="auto"/>
              <w:jc w:val="both"/>
              <w:rPr>
                <w:bCs/>
                <w:sz w:val="28"/>
                <w:szCs w:val="28"/>
                <w:lang w:val="en-US"/>
              </w:rPr>
            </w:pPr>
            <w:r w:rsidRPr="00BA252B">
              <w:rPr>
                <w:bCs/>
                <w:sz w:val="28"/>
                <w:szCs w:val="28"/>
                <w:lang w:val="en-US"/>
              </w:rPr>
              <w:t>Nobel Fest x Teachers Summit</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9211A8" w:rsidRDefault="00557C41" w:rsidP="001F1A3F">
            <w:pPr>
              <w:spacing w:after="0" w:line="240" w:lineRule="auto"/>
              <w:rPr>
                <w:bCs/>
                <w:sz w:val="28"/>
                <w:szCs w:val="28"/>
                <w:lang w:val="en-US"/>
              </w:rPr>
            </w:pPr>
            <w:r w:rsidRPr="00BA252B">
              <w:rPr>
                <w:bCs/>
                <w:sz w:val="28"/>
                <w:szCs w:val="28"/>
              </w:rPr>
              <w:t>Халықаралық</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8949ED" w:rsidRDefault="00557C41" w:rsidP="001F1A3F">
            <w:pPr>
              <w:spacing w:after="0" w:line="240" w:lineRule="auto"/>
              <w:rPr>
                <w:bCs/>
                <w:sz w:val="28"/>
                <w:szCs w:val="28"/>
                <w:lang w:val="kk-KZ"/>
              </w:rPr>
            </w:pPr>
            <w:r>
              <w:rPr>
                <w:bCs/>
                <w:sz w:val="28"/>
                <w:szCs w:val="28"/>
                <w:lang w:val="kk-KZ"/>
              </w:rPr>
              <w:t>№</w:t>
            </w:r>
            <w:r w:rsidRPr="008949ED">
              <w:rPr>
                <w:bCs/>
                <w:sz w:val="28"/>
                <w:szCs w:val="28"/>
                <w:lang w:val="kk-KZ"/>
              </w:rPr>
              <w:t>66 977</w:t>
            </w:r>
          </w:p>
        </w:tc>
      </w:tr>
      <w:tr w:rsidR="00557C41" w:rsidRPr="00BA252B" w:rsidTr="001F1A3F">
        <w:trPr>
          <w:trHeight w:val="2267"/>
        </w:trPr>
        <w:tc>
          <w:tcPr>
            <w:tcW w:w="851" w:type="dxa"/>
            <w:tcBorders>
              <w:top w:val="nil"/>
              <w:left w:val="single" w:sz="6" w:space="0" w:color="000000"/>
              <w:bottom w:val="single" w:sz="6" w:space="0" w:color="000000"/>
              <w:right w:val="single" w:sz="6" w:space="0" w:color="000000"/>
            </w:tcBorders>
          </w:tcPr>
          <w:p w:rsidR="00557C41" w:rsidRPr="00BA252B" w:rsidRDefault="00557C41" w:rsidP="001F1A3F">
            <w:pPr>
              <w:spacing w:after="0" w:line="240" w:lineRule="auto"/>
              <w:rPr>
                <w:bCs/>
                <w:sz w:val="28"/>
                <w:szCs w:val="28"/>
              </w:rPr>
            </w:pPr>
            <w:r>
              <w:rPr>
                <w:bCs/>
                <w:sz w:val="28"/>
                <w:szCs w:val="28"/>
              </w:rPr>
              <w:t>39</w:t>
            </w:r>
          </w:p>
        </w:tc>
        <w:tc>
          <w:tcPr>
            <w:tcW w:w="851"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Pr="009211A8" w:rsidRDefault="00557C41" w:rsidP="001F1A3F">
            <w:pPr>
              <w:spacing w:after="0" w:line="240" w:lineRule="auto"/>
              <w:rPr>
                <w:bCs/>
                <w:sz w:val="28"/>
                <w:szCs w:val="28"/>
                <w:lang w:val="en-US"/>
              </w:rPr>
            </w:pPr>
            <w:r w:rsidRPr="00BA252B">
              <w:rPr>
                <w:bCs/>
                <w:sz w:val="28"/>
                <w:szCs w:val="28"/>
              </w:rPr>
              <w:t>2025</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Садуова Ш.А.</w:t>
            </w: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jc w:val="both"/>
              <w:rPr>
                <w:bCs/>
                <w:sz w:val="28"/>
                <w:szCs w:val="28"/>
              </w:rPr>
            </w:pPr>
            <w:r w:rsidRPr="00BA252B">
              <w:rPr>
                <w:bCs/>
                <w:sz w:val="28"/>
                <w:szCs w:val="28"/>
              </w:rPr>
              <w:t>“Ашық аспан аясында” атты аудандық семинар практикумда тәжірибесімен бөліскен үшін беріледі.</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957A27" w:rsidRDefault="00557C41" w:rsidP="001F1A3F">
            <w:pPr>
              <w:spacing w:after="0" w:line="240" w:lineRule="auto"/>
              <w:rPr>
                <w:bCs/>
                <w:sz w:val="28"/>
                <w:szCs w:val="28"/>
                <w:lang w:val="kk-KZ"/>
              </w:rPr>
            </w:pPr>
            <w:r w:rsidRPr="00BA252B">
              <w:rPr>
                <w:bCs/>
                <w:sz w:val="28"/>
                <w:szCs w:val="28"/>
              </w:rPr>
              <w:t>Аудандық</w:t>
            </w:r>
            <w:r>
              <w:rPr>
                <w:bCs/>
                <w:sz w:val="28"/>
                <w:szCs w:val="28"/>
                <w:lang w:val="kk-KZ"/>
              </w:rPr>
              <w:t xml:space="preserve"> </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p>
        </w:tc>
      </w:tr>
      <w:tr w:rsidR="00557C41" w:rsidRPr="00BA252B" w:rsidTr="001F1A3F">
        <w:trPr>
          <w:trHeight w:val="1095"/>
        </w:trPr>
        <w:tc>
          <w:tcPr>
            <w:tcW w:w="851" w:type="dxa"/>
            <w:tcBorders>
              <w:top w:val="nil"/>
              <w:left w:val="single" w:sz="6" w:space="0" w:color="000000"/>
              <w:bottom w:val="single" w:sz="6" w:space="0" w:color="000000"/>
              <w:right w:val="single" w:sz="6" w:space="0" w:color="000000"/>
            </w:tcBorders>
          </w:tcPr>
          <w:p w:rsidR="00557C41" w:rsidRPr="00BA252B" w:rsidRDefault="00557C41" w:rsidP="001F1A3F">
            <w:pPr>
              <w:spacing w:after="0" w:line="240" w:lineRule="auto"/>
              <w:rPr>
                <w:bCs/>
                <w:sz w:val="28"/>
                <w:szCs w:val="28"/>
              </w:rPr>
            </w:pPr>
            <w:r>
              <w:rPr>
                <w:bCs/>
                <w:sz w:val="28"/>
                <w:szCs w:val="28"/>
              </w:rPr>
              <w:t>40</w:t>
            </w:r>
          </w:p>
        </w:tc>
        <w:tc>
          <w:tcPr>
            <w:tcW w:w="851"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2025</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Садуова Ш.А.</w:t>
            </w: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jc w:val="both"/>
              <w:rPr>
                <w:bCs/>
                <w:sz w:val="28"/>
                <w:szCs w:val="28"/>
              </w:rPr>
            </w:pPr>
            <w:r w:rsidRPr="00BA252B">
              <w:rPr>
                <w:bCs/>
                <w:sz w:val="28"/>
                <w:szCs w:val="28"/>
              </w:rPr>
              <w:t xml:space="preserve">“Оқушылардың функционалдық сауаттылығын арттыру жолдары” “Педагогикалық идеялар жәрмеңкесі” тақырыбында өткен семинарда өз тәжірибесімен бөліскен үшін беріледі </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957A27" w:rsidRDefault="00557C41" w:rsidP="001F1A3F">
            <w:pPr>
              <w:spacing w:after="0" w:line="240" w:lineRule="auto"/>
              <w:rPr>
                <w:bCs/>
                <w:sz w:val="28"/>
                <w:szCs w:val="28"/>
                <w:lang w:val="kk-KZ"/>
              </w:rPr>
            </w:pPr>
            <w:r w:rsidRPr="00BA252B">
              <w:rPr>
                <w:bCs/>
                <w:sz w:val="28"/>
                <w:szCs w:val="28"/>
              </w:rPr>
              <w:t>Аудандық</w:t>
            </w:r>
            <w:r>
              <w:rPr>
                <w:bCs/>
                <w:sz w:val="28"/>
                <w:szCs w:val="28"/>
                <w:lang w:val="kk-KZ"/>
              </w:rPr>
              <w:t xml:space="preserve"> </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№0002</w:t>
            </w:r>
          </w:p>
        </w:tc>
      </w:tr>
      <w:tr w:rsidR="00557C41" w:rsidRPr="00BA252B" w:rsidTr="001F1A3F">
        <w:trPr>
          <w:trHeight w:val="1095"/>
        </w:trPr>
        <w:tc>
          <w:tcPr>
            <w:tcW w:w="851" w:type="dxa"/>
            <w:tcBorders>
              <w:top w:val="nil"/>
              <w:left w:val="single" w:sz="6" w:space="0" w:color="000000"/>
              <w:bottom w:val="single" w:sz="6" w:space="0" w:color="000000"/>
              <w:right w:val="single" w:sz="6" w:space="0" w:color="000000"/>
            </w:tcBorders>
          </w:tcPr>
          <w:p w:rsidR="00557C41" w:rsidRDefault="00557C41" w:rsidP="001F1A3F">
            <w:pPr>
              <w:spacing w:after="0" w:line="240" w:lineRule="auto"/>
              <w:rPr>
                <w:bCs/>
                <w:sz w:val="28"/>
                <w:szCs w:val="28"/>
              </w:rPr>
            </w:pPr>
            <w:r>
              <w:rPr>
                <w:bCs/>
                <w:sz w:val="28"/>
                <w:szCs w:val="28"/>
              </w:rPr>
              <w:t>41</w:t>
            </w:r>
          </w:p>
        </w:tc>
        <w:tc>
          <w:tcPr>
            <w:tcW w:w="851"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2025</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Pr>
                <w:bCs/>
                <w:sz w:val="28"/>
                <w:szCs w:val="28"/>
              </w:rPr>
              <w:t>Аскарова Л.С.</w:t>
            </w: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jc w:val="both"/>
              <w:rPr>
                <w:bCs/>
                <w:sz w:val="28"/>
                <w:szCs w:val="28"/>
              </w:rPr>
            </w:pPr>
            <w:r w:rsidRPr="007439B3">
              <w:rPr>
                <w:b/>
                <w:bCs/>
                <w:sz w:val="28"/>
                <w:szCs w:val="28"/>
                <w:lang w:val="kk-KZ"/>
              </w:rPr>
              <w:t xml:space="preserve">Сертификат </w:t>
            </w:r>
            <w:r w:rsidRPr="007439B3">
              <w:rPr>
                <w:sz w:val="28"/>
                <w:szCs w:val="28"/>
                <w:lang w:val="kk-KZ"/>
              </w:rPr>
              <w:t xml:space="preserve">«Функционалдық сауаттылық: тиімді әдістер мен тәжірибелер» </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7439B3">
              <w:rPr>
                <w:sz w:val="28"/>
                <w:szCs w:val="28"/>
                <w:lang w:val="kk-KZ"/>
              </w:rPr>
              <w:t>Республикалық семинар</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7439B3">
              <w:rPr>
                <w:sz w:val="28"/>
                <w:szCs w:val="28"/>
              </w:rPr>
              <w:t>№3888, 2025 жыл.</w:t>
            </w:r>
          </w:p>
        </w:tc>
      </w:tr>
      <w:tr w:rsidR="00557C41" w:rsidRPr="00232423" w:rsidTr="001F1A3F">
        <w:trPr>
          <w:trHeight w:val="1095"/>
        </w:trPr>
        <w:tc>
          <w:tcPr>
            <w:tcW w:w="851" w:type="dxa"/>
            <w:tcBorders>
              <w:top w:val="nil"/>
              <w:left w:val="single" w:sz="6" w:space="0" w:color="000000"/>
              <w:bottom w:val="single" w:sz="6" w:space="0" w:color="000000"/>
              <w:right w:val="single" w:sz="6" w:space="0" w:color="000000"/>
            </w:tcBorders>
          </w:tcPr>
          <w:p w:rsidR="00557C41" w:rsidRDefault="00557C41" w:rsidP="001F1A3F">
            <w:pPr>
              <w:spacing w:after="0" w:line="240" w:lineRule="auto"/>
              <w:rPr>
                <w:bCs/>
                <w:sz w:val="28"/>
                <w:szCs w:val="28"/>
              </w:rPr>
            </w:pPr>
            <w:r>
              <w:rPr>
                <w:bCs/>
                <w:sz w:val="28"/>
                <w:szCs w:val="28"/>
              </w:rPr>
              <w:lastRenderedPageBreak/>
              <w:t>42</w:t>
            </w:r>
          </w:p>
        </w:tc>
        <w:tc>
          <w:tcPr>
            <w:tcW w:w="851"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2025</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bCs/>
                <w:sz w:val="28"/>
                <w:szCs w:val="28"/>
              </w:rPr>
            </w:pPr>
            <w:r>
              <w:rPr>
                <w:bCs/>
                <w:sz w:val="28"/>
                <w:szCs w:val="28"/>
              </w:rPr>
              <w:t>Аскарова Л.С.</w:t>
            </w: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3D4839" w:rsidRDefault="00557C41" w:rsidP="001F1A3F">
            <w:pPr>
              <w:spacing w:after="0" w:line="240" w:lineRule="auto"/>
              <w:jc w:val="both"/>
              <w:rPr>
                <w:sz w:val="28"/>
                <w:szCs w:val="28"/>
                <w:lang w:val="kk-KZ"/>
              </w:rPr>
            </w:pPr>
            <w:r>
              <w:rPr>
                <w:sz w:val="28"/>
                <w:szCs w:val="28"/>
                <w:lang w:val="kk-KZ"/>
              </w:rPr>
              <w:t xml:space="preserve">«Білім келешегі: Адал азамат </w:t>
            </w:r>
            <w:r>
              <w:rPr>
                <w:sz w:val="28"/>
                <w:szCs w:val="28"/>
              </w:rPr>
              <w:t>–</w:t>
            </w:r>
            <w:r>
              <w:rPr>
                <w:sz w:val="28"/>
                <w:szCs w:val="28"/>
                <w:lang w:val="kk-KZ"/>
              </w:rPr>
              <w:t xml:space="preserve"> кәсіби маман» Ақмола облысы бастауыш сынып мұғалімдерінің көшпелі тәжірибелі оқыту семинары. </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7439B3" w:rsidRDefault="00557C41" w:rsidP="001F1A3F">
            <w:pPr>
              <w:spacing w:after="0" w:line="240" w:lineRule="auto"/>
              <w:rPr>
                <w:sz w:val="28"/>
                <w:szCs w:val="28"/>
                <w:lang w:val="kk-KZ"/>
              </w:rPr>
            </w:pPr>
            <w:r>
              <w:rPr>
                <w:sz w:val="28"/>
                <w:szCs w:val="28"/>
                <w:lang w:val="kk-KZ"/>
              </w:rPr>
              <w:t>«Өрлеу» біліктілікті арттыру орталығы Ақмола облысы бойынша кәсіби дамыту институты.</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sz w:val="28"/>
                <w:szCs w:val="28"/>
                <w:lang w:val="kk-KZ"/>
              </w:rPr>
            </w:pPr>
            <w:r>
              <w:rPr>
                <w:sz w:val="28"/>
                <w:szCs w:val="28"/>
                <w:lang w:val="kk-KZ"/>
              </w:rPr>
              <w:t>Бағдарлама</w:t>
            </w:r>
          </w:p>
          <w:p w:rsidR="00557C41" w:rsidRPr="00232423" w:rsidRDefault="00557C41" w:rsidP="001F1A3F">
            <w:pPr>
              <w:spacing w:after="0" w:line="240" w:lineRule="auto"/>
              <w:rPr>
                <w:sz w:val="28"/>
                <w:szCs w:val="28"/>
                <w:lang w:val="kk-KZ"/>
              </w:rPr>
            </w:pPr>
            <w:r>
              <w:rPr>
                <w:sz w:val="28"/>
                <w:szCs w:val="28"/>
                <w:lang w:val="kk-KZ"/>
              </w:rPr>
              <w:t xml:space="preserve">20.05.2025 ж. </w:t>
            </w:r>
          </w:p>
        </w:tc>
      </w:tr>
      <w:tr w:rsidR="00557C41" w:rsidRPr="00232423" w:rsidTr="001F1A3F">
        <w:trPr>
          <w:trHeight w:val="1095"/>
        </w:trPr>
        <w:tc>
          <w:tcPr>
            <w:tcW w:w="851" w:type="dxa"/>
            <w:tcBorders>
              <w:top w:val="nil"/>
              <w:left w:val="single" w:sz="6" w:space="0" w:color="000000"/>
              <w:bottom w:val="single" w:sz="6" w:space="0" w:color="000000"/>
              <w:right w:val="single" w:sz="6" w:space="0" w:color="000000"/>
            </w:tcBorders>
          </w:tcPr>
          <w:p w:rsidR="00557C41" w:rsidRDefault="00557C41" w:rsidP="001F1A3F">
            <w:pPr>
              <w:spacing w:after="0" w:line="240" w:lineRule="auto"/>
              <w:rPr>
                <w:bCs/>
                <w:sz w:val="28"/>
                <w:szCs w:val="28"/>
              </w:rPr>
            </w:pPr>
            <w:r>
              <w:rPr>
                <w:bCs/>
                <w:sz w:val="28"/>
                <w:szCs w:val="28"/>
              </w:rPr>
              <w:t>43</w:t>
            </w:r>
          </w:p>
        </w:tc>
        <w:tc>
          <w:tcPr>
            <w:tcW w:w="851"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2025</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bCs/>
                <w:sz w:val="28"/>
                <w:szCs w:val="28"/>
              </w:rPr>
            </w:pPr>
            <w:r>
              <w:rPr>
                <w:bCs/>
                <w:sz w:val="28"/>
                <w:szCs w:val="28"/>
              </w:rPr>
              <w:t>Аскарова Л.С.</w:t>
            </w: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jc w:val="both"/>
              <w:rPr>
                <w:sz w:val="28"/>
                <w:szCs w:val="28"/>
                <w:lang w:val="kk-KZ"/>
              </w:rPr>
            </w:pPr>
            <w:r>
              <w:rPr>
                <w:sz w:val="28"/>
                <w:szCs w:val="28"/>
                <w:lang w:val="kk-KZ"/>
              </w:rPr>
              <w:t xml:space="preserve">«Бастауыш мектепте құндылыққа бағдарланған тәсілді жүзеге асыру» Ақмола облысы бастауыш сынып мұғалімдерінің секциялық отырысы. </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sz w:val="28"/>
                <w:szCs w:val="28"/>
                <w:lang w:val="kk-KZ"/>
              </w:rPr>
            </w:pPr>
            <w:r>
              <w:rPr>
                <w:sz w:val="28"/>
                <w:szCs w:val="28"/>
                <w:lang w:val="kk-KZ"/>
              </w:rPr>
              <w:t>Облыстық тамыз кеңесінің секциялық отырысы</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sz w:val="28"/>
                <w:szCs w:val="28"/>
                <w:lang w:val="kk-KZ"/>
              </w:rPr>
            </w:pPr>
            <w:r>
              <w:rPr>
                <w:sz w:val="28"/>
                <w:szCs w:val="28"/>
                <w:lang w:val="kk-KZ"/>
              </w:rPr>
              <w:t>Бағдарлама</w:t>
            </w:r>
          </w:p>
          <w:p w:rsidR="00557C41" w:rsidRDefault="00557C41" w:rsidP="001F1A3F">
            <w:pPr>
              <w:spacing w:after="0" w:line="240" w:lineRule="auto"/>
              <w:rPr>
                <w:sz w:val="28"/>
                <w:szCs w:val="28"/>
                <w:lang w:val="kk-KZ"/>
              </w:rPr>
            </w:pPr>
            <w:r>
              <w:rPr>
                <w:sz w:val="28"/>
                <w:szCs w:val="28"/>
                <w:lang w:val="kk-KZ"/>
              </w:rPr>
              <w:t>21.08.2025 ж.</w:t>
            </w:r>
          </w:p>
        </w:tc>
      </w:tr>
      <w:tr w:rsidR="00557C41" w:rsidRPr="00BA252B" w:rsidTr="001F1A3F">
        <w:trPr>
          <w:trHeight w:val="1095"/>
        </w:trPr>
        <w:tc>
          <w:tcPr>
            <w:tcW w:w="851" w:type="dxa"/>
            <w:tcBorders>
              <w:top w:val="nil"/>
              <w:left w:val="single" w:sz="6" w:space="0" w:color="000000"/>
              <w:bottom w:val="single" w:sz="6" w:space="0" w:color="000000"/>
              <w:right w:val="single" w:sz="6" w:space="0" w:color="000000"/>
            </w:tcBorders>
          </w:tcPr>
          <w:p w:rsidR="00557C41" w:rsidRPr="00232423" w:rsidRDefault="00557C41" w:rsidP="001F1A3F">
            <w:pPr>
              <w:spacing w:after="0" w:line="240" w:lineRule="auto"/>
              <w:rPr>
                <w:bCs/>
                <w:sz w:val="28"/>
                <w:szCs w:val="28"/>
                <w:lang w:val="kk-KZ"/>
              </w:rPr>
            </w:pPr>
            <w:r>
              <w:rPr>
                <w:bCs/>
                <w:sz w:val="28"/>
                <w:szCs w:val="28"/>
                <w:lang w:val="kk-KZ"/>
              </w:rPr>
              <w:t>44</w:t>
            </w:r>
          </w:p>
        </w:tc>
        <w:tc>
          <w:tcPr>
            <w:tcW w:w="851"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2025</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Садуова Ш.А.</w:t>
            </w: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jc w:val="both"/>
              <w:rPr>
                <w:bCs/>
                <w:sz w:val="28"/>
                <w:szCs w:val="28"/>
                <w:lang w:val="en-US"/>
              </w:rPr>
            </w:pPr>
            <w:r w:rsidRPr="00BA252B">
              <w:rPr>
                <w:bCs/>
                <w:sz w:val="28"/>
                <w:szCs w:val="28"/>
                <w:lang w:val="en-US"/>
              </w:rPr>
              <w:t>Nobel Fest x Teachers Summit</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r w:rsidRPr="00BA252B">
              <w:rPr>
                <w:bCs/>
                <w:sz w:val="28"/>
                <w:szCs w:val="28"/>
              </w:rPr>
              <w:t>Халықаралық</w:t>
            </w:r>
          </w:p>
        </w:tc>
        <w:tc>
          <w:tcPr>
            <w:tcW w:w="1559"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rPr>
                <w:bCs/>
                <w:sz w:val="28"/>
                <w:szCs w:val="28"/>
              </w:rPr>
            </w:pPr>
          </w:p>
        </w:tc>
      </w:tr>
    </w:tbl>
    <w:p w:rsidR="00557C41" w:rsidRDefault="00557C41" w:rsidP="00557C41">
      <w:pPr>
        <w:spacing w:after="5" w:line="271" w:lineRule="auto"/>
        <w:ind w:right="32"/>
        <w:jc w:val="center"/>
        <w:rPr>
          <w:color w:val="000000"/>
          <w:sz w:val="28"/>
          <w:lang w:val="kk-KZ"/>
        </w:rPr>
      </w:pPr>
    </w:p>
    <w:p w:rsidR="00557C41" w:rsidRDefault="00557C41" w:rsidP="00557C41">
      <w:pPr>
        <w:spacing w:after="5" w:line="271" w:lineRule="auto"/>
        <w:ind w:right="32"/>
        <w:jc w:val="center"/>
        <w:rPr>
          <w:color w:val="000000"/>
          <w:sz w:val="28"/>
          <w:lang w:val="kk-KZ"/>
        </w:rPr>
      </w:pPr>
    </w:p>
    <w:p w:rsidR="00557C41" w:rsidRPr="005B486F" w:rsidRDefault="00557C41" w:rsidP="00557C41">
      <w:pPr>
        <w:spacing w:after="0" w:line="259" w:lineRule="auto"/>
        <w:rPr>
          <w:color w:val="000000"/>
          <w:sz w:val="28"/>
          <w:lang w:val="en-US"/>
        </w:rPr>
      </w:pPr>
      <w:r w:rsidRPr="005B486F">
        <w:rPr>
          <w:b/>
          <w:color w:val="000000"/>
          <w:sz w:val="28"/>
          <w:lang w:val="en-US"/>
        </w:rPr>
        <w:t xml:space="preserve"> </w:t>
      </w:r>
    </w:p>
    <w:p w:rsidR="00557C41" w:rsidRPr="005B486F" w:rsidRDefault="00557C41" w:rsidP="00557C41">
      <w:pPr>
        <w:spacing w:after="13" w:line="271" w:lineRule="auto"/>
        <w:ind w:right="81"/>
        <w:jc w:val="both"/>
        <w:rPr>
          <w:color w:val="000000"/>
          <w:sz w:val="28"/>
          <w:lang w:val="en-US"/>
        </w:rPr>
      </w:pPr>
      <w:r w:rsidRPr="005B486F">
        <w:rPr>
          <w:color w:val="000000"/>
          <w:sz w:val="28"/>
          <w:lang w:val="en-US"/>
        </w:rPr>
        <w:t xml:space="preserve">Мұғалімдер өздерінің педагогикалық тәжірибесін баспасөз беттерінде: республикалық журналдар мен жинақтарда таратады. </w:t>
      </w:r>
    </w:p>
    <w:p w:rsidR="00557C41" w:rsidRPr="005B486F" w:rsidRDefault="00557C41" w:rsidP="00557C41">
      <w:pPr>
        <w:spacing w:after="32" w:line="259" w:lineRule="auto"/>
        <w:rPr>
          <w:color w:val="000000"/>
          <w:sz w:val="28"/>
          <w:lang w:val="en-US"/>
        </w:rPr>
      </w:pPr>
      <w:r w:rsidRPr="005B486F">
        <w:rPr>
          <w:b/>
          <w:color w:val="000000"/>
          <w:sz w:val="28"/>
          <w:lang w:val="en-US"/>
        </w:rPr>
        <w:t xml:space="preserve"> </w:t>
      </w:r>
    </w:p>
    <w:p w:rsidR="00557C41" w:rsidRDefault="00557C41" w:rsidP="00557C41">
      <w:pPr>
        <w:spacing w:after="5" w:line="271" w:lineRule="auto"/>
        <w:ind w:right="32"/>
        <w:rPr>
          <w:b/>
          <w:color w:val="000000"/>
          <w:sz w:val="28"/>
          <w:lang w:val="kk-KZ"/>
        </w:rPr>
      </w:pPr>
      <w:r w:rsidRPr="003C601E">
        <w:rPr>
          <w:b/>
          <w:color w:val="000000"/>
          <w:sz w:val="28"/>
        </w:rPr>
        <w:t xml:space="preserve">Республикалық журналдардағы баспа басылымдарының мониторингі </w:t>
      </w:r>
    </w:p>
    <w:p w:rsidR="00557C41" w:rsidRPr="003C601E" w:rsidRDefault="00557C41" w:rsidP="00557C41">
      <w:pPr>
        <w:spacing w:after="5" w:line="271" w:lineRule="auto"/>
        <w:ind w:right="32"/>
        <w:rPr>
          <w:b/>
          <w:color w:val="000000"/>
          <w:sz w:val="28"/>
          <w:lang w:val="kk-KZ"/>
        </w:rPr>
      </w:pPr>
    </w:p>
    <w:tbl>
      <w:tblPr>
        <w:tblW w:w="9639" w:type="dxa"/>
        <w:tblInd w:w="108" w:type="dxa"/>
        <w:tblBorders>
          <w:top w:val="nil"/>
          <w:left w:val="nil"/>
          <w:bottom w:val="nil"/>
          <w:right w:val="nil"/>
          <w:insideH w:val="nil"/>
          <w:insideV w:val="nil"/>
        </w:tblBorders>
        <w:tblLayout w:type="fixed"/>
        <w:tblLook w:val="0600" w:firstRow="0" w:lastRow="0" w:firstColumn="0" w:lastColumn="0" w:noHBand="1" w:noVBand="1"/>
      </w:tblPr>
      <w:tblGrid>
        <w:gridCol w:w="567"/>
        <w:gridCol w:w="1083"/>
        <w:gridCol w:w="1787"/>
        <w:gridCol w:w="2518"/>
        <w:gridCol w:w="1842"/>
        <w:gridCol w:w="1842"/>
      </w:tblGrid>
      <w:tr w:rsidR="00557C41" w:rsidRPr="003C601E" w:rsidTr="001F1A3F">
        <w:trPr>
          <w:trHeight w:val="722"/>
        </w:trPr>
        <w:tc>
          <w:tcPr>
            <w:tcW w:w="567" w:type="dxa"/>
            <w:tcBorders>
              <w:top w:val="single" w:sz="6" w:space="0" w:color="000000"/>
              <w:left w:val="single" w:sz="6" w:space="0" w:color="000000"/>
              <w:bottom w:val="single" w:sz="6" w:space="0" w:color="000000"/>
              <w:right w:val="single" w:sz="6" w:space="0" w:color="000000"/>
            </w:tcBorders>
          </w:tcPr>
          <w:p w:rsidR="00557C41" w:rsidRPr="003C601E" w:rsidRDefault="00557C41" w:rsidP="001F1A3F">
            <w:pPr>
              <w:spacing w:after="0" w:line="240" w:lineRule="auto"/>
              <w:rPr>
                <w:bCs/>
                <w:sz w:val="28"/>
                <w:szCs w:val="28"/>
                <w:lang w:val="kk-KZ"/>
              </w:rPr>
            </w:pPr>
            <w:r w:rsidRPr="003C601E">
              <w:rPr>
                <w:bCs/>
                <w:sz w:val="28"/>
                <w:szCs w:val="28"/>
                <w:lang w:val="kk-KZ"/>
              </w:rPr>
              <w:t>№</w:t>
            </w:r>
          </w:p>
        </w:tc>
        <w:tc>
          <w:tcPr>
            <w:tcW w:w="108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Жылы</w:t>
            </w:r>
          </w:p>
        </w:tc>
        <w:tc>
          <w:tcPr>
            <w:tcW w:w="1787" w:type="dxa"/>
            <w:tcBorders>
              <w:top w:val="single" w:sz="6" w:space="0" w:color="000000"/>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Мұғалімнің аты-жөні</w:t>
            </w:r>
          </w:p>
        </w:tc>
        <w:tc>
          <w:tcPr>
            <w:tcW w:w="2518" w:type="dxa"/>
            <w:tcBorders>
              <w:top w:val="single" w:sz="6" w:space="0" w:color="000000"/>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Мақала атауы</w:t>
            </w:r>
          </w:p>
        </w:tc>
        <w:tc>
          <w:tcPr>
            <w:tcW w:w="1842" w:type="dxa"/>
            <w:tcBorders>
              <w:top w:val="single" w:sz="6" w:space="0" w:color="000000"/>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jc w:val="both"/>
              <w:rPr>
                <w:bCs/>
                <w:sz w:val="28"/>
                <w:szCs w:val="28"/>
              </w:rPr>
            </w:pPr>
            <w:r w:rsidRPr="003C601E">
              <w:rPr>
                <w:bCs/>
                <w:sz w:val="28"/>
                <w:szCs w:val="28"/>
              </w:rPr>
              <w:t>Баспа атауы</w:t>
            </w:r>
          </w:p>
        </w:tc>
        <w:tc>
          <w:tcPr>
            <w:tcW w:w="1842" w:type="dxa"/>
            <w:tcBorders>
              <w:top w:val="single" w:sz="6" w:space="0" w:color="000000"/>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Жарияланған жылы, номері</w:t>
            </w:r>
          </w:p>
        </w:tc>
      </w:tr>
      <w:tr w:rsidR="00557C41" w:rsidRPr="003C601E" w:rsidTr="001F1A3F">
        <w:trPr>
          <w:trHeight w:val="1115"/>
        </w:trPr>
        <w:tc>
          <w:tcPr>
            <w:tcW w:w="567" w:type="dxa"/>
            <w:tcBorders>
              <w:top w:val="nil"/>
              <w:left w:val="single" w:sz="6" w:space="0" w:color="000000"/>
              <w:bottom w:val="single" w:sz="6" w:space="0" w:color="000000"/>
              <w:right w:val="single" w:sz="6" w:space="0" w:color="000000"/>
            </w:tcBorders>
          </w:tcPr>
          <w:p w:rsidR="00557C41" w:rsidRPr="003C601E" w:rsidRDefault="00557C41" w:rsidP="001F1A3F">
            <w:pPr>
              <w:spacing w:after="0" w:line="240" w:lineRule="auto"/>
              <w:jc w:val="center"/>
              <w:rPr>
                <w:bCs/>
                <w:sz w:val="28"/>
                <w:szCs w:val="28"/>
              </w:rPr>
            </w:pPr>
            <w:r w:rsidRPr="003C601E">
              <w:rPr>
                <w:bCs/>
                <w:sz w:val="28"/>
                <w:szCs w:val="28"/>
              </w:rPr>
              <w:t>1</w:t>
            </w:r>
          </w:p>
        </w:tc>
        <w:tc>
          <w:tcPr>
            <w:tcW w:w="1083" w:type="dxa"/>
            <w:tcBorders>
              <w:top w:val="nil"/>
              <w:left w:val="single" w:sz="6" w:space="0" w:color="000000"/>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jc w:val="center"/>
              <w:rPr>
                <w:bCs/>
                <w:sz w:val="28"/>
                <w:szCs w:val="28"/>
                <w:lang w:val="kk-KZ"/>
              </w:rPr>
            </w:pPr>
            <w:r w:rsidRPr="003C601E">
              <w:rPr>
                <w:bCs/>
                <w:sz w:val="28"/>
                <w:szCs w:val="28"/>
              </w:rPr>
              <w:t>2023</w:t>
            </w:r>
          </w:p>
          <w:p w:rsidR="00557C41" w:rsidRPr="003C601E" w:rsidRDefault="00557C41" w:rsidP="001F1A3F">
            <w:pPr>
              <w:spacing w:after="0" w:line="240" w:lineRule="auto"/>
              <w:rPr>
                <w:bCs/>
                <w:sz w:val="28"/>
                <w:szCs w:val="28"/>
                <w:lang w:val="kk-KZ"/>
              </w:rPr>
            </w:pPr>
          </w:p>
          <w:p w:rsidR="00557C41" w:rsidRPr="003C601E" w:rsidRDefault="00557C41" w:rsidP="001F1A3F">
            <w:pPr>
              <w:spacing w:after="0" w:line="240" w:lineRule="auto"/>
              <w:rPr>
                <w:bCs/>
                <w:sz w:val="28"/>
                <w:szCs w:val="28"/>
              </w:rPr>
            </w:pPr>
          </w:p>
        </w:tc>
        <w:tc>
          <w:tcPr>
            <w:tcW w:w="1787"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lang w:val="kk-KZ"/>
              </w:rPr>
            </w:pPr>
            <w:r w:rsidRPr="003C601E">
              <w:rPr>
                <w:bCs/>
                <w:sz w:val="28"/>
                <w:szCs w:val="28"/>
              </w:rPr>
              <w:t xml:space="preserve">Ошакбаева </w:t>
            </w:r>
            <w:r w:rsidRPr="003C601E">
              <w:rPr>
                <w:bCs/>
                <w:sz w:val="28"/>
                <w:szCs w:val="28"/>
                <w:lang w:val="kk-KZ"/>
              </w:rPr>
              <w:t>К.К.</w:t>
            </w:r>
          </w:p>
        </w:tc>
        <w:tc>
          <w:tcPr>
            <w:tcW w:w="2518"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lang w:val="kk-KZ"/>
              </w:rPr>
            </w:pPr>
            <w:r w:rsidRPr="003C601E">
              <w:rPr>
                <w:bCs/>
                <w:sz w:val="28"/>
                <w:szCs w:val="28"/>
                <w:lang w:val="kk-KZ"/>
              </w:rPr>
              <w:t>«Бастауыш сынып оқытудың интерактивті әдістері»</w:t>
            </w:r>
          </w:p>
        </w:tc>
        <w:tc>
          <w:tcPr>
            <w:tcW w:w="1842"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«КЕМЕҢГЕР ҰСТАЗ.KZ</w:t>
            </w:r>
          </w:p>
          <w:p w:rsidR="00557C41" w:rsidRPr="003C601E" w:rsidRDefault="00557C41" w:rsidP="001F1A3F">
            <w:pPr>
              <w:spacing w:after="0" w:line="240" w:lineRule="auto"/>
              <w:rPr>
                <w:bCs/>
                <w:sz w:val="28"/>
                <w:szCs w:val="28"/>
              </w:rPr>
            </w:pPr>
          </w:p>
        </w:tc>
        <w:tc>
          <w:tcPr>
            <w:tcW w:w="1842"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 xml:space="preserve">2023 жыл №003203 </w:t>
            </w:r>
          </w:p>
        </w:tc>
      </w:tr>
      <w:tr w:rsidR="00557C41" w:rsidRPr="003C601E" w:rsidTr="001F1A3F">
        <w:trPr>
          <w:trHeight w:val="990"/>
        </w:trPr>
        <w:tc>
          <w:tcPr>
            <w:tcW w:w="567" w:type="dxa"/>
            <w:tcBorders>
              <w:top w:val="nil"/>
              <w:left w:val="single" w:sz="6" w:space="0" w:color="000000"/>
              <w:bottom w:val="single" w:sz="6" w:space="0" w:color="000000"/>
              <w:right w:val="single" w:sz="6" w:space="0" w:color="000000"/>
            </w:tcBorders>
          </w:tcPr>
          <w:p w:rsidR="00557C41" w:rsidRPr="003C601E" w:rsidRDefault="00557C41" w:rsidP="001F1A3F">
            <w:pPr>
              <w:spacing w:after="0" w:line="240" w:lineRule="auto"/>
              <w:jc w:val="center"/>
              <w:rPr>
                <w:bCs/>
                <w:sz w:val="28"/>
                <w:szCs w:val="28"/>
              </w:rPr>
            </w:pPr>
            <w:r w:rsidRPr="003C601E">
              <w:rPr>
                <w:bCs/>
                <w:sz w:val="28"/>
                <w:szCs w:val="28"/>
              </w:rPr>
              <w:t>2</w:t>
            </w:r>
          </w:p>
        </w:tc>
        <w:tc>
          <w:tcPr>
            <w:tcW w:w="1083" w:type="dxa"/>
            <w:tcBorders>
              <w:top w:val="nil"/>
              <w:left w:val="single" w:sz="6" w:space="0" w:color="000000"/>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jc w:val="center"/>
              <w:rPr>
                <w:bCs/>
                <w:sz w:val="28"/>
                <w:szCs w:val="28"/>
              </w:rPr>
            </w:pPr>
            <w:r w:rsidRPr="003C601E">
              <w:rPr>
                <w:bCs/>
                <w:sz w:val="28"/>
                <w:szCs w:val="28"/>
              </w:rPr>
              <w:t>2023</w:t>
            </w:r>
          </w:p>
        </w:tc>
        <w:tc>
          <w:tcPr>
            <w:tcW w:w="1787"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Байсарсенова Н.Ш</w:t>
            </w:r>
          </w:p>
        </w:tc>
        <w:tc>
          <w:tcPr>
            <w:tcW w:w="2518"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jc w:val="both"/>
              <w:rPr>
                <w:bCs/>
                <w:sz w:val="28"/>
                <w:szCs w:val="28"/>
              </w:rPr>
            </w:pPr>
            <w:r w:rsidRPr="003C601E">
              <w:rPr>
                <w:bCs/>
                <w:sz w:val="28"/>
                <w:szCs w:val="28"/>
              </w:rPr>
              <w:t>“Химияға алғашқы қадам” атты мақала үшін  “Сертификат”</w:t>
            </w:r>
          </w:p>
        </w:tc>
        <w:tc>
          <w:tcPr>
            <w:tcW w:w="1842"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jc w:val="both"/>
              <w:rPr>
                <w:bCs/>
                <w:sz w:val="28"/>
                <w:szCs w:val="28"/>
              </w:rPr>
            </w:pPr>
            <w:r w:rsidRPr="003C601E">
              <w:rPr>
                <w:bCs/>
                <w:sz w:val="28"/>
                <w:szCs w:val="28"/>
              </w:rPr>
              <w:t xml:space="preserve">“Мега білім”  </w:t>
            </w:r>
          </w:p>
          <w:p w:rsidR="00557C41" w:rsidRPr="003C601E" w:rsidRDefault="00557C41" w:rsidP="001F1A3F">
            <w:pPr>
              <w:spacing w:after="0" w:line="240" w:lineRule="auto"/>
              <w:jc w:val="both"/>
              <w:rPr>
                <w:bCs/>
                <w:sz w:val="28"/>
                <w:szCs w:val="28"/>
              </w:rPr>
            </w:pPr>
            <w:r w:rsidRPr="003C601E">
              <w:rPr>
                <w:bCs/>
                <w:sz w:val="28"/>
                <w:szCs w:val="28"/>
              </w:rPr>
              <w:t>Республикалық ғылыми-әдістемелік педагогикалық әлеуметтік журналы</w:t>
            </w:r>
          </w:p>
        </w:tc>
        <w:tc>
          <w:tcPr>
            <w:tcW w:w="1842"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№8  (27) санында</w:t>
            </w:r>
          </w:p>
          <w:p w:rsidR="00557C41" w:rsidRPr="003C601E" w:rsidRDefault="00557C41" w:rsidP="001F1A3F">
            <w:pPr>
              <w:spacing w:after="0" w:line="240" w:lineRule="auto"/>
              <w:rPr>
                <w:bCs/>
                <w:sz w:val="28"/>
                <w:szCs w:val="28"/>
              </w:rPr>
            </w:pPr>
            <w:r w:rsidRPr="003C601E">
              <w:rPr>
                <w:bCs/>
                <w:sz w:val="28"/>
                <w:szCs w:val="28"/>
              </w:rPr>
              <w:t>2023ж</w:t>
            </w:r>
          </w:p>
        </w:tc>
      </w:tr>
      <w:tr w:rsidR="00557C41" w:rsidRPr="003C601E" w:rsidTr="001F1A3F">
        <w:trPr>
          <w:trHeight w:val="990"/>
        </w:trPr>
        <w:tc>
          <w:tcPr>
            <w:tcW w:w="567" w:type="dxa"/>
            <w:tcBorders>
              <w:top w:val="nil"/>
              <w:left w:val="single" w:sz="6" w:space="0" w:color="000000"/>
              <w:bottom w:val="single" w:sz="6" w:space="0" w:color="000000"/>
              <w:right w:val="single" w:sz="6" w:space="0" w:color="000000"/>
            </w:tcBorders>
          </w:tcPr>
          <w:p w:rsidR="00557C41" w:rsidRPr="003C601E" w:rsidRDefault="00557C41" w:rsidP="001F1A3F">
            <w:pPr>
              <w:spacing w:after="0" w:line="240" w:lineRule="auto"/>
              <w:jc w:val="center"/>
              <w:rPr>
                <w:bCs/>
                <w:sz w:val="28"/>
                <w:szCs w:val="28"/>
              </w:rPr>
            </w:pPr>
            <w:r w:rsidRPr="003C601E">
              <w:rPr>
                <w:bCs/>
                <w:sz w:val="28"/>
                <w:szCs w:val="28"/>
              </w:rPr>
              <w:lastRenderedPageBreak/>
              <w:t>3</w:t>
            </w:r>
          </w:p>
        </w:tc>
        <w:tc>
          <w:tcPr>
            <w:tcW w:w="1083" w:type="dxa"/>
            <w:tcBorders>
              <w:top w:val="nil"/>
              <w:left w:val="single" w:sz="6" w:space="0" w:color="000000"/>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jc w:val="center"/>
              <w:rPr>
                <w:bCs/>
                <w:sz w:val="28"/>
                <w:szCs w:val="28"/>
              </w:rPr>
            </w:pPr>
            <w:r w:rsidRPr="003C601E">
              <w:rPr>
                <w:bCs/>
                <w:sz w:val="28"/>
                <w:szCs w:val="28"/>
              </w:rPr>
              <w:t>2023</w:t>
            </w:r>
          </w:p>
        </w:tc>
        <w:tc>
          <w:tcPr>
            <w:tcW w:w="1787"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Мырзаханова М.У.</w:t>
            </w:r>
          </w:p>
        </w:tc>
        <w:tc>
          <w:tcPr>
            <w:tcW w:w="2518"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Интерактивті оқыту әдістемесін қолданудың маңызы.</w:t>
            </w:r>
          </w:p>
        </w:tc>
        <w:tc>
          <w:tcPr>
            <w:tcW w:w="1842"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“Кемеңгер Ұстаз”</w:t>
            </w:r>
          </w:p>
        </w:tc>
        <w:tc>
          <w:tcPr>
            <w:tcW w:w="1842"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2023</w:t>
            </w:r>
          </w:p>
          <w:p w:rsidR="00557C41" w:rsidRPr="003C601E" w:rsidRDefault="00557C41" w:rsidP="001F1A3F">
            <w:pPr>
              <w:spacing w:after="0" w:line="240" w:lineRule="auto"/>
              <w:rPr>
                <w:bCs/>
                <w:sz w:val="28"/>
                <w:szCs w:val="28"/>
              </w:rPr>
            </w:pPr>
            <w:r w:rsidRPr="003C601E">
              <w:rPr>
                <w:bCs/>
                <w:sz w:val="28"/>
                <w:szCs w:val="28"/>
              </w:rPr>
              <w:t>KZ61VPY00045006</w:t>
            </w:r>
          </w:p>
        </w:tc>
      </w:tr>
      <w:tr w:rsidR="00557C41" w:rsidRPr="003C601E" w:rsidTr="001F1A3F">
        <w:trPr>
          <w:trHeight w:val="990"/>
        </w:trPr>
        <w:tc>
          <w:tcPr>
            <w:tcW w:w="567" w:type="dxa"/>
            <w:tcBorders>
              <w:top w:val="nil"/>
              <w:left w:val="single" w:sz="6" w:space="0" w:color="000000"/>
              <w:bottom w:val="single" w:sz="6" w:space="0" w:color="000000"/>
              <w:right w:val="single" w:sz="6" w:space="0" w:color="000000"/>
            </w:tcBorders>
          </w:tcPr>
          <w:p w:rsidR="00557C41" w:rsidRPr="003C601E" w:rsidRDefault="00557C41" w:rsidP="001F1A3F">
            <w:pPr>
              <w:spacing w:after="0" w:line="240" w:lineRule="auto"/>
              <w:jc w:val="center"/>
              <w:rPr>
                <w:bCs/>
                <w:sz w:val="28"/>
                <w:szCs w:val="28"/>
              </w:rPr>
            </w:pPr>
            <w:r w:rsidRPr="003C601E">
              <w:rPr>
                <w:bCs/>
                <w:sz w:val="28"/>
                <w:szCs w:val="28"/>
              </w:rPr>
              <w:t>4</w:t>
            </w:r>
          </w:p>
        </w:tc>
        <w:tc>
          <w:tcPr>
            <w:tcW w:w="1083" w:type="dxa"/>
            <w:tcBorders>
              <w:top w:val="nil"/>
              <w:left w:val="single" w:sz="6" w:space="0" w:color="000000"/>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jc w:val="center"/>
              <w:rPr>
                <w:bCs/>
                <w:sz w:val="28"/>
                <w:szCs w:val="28"/>
              </w:rPr>
            </w:pPr>
            <w:r w:rsidRPr="003C601E">
              <w:rPr>
                <w:bCs/>
                <w:sz w:val="28"/>
                <w:szCs w:val="28"/>
              </w:rPr>
              <w:t>2023</w:t>
            </w:r>
          </w:p>
        </w:tc>
        <w:tc>
          <w:tcPr>
            <w:tcW w:w="1787"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Оспанов Б.С</w:t>
            </w:r>
          </w:p>
        </w:tc>
        <w:tc>
          <w:tcPr>
            <w:tcW w:w="2518"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Дене тәрбиесі сабақтарында алынатын қозғалыс дағдыларының қолданбалық мәні</w:t>
            </w:r>
          </w:p>
        </w:tc>
        <w:tc>
          <w:tcPr>
            <w:tcW w:w="1842"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“Кемеңгер Ұстаз”</w:t>
            </w:r>
          </w:p>
        </w:tc>
        <w:tc>
          <w:tcPr>
            <w:tcW w:w="1842"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 xml:space="preserve">2023 </w:t>
            </w:r>
          </w:p>
          <w:p w:rsidR="00557C41" w:rsidRPr="003C601E" w:rsidRDefault="00557C41" w:rsidP="001F1A3F">
            <w:pPr>
              <w:spacing w:after="0" w:line="240" w:lineRule="auto"/>
              <w:rPr>
                <w:bCs/>
                <w:sz w:val="28"/>
                <w:szCs w:val="28"/>
              </w:rPr>
            </w:pPr>
            <w:r w:rsidRPr="003C601E">
              <w:rPr>
                <w:bCs/>
                <w:sz w:val="28"/>
                <w:szCs w:val="28"/>
              </w:rPr>
              <w:t>№ KZ 61VPY00045006</w:t>
            </w:r>
          </w:p>
        </w:tc>
      </w:tr>
      <w:tr w:rsidR="00557C41" w:rsidRPr="003C601E" w:rsidTr="001F1A3F">
        <w:trPr>
          <w:trHeight w:val="990"/>
        </w:trPr>
        <w:tc>
          <w:tcPr>
            <w:tcW w:w="567" w:type="dxa"/>
            <w:tcBorders>
              <w:top w:val="nil"/>
              <w:left w:val="single" w:sz="6" w:space="0" w:color="000000"/>
              <w:bottom w:val="single" w:sz="6" w:space="0" w:color="000000"/>
              <w:right w:val="single" w:sz="6" w:space="0" w:color="000000"/>
            </w:tcBorders>
          </w:tcPr>
          <w:p w:rsidR="00557C41" w:rsidRPr="003C601E" w:rsidRDefault="00557C41" w:rsidP="001F1A3F">
            <w:pPr>
              <w:spacing w:after="0" w:line="240" w:lineRule="auto"/>
              <w:jc w:val="center"/>
              <w:rPr>
                <w:bCs/>
                <w:sz w:val="28"/>
                <w:szCs w:val="28"/>
              </w:rPr>
            </w:pPr>
            <w:r w:rsidRPr="003C601E">
              <w:rPr>
                <w:bCs/>
                <w:sz w:val="28"/>
                <w:szCs w:val="28"/>
              </w:rPr>
              <w:t>5</w:t>
            </w:r>
          </w:p>
        </w:tc>
        <w:tc>
          <w:tcPr>
            <w:tcW w:w="1083" w:type="dxa"/>
            <w:tcBorders>
              <w:top w:val="nil"/>
              <w:left w:val="single" w:sz="6" w:space="0" w:color="000000"/>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jc w:val="center"/>
              <w:rPr>
                <w:bCs/>
                <w:sz w:val="28"/>
                <w:szCs w:val="28"/>
              </w:rPr>
            </w:pPr>
            <w:r w:rsidRPr="003C601E">
              <w:rPr>
                <w:bCs/>
                <w:sz w:val="28"/>
                <w:szCs w:val="28"/>
              </w:rPr>
              <w:t>2023</w:t>
            </w:r>
          </w:p>
        </w:tc>
        <w:tc>
          <w:tcPr>
            <w:tcW w:w="1787"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Оспанова Г.Д</w:t>
            </w:r>
          </w:p>
        </w:tc>
        <w:tc>
          <w:tcPr>
            <w:tcW w:w="2518"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“Абай идеяларының қазіргі қоғам үшін өзектілігі”</w:t>
            </w:r>
          </w:p>
        </w:tc>
        <w:tc>
          <w:tcPr>
            <w:tcW w:w="1842"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“Кемеңгер Ұстаз”</w:t>
            </w:r>
          </w:p>
        </w:tc>
        <w:tc>
          <w:tcPr>
            <w:tcW w:w="1842"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2023№KZ61YPY00045006</w:t>
            </w:r>
          </w:p>
        </w:tc>
      </w:tr>
      <w:tr w:rsidR="00557C41" w:rsidRPr="003C601E" w:rsidTr="001F1A3F">
        <w:trPr>
          <w:trHeight w:val="1259"/>
        </w:trPr>
        <w:tc>
          <w:tcPr>
            <w:tcW w:w="567" w:type="dxa"/>
            <w:tcBorders>
              <w:top w:val="nil"/>
              <w:left w:val="single" w:sz="6" w:space="0" w:color="000000"/>
              <w:bottom w:val="single" w:sz="6" w:space="0" w:color="000000"/>
              <w:right w:val="single" w:sz="6" w:space="0" w:color="000000"/>
            </w:tcBorders>
          </w:tcPr>
          <w:p w:rsidR="00557C41" w:rsidRPr="003C601E" w:rsidRDefault="00557C41" w:rsidP="001F1A3F">
            <w:pPr>
              <w:spacing w:after="0" w:line="240" w:lineRule="auto"/>
              <w:jc w:val="center"/>
              <w:rPr>
                <w:bCs/>
                <w:sz w:val="28"/>
                <w:szCs w:val="28"/>
              </w:rPr>
            </w:pPr>
            <w:r w:rsidRPr="003C601E">
              <w:rPr>
                <w:bCs/>
                <w:sz w:val="28"/>
                <w:szCs w:val="28"/>
              </w:rPr>
              <w:t>6</w:t>
            </w:r>
          </w:p>
        </w:tc>
        <w:tc>
          <w:tcPr>
            <w:tcW w:w="1083" w:type="dxa"/>
            <w:tcBorders>
              <w:top w:val="nil"/>
              <w:left w:val="single" w:sz="6" w:space="0" w:color="000000"/>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jc w:val="center"/>
              <w:rPr>
                <w:bCs/>
                <w:sz w:val="28"/>
                <w:szCs w:val="28"/>
              </w:rPr>
            </w:pPr>
            <w:r w:rsidRPr="003C601E">
              <w:rPr>
                <w:bCs/>
                <w:sz w:val="28"/>
                <w:szCs w:val="28"/>
              </w:rPr>
              <w:t>2023</w:t>
            </w:r>
          </w:p>
        </w:tc>
        <w:tc>
          <w:tcPr>
            <w:tcW w:w="1787"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Калшаева Р.Р</w:t>
            </w:r>
            <w:r w:rsidRPr="003C601E">
              <w:rPr>
                <w:bCs/>
                <w:sz w:val="28"/>
                <w:szCs w:val="28"/>
                <w:lang w:val="kk-KZ"/>
              </w:rPr>
              <w:t>.</w:t>
            </w:r>
          </w:p>
        </w:tc>
        <w:tc>
          <w:tcPr>
            <w:tcW w:w="2518"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Тарих сабағы арқылы   оқушыларды патриотизмге тәрбиелеу</w:t>
            </w:r>
          </w:p>
        </w:tc>
        <w:tc>
          <w:tcPr>
            <w:tcW w:w="1842"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“Кеменгер Ұстаз”</w:t>
            </w:r>
          </w:p>
          <w:p w:rsidR="00557C41" w:rsidRPr="003C601E" w:rsidRDefault="00557C41" w:rsidP="001F1A3F">
            <w:pPr>
              <w:spacing w:after="0" w:line="240" w:lineRule="auto"/>
              <w:rPr>
                <w:bCs/>
                <w:sz w:val="28"/>
                <w:szCs w:val="28"/>
              </w:rPr>
            </w:pPr>
          </w:p>
          <w:p w:rsidR="00557C41" w:rsidRPr="003C601E" w:rsidRDefault="00557C41" w:rsidP="001F1A3F">
            <w:pPr>
              <w:spacing w:after="0" w:line="240" w:lineRule="auto"/>
              <w:rPr>
                <w:bCs/>
                <w:sz w:val="28"/>
                <w:szCs w:val="28"/>
              </w:rPr>
            </w:pPr>
          </w:p>
          <w:p w:rsidR="00557C41" w:rsidRPr="003C601E" w:rsidRDefault="00557C41" w:rsidP="001F1A3F">
            <w:pPr>
              <w:spacing w:after="0" w:line="240" w:lineRule="auto"/>
              <w:rPr>
                <w:bCs/>
                <w:sz w:val="28"/>
                <w:szCs w:val="28"/>
              </w:rPr>
            </w:pPr>
          </w:p>
        </w:tc>
        <w:tc>
          <w:tcPr>
            <w:tcW w:w="1842"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2023 жыл  №KZ61VPY00045006</w:t>
            </w:r>
          </w:p>
        </w:tc>
      </w:tr>
      <w:tr w:rsidR="00557C41" w:rsidRPr="003C601E" w:rsidTr="001F1A3F">
        <w:trPr>
          <w:trHeight w:val="990"/>
        </w:trPr>
        <w:tc>
          <w:tcPr>
            <w:tcW w:w="567" w:type="dxa"/>
            <w:tcBorders>
              <w:top w:val="nil"/>
              <w:left w:val="single" w:sz="6" w:space="0" w:color="000000"/>
              <w:bottom w:val="single" w:sz="6" w:space="0" w:color="000000"/>
              <w:right w:val="single" w:sz="6" w:space="0" w:color="000000"/>
            </w:tcBorders>
          </w:tcPr>
          <w:p w:rsidR="00557C41" w:rsidRPr="003C601E" w:rsidRDefault="00557C41" w:rsidP="001F1A3F">
            <w:pPr>
              <w:spacing w:after="0" w:line="240" w:lineRule="auto"/>
              <w:jc w:val="center"/>
              <w:rPr>
                <w:bCs/>
                <w:sz w:val="28"/>
                <w:szCs w:val="28"/>
              </w:rPr>
            </w:pPr>
            <w:r w:rsidRPr="003C601E">
              <w:rPr>
                <w:bCs/>
                <w:sz w:val="28"/>
                <w:szCs w:val="28"/>
              </w:rPr>
              <w:t>7</w:t>
            </w:r>
          </w:p>
        </w:tc>
        <w:tc>
          <w:tcPr>
            <w:tcW w:w="1083" w:type="dxa"/>
            <w:tcBorders>
              <w:top w:val="nil"/>
              <w:left w:val="single" w:sz="6" w:space="0" w:color="000000"/>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jc w:val="center"/>
              <w:rPr>
                <w:bCs/>
                <w:sz w:val="28"/>
                <w:szCs w:val="28"/>
              </w:rPr>
            </w:pPr>
            <w:r w:rsidRPr="003C601E">
              <w:rPr>
                <w:bCs/>
                <w:sz w:val="28"/>
                <w:szCs w:val="28"/>
              </w:rPr>
              <w:t>2023</w:t>
            </w:r>
          </w:p>
        </w:tc>
        <w:tc>
          <w:tcPr>
            <w:tcW w:w="1787"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Аманжолова</w:t>
            </w:r>
          </w:p>
          <w:p w:rsidR="00557C41" w:rsidRPr="003C601E" w:rsidRDefault="00557C41" w:rsidP="001F1A3F">
            <w:pPr>
              <w:spacing w:after="0" w:line="240" w:lineRule="auto"/>
              <w:rPr>
                <w:bCs/>
                <w:sz w:val="28"/>
                <w:szCs w:val="28"/>
                <w:lang w:val="kk-KZ"/>
              </w:rPr>
            </w:pPr>
            <w:r w:rsidRPr="003C601E">
              <w:rPr>
                <w:bCs/>
                <w:sz w:val="28"/>
                <w:szCs w:val="28"/>
              </w:rPr>
              <w:t>Н.М</w:t>
            </w:r>
            <w:r w:rsidRPr="003C601E">
              <w:rPr>
                <w:bCs/>
                <w:sz w:val="28"/>
                <w:szCs w:val="28"/>
                <w:lang w:val="kk-KZ"/>
              </w:rPr>
              <w:t>.</w:t>
            </w:r>
          </w:p>
        </w:tc>
        <w:tc>
          <w:tcPr>
            <w:tcW w:w="2518"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lang w:val="kk-KZ"/>
              </w:rPr>
            </w:pPr>
            <w:r w:rsidRPr="003C601E">
              <w:rPr>
                <w:bCs/>
                <w:sz w:val="28"/>
                <w:szCs w:val="28"/>
                <w:lang w:val="kk-KZ"/>
              </w:rPr>
              <w:t>«Тарих сабақтарында оқушының танымдық -зерттеушілік белсенділігін арттырудағы жаңа технологияның рөлі»</w:t>
            </w:r>
          </w:p>
          <w:p w:rsidR="00557C41" w:rsidRPr="003C601E" w:rsidRDefault="00557C41" w:rsidP="001F1A3F">
            <w:pPr>
              <w:spacing w:after="0" w:line="240" w:lineRule="auto"/>
              <w:rPr>
                <w:bCs/>
                <w:sz w:val="28"/>
                <w:szCs w:val="28"/>
                <w:lang w:val="kk-KZ"/>
              </w:rPr>
            </w:pPr>
          </w:p>
        </w:tc>
        <w:tc>
          <w:tcPr>
            <w:tcW w:w="1842"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lang w:val="kk-KZ"/>
              </w:rPr>
            </w:pPr>
            <w:r w:rsidRPr="003C601E">
              <w:rPr>
                <w:bCs/>
                <w:sz w:val="28"/>
                <w:szCs w:val="28"/>
                <w:lang w:val="kk-KZ"/>
              </w:rPr>
              <w:t>«</w:t>
            </w:r>
            <w:r w:rsidRPr="003C601E">
              <w:rPr>
                <w:bCs/>
                <w:sz w:val="28"/>
                <w:szCs w:val="28"/>
              </w:rPr>
              <w:t>Кемеңгер Ұстаз</w:t>
            </w:r>
            <w:r w:rsidRPr="003C601E">
              <w:rPr>
                <w:bCs/>
                <w:sz w:val="28"/>
                <w:szCs w:val="28"/>
                <w:lang w:val="kk-KZ"/>
              </w:rPr>
              <w:t>»</w:t>
            </w:r>
          </w:p>
          <w:p w:rsidR="00557C41" w:rsidRPr="003C601E" w:rsidRDefault="00557C41" w:rsidP="001F1A3F">
            <w:pPr>
              <w:spacing w:after="0" w:line="240" w:lineRule="auto"/>
              <w:rPr>
                <w:bCs/>
                <w:sz w:val="28"/>
                <w:szCs w:val="28"/>
              </w:rPr>
            </w:pPr>
          </w:p>
          <w:p w:rsidR="00557C41" w:rsidRPr="003C601E" w:rsidRDefault="00557C41" w:rsidP="001F1A3F">
            <w:pPr>
              <w:spacing w:after="0" w:line="240" w:lineRule="auto"/>
              <w:rPr>
                <w:bCs/>
                <w:sz w:val="28"/>
                <w:szCs w:val="28"/>
              </w:rPr>
            </w:pPr>
          </w:p>
          <w:p w:rsidR="00557C41" w:rsidRPr="003C601E" w:rsidRDefault="00557C41" w:rsidP="001F1A3F">
            <w:pPr>
              <w:spacing w:after="0" w:line="240" w:lineRule="auto"/>
              <w:rPr>
                <w:bCs/>
                <w:sz w:val="28"/>
                <w:szCs w:val="28"/>
              </w:rPr>
            </w:pPr>
          </w:p>
          <w:p w:rsidR="00557C41" w:rsidRPr="003C601E" w:rsidRDefault="00557C41" w:rsidP="001F1A3F">
            <w:pPr>
              <w:spacing w:after="0" w:line="240" w:lineRule="auto"/>
              <w:rPr>
                <w:bCs/>
                <w:sz w:val="28"/>
                <w:szCs w:val="28"/>
              </w:rPr>
            </w:pPr>
          </w:p>
        </w:tc>
        <w:tc>
          <w:tcPr>
            <w:tcW w:w="1842"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2023 жыл</w:t>
            </w:r>
          </w:p>
          <w:p w:rsidR="00557C41" w:rsidRPr="003C601E" w:rsidRDefault="00557C41" w:rsidP="001F1A3F">
            <w:pPr>
              <w:spacing w:after="0" w:line="240" w:lineRule="auto"/>
              <w:rPr>
                <w:bCs/>
                <w:sz w:val="28"/>
                <w:szCs w:val="28"/>
              </w:rPr>
            </w:pPr>
            <w:r w:rsidRPr="003C601E">
              <w:rPr>
                <w:bCs/>
                <w:sz w:val="28"/>
                <w:szCs w:val="28"/>
              </w:rPr>
              <w:t>KZ61VPY00045006</w:t>
            </w:r>
          </w:p>
          <w:p w:rsidR="00557C41" w:rsidRPr="003C601E" w:rsidRDefault="00557C41" w:rsidP="001F1A3F">
            <w:pPr>
              <w:spacing w:after="0" w:line="240" w:lineRule="auto"/>
              <w:rPr>
                <w:bCs/>
                <w:sz w:val="28"/>
                <w:szCs w:val="28"/>
                <w:lang w:val="kk-KZ"/>
              </w:rPr>
            </w:pPr>
          </w:p>
        </w:tc>
      </w:tr>
      <w:tr w:rsidR="00557C41" w:rsidRPr="003C601E" w:rsidTr="001F1A3F">
        <w:trPr>
          <w:trHeight w:val="990"/>
        </w:trPr>
        <w:tc>
          <w:tcPr>
            <w:tcW w:w="567" w:type="dxa"/>
            <w:tcBorders>
              <w:top w:val="nil"/>
              <w:left w:val="single" w:sz="6" w:space="0" w:color="000000"/>
              <w:bottom w:val="single" w:sz="6" w:space="0" w:color="000000"/>
              <w:right w:val="single" w:sz="6" w:space="0" w:color="000000"/>
            </w:tcBorders>
          </w:tcPr>
          <w:p w:rsidR="00557C41" w:rsidRPr="003C601E" w:rsidRDefault="00557C41" w:rsidP="001F1A3F">
            <w:pPr>
              <w:spacing w:after="0" w:line="240" w:lineRule="auto"/>
              <w:jc w:val="center"/>
              <w:rPr>
                <w:bCs/>
                <w:sz w:val="28"/>
                <w:szCs w:val="28"/>
              </w:rPr>
            </w:pPr>
            <w:r w:rsidRPr="003C601E">
              <w:rPr>
                <w:bCs/>
                <w:sz w:val="28"/>
                <w:szCs w:val="28"/>
              </w:rPr>
              <w:t>8</w:t>
            </w:r>
          </w:p>
        </w:tc>
        <w:tc>
          <w:tcPr>
            <w:tcW w:w="1083" w:type="dxa"/>
            <w:tcBorders>
              <w:top w:val="nil"/>
              <w:left w:val="single" w:sz="6" w:space="0" w:color="000000"/>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jc w:val="center"/>
              <w:rPr>
                <w:bCs/>
                <w:sz w:val="28"/>
                <w:szCs w:val="28"/>
              </w:rPr>
            </w:pPr>
            <w:r w:rsidRPr="003C601E">
              <w:rPr>
                <w:bCs/>
                <w:sz w:val="28"/>
                <w:szCs w:val="28"/>
              </w:rPr>
              <w:t>2023</w:t>
            </w:r>
          </w:p>
        </w:tc>
        <w:tc>
          <w:tcPr>
            <w:tcW w:w="1787"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Аманжолова</w:t>
            </w:r>
          </w:p>
          <w:p w:rsidR="00557C41" w:rsidRPr="003C601E" w:rsidRDefault="00557C41" w:rsidP="001F1A3F">
            <w:pPr>
              <w:spacing w:after="0" w:line="240" w:lineRule="auto"/>
              <w:rPr>
                <w:bCs/>
                <w:sz w:val="28"/>
                <w:szCs w:val="28"/>
              </w:rPr>
            </w:pPr>
            <w:r w:rsidRPr="003C601E">
              <w:rPr>
                <w:bCs/>
                <w:sz w:val="28"/>
                <w:szCs w:val="28"/>
              </w:rPr>
              <w:t>Н.М</w:t>
            </w:r>
            <w:r w:rsidRPr="003C601E">
              <w:rPr>
                <w:bCs/>
                <w:sz w:val="28"/>
                <w:szCs w:val="28"/>
                <w:lang w:val="kk-KZ"/>
              </w:rPr>
              <w:t>.</w:t>
            </w:r>
          </w:p>
        </w:tc>
        <w:tc>
          <w:tcPr>
            <w:tcW w:w="2518"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lang w:val="kk-KZ"/>
              </w:rPr>
            </w:pPr>
            <w:r w:rsidRPr="003C601E">
              <w:rPr>
                <w:bCs/>
                <w:sz w:val="28"/>
                <w:szCs w:val="28"/>
                <w:lang w:val="kk-KZ"/>
              </w:rPr>
              <w:t>«</w:t>
            </w:r>
            <w:r w:rsidRPr="003C601E">
              <w:rPr>
                <w:bCs/>
                <w:sz w:val="28"/>
                <w:szCs w:val="28"/>
              </w:rPr>
              <w:t>ХХ ғасырдың 20-30 жылдарындағы қазақ өнерінің дамуы</w:t>
            </w:r>
            <w:r w:rsidRPr="003C601E">
              <w:rPr>
                <w:bCs/>
                <w:sz w:val="28"/>
                <w:szCs w:val="28"/>
                <w:lang w:val="kk-KZ"/>
              </w:rPr>
              <w:t>»</w:t>
            </w:r>
          </w:p>
        </w:tc>
        <w:tc>
          <w:tcPr>
            <w:tcW w:w="1842"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lang w:val="kk-KZ"/>
              </w:rPr>
            </w:pPr>
            <w:r w:rsidRPr="003C601E">
              <w:rPr>
                <w:bCs/>
                <w:sz w:val="28"/>
                <w:szCs w:val="28"/>
                <w:lang w:val="kk-KZ"/>
              </w:rPr>
              <w:t>Әдістемелік жинақ</w:t>
            </w:r>
          </w:p>
          <w:p w:rsidR="00557C41" w:rsidRPr="003C601E" w:rsidRDefault="00557C41" w:rsidP="001F1A3F">
            <w:pPr>
              <w:spacing w:after="0" w:line="240" w:lineRule="auto"/>
              <w:rPr>
                <w:bCs/>
                <w:sz w:val="28"/>
                <w:szCs w:val="28"/>
                <w:lang w:val="kk-KZ"/>
              </w:rPr>
            </w:pPr>
            <w:r w:rsidRPr="003C601E">
              <w:rPr>
                <w:bCs/>
                <w:sz w:val="28"/>
                <w:szCs w:val="28"/>
                <w:lang w:val="kk-KZ"/>
              </w:rPr>
              <w:t>(аудандық тарих пәні мұғалімдерінің араасындағы тәжірібие алмасу)</w:t>
            </w:r>
          </w:p>
          <w:p w:rsidR="00557C41" w:rsidRPr="003C601E" w:rsidRDefault="00557C41" w:rsidP="001F1A3F">
            <w:pPr>
              <w:spacing w:after="0" w:line="240" w:lineRule="auto"/>
              <w:rPr>
                <w:bCs/>
                <w:sz w:val="28"/>
                <w:szCs w:val="28"/>
                <w:lang w:val="kk-KZ"/>
              </w:rPr>
            </w:pPr>
          </w:p>
        </w:tc>
        <w:tc>
          <w:tcPr>
            <w:tcW w:w="1842"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2023 жыл</w:t>
            </w:r>
          </w:p>
          <w:p w:rsidR="00557C41" w:rsidRPr="003C601E" w:rsidRDefault="00557C41" w:rsidP="001F1A3F">
            <w:pPr>
              <w:spacing w:after="0" w:line="240" w:lineRule="auto"/>
              <w:rPr>
                <w:bCs/>
                <w:sz w:val="28"/>
                <w:szCs w:val="28"/>
              </w:rPr>
            </w:pPr>
            <w:r w:rsidRPr="003C601E">
              <w:rPr>
                <w:bCs/>
                <w:sz w:val="28"/>
                <w:szCs w:val="28"/>
              </w:rPr>
              <w:t>ISBN 978-601-09–1977-8</w:t>
            </w:r>
          </w:p>
        </w:tc>
      </w:tr>
      <w:tr w:rsidR="00557C41" w:rsidRPr="003C601E" w:rsidTr="001F1A3F">
        <w:trPr>
          <w:trHeight w:val="990"/>
        </w:trPr>
        <w:tc>
          <w:tcPr>
            <w:tcW w:w="567" w:type="dxa"/>
            <w:tcBorders>
              <w:top w:val="nil"/>
              <w:left w:val="single" w:sz="6" w:space="0" w:color="000000"/>
              <w:bottom w:val="single" w:sz="6" w:space="0" w:color="000000"/>
              <w:right w:val="single" w:sz="6" w:space="0" w:color="000000"/>
            </w:tcBorders>
          </w:tcPr>
          <w:p w:rsidR="00557C41" w:rsidRPr="003C601E" w:rsidRDefault="00557C41" w:rsidP="001F1A3F">
            <w:pPr>
              <w:spacing w:after="0" w:line="240" w:lineRule="auto"/>
              <w:jc w:val="center"/>
              <w:rPr>
                <w:bCs/>
                <w:sz w:val="28"/>
                <w:szCs w:val="28"/>
              </w:rPr>
            </w:pPr>
            <w:r w:rsidRPr="003C601E">
              <w:rPr>
                <w:bCs/>
                <w:sz w:val="28"/>
                <w:szCs w:val="28"/>
              </w:rPr>
              <w:t>9</w:t>
            </w:r>
          </w:p>
        </w:tc>
        <w:tc>
          <w:tcPr>
            <w:tcW w:w="1083" w:type="dxa"/>
            <w:tcBorders>
              <w:top w:val="nil"/>
              <w:left w:val="single" w:sz="6" w:space="0" w:color="000000"/>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jc w:val="center"/>
              <w:rPr>
                <w:bCs/>
                <w:sz w:val="28"/>
                <w:szCs w:val="28"/>
              </w:rPr>
            </w:pPr>
            <w:r w:rsidRPr="003C601E">
              <w:rPr>
                <w:bCs/>
                <w:sz w:val="28"/>
                <w:szCs w:val="28"/>
              </w:rPr>
              <w:t>2023</w:t>
            </w:r>
          </w:p>
        </w:tc>
        <w:tc>
          <w:tcPr>
            <w:tcW w:w="1787"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lang w:val="kk-KZ"/>
              </w:rPr>
            </w:pPr>
            <w:r w:rsidRPr="003C601E">
              <w:rPr>
                <w:bCs/>
                <w:sz w:val="28"/>
                <w:szCs w:val="28"/>
                <w:lang w:val="kk-KZ"/>
              </w:rPr>
              <w:t>Кульмухамбетова Ж.К.</w:t>
            </w:r>
          </w:p>
        </w:tc>
        <w:tc>
          <w:tcPr>
            <w:tcW w:w="2518"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lang w:val="kk-KZ"/>
              </w:rPr>
            </w:pPr>
            <w:r w:rsidRPr="003C601E">
              <w:rPr>
                <w:bCs/>
                <w:sz w:val="28"/>
                <w:szCs w:val="28"/>
                <w:lang w:val="kk-KZ"/>
              </w:rPr>
              <w:t>«Биология сабағын оқытуда кейс әдістемені қолдану»</w:t>
            </w:r>
          </w:p>
        </w:tc>
        <w:tc>
          <w:tcPr>
            <w:tcW w:w="1842"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lang w:val="kk-KZ"/>
              </w:rPr>
            </w:pPr>
            <w:r w:rsidRPr="003C601E">
              <w:rPr>
                <w:bCs/>
                <w:sz w:val="28"/>
                <w:szCs w:val="28"/>
                <w:lang w:val="kk-KZ"/>
              </w:rPr>
              <w:t>«</w:t>
            </w:r>
            <w:r w:rsidRPr="003C601E">
              <w:rPr>
                <w:bCs/>
                <w:sz w:val="28"/>
                <w:szCs w:val="28"/>
              </w:rPr>
              <w:t>Кемеңгер Ұстаз</w:t>
            </w:r>
            <w:r w:rsidRPr="003C601E">
              <w:rPr>
                <w:bCs/>
                <w:sz w:val="28"/>
                <w:szCs w:val="28"/>
                <w:lang w:val="kk-KZ"/>
              </w:rPr>
              <w:t>»</w:t>
            </w:r>
          </w:p>
        </w:tc>
        <w:tc>
          <w:tcPr>
            <w:tcW w:w="1842"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2023 жыл</w:t>
            </w:r>
          </w:p>
          <w:p w:rsidR="00557C41" w:rsidRPr="003C601E" w:rsidRDefault="00557C41" w:rsidP="001F1A3F">
            <w:pPr>
              <w:spacing w:after="0" w:line="240" w:lineRule="auto"/>
              <w:rPr>
                <w:bCs/>
                <w:sz w:val="28"/>
                <w:szCs w:val="28"/>
              </w:rPr>
            </w:pPr>
            <w:r w:rsidRPr="003C601E">
              <w:rPr>
                <w:bCs/>
                <w:sz w:val="28"/>
                <w:szCs w:val="28"/>
              </w:rPr>
              <w:t>№003207</w:t>
            </w:r>
          </w:p>
        </w:tc>
      </w:tr>
      <w:tr w:rsidR="00557C41" w:rsidRPr="003C601E" w:rsidTr="001F1A3F">
        <w:trPr>
          <w:trHeight w:val="990"/>
        </w:trPr>
        <w:tc>
          <w:tcPr>
            <w:tcW w:w="567" w:type="dxa"/>
            <w:tcBorders>
              <w:top w:val="nil"/>
              <w:left w:val="single" w:sz="6" w:space="0" w:color="000000"/>
              <w:bottom w:val="single" w:sz="6" w:space="0" w:color="000000"/>
              <w:right w:val="single" w:sz="6" w:space="0" w:color="000000"/>
            </w:tcBorders>
          </w:tcPr>
          <w:p w:rsidR="00557C41" w:rsidRPr="003C601E" w:rsidRDefault="00557C41" w:rsidP="001F1A3F">
            <w:pPr>
              <w:spacing w:after="0" w:line="240" w:lineRule="auto"/>
              <w:rPr>
                <w:bCs/>
                <w:sz w:val="28"/>
                <w:szCs w:val="28"/>
              </w:rPr>
            </w:pPr>
            <w:r w:rsidRPr="003C601E">
              <w:rPr>
                <w:bCs/>
                <w:sz w:val="28"/>
                <w:szCs w:val="28"/>
              </w:rPr>
              <w:t>10</w:t>
            </w:r>
          </w:p>
        </w:tc>
        <w:tc>
          <w:tcPr>
            <w:tcW w:w="1083" w:type="dxa"/>
            <w:tcBorders>
              <w:top w:val="nil"/>
              <w:left w:val="single" w:sz="6" w:space="0" w:color="000000"/>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 xml:space="preserve">  2023</w:t>
            </w:r>
          </w:p>
        </w:tc>
        <w:tc>
          <w:tcPr>
            <w:tcW w:w="1787"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lang w:val="kk-KZ"/>
              </w:rPr>
            </w:pPr>
            <w:r w:rsidRPr="003C601E">
              <w:rPr>
                <w:bCs/>
                <w:sz w:val="28"/>
                <w:szCs w:val="28"/>
              </w:rPr>
              <w:t>Кульмухамбетова.Ж.К</w:t>
            </w:r>
            <w:r w:rsidRPr="003C601E">
              <w:rPr>
                <w:bCs/>
                <w:sz w:val="28"/>
                <w:szCs w:val="28"/>
                <w:lang w:val="kk-KZ"/>
              </w:rPr>
              <w:t>.</w:t>
            </w:r>
          </w:p>
        </w:tc>
        <w:tc>
          <w:tcPr>
            <w:tcW w:w="2518"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lang w:val="kk-KZ"/>
              </w:rPr>
            </w:pPr>
            <w:r w:rsidRPr="003C601E">
              <w:rPr>
                <w:bCs/>
                <w:sz w:val="28"/>
                <w:szCs w:val="28"/>
                <w:lang w:val="kk-KZ"/>
              </w:rPr>
              <w:t>«Мұғалімнің кәсіби шеберлігі сапалы білім кепілі»</w:t>
            </w:r>
          </w:p>
        </w:tc>
        <w:tc>
          <w:tcPr>
            <w:tcW w:w="1842"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lang w:val="kk-KZ"/>
              </w:rPr>
              <w:t>«</w:t>
            </w:r>
            <w:r w:rsidRPr="003C601E">
              <w:rPr>
                <w:bCs/>
                <w:sz w:val="28"/>
                <w:szCs w:val="28"/>
              </w:rPr>
              <w:t>Жаңашыл педагог мінбері</w:t>
            </w:r>
            <w:r w:rsidRPr="003C601E">
              <w:rPr>
                <w:bCs/>
                <w:sz w:val="28"/>
                <w:szCs w:val="28"/>
                <w:lang w:val="kk-KZ"/>
              </w:rPr>
              <w:t>»</w:t>
            </w:r>
          </w:p>
        </w:tc>
        <w:tc>
          <w:tcPr>
            <w:tcW w:w="1842"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2023 жыл</w:t>
            </w:r>
          </w:p>
          <w:p w:rsidR="00557C41" w:rsidRPr="003C601E" w:rsidRDefault="00557C41" w:rsidP="001F1A3F">
            <w:pPr>
              <w:spacing w:after="0" w:line="240" w:lineRule="auto"/>
              <w:rPr>
                <w:bCs/>
                <w:sz w:val="28"/>
                <w:szCs w:val="28"/>
              </w:rPr>
            </w:pPr>
            <w:r w:rsidRPr="003C601E">
              <w:rPr>
                <w:bCs/>
                <w:sz w:val="28"/>
                <w:szCs w:val="28"/>
              </w:rPr>
              <w:t>№0800875</w:t>
            </w:r>
          </w:p>
        </w:tc>
      </w:tr>
      <w:tr w:rsidR="00557C41" w:rsidRPr="003C601E" w:rsidTr="001F1A3F">
        <w:trPr>
          <w:trHeight w:val="990"/>
        </w:trPr>
        <w:tc>
          <w:tcPr>
            <w:tcW w:w="567" w:type="dxa"/>
            <w:tcBorders>
              <w:top w:val="nil"/>
              <w:left w:val="single" w:sz="6" w:space="0" w:color="000000"/>
              <w:bottom w:val="single" w:sz="6" w:space="0" w:color="000000"/>
              <w:right w:val="single" w:sz="6" w:space="0" w:color="000000"/>
            </w:tcBorders>
          </w:tcPr>
          <w:p w:rsidR="00557C41" w:rsidRPr="003C601E" w:rsidRDefault="00557C41" w:rsidP="001F1A3F">
            <w:pPr>
              <w:spacing w:after="0" w:line="240" w:lineRule="auto"/>
              <w:jc w:val="center"/>
              <w:rPr>
                <w:bCs/>
                <w:sz w:val="28"/>
                <w:szCs w:val="28"/>
              </w:rPr>
            </w:pPr>
            <w:r w:rsidRPr="003C601E">
              <w:rPr>
                <w:bCs/>
                <w:sz w:val="28"/>
                <w:szCs w:val="28"/>
              </w:rPr>
              <w:lastRenderedPageBreak/>
              <w:t>11</w:t>
            </w:r>
          </w:p>
        </w:tc>
        <w:tc>
          <w:tcPr>
            <w:tcW w:w="1083" w:type="dxa"/>
            <w:tcBorders>
              <w:top w:val="nil"/>
              <w:left w:val="single" w:sz="6" w:space="0" w:color="000000"/>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jc w:val="center"/>
              <w:rPr>
                <w:bCs/>
                <w:sz w:val="28"/>
                <w:szCs w:val="28"/>
              </w:rPr>
            </w:pPr>
            <w:r w:rsidRPr="003C601E">
              <w:rPr>
                <w:bCs/>
                <w:sz w:val="28"/>
                <w:szCs w:val="28"/>
              </w:rPr>
              <w:t>2023</w:t>
            </w:r>
          </w:p>
        </w:tc>
        <w:tc>
          <w:tcPr>
            <w:tcW w:w="1787"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lang w:val="kk-KZ"/>
              </w:rPr>
            </w:pPr>
            <w:r w:rsidRPr="003C601E">
              <w:rPr>
                <w:bCs/>
                <w:sz w:val="28"/>
                <w:szCs w:val="28"/>
              </w:rPr>
              <w:t>Кульмухамбетова.Ж.К</w:t>
            </w:r>
            <w:r w:rsidRPr="003C601E">
              <w:rPr>
                <w:bCs/>
                <w:sz w:val="28"/>
                <w:szCs w:val="28"/>
                <w:lang w:val="kk-KZ"/>
              </w:rPr>
              <w:t>.</w:t>
            </w:r>
          </w:p>
        </w:tc>
        <w:tc>
          <w:tcPr>
            <w:tcW w:w="2518"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lang w:val="kk-KZ"/>
              </w:rPr>
            </w:pPr>
            <w:r w:rsidRPr="003C601E">
              <w:rPr>
                <w:bCs/>
                <w:sz w:val="28"/>
                <w:szCs w:val="28"/>
                <w:lang w:val="kk-KZ"/>
              </w:rPr>
              <w:t>«Бастауыш сыныпта оқушылардың оқу жылдамдығын дамытудың тиімді әдіс тәсілдері»</w:t>
            </w:r>
          </w:p>
        </w:tc>
        <w:tc>
          <w:tcPr>
            <w:tcW w:w="1842"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lang w:val="kk-KZ"/>
              </w:rPr>
            </w:pPr>
            <w:r w:rsidRPr="003C601E">
              <w:rPr>
                <w:bCs/>
                <w:sz w:val="28"/>
                <w:szCs w:val="28"/>
                <w:lang w:val="kk-KZ"/>
              </w:rPr>
              <w:t>«</w:t>
            </w:r>
            <w:r w:rsidRPr="003C601E">
              <w:rPr>
                <w:bCs/>
                <w:sz w:val="28"/>
                <w:szCs w:val="28"/>
              </w:rPr>
              <w:t>Педагогикалық қоғамдық хабаршысы</w:t>
            </w:r>
            <w:r w:rsidRPr="003C601E">
              <w:rPr>
                <w:bCs/>
                <w:sz w:val="28"/>
                <w:szCs w:val="28"/>
                <w:lang w:val="kk-KZ"/>
              </w:rPr>
              <w:t>»</w:t>
            </w:r>
          </w:p>
        </w:tc>
        <w:tc>
          <w:tcPr>
            <w:tcW w:w="1842"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 xml:space="preserve">2023 жыл </w:t>
            </w:r>
          </w:p>
          <w:p w:rsidR="00557C41" w:rsidRPr="003C601E" w:rsidRDefault="00557C41" w:rsidP="001F1A3F">
            <w:pPr>
              <w:spacing w:after="0" w:line="240" w:lineRule="auto"/>
              <w:rPr>
                <w:bCs/>
                <w:sz w:val="28"/>
                <w:szCs w:val="28"/>
              </w:rPr>
            </w:pPr>
            <w:r w:rsidRPr="003C601E">
              <w:rPr>
                <w:bCs/>
                <w:sz w:val="28"/>
                <w:szCs w:val="28"/>
              </w:rPr>
              <w:t>№KZ40VPY00031319</w:t>
            </w:r>
          </w:p>
        </w:tc>
      </w:tr>
      <w:tr w:rsidR="00557C41" w:rsidRPr="003C601E" w:rsidTr="001F1A3F">
        <w:trPr>
          <w:trHeight w:val="990"/>
        </w:trPr>
        <w:tc>
          <w:tcPr>
            <w:tcW w:w="567" w:type="dxa"/>
            <w:tcBorders>
              <w:top w:val="nil"/>
              <w:left w:val="single" w:sz="6" w:space="0" w:color="000000"/>
              <w:bottom w:val="single" w:sz="6" w:space="0" w:color="000000"/>
              <w:right w:val="single" w:sz="6" w:space="0" w:color="000000"/>
            </w:tcBorders>
          </w:tcPr>
          <w:p w:rsidR="00557C41" w:rsidRPr="003C601E" w:rsidRDefault="00557C41" w:rsidP="001F1A3F">
            <w:pPr>
              <w:spacing w:after="0" w:line="240" w:lineRule="auto"/>
              <w:rPr>
                <w:bCs/>
                <w:sz w:val="28"/>
                <w:szCs w:val="28"/>
              </w:rPr>
            </w:pPr>
            <w:r w:rsidRPr="003C601E">
              <w:rPr>
                <w:bCs/>
                <w:sz w:val="28"/>
                <w:szCs w:val="28"/>
              </w:rPr>
              <w:t>12</w:t>
            </w:r>
          </w:p>
        </w:tc>
        <w:tc>
          <w:tcPr>
            <w:tcW w:w="1083" w:type="dxa"/>
            <w:tcBorders>
              <w:top w:val="nil"/>
              <w:left w:val="single" w:sz="6" w:space="0" w:color="000000"/>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2023</w:t>
            </w:r>
          </w:p>
        </w:tc>
        <w:tc>
          <w:tcPr>
            <w:tcW w:w="1787"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Саменова А.Б.</w:t>
            </w:r>
          </w:p>
        </w:tc>
        <w:tc>
          <w:tcPr>
            <w:tcW w:w="2518"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Шетел тілін оқытуда кіріктірілген оқытуды қолдану</w:t>
            </w:r>
          </w:p>
        </w:tc>
        <w:tc>
          <w:tcPr>
            <w:tcW w:w="1842"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Республикалық ғылыми-әдістемелік журнал“Кемеңгер ұстаз”</w:t>
            </w:r>
          </w:p>
        </w:tc>
        <w:tc>
          <w:tcPr>
            <w:tcW w:w="1842"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2023 жыл</w:t>
            </w:r>
          </w:p>
          <w:p w:rsidR="00557C41" w:rsidRPr="003C601E" w:rsidRDefault="00557C41" w:rsidP="001F1A3F">
            <w:pPr>
              <w:spacing w:after="0" w:line="240" w:lineRule="auto"/>
              <w:rPr>
                <w:bCs/>
                <w:sz w:val="28"/>
                <w:szCs w:val="28"/>
                <w:lang w:val="kk-KZ"/>
              </w:rPr>
            </w:pPr>
            <w:r w:rsidRPr="003C601E">
              <w:rPr>
                <w:bCs/>
                <w:sz w:val="28"/>
                <w:szCs w:val="28"/>
              </w:rPr>
              <w:t>№KZ 61VPY00045006</w:t>
            </w:r>
          </w:p>
        </w:tc>
      </w:tr>
      <w:tr w:rsidR="00557C41" w:rsidRPr="003C601E" w:rsidTr="001F1A3F">
        <w:trPr>
          <w:trHeight w:val="990"/>
        </w:trPr>
        <w:tc>
          <w:tcPr>
            <w:tcW w:w="567" w:type="dxa"/>
            <w:tcBorders>
              <w:top w:val="nil"/>
              <w:left w:val="single" w:sz="6" w:space="0" w:color="000000"/>
              <w:bottom w:val="single" w:sz="6" w:space="0" w:color="000000"/>
              <w:right w:val="single" w:sz="6" w:space="0" w:color="000000"/>
            </w:tcBorders>
          </w:tcPr>
          <w:p w:rsidR="00557C41" w:rsidRPr="003C601E" w:rsidRDefault="00557C41" w:rsidP="001F1A3F">
            <w:pPr>
              <w:spacing w:after="0" w:line="240" w:lineRule="auto"/>
              <w:rPr>
                <w:bCs/>
                <w:sz w:val="28"/>
                <w:szCs w:val="28"/>
              </w:rPr>
            </w:pPr>
            <w:r w:rsidRPr="003C601E">
              <w:rPr>
                <w:bCs/>
                <w:sz w:val="28"/>
                <w:szCs w:val="28"/>
              </w:rPr>
              <w:t>13</w:t>
            </w:r>
          </w:p>
        </w:tc>
        <w:tc>
          <w:tcPr>
            <w:tcW w:w="1083" w:type="dxa"/>
            <w:tcBorders>
              <w:top w:val="nil"/>
              <w:left w:val="single" w:sz="6" w:space="0" w:color="000000"/>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2024</w:t>
            </w:r>
          </w:p>
        </w:tc>
        <w:tc>
          <w:tcPr>
            <w:tcW w:w="1787"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lang w:val="kk-KZ"/>
              </w:rPr>
            </w:pPr>
            <w:r w:rsidRPr="003C601E">
              <w:rPr>
                <w:bCs/>
                <w:sz w:val="28"/>
                <w:szCs w:val="28"/>
                <w:lang w:val="kk-KZ"/>
              </w:rPr>
              <w:t>Ощакбаева К.К.</w:t>
            </w:r>
          </w:p>
        </w:tc>
        <w:tc>
          <w:tcPr>
            <w:tcW w:w="2518"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lang w:val="kk-KZ"/>
              </w:rPr>
            </w:pPr>
            <w:r w:rsidRPr="003C601E">
              <w:rPr>
                <w:bCs/>
                <w:sz w:val="28"/>
                <w:szCs w:val="28"/>
                <w:lang w:val="kk-KZ"/>
              </w:rPr>
              <w:t>«Пайыздар» тақырыбына қысқа мерзімді жоспар</w:t>
            </w:r>
          </w:p>
          <w:p w:rsidR="00557C41" w:rsidRPr="003C601E" w:rsidRDefault="00557C41" w:rsidP="001F1A3F">
            <w:pPr>
              <w:spacing w:after="0" w:line="240" w:lineRule="auto"/>
              <w:rPr>
                <w:bCs/>
                <w:sz w:val="28"/>
                <w:szCs w:val="28"/>
                <w:lang w:val="kk-KZ"/>
              </w:rPr>
            </w:pPr>
          </w:p>
        </w:tc>
        <w:tc>
          <w:tcPr>
            <w:tcW w:w="1842"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lang w:val="kk-KZ"/>
              </w:rPr>
            </w:pPr>
            <w:r w:rsidRPr="003C601E">
              <w:rPr>
                <w:bCs/>
                <w:sz w:val="28"/>
                <w:szCs w:val="28"/>
                <w:lang w:val="kk-KZ"/>
              </w:rPr>
              <w:t>ЖАҢАШЫЛ ҮЗДІК ҰСТАЗ ғылыми-әдістемелік журнал</w:t>
            </w:r>
          </w:p>
        </w:tc>
        <w:tc>
          <w:tcPr>
            <w:tcW w:w="1842"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2024жыл</w:t>
            </w:r>
          </w:p>
          <w:p w:rsidR="00557C41" w:rsidRPr="003C601E" w:rsidRDefault="00557C41" w:rsidP="001F1A3F">
            <w:pPr>
              <w:spacing w:after="0" w:line="240" w:lineRule="auto"/>
              <w:rPr>
                <w:bCs/>
                <w:sz w:val="28"/>
                <w:szCs w:val="28"/>
              </w:rPr>
            </w:pPr>
            <w:r w:rsidRPr="003C601E">
              <w:rPr>
                <w:bCs/>
                <w:sz w:val="28"/>
                <w:szCs w:val="28"/>
              </w:rPr>
              <w:t>№KZ50VPY00068678 куәлігі</w:t>
            </w:r>
          </w:p>
          <w:p w:rsidR="00557C41" w:rsidRPr="003C601E" w:rsidRDefault="00557C41" w:rsidP="001F1A3F">
            <w:pPr>
              <w:spacing w:after="0" w:line="240" w:lineRule="auto"/>
              <w:rPr>
                <w:bCs/>
                <w:sz w:val="28"/>
                <w:szCs w:val="28"/>
                <w:lang w:val="kk-KZ"/>
              </w:rPr>
            </w:pPr>
          </w:p>
        </w:tc>
      </w:tr>
      <w:tr w:rsidR="00557C41" w:rsidRPr="003C601E" w:rsidTr="001F1A3F">
        <w:trPr>
          <w:trHeight w:val="990"/>
        </w:trPr>
        <w:tc>
          <w:tcPr>
            <w:tcW w:w="567" w:type="dxa"/>
            <w:tcBorders>
              <w:top w:val="nil"/>
              <w:left w:val="single" w:sz="6" w:space="0" w:color="000000"/>
              <w:bottom w:val="single" w:sz="6" w:space="0" w:color="000000"/>
              <w:right w:val="single" w:sz="6" w:space="0" w:color="000000"/>
            </w:tcBorders>
          </w:tcPr>
          <w:p w:rsidR="00557C41" w:rsidRPr="003C601E" w:rsidRDefault="00557C41" w:rsidP="001F1A3F">
            <w:pPr>
              <w:spacing w:after="0" w:line="240" w:lineRule="auto"/>
              <w:jc w:val="center"/>
              <w:rPr>
                <w:bCs/>
                <w:sz w:val="28"/>
                <w:szCs w:val="28"/>
              </w:rPr>
            </w:pPr>
            <w:r w:rsidRPr="003C601E">
              <w:rPr>
                <w:bCs/>
                <w:sz w:val="28"/>
                <w:szCs w:val="28"/>
              </w:rPr>
              <w:t>14</w:t>
            </w:r>
          </w:p>
        </w:tc>
        <w:tc>
          <w:tcPr>
            <w:tcW w:w="1083" w:type="dxa"/>
            <w:tcBorders>
              <w:top w:val="nil"/>
              <w:left w:val="single" w:sz="6" w:space="0" w:color="000000"/>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jc w:val="center"/>
              <w:rPr>
                <w:bCs/>
                <w:sz w:val="28"/>
                <w:szCs w:val="28"/>
              </w:rPr>
            </w:pPr>
            <w:r w:rsidRPr="003C601E">
              <w:rPr>
                <w:bCs/>
                <w:sz w:val="28"/>
                <w:szCs w:val="28"/>
              </w:rPr>
              <w:t>2024</w:t>
            </w:r>
          </w:p>
        </w:tc>
        <w:tc>
          <w:tcPr>
            <w:tcW w:w="1787"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Какина Ж.Т.</w:t>
            </w:r>
          </w:p>
        </w:tc>
        <w:tc>
          <w:tcPr>
            <w:tcW w:w="2518"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jc w:val="both"/>
              <w:rPr>
                <w:bCs/>
                <w:sz w:val="28"/>
                <w:szCs w:val="28"/>
              </w:rPr>
            </w:pPr>
            <w:r w:rsidRPr="003C601E">
              <w:rPr>
                <w:bCs/>
                <w:sz w:val="28"/>
                <w:szCs w:val="28"/>
              </w:rPr>
              <w:t>Куәлік. Педагогикалық Қоғамдастық  Хабаршысы  Республикалық ғылыми әдістемелік журналға мақаланы жариялағаны үшін;</w:t>
            </w:r>
          </w:p>
        </w:tc>
        <w:tc>
          <w:tcPr>
            <w:tcW w:w="1842"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jc w:val="both"/>
              <w:rPr>
                <w:bCs/>
                <w:sz w:val="28"/>
                <w:szCs w:val="28"/>
              </w:rPr>
            </w:pPr>
            <w:r w:rsidRPr="003C601E">
              <w:rPr>
                <w:bCs/>
                <w:sz w:val="28"/>
                <w:szCs w:val="28"/>
              </w:rPr>
              <w:t>Педагогикалық Қоғамдастық  Хабаршысы  Республикалық ғылыми әдістемелік журнал</w:t>
            </w:r>
          </w:p>
        </w:tc>
        <w:tc>
          <w:tcPr>
            <w:tcW w:w="1842"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№KZ40VPY00031319</w:t>
            </w:r>
          </w:p>
        </w:tc>
      </w:tr>
      <w:tr w:rsidR="00557C41" w:rsidRPr="003C601E" w:rsidTr="001F1A3F">
        <w:trPr>
          <w:trHeight w:val="990"/>
        </w:trPr>
        <w:tc>
          <w:tcPr>
            <w:tcW w:w="567" w:type="dxa"/>
            <w:tcBorders>
              <w:top w:val="nil"/>
              <w:left w:val="single" w:sz="6" w:space="0" w:color="000000"/>
              <w:bottom w:val="single" w:sz="6" w:space="0" w:color="000000"/>
              <w:right w:val="single" w:sz="6" w:space="0" w:color="000000"/>
            </w:tcBorders>
          </w:tcPr>
          <w:p w:rsidR="00557C41" w:rsidRPr="003C601E" w:rsidRDefault="00557C41" w:rsidP="001F1A3F">
            <w:pPr>
              <w:spacing w:after="0" w:line="240" w:lineRule="auto"/>
              <w:jc w:val="center"/>
              <w:rPr>
                <w:bCs/>
                <w:sz w:val="28"/>
                <w:szCs w:val="28"/>
              </w:rPr>
            </w:pPr>
            <w:r w:rsidRPr="003C601E">
              <w:rPr>
                <w:bCs/>
                <w:sz w:val="28"/>
                <w:szCs w:val="28"/>
              </w:rPr>
              <w:t>15</w:t>
            </w:r>
          </w:p>
        </w:tc>
        <w:tc>
          <w:tcPr>
            <w:tcW w:w="1083" w:type="dxa"/>
            <w:tcBorders>
              <w:top w:val="nil"/>
              <w:left w:val="single" w:sz="6" w:space="0" w:color="000000"/>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jc w:val="center"/>
              <w:rPr>
                <w:bCs/>
                <w:sz w:val="28"/>
                <w:szCs w:val="28"/>
              </w:rPr>
            </w:pPr>
            <w:r w:rsidRPr="003C601E">
              <w:rPr>
                <w:bCs/>
                <w:sz w:val="28"/>
                <w:szCs w:val="28"/>
              </w:rPr>
              <w:t>2024</w:t>
            </w:r>
          </w:p>
        </w:tc>
        <w:tc>
          <w:tcPr>
            <w:tcW w:w="1787"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Байсарсенова Н.Ш</w:t>
            </w:r>
          </w:p>
        </w:tc>
        <w:tc>
          <w:tcPr>
            <w:tcW w:w="2518"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“Оқушылардың шығармашылық дағдыларын дамыту үшін химия сабағында модельдеу жұмыстарының маңызы” атты мақала жариялағаны үшін Куәлік</w:t>
            </w:r>
          </w:p>
        </w:tc>
        <w:tc>
          <w:tcPr>
            <w:tcW w:w="1842"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Педагогикалық Қоғамдастық Хабаршысы Республикалық ғылыми әдістемелік журнал</w:t>
            </w:r>
          </w:p>
        </w:tc>
        <w:tc>
          <w:tcPr>
            <w:tcW w:w="1842"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18.01.2024</w:t>
            </w:r>
          </w:p>
          <w:p w:rsidR="00557C41" w:rsidRPr="003C601E" w:rsidRDefault="00557C41" w:rsidP="001F1A3F">
            <w:pPr>
              <w:spacing w:after="0" w:line="240" w:lineRule="auto"/>
              <w:rPr>
                <w:bCs/>
                <w:sz w:val="28"/>
                <w:szCs w:val="28"/>
              </w:rPr>
            </w:pPr>
            <w:r w:rsidRPr="003C601E">
              <w:rPr>
                <w:bCs/>
                <w:sz w:val="28"/>
                <w:szCs w:val="28"/>
              </w:rPr>
              <w:t>№ Z40VPY00031319</w:t>
            </w:r>
          </w:p>
        </w:tc>
      </w:tr>
      <w:tr w:rsidR="00557C41" w:rsidRPr="003C601E" w:rsidTr="001F1A3F">
        <w:trPr>
          <w:trHeight w:val="990"/>
        </w:trPr>
        <w:tc>
          <w:tcPr>
            <w:tcW w:w="567" w:type="dxa"/>
            <w:tcBorders>
              <w:top w:val="nil"/>
              <w:left w:val="single" w:sz="6" w:space="0" w:color="000000"/>
              <w:bottom w:val="single" w:sz="6" w:space="0" w:color="000000"/>
              <w:right w:val="single" w:sz="6" w:space="0" w:color="000000"/>
            </w:tcBorders>
          </w:tcPr>
          <w:p w:rsidR="00557C41" w:rsidRPr="003C601E" w:rsidRDefault="00557C41" w:rsidP="001F1A3F">
            <w:pPr>
              <w:spacing w:after="0" w:line="240" w:lineRule="auto"/>
              <w:jc w:val="center"/>
              <w:rPr>
                <w:bCs/>
                <w:sz w:val="28"/>
                <w:szCs w:val="28"/>
              </w:rPr>
            </w:pPr>
            <w:r w:rsidRPr="003C601E">
              <w:rPr>
                <w:bCs/>
                <w:sz w:val="28"/>
                <w:szCs w:val="28"/>
              </w:rPr>
              <w:t>16</w:t>
            </w:r>
          </w:p>
        </w:tc>
        <w:tc>
          <w:tcPr>
            <w:tcW w:w="1083" w:type="dxa"/>
            <w:tcBorders>
              <w:top w:val="nil"/>
              <w:left w:val="single" w:sz="6" w:space="0" w:color="000000"/>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jc w:val="center"/>
              <w:rPr>
                <w:bCs/>
                <w:sz w:val="28"/>
                <w:szCs w:val="28"/>
              </w:rPr>
            </w:pPr>
            <w:r w:rsidRPr="003C601E">
              <w:rPr>
                <w:bCs/>
                <w:sz w:val="28"/>
                <w:szCs w:val="28"/>
              </w:rPr>
              <w:t xml:space="preserve">2024 </w:t>
            </w:r>
          </w:p>
        </w:tc>
        <w:tc>
          <w:tcPr>
            <w:tcW w:w="1787"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Саменова А.Б.</w:t>
            </w:r>
          </w:p>
        </w:tc>
        <w:tc>
          <w:tcPr>
            <w:tcW w:w="2518"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Сертификат.</w:t>
            </w:r>
          </w:p>
          <w:p w:rsidR="00557C41" w:rsidRPr="003C601E" w:rsidRDefault="00557C41" w:rsidP="001F1A3F">
            <w:pPr>
              <w:spacing w:after="0" w:line="240" w:lineRule="auto"/>
              <w:rPr>
                <w:bCs/>
                <w:sz w:val="28"/>
                <w:szCs w:val="28"/>
              </w:rPr>
            </w:pPr>
            <w:r w:rsidRPr="003C601E">
              <w:rPr>
                <w:bCs/>
                <w:sz w:val="28"/>
                <w:szCs w:val="28"/>
              </w:rPr>
              <w:t xml:space="preserve">“Жаңашыл педагог мінбері” Республикалық ғылыми-педагогикалық әдістемелік материалын жариялағанын </w:t>
            </w:r>
            <w:r w:rsidRPr="003C601E">
              <w:rPr>
                <w:bCs/>
                <w:sz w:val="28"/>
                <w:szCs w:val="28"/>
              </w:rPr>
              <w:lastRenderedPageBreak/>
              <w:t>растайды.</w:t>
            </w:r>
          </w:p>
        </w:tc>
        <w:tc>
          <w:tcPr>
            <w:tcW w:w="1842"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lastRenderedPageBreak/>
              <w:t>Республика</w:t>
            </w:r>
          </w:p>
        </w:tc>
        <w:tc>
          <w:tcPr>
            <w:tcW w:w="1842"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№KZ64VPY00040878</w:t>
            </w:r>
          </w:p>
        </w:tc>
      </w:tr>
      <w:tr w:rsidR="00557C41" w:rsidRPr="003C601E" w:rsidTr="001F1A3F">
        <w:trPr>
          <w:trHeight w:val="990"/>
        </w:trPr>
        <w:tc>
          <w:tcPr>
            <w:tcW w:w="567" w:type="dxa"/>
            <w:tcBorders>
              <w:top w:val="nil"/>
              <w:left w:val="single" w:sz="6" w:space="0" w:color="000000"/>
              <w:bottom w:val="single" w:sz="6" w:space="0" w:color="000000"/>
              <w:right w:val="single" w:sz="6" w:space="0" w:color="000000"/>
            </w:tcBorders>
          </w:tcPr>
          <w:p w:rsidR="00557C41" w:rsidRPr="003C601E" w:rsidRDefault="00557C41" w:rsidP="001F1A3F">
            <w:pPr>
              <w:spacing w:after="0" w:line="240" w:lineRule="auto"/>
              <w:jc w:val="center"/>
              <w:rPr>
                <w:bCs/>
                <w:sz w:val="28"/>
                <w:szCs w:val="28"/>
              </w:rPr>
            </w:pPr>
            <w:r w:rsidRPr="003C601E">
              <w:rPr>
                <w:bCs/>
                <w:sz w:val="28"/>
                <w:szCs w:val="28"/>
              </w:rPr>
              <w:lastRenderedPageBreak/>
              <w:t>17</w:t>
            </w:r>
          </w:p>
        </w:tc>
        <w:tc>
          <w:tcPr>
            <w:tcW w:w="1083" w:type="dxa"/>
            <w:tcBorders>
              <w:top w:val="nil"/>
              <w:left w:val="single" w:sz="6" w:space="0" w:color="000000"/>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jc w:val="center"/>
              <w:rPr>
                <w:bCs/>
                <w:sz w:val="28"/>
                <w:szCs w:val="28"/>
              </w:rPr>
            </w:pPr>
            <w:r w:rsidRPr="003C601E">
              <w:rPr>
                <w:bCs/>
                <w:sz w:val="28"/>
                <w:szCs w:val="28"/>
              </w:rPr>
              <w:t>2024</w:t>
            </w:r>
          </w:p>
        </w:tc>
        <w:tc>
          <w:tcPr>
            <w:tcW w:w="1787"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Габдулина Н.Г.</w:t>
            </w:r>
          </w:p>
        </w:tc>
        <w:tc>
          <w:tcPr>
            <w:tcW w:w="2518"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“Бастауыш сынып мұғалімдеріне арналған 4 сынып  әдебиеттік оқу пәнінен “Ұлттық ойындарымыз ” тақырыбында қысқа мерзімді жоспар”атты мақала жариялағаны үшін Куәлік</w:t>
            </w:r>
          </w:p>
        </w:tc>
        <w:tc>
          <w:tcPr>
            <w:tcW w:w="1842"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Республика</w:t>
            </w:r>
          </w:p>
        </w:tc>
        <w:tc>
          <w:tcPr>
            <w:tcW w:w="1842"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№KZ40VPY00031319</w:t>
            </w:r>
          </w:p>
        </w:tc>
      </w:tr>
      <w:tr w:rsidR="00557C41" w:rsidRPr="003C601E" w:rsidTr="001F1A3F">
        <w:trPr>
          <w:trHeight w:val="990"/>
        </w:trPr>
        <w:tc>
          <w:tcPr>
            <w:tcW w:w="567" w:type="dxa"/>
            <w:tcBorders>
              <w:top w:val="nil"/>
              <w:left w:val="single" w:sz="6" w:space="0" w:color="000000"/>
              <w:bottom w:val="single" w:sz="6" w:space="0" w:color="000000"/>
              <w:right w:val="single" w:sz="6" w:space="0" w:color="000000"/>
            </w:tcBorders>
          </w:tcPr>
          <w:p w:rsidR="00557C41" w:rsidRPr="003C601E" w:rsidRDefault="00557C41" w:rsidP="001F1A3F">
            <w:pPr>
              <w:spacing w:after="0" w:line="240" w:lineRule="auto"/>
              <w:jc w:val="center"/>
              <w:rPr>
                <w:bCs/>
                <w:sz w:val="28"/>
                <w:szCs w:val="28"/>
              </w:rPr>
            </w:pPr>
            <w:r w:rsidRPr="003C601E">
              <w:rPr>
                <w:bCs/>
                <w:sz w:val="28"/>
                <w:szCs w:val="28"/>
              </w:rPr>
              <w:t>18</w:t>
            </w:r>
          </w:p>
        </w:tc>
        <w:tc>
          <w:tcPr>
            <w:tcW w:w="1083" w:type="dxa"/>
            <w:tcBorders>
              <w:top w:val="nil"/>
              <w:left w:val="single" w:sz="6" w:space="0" w:color="000000"/>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jc w:val="center"/>
              <w:rPr>
                <w:bCs/>
                <w:sz w:val="28"/>
                <w:szCs w:val="28"/>
              </w:rPr>
            </w:pPr>
            <w:r w:rsidRPr="003C601E">
              <w:rPr>
                <w:bCs/>
                <w:sz w:val="28"/>
                <w:szCs w:val="28"/>
              </w:rPr>
              <w:t>2025</w:t>
            </w:r>
          </w:p>
        </w:tc>
        <w:tc>
          <w:tcPr>
            <w:tcW w:w="1787"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Орынбекова Л.К</w:t>
            </w:r>
          </w:p>
        </w:tc>
        <w:tc>
          <w:tcPr>
            <w:tcW w:w="2518"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“Биологияда ғылыммен айналысу үшін CER әдісін қолдану”</w:t>
            </w:r>
          </w:p>
        </w:tc>
        <w:tc>
          <w:tcPr>
            <w:tcW w:w="1842"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“Астана әдістмелік орталығы”</w:t>
            </w:r>
          </w:p>
        </w:tc>
        <w:tc>
          <w:tcPr>
            <w:tcW w:w="1842"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p>
          <w:p w:rsidR="00557C41" w:rsidRPr="003C601E" w:rsidRDefault="00557C41" w:rsidP="001F1A3F">
            <w:pPr>
              <w:spacing w:after="0" w:line="240" w:lineRule="auto"/>
              <w:rPr>
                <w:bCs/>
                <w:sz w:val="28"/>
                <w:szCs w:val="28"/>
              </w:rPr>
            </w:pPr>
            <w:r w:rsidRPr="003C601E">
              <w:rPr>
                <w:bCs/>
                <w:sz w:val="28"/>
                <w:szCs w:val="28"/>
              </w:rPr>
              <w:t>шілде, 2025</w:t>
            </w:r>
          </w:p>
        </w:tc>
      </w:tr>
      <w:tr w:rsidR="00557C41" w:rsidRPr="003C601E" w:rsidTr="001F1A3F">
        <w:trPr>
          <w:trHeight w:val="990"/>
        </w:trPr>
        <w:tc>
          <w:tcPr>
            <w:tcW w:w="567" w:type="dxa"/>
            <w:tcBorders>
              <w:top w:val="nil"/>
              <w:left w:val="single" w:sz="6" w:space="0" w:color="000000"/>
              <w:bottom w:val="single" w:sz="6" w:space="0" w:color="000000"/>
              <w:right w:val="single" w:sz="6" w:space="0" w:color="000000"/>
            </w:tcBorders>
          </w:tcPr>
          <w:p w:rsidR="00557C41" w:rsidRPr="003C601E" w:rsidRDefault="00557C41" w:rsidP="001F1A3F">
            <w:pPr>
              <w:spacing w:after="0" w:line="240" w:lineRule="auto"/>
              <w:jc w:val="center"/>
              <w:rPr>
                <w:bCs/>
                <w:sz w:val="28"/>
                <w:szCs w:val="28"/>
              </w:rPr>
            </w:pPr>
            <w:r w:rsidRPr="003C601E">
              <w:rPr>
                <w:bCs/>
                <w:sz w:val="28"/>
                <w:szCs w:val="28"/>
              </w:rPr>
              <w:t>19</w:t>
            </w:r>
          </w:p>
        </w:tc>
        <w:tc>
          <w:tcPr>
            <w:tcW w:w="1083" w:type="dxa"/>
            <w:tcBorders>
              <w:top w:val="nil"/>
              <w:left w:val="single" w:sz="6" w:space="0" w:color="000000"/>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jc w:val="center"/>
              <w:rPr>
                <w:bCs/>
                <w:sz w:val="28"/>
                <w:szCs w:val="28"/>
              </w:rPr>
            </w:pPr>
            <w:r w:rsidRPr="003C601E">
              <w:rPr>
                <w:bCs/>
                <w:sz w:val="28"/>
                <w:szCs w:val="28"/>
              </w:rPr>
              <w:t>2025</w:t>
            </w:r>
          </w:p>
        </w:tc>
        <w:tc>
          <w:tcPr>
            <w:tcW w:w="1787"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lang w:val="kk-KZ"/>
              </w:rPr>
            </w:pPr>
            <w:r w:rsidRPr="003C601E">
              <w:rPr>
                <w:bCs/>
                <w:sz w:val="28"/>
                <w:szCs w:val="28"/>
                <w:lang w:val="kk-KZ"/>
              </w:rPr>
              <w:t>Ошакбаева К.К.</w:t>
            </w:r>
          </w:p>
        </w:tc>
        <w:tc>
          <w:tcPr>
            <w:tcW w:w="2518"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lang w:val="kk-KZ"/>
              </w:rPr>
            </w:pPr>
            <w:r w:rsidRPr="003C601E">
              <w:rPr>
                <w:bCs/>
                <w:sz w:val="28"/>
                <w:szCs w:val="28"/>
                <w:lang w:val="kk-KZ"/>
              </w:rPr>
              <w:t>“4-сынып оқушыларының жазбаша көбейту, бөлу дағдыларын қалыптастыру”</w:t>
            </w:r>
          </w:p>
          <w:p w:rsidR="00557C41" w:rsidRPr="003C601E" w:rsidRDefault="00557C41" w:rsidP="001F1A3F">
            <w:pPr>
              <w:spacing w:after="0" w:line="240" w:lineRule="auto"/>
              <w:rPr>
                <w:bCs/>
                <w:sz w:val="28"/>
                <w:szCs w:val="28"/>
                <w:lang w:val="kk-KZ"/>
              </w:rPr>
            </w:pPr>
          </w:p>
          <w:p w:rsidR="00557C41" w:rsidRPr="003C601E" w:rsidRDefault="00557C41" w:rsidP="001F1A3F">
            <w:pPr>
              <w:spacing w:after="0" w:line="240" w:lineRule="auto"/>
              <w:rPr>
                <w:bCs/>
                <w:sz w:val="28"/>
                <w:szCs w:val="28"/>
                <w:lang w:val="kk-KZ"/>
              </w:rPr>
            </w:pPr>
          </w:p>
        </w:tc>
        <w:tc>
          <w:tcPr>
            <w:tcW w:w="1842"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Best TEACHERS.kz</w:t>
            </w:r>
          </w:p>
          <w:p w:rsidR="00557C41" w:rsidRPr="003C601E" w:rsidRDefault="00557C41" w:rsidP="001F1A3F">
            <w:pPr>
              <w:spacing w:after="0" w:line="240" w:lineRule="auto"/>
              <w:rPr>
                <w:bCs/>
                <w:sz w:val="28"/>
                <w:szCs w:val="28"/>
              </w:rPr>
            </w:pPr>
            <w:r w:rsidRPr="003C601E">
              <w:rPr>
                <w:bCs/>
                <w:sz w:val="28"/>
                <w:szCs w:val="28"/>
              </w:rPr>
              <w:t>Халықаралық журнал</w:t>
            </w:r>
          </w:p>
          <w:p w:rsidR="00557C41" w:rsidRPr="003C601E" w:rsidRDefault="00557C41" w:rsidP="001F1A3F">
            <w:pPr>
              <w:spacing w:after="0" w:line="240" w:lineRule="auto"/>
              <w:rPr>
                <w:bCs/>
                <w:sz w:val="28"/>
                <w:szCs w:val="28"/>
              </w:rPr>
            </w:pPr>
          </w:p>
          <w:p w:rsidR="00557C41" w:rsidRPr="003C601E" w:rsidRDefault="00557C41" w:rsidP="001F1A3F">
            <w:pPr>
              <w:spacing w:after="0" w:line="240" w:lineRule="auto"/>
              <w:rPr>
                <w:bCs/>
                <w:sz w:val="28"/>
                <w:szCs w:val="28"/>
              </w:rPr>
            </w:pPr>
          </w:p>
        </w:tc>
        <w:tc>
          <w:tcPr>
            <w:tcW w:w="1842"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25.01.2025ж</w:t>
            </w:r>
          </w:p>
          <w:p w:rsidR="00557C41" w:rsidRPr="003C601E" w:rsidRDefault="00557C41" w:rsidP="001F1A3F">
            <w:pPr>
              <w:spacing w:after="0" w:line="240" w:lineRule="auto"/>
              <w:rPr>
                <w:bCs/>
                <w:sz w:val="28"/>
                <w:szCs w:val="28"/>
              </w:rPr>
            </w:pPr>
            <w:r w:rsidRPr="003C601E">
              <w:rPr>
                <w:bCs/>
                <w:sz w:val="28"/>
                <w:szCs w:val="28"/>
              </w:rPr>
              <w:t>№02316</w:t>
            </w:r>
          </w:p>
          <w:p w:rsidR="00557C41" w:rsidRPr="003C601E" w:rsidRDefault="00557C41" w:rsidP="001F1A3F">
            <w:pPr>
              <w:spacing w:after="0" w:line="240" w:lineRule="auto"/>
              <w:rPr>
                <w:bCs/>
                <w:sz w:val="28"/>
                <w:szCs w:val="28"/>
              </w:rPr>
            </w:pPr>
          </w:p>
          <w:p w:rsidR="00557C41" w:rsidRPr="003C601E" w:rsidRDefault="00557C41" w:rsidP="001F1A3F">
            <w:pPr>
              <w:spacing w:after="0" w:line="240" w:lineRule="auto"/>
              <w:rPr>
                <w:bCs/>
                <w:sz w:val="28"/>
                <w:szCs w:val="28"/>
              </w:rPr>
            </w:pPr>
          </w:p>
          <w:p w:rsidR="00557C41" w:rsidRPr="003C601E" w:rsidRDefault="00557C41" w:rsidP="001F1A3F">
            <w:pPr>
              <w:spacing w:after="0" w:line="240" w:lineRule="auto"/>
              <w:rPr>
                <w:bCs/>
                <w:sz w:val="28"/>
                <w:szCs w:val="28"/>
              </w:rPr>
            </w:pPr>
          </w:p>
        </w:tc>
      </w:tr>
      <w:tr w:rsidR="00557C41" w:rsidRPr="003C601E" w:rsidTr="001F1A3F">
        <w:trPr>
          <w:trHeight w:val="990"/>
        </w:trPr>
        <w:tc>
          <w:tcPr>
            <w:tcW w:w="567" w:type="dxa"/>
            <w:tcBorders>
              <w:top w:val="nil"/>
              <w:left w:val="single" w:sz="6" w:space="0" w:color="000000"/>
              <w:bottom w:val="single" w:sz="6" w:space="0" w:color="000000"/>
              <w:right w:val="single" w:sz="6" w:space="0" w:color="000000"/>
            </w:tcBorders>
          </w:tcPr>
          <w:p w:rsidR="00557C41" w:rsidRPr="003C601E" w:rsidRDefault="00557C41" w:rsidP="001F1A3F">
            <w:pPr>
              <w:spacing w:after="0" w:line="240" w:lineRule="auto"/>
              <w:jc w:val="center"/>
              <w:rPr>
                <w:bCs/>
                <w:sz w:val="28"/>
                <w:szCs w:val="28"/>
              </w:rPr>
            </w:pPr>
            <w:r w:rsidRPr="003C601E">
              <w:rPr>
                <w:bCs/>
                <w:sz w:val="28"/>
                <w:szCs w:val="28"/>
              </w:rPr>
              <w:t>20</w:t>
            </w:r>
          </w:p>
        </w:tc>
        <w:tc>
          <w:tcPr>
            <w:tcW w:w="1083" w:type="dxa"/>
            <w:tcBorders>
              <w:top w:val="nil"/>
              <w:left w:val="single" w:sz="6" w:space="0" w:color="000000"/>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jc w:val="center"/>
              <w:rPr>
                <w:bCs/>
                <w:sz w:val="28"/>
                <w:szCs w:val="28"/>
              </w:rPr>
            </w:pPr>
            <w:r w:rsidRPr="003C601E">
              <w:rPr>
                <w:bCs/>
                <w:sz w:val="28"/>
                <w:szCs w:val="28"/>
              </w:rPr>
              <w:t>2025</w:t>
            </w:r>
          </w:p>
        </w:tc>
        <w:tc>
          <w:tcPr>
            <w:tcW w:w="1787"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lang w:val="kk-KZ"/>
              </w:rPr>
            </w:pPr>
            <w:r w:rsidRPr="003C601E">
              <w:rPr>
                <w:bCs/>
                <w:sz w:val="28"/>
                <w:szCs w:val="28"/>
                <w:lang w:val="kk-KZ"/>
              </w:rPr>
              <w:t>Ошакбаева К.К.</w:t>
            </w:r>
          </w:p>
        </w:tc>
        <w:tc>
          <w:tcPr>
            <w:tcW w:w="2518"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Көптаңбалы сандармен арифметикалық амалдар орындау</w:t>
            </w:r>
          </w:p>
          <w:p w:rsidR="00557C41" w:rsidRPr="003C601E" w:rsidRDefault="00557C41" w:rsidP="001F1A3F">
            <w:pPr>
              <w:spacing w:after="0" w:line="240" w:lineRule="auto"/>
              <w:rPr>
                <w:bCs/>
                <w:sz w:val="28"/>
                <w:szCs w:val="28"/>
              </w:rPr>
            </w:pPr>
          </w:p>
        </w:tc>
        <w:tc>
          <w:tcPr>
            <w:tcW w:w="1842"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РЕСПУБЛИКАЛЫҚ ҒЫЛЫМИ-ӘДІСТЕМЕЛІК ЖУРНАЛ «ТАҒЫЛЫМ»</w:t>
            </w:r>
          </w:p>
        </w:tc>
        <w:tc>
          <w:tcPr>
            <w:tcW w:w="1842"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Қаңтар 2025жыл</w:t>
            </w:r>
          </w:p>
        </w:tc>
      </w:tr>
      <w:tr w:rsidR="00557C41" w:rsidRPr="003C601E" w:rsidTr="001F1A3F">
        <w:trPr>
          <w:trHeight w:val="990"/>
        </w:trPr>
        <w:tc>
          <w:tcPr>
            <w:tcW w:w="567" w:type="dxa"/>
            <w:tcBorders>
              <w:top w:val="nil"/>
              <w:left w:val="single" w:sz="6" w:space="0" w:color="000000"/>
              <w:bottom w:val="single" w:sz="6" w:space="0" w:color="000000"/>
              <w:right w:val="single" w:sz="6" w:space="0" w:color="000000"/>
            </w:tcBorders>
          </w:tcPr>
          <w:p w:rsidR="00557C41" w:rsidRPr="003C601E" w:rsidRDefault="00557C41" w:rsidP="001F1A3F">
            <w:pPr>
              <w:spacing w:after="0" w:line="240" w:lineRule="auto"/>
              <w:jc w:val="center"/>
              <w:rPr>
                <w:bCs/>
                <w:sz w:val="28"/>
                <w:szCs w:val="28"/>
              </w:rPr>
            </w:pPr>
            <w:r w:rsidRPr="003C601E">
              <w:rPr>
                <w:bCs/>
                <w:sz w:val="28"/>
                <w:szCs w:val="28"/>
              </w:rPr>
              <w:t>21</w:t>
            </w:r>
          </w:p>
        </w:tc>
        <w:tc>
          <w:tcPr>
            <w:tcW w:w="1083" w:type="dxa"/>
            <w:tcBorders>
              <w:top w:val="nil"/>
              <w:left w:val="single" w:sz="6" w:space="0" w:color="000000"/>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jc w:val="center"/>
              <w:rPr>
                <w:bCs/>
                <w:sz w:val="28"/>
                <w:szCs w:val="28"/>
              </w:rPr>
            </w:pPr>
            <w:r w:rsidRPr="003C601E">
              <w:rPr>
                <w:bCs/>
                <w:sz w:val="28"/>
                <w:szCs w:val="28"/>
              </w:rPr>
              <w:t>2025</w:t>
            </w:r>
          </w:p>
        </w:tc>
        <w:tc>
          <w:tcPr>
            <w:tcW w:w="1787"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Какина Ж Т</w:t>
            </w:r>
          </w:p>
        </w:tc>
        <w:tc>
          <w:tcPr>
            <w:tcW w:w="2518" w:type="dxa"/>
            <w:tcBorders>
              <w:top w:val="nil"/>
              <w:left w:val="nil"/>
              <w:bottom w:val="single" w:sz="6" w:space="0" w:color="000000"/>
              <w:right w:val="single" w:sz="6" w:space="0" w:color="000000"/>
            </w:tcBorders>
            <w:tcMar>
              <w:top w:w="0" w:type="dxa"/>
              <w:left w:w="100" w:type="dxa"/>
              <w:bottom w:w="0" w:type="dxa"/>
              <w:right w:w="60" w:type="dxa"/>
            </w:tcMar>
          </w:tcPr>
          <w:p w:rsidR="00557C41" w:rsidRPr="003C601E" w:rsidRDefault="00557C41" w:rsidP="001F1A3F">
            <w:pPr>
              <w:spacing w:after="0" w:line="240" w:lineRule="auto"/>
              <w:jc w:val="both"/>
              <w:rPr>
                <w:bCs/>
                <w:sz w:val="28"/>
                <w:szCs w:val="28"/>
              </w:rPr>
            </w:pPr>
            <w:r w:rsidRPr="003C601E">
              <w:rPr>
                <w:bCs/>
                <w:sz w:val="28"/>
                <w:szCs w:val="28"/>
              </w:rPr>
              <w:t>Сертификат. «Жарқын ұстаз»</w:t>
            </w:r>
            <w:r w:rsidRPr="003C601E">
              <w:rPr>
                <w:bCs/>
                <w:sz w:val="28"/>
                <w:szCs w:val="28"/>
                <w:lang w:val="kk-KZ"/>
              </w:rPr>
              <w:t xml:space="preserve"> </w:t>
            </w:r>
            <w:r w:rsidRPr="003C601E">
              <w:rPr>
                <w:bCs/>
                <w:sz w:val="28"/>
                <w:szCs w:val="28"/>
              </w:rPr>
              <w:t>Республикалық ғылыми әдістемелік журналына материал жарияланғанын растайды</w:t>
            </w:r>
          </w:p>
        </w:tc>
        <w:tc>
          <w:tcPr>
            <w:tcW w:w="1842" w:type="dxa"/>
            <w:tcBorders>
              <w:top w:val="nil"/>
              <w:left w:val="nil"/>
              <w:bottom w:val="single" w:sz="6" w:space="0" w:color="000000"/>
              <w:right w:val="single" w:sz="6" w:space="0" w:color="000000"/>
            </w:tcBorders>
            <w:tcMar>
              <w:top w:w="0" w:type="dxa"/>
              <w:left w:w="100" w:type="dxa"/>
              <w:bottom w:w="0" w:type="dxa"/>
              <w:right w:w="60" w:type="dxa"/>
            </w:tcMar>
          </w:tcPr>
          <w:p w:rsidR="00557C41" w:rsidRPr="003C601E" w:rsidRDefault="00557C41" w:rsidP="001F1A3F">
            <w:pPr>
              <w:spacing w:after="0" w:line="240" w:lineRule="auto"/>
              <w:rPr>
                <w:bCs/>
                <w:sz w:val="28"/>
                <w:szCs w:val="28"/>
              </w:rPr>
            </w:pPr>
            <w:r w:rsidRPr="003C601E">
              <w:rPr>
                <w:bCs/>
                <w:sz w:val="28"/>
                <w:szCs w:val="28"/>
              </w:rPr>
              <w:t xml:space="preserve">Республика </w:t>
            </w:r>
          </w:p>
        </w:tc>
        <w:tc>
          <w:tcPr>
            <w:tcW w:w="1842" w:type="dxa"/>
            <w:tcBorders>
              <w:top w:val="nil"/>
              <w:left w:val="nil"/>
              <w:bottom w:val="single" w:sz="6" w:space="0" w:color="000000"/>
              <w:right w:val="single" w:sz="6" w:space="0" w:color="000000"/>
            </w:tcBorders>
            <w:tcMar>
              <w:top w:w="0" w:type="dxa"/>
              <w:left w:w="100" w:type="dxa"/>
              <w:bottom w:w="0" w:type="dxa"/>
              <w:right w:w="60" w:type="dxa"/>
            </w:tcMar>
          </w:tcPr>
          <w:p w:rsidR="00557C41" w:rsidRPr="003C601E" w:rsidRDefault="00557C41" w:rsidP="001F1A3F">
            <w:pPr>
              <w:spacing w:after="0" w:line="240" w:lineRule="auto"/>
              <w:rPr>
                <w:bCs/>
                <w:sz w:val="28"/>
                <w:szCs w:val="28"/>
              </w:rPr>
            </w:pPr>
            <w:r w:rsidRPr="003C601E">
              <w:rPr>
                <w:bCs/>
                <w:sz w:val="28"/>
                <w:szCs w:val="28"/>
              </w:rPr>
              <w:t>№100/063</w:t>
            </w:r>
          </w:p>
        </w:tc>
      </w:tr>
      <w:tr w:rsidR="00557C41" w:rsidRPr="003C601E" w:rsidTr="001F1A3F">
        <w:trPr>
          <w:trHeight w:val="990"/>
        </w:trPr>
        <w:tc>
          <w:tcPr>
            <w:tcW w:w="567" w:type="dxa"/>
            <w:tcBorders>
              <w:top w:val="nil"/>
              <w:left w:val="single" w:sz="6" w:space="0" w:color="000000"/>
              <w:bottom w:val="single" w:sz="6" w:space="0" w:color="000000"/>
              <w:right w:val="single" w:sz="6" w:space="0" w:color="000000"/>
            </w:tcBorders>
          </w:tcPr>
          <w:p w:rsidR="00557C41" w:rsidRPr="003C601E" w:rsidRDefault="00557C41" w:rsidP="001F1A3F">
            <w:pPr>
              <w:spacing w:after="0" w:line="240" w:lineRule="auto"/>
              <w:jc w:val="center"/>
              <w:rPr>
                <w:bCs/>
                <w:sz w:val="28"/>
                <w:szCs w:val="28"/>
              </w:rPr>
            </w:pPr>
            <w:r w:rsidRPr="003C601E">
              <w:rPr>
                <w:bCs/>
                <w:sz w:val="28"/>
                <w:szCs w:val="28"/>
              </w:rPr>
              <w:t>22</w:t>
            </w:r>
          </w:p>
        </w:tc>
        <w:tc>
          <w:tcPr>
            <w:tcW w:w="1083" w:type="dxa"/>
            <w:tcBorders>
              <w:top w:val="nil"/>
              <w:left w:val="single" w:sz="6" w:space="0" w:color="000000"/>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jc w:val="center"/>
              <w:rPr>
                <w:bCs/>
                <w:sz w:val="28"/>
                <w:szCs w:val="28"/>
                <w:lang w:val="kk-KZ"/>
              </w:rPr>
            </w:pPr>
            <w:r w:rsidRPr="003C601E">
              <w:rPr>
                <w:bCs/>
                <w:sz w:val="28"/>
                <w:szCs w:val="28"/>
              </w:rPr>
              <w:t>2025</w:t>
            </w:r>
          </w:p>
        </w:tc>
        <w:tc>
          <w:tcPr>
            <w:tcW w:w="1787"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Оспанова Г.Н.</w:t>
            </w:r>
          </w:p>
        </w:tc>
        <w:tc>
          <w:tcPr>
            <w:tcW w:w="2518" w:type="dxa"/>
            <w:tcBorders>
              <w:top w:val="nil"/>
              <w:left w:val="nil"/>
              <w:bottom w:val="single" w:sz="6" w:space="0" w:color="000000"/>
              <w:right w:val="single" w:sz="6" w:space="0" w:color="000000"/>
            </w:tcBorders>
            <w:tcMar>
              <w:top w:w="0" w:type="dxa"/>
              <w:left w:w="100" w:type="dxa"/>
              <w:bottom w:w="0" w:type="dxa"/>
              <w:right w:w="60" w:type="dxa"/>
            </w:tcMar>
          </w:tcPr>
          <w:p w:rsidR="00557C41" w:rsidRPr="003C601E" w:rsidRDefault="00557C41" w:rsidP="001F1A3F">
            <w:pPr>
              <w:spacing w:after="0" w:line="240" w:lineRule="auto"/>
              <w:jc w:val="both"/>
              <w:rPr>
                <w:bCs/>
                <w:sz w:val="28"/>
                <w:szCs w:val="28"/>
              </w:rPr>
            </w:pPr>
            <w:r w:rsidRPr="003C601E">
              <w:rPr>
                <w:bCs/>
                <w:sz w:val="28"/>
                <w:szCs w:val="28"/>
              </w:rPr>
              <w:t xml:space="preserve">Физика пәнін оқытуда оқушылардың </w:t>
            </w:r>
            <w:r w:rsidRPr="003C601E">
              <w:rPr>
                <w:bCs/>
                <w:sz w:val="28"/>
                <w:szCs w:val="28"/>
              </w:rPr>
              <w:lastRenderedPageBreak/>
              <w:t>функционалдық сауаттылығын қалыптастыру маңыздылығы</w:t>
            </w:r>
          </w:p>
        </w:tc>
        <w:tc>
          <w:tcPr>
            <w:tcW w:w="1842" w:type="dxa"/>
            <w:tcBorders>
              <w:top w:val="nil"/>
              <w:left w:val="nil"/>
              <w:bottom w:val="single" w:sz="6" w:space="0" w:color="000000"/>
              <w:right w:val="single" w:sz="6" w:space="0" w:color="000000"/>
            </w:tcBorders>
            <w:tcMar>
              <w:top w:w="0" w:type="dxa"/>
              <w:left w:w="100" w:type="dxa"/>
              <w:bottom w:w="0" w:type="dxa"/>
              <w:right w:w="60" w:type="dxa"/>
            </w:tcMar>
          </w:tcPr>
          <w:p w:rsidR="00557C41" w:rsidRPr="003C601E" w:rsidRDefault="00557C41" w:rsidP="001F1A3F">
            <w:pPr>
              <w:spacing w:after="0" w:line="240" w:lineRule="auto"/>
              <w:rPr>
                <w:bCs/>
                <w:sz w:val="28"/>
                <w:szCs w:val="28"/>
              </w:rPr>
            </w:pPr>
            <w:r w:rsidRPr="003C601E">
              <w:rPr>
                <w:bCs/>
                <w:sz w:val="28"/>
                <w:szCs w:val="28"/>
              </w:rPr>
              <w:lastRenderedPageBreak/>
              <w:t>“USTAZ Ustanymy” Республикал</w:t>
            </w:r>
            <w:r w:rsidRPr="003C601E">
              <w:rPr>
                <w:bCs/>
                <w:sz w:val="28"/>
                <w:szCs w:val="28"/>
              </w:rPr>
              <w:lastRenderedPageBreak/>
              <w:t>ық ғылыми-әдістемелік журнал</w:t>
            </w:r>
          </w:p>
        </w:tc>
        <w:tc>
          <w:tcPr>
            <w:tcW w:w="1842" w:type="dxa"/>
            <w:tcBorders>
              <w:top w:val="nil"/>
              <w:left w:val="nil"/>
              <w:bottom w:val="single" w:sz="6" w:space="0" w:color="000000"/>
              <w:right w:val="single" w:sz="6" w:space="0" w:color="000000"/>
            </w:tcBorders>
            <w:tcMar>
              <w:top w:w="0" w:type="dxa"/>
              <w:left w:w="100" w:type="dxa"/>
              <w:bottom w:w="0" w:type="dxa"/>
              <w:right w:w="60" w:type="dxa"/>
            </w:tcMar>
          </w:tcPr>
          <w:p w:rsidR="00557C41" w:rsidRPr="003C601E" w:rsidRDefault="00557C41" w:rsidP="001F1A3F">
            <w:pPr>
              <w:spacing w:after="0" w:line="240" w:lineRule="auto"/>
              <w:rPr>
                <w:bCs/>
                <w:sz w:val="28"/>
                <w:szCs w:val="28"/>
              </w:rPr>
            </w:pPr>
          </w:p>
          <w:p w:rsidR="00557C41" w:rsidRPr="003C601E" w:rsidRDefault="00557C41" w:rsidP="001F1A3F">
            <w:pPr>
              <w:spacing w:after="0" w:line="240" w:lineRule="auto"/>
              <w:rPr>
                <w:bCs/>
                <w:sz w:val="28"/>
                <w:szCs w:val="28"/>
              </w:rPr>
            </w:pPr>
            <w:r w:rsidRPr="003C601E">
              <w:rPr>
                <w:bCs/>
                <w:sz w:val="28"/>
                <w:szCs w:val="28"/>
              </w:rPr>
              <w:t>Ақпан 2025 жыл</w:t>
            </w:r>
          </w:p>
        </w:tc>
      </w:tr>
      <w:tr w:rsidR="00557C41" w:rsidRPr="003C601E" w:rsidTr="001F1A3F">
        <w:trPr>
          <w:trHeight w:val="990"/>
        </w:trPr>
        <w:tc>
          <w:tcPr>
            <w:tcW w:w="567" w:type="dxa"/>
            <w:tcBorders>
              <w:top w:val="nil"/>
              <w:left w:val="single" w:sz="6" w:space="0" w:color="000000"/>
              <w:bottom w:val="single" w:sz="6" w:space="0" w:color="000000"/>
              <w:right w:val="single" w:sz="6" w:space="0" w:color="000000"/>
            </w:tcBorders>
          </w:tcPr>
          <w:p w:rsidR="00557C41" w:rsidRPr="003C601E" w:rsidRDefault="00557C41" w:rsidP="001F1A3F">
            <w:pPr>
              <w:spacing w:after="0" w:line="240" w:lineRule="auto"/>
              <w:jc w:val="center"/>
              <w:rPr>
                <w:bCs/>
                <w:sz w:val="28"/>
                <w:szCs w:val="28"/>
              </w:rPr>
            </w:pPr>
            <w:r w:rsidRPr="003C601E">
              <w:rPr>
                <w:bCs/>
                <w:sz w:val="28"/>
                <w:szCs w:val="28"/>
              </w:rPr>
              <w:lastRenderedPageBreak/>
              <w:t>23</w:t>
            </w:r>
          </w:p>
        </w:tc>
        <w:tc>
          <w:tcPr>
            <w:tcW w:w="1083" w:type="dxa"/>
            <w:tcBorders>
              <w:top w:val="nil"/>
              <w:left w:val="single" w:sz="6" w:space="0" w:color="000000"/>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jc w:val="center"/>
              <w:rPr>
                <w:bCs/>
                <w:sz w:val="28"/>
                <w:szCs w:val="28"/>
              </w:rPr>
            </w:pPr>
            <w:r w:rsidRPr="003C601E">
              <w:rPr>
                <w:bCs/>
                <w:sz w:val="28"/>
                <w:szCs w:val="28"/>
              </w:rPr>
              <w:t>2025</w:t>
            </w:r>
          </w:p>
        </w:tc>
        <w:tc>
          <w:tcPr>
            <w:tcW w:w="1787"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Калшаева Р.Р.</w:t>
            </w:r>
          </w:p>
        </w:tc>
        <w:tc>
          <w:tcPr>
            <w:tcW w:w="2518" w:type="dxa"/>
            <w:tcBorders>
              <w:top w:val="nil"/>
              <w:left w:val="nil"/>
              <w:bottom w:val="single" w:sz="6" w:space="0" w:color="000000"/>
              <w:right w:val="single" w:sz="6" w:space="0" w:color="000000"/>
            </w:tcBorders>
            <w:tcMar>
              <w:top w:w="0" w:type="dxa"/>
              <w:left w:w="100" w:type="dxa"/>
              <w:bottom w:w="0" w:type="dxa"/>
              <w:right w:w="60" w:type="dxa"/>
            </w:tcMar>
          </w:tcPr>
          <w:p w:rsidR="00557C41" w:rsidRPr="003C601E" w:rsidRDefault="00557C41" w:rsidP="001F1A3F">
            <w:pPr>
              <w:spacing w:after="0" w:line="240" w:lineRule="auto"/>
              <w:jc w:val="both"/>
              <w:rPr>
                <w:bCs/>
                <w:sz w:val="28"/>
                <w:szCs w:val="28"/>
              </w:rPr>
            </w:pPr>
            <w:r w:rsidRPr="003C601E">
              <w:rPr>
                <w:bCs/>
                <w:sz w:val="28"/>
                <w:szCs w:val="28"/>
              </w:rPr>
              <w:t>Тарих пәнінен оқушылардың құзыреттілігін дамыту</w:t>
            </w:r>
          </w:p>
        </w:tc>
        <w:tc>
          <w:tcPr>
            <w:tcW w:w="1842" w:type="dxa"/>
            <w:tcBorders>
              <w:top w:val="nil"/>
              <w:left w:val="nil"/>
              <w:bottom w:val="single" w:sz="6" w:space="0" w:color="000000"/>
              <w:right w:val="single" w:sz="6" w:space="0" w:color="000000"/>
            </w:tcBorders>
            <w:tcMar>
              <w:top w:w="0" w:type="dxa"/>
              <w:left w:w="100" w:type="dxa"/>
              <w:bottom w:w="0" w:type="dxa"/>
              <w:right w:w="60" w:type="dxa"/>
            </w:tcMar>
          </w:tcPr>
          <w:p w:rsidR="00557C41" w:rsidRPr="003C601E" w:rsidRDefault="00557C41" w:rsidP="001F1A3F">
            <w:pPr>
              <w:spacing w:after="0" w:line="240" w:lineRule="auto"/>
              <w:rPr>
                <w:bCs/>
                <w:sz w:val="28"/>
                <w:szCs w:val="28"/>
              </w:rPr>
            </w:pPr>
            <w:r w:rsidRPr="003C601E">
              <w:rPr>
                <w:bCs/>
                <w:sz w:val="28"/>
                <w:szCs w:val="28"/>
              </w:rPr>
              <w:t>“USTAZ   Ustanymy” Республикалық ғылыми-  әдісте мелік журнал</w:t>
            </w:r>
          </w:p>
        </w:tc>
        <w:tc>
          <w:tcPr>
            <w:tcW w:w="1842" w:type="dxa"/>
            <w:tcBorders>
              <w:top w:val="nil"/>
              <w:left w:val="nil"/>
              <w:bottom w:val="single" w:sz="6" w:space="0" w:color="000000"/>
              <w:right w:val="single" w:sz="6" w:space="0" w:color="000000"/>
            </w:tcBorders>
            <w:tcMar>
              <w:top w:w="0" w:type="dxa"/>
              <w:left w:w="100" w:type="dxa"/>
              <w:bottom w:w="0" w:type="dxa"/>
              <w:right w:w="60" w:type="dxa"/>
            </w:tcMar>
          </w:tcPr>
          <w:p w:rsidR="00557C41" w:rsidRPr="003C601E" w:rsidRDefault="00557C41" w:rsidP="001F1A3F">
            <w:pPr>
              <w:spacing w:after="0" w:line="240" w:lineRule="auto"/>
              <w:rPr>
                <w:bCs/>
                <w:sz w:val="28"/>
                <w:szCs w:val="28"/>
              </w:rPr>
            </w:pPr>
            <w:r w:rsidRPr="003C601E">
              <w:rPr>
                <w:bCs/>
                <w:sz w:val="28"/>
                <w:szCs w:val="28"/>
              </w:rPr>
              <w:t>Ақпан 2025 жыл</w:t>
            </w:r>
          </w:p>
        </w:tc>
      </w:tr>
      <w:tr w:rsidR="00557C41" w:rsidRPr="003C601E" w:rsidTr="001F1A3F">
        <w:trPr>
          <w:trHeight w:val="990"/>
        </w:trPr>
        <w:tc>
          <w:tcPr>
            <w:tcW w:w="567" w:type="dxa"/>
            <w:tcBorders>
              <w:top w:val="nil"/>
              <w:left w:val="single" w:sz="6" w:space="0" w:color="000000"/>
              <w:bottom w:val="nil"/>
              <w:right w:val="single" w:sz="6" w:space="0" w:color="000000"/>
            </w:tcBorders>
          </w:tcPr>
          <w:p w:rsidR="00557C41" w:rsidRPr="003C601E" w:rsidRDefault="00557C41" w:rsidP="001F1A3F">
            <w:pPr>
              <w:spacing w:after="0" w:line="240" w:lineRule="auto"/>
              <w:jc w:val="center"/>
              <w:rPr>
                <w:bCs/>
                <w:sz w:val="28"/>
                <w:szCs w:val="28"/>
              </w:rPr>
            </w:pPr>
            <w:r w:rsidRPr="003C601E">
              <w:rPr>
                <w:bCs/>
                <w:sz w:val="28"/>
                <w:szCs w:val="28"/>
              </w:rPr>
              <w:t>24</w:t>
            </w:r>
          </w:p>
        </w:tc>
        <w:tc>
          <w:tcPr>
            <w:tcW w:w="1083" w:type="dxa"/>
            <w:tcBorders>
              <w:top w:val="nil"/>
              <w:left w:val="single" w:sz="6" w:space="0" w:color="000000"/>
              <w:bottom w:val="nil"/>
              <w:right w:val="single" w:sz="6" w:space="0" w:color="000000"/>
            </w:tcBorders>
            <w:tcMar>
              <w:top w:w="0" w:type="dxa"/>
              <w:left w:w="120" w:type="dxa"/>
              <w:bottom w:w="0" w:type="dxa"/>
              <w:right w:w="100" w:type="dxa"/>
            </w:tcMar>
          </w:tcPr>
          <w:p w:rsidR="00557C41" w:rsidRPr="003C601E" w:rsidRDefault="00557C41" w:rsidP="001F1A3F">
            <w:pPr>
              <w:spacing w:after="0" w:line="240" w:lineRule="auto"/>
              <w:jc w:val="center"/>
              <w:rPr>
                <w:bCs/>
                <w:sz w:val="28"/>
                <w:szCs w:val="28"/>
              </w:rPr>
            </w:pPr>
            <w:r w:rsidRPr="003C601E">
              <w:rPr>
                <w:bCs/>
                <w:sz w:val="28"/>
                <w:szCs w:val="28"/>
              </w:rPr>
              <w:t>2025</w:t>
            </w:r>
          </w:p>
        </w:tc>
        <w:tc>
          <w:tcPr>
            <w:tcW w:w="1787" w:type="dxa"/>
            <w:tcBorders>
              <w:top w:val="nil"/>
              <w:left w:val="nil"/>
              <w:bottom w:val="nil"/>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Кабижанова С.К.</w:t>
            </w:r>
          </w:p>
        </w:tc>
        <w:tc>
          <w:tcPr>
            <w:tcW w:w="2518" w:type="dxa"/>
            <w:tcBorders>
              <w:top w:val="nil"/>
              <w:left w:val="nil"/>
              <w:bottom w:val="nil"/>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 xml:space="preserve"> ULAGATTY USTAZ Республикалық ақпарттық ғылыми-әдістемелік журналына № 09 мақала жарияланғаны растайды.</w:t>
            </w:r>
          </w:p>
        </w:tc>
        <w:tc>
          <w:tcPr>
            <w:tcW w:w="1842" w:type="dxa"/>
            <w:tcBorders>
              <w:top w:val="nil"/>
              <w:left w:val="nil"/>
              <w:bottom w:val="nil"/>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Республика</w:t>
            </w:r>
          </w:p>
        </w:tc>
        <w:tc>
          <w:tcPr>
            <w:tcW w:w="1842" w:type="dxa"/>
            <w:tcBorders>
              <w:top w:val="nil"/>
              <w:left w:val="nil"/>
              <w:bottom w:val="nil"/>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r w:rsidRPr="003C601E">
              <w:rPr>
                <w:bCs/>
                <w:sz w:val="28"/>
                <w:szCs w:val="28"/>
              </w:rPr>
              <w:t>№ 09/71</w:t>
            </w:r>
          </w:p>
        </w:tc>
      </w:tr>
      <w:tr w:rsidR="00557C41" w:rsidRPr="003C601E" w:rsidTr="001F1A3F">
        <w:trPr>
          <w:trHeight w:val="87"/>
        </w:trPr>
        <w:tc>
          <w:tcPr>
            <w:tcW w:w="567" w:type="dxa"/>
            <w:tcBorders>
              <w:top w:val="nil"/>
              <w:left w:val="single" w:sz="6" w:space="0" w:color="000000"/>
              <w:bottom w:val="single" w:sz="6" w:space="0" w:color="000000"/>
              <w:right w:val="single" w:sz="6" w:space="0" w:color="000000"/>
            </w:tcBorders>
          </w:tcPr>
          <w:p w:rsidR="00557C41" w:rsidRPr="008D5BCF" w:rsidRDefault="00557C41" w:rsidP="001F1A3F">
            <w:pPr>
              <w:spacing w:after="0" w:line="240" w:lineRule="auto"/>
              <w:rPr>
                <w:bCs/>
                <w:sz w:val="28"/>
                <w:szCs w:val="28"/>
                <w:lang w:val="kk-KZ"/>
              </w:rPr>
            </w:pPr>
          </w:p>
        </w:tc>
        <w:tc>
          <w:tcPr>
            <w:tcW w:w="1083" w:type="dxa"/>
            <w:tcBorders>
              <w:top w:val="nil"/>
              <w:left w:val="single" w:sz="6" w:space="0" w:color="000000"/>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jc w:val="center"/>
              <w:rPr>
                <w:bCs/>
                <w:sz w:val="28"/>
                <w:szCs w:val="28"/>
              </w:rPr>
            </w:pPr>
          </w:p>
        </w:tc>
        <w:tc>
          <w:tcPr>
            <w:tcW w:w="1787"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p>
        </w:tc>
        <w:tc>
          <w:tcPr>
            <w:tcW w:w="2518"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p>
        </w:tc>
        <w:tc>
          <w:tcPr>
            <w:tcW w:w="1842"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p>
        </w:tc>
        <w:tc>
          <w:tcPr>
            <w:tcW w:w="1842" w:type="dxa"/>
            <w:tcBorders>
              <w:top w:val="nil"/>
              <w:left w:val="nil"/>
              <w:bottom w:val="single" w:sz="6" w:space="0" w:color="000000"/>
              <w:right w:val="single" w:sz="6" w:space="0" w:color="000000"/>
            </w:tcBorders>
            <w:tcMar>
              <w:top w:w="0" w:type="dxa"/>
              <w:left w:w="120" w:type="dxa"/>
              <w:bottom w:w="0" w:type="dxa"/>
              <w:right w:w="100" w:type="dxa"/>
            </w:tcMar>
          </w:tcPr>
          <w:p w:rsidR="00557C41" w:rsidRPr="003C601E" w:rsidRDefault="00557C41" w:rsidP="001F1A3F">
            <w:pPr>
              <w:spacing w:after="0" w:line="240" w:lineRule="auto"/>
              <w:rPr>
                <w:bCs/>
                <w:sz w:val="28"/>
                <w:szCs w:val="28"/>
              </w:rPr>
            </w:pPr>
          </w:p>
        </w:tc>
      </w:tr>
    </w:tbl>
    <w:p w:rsidR="00557C41" w:rsidRPr="006809DB" w:rsidRDefault="00557C41" w:rsidP="00557C41">
      <w:pPr>
        <w:spacing w:after="5" w:line="271" w:lineRule="auto"/>
        <w:ind w:right="32"/>
        <w:rPr>
          <w:color w:val="000000"/>
          <w:sz w:val="28"/>
          <w:lang w:val="kk-KZ"/>
        </w:rPr>
      </w:pPr>
    </w:p>
    <w:p w:rsidR="00557C41" w:rsidRPr="00672CBB" w:rsidRDefault="00557C41" w:rsidP="00557C41">
      <w:pPr>
        <w:spacing w:after="0" w:line="259" w:lineRule="auto"/>
        <w:jc w:val="both"/>
        <w:rPr>
          <w:color w:val="000000"/>
          <w:sz w:val="28"/>
          <w:lang w:val="kk-KZ"/>
        </w:rPr>
      </w:pPr>
      <w:r w:rsidRPr="00911D12">
        <w:rPr>
          <w:b/>
          <w:color w:val="000000"/>
          <w:sz w:val="28"/>
          <w:lang w:val="kk-KZ"/>
        </w:rPr>
        <w:t xml:space="preserve"> </w:t>
      </w:r>
      <w:r>
        <w:rPr>
          <w:b/>
          <w:color w:val="000000"/>
          <w:sz w:val="28"/>
          <w:lang w:val="kk-KZ"/>
        </w:rPr>
        <w:tab/>
      </w:r>
      <w:r w:rsidRPr="00672CBB">
        <w:rPr>
          <w:color w:val="000000"/>
          <w:sz w:val="28"/>
          <w:lang w:val="kk-KZ"/>
        </w:rPr>
        <w:t xml:space="preserve">2023-2025 жылдар аралығында мектебіміздің </w:t>
      </w:r>
      <w:r>
        <w:rPr>
          <w:color w:val="000000"/>
          <w:sz w:val="28"/>
          <w:lang w:val="kk-KZ"/>
        </w:rPr>
        <w:t xml:space="preserve">шығармашылықпен жұмыс атқарған </w:t>
      </w:r>
      <w:r w:rsidRPr="005818AC">
        <w:rPr>
          <w:color w:val="000000"/>
          <w:sz w:val="28"/>
          <w:lang w:val="kk-KZ"/>
        </w:rPr>
        <w:t>12</w:t>
      </w:r>
      <w:r w:rsidRPr="00672CBB">
        <w:rPr>
          <w:color w:val="000000"/>
          <w:sz w:val="28"/>
          <w:lang w:val="kk-KZ"/>
        </w:rPr>
        <w:t xml:space="preserve"> </w:t>
      </w:r>
      <w:r>
        <w:rPr>
          <w:color w:val="000000"/>
          <w:sz w:val="28"/>
          <w:lang w:val="kk-KZ"/>
        </w:rPr>
        <w:t xml:space="preserve">педагогтің озық педагогикалық тәжірибелері мен авторлық бағдарламалары </w:t>
      </w:r>
      <w:r w:rsidRPr="00672CBB">
        <w:rPr>
          <w:color w:val="000000"/>
          <w:sz w:val="28"/>
          <w:lang w:val="kk-KZ"/>
        </w:rPr>
        <w:t xml:space="preserve"> облыстық </w:t>
      </w:r>
      <w:r>
        <w:rPr>
          <w:color w:val="000000"/>
          <w:sz w:val="28"/>
          <w:lang w:val="kk-KZ"/>
        </w:rPr>
        <w:t>деректер банкіне енгізілді.</w:t>
      </w:r>
      <w:r w:rsidRPr="00672CBB">
        <w:rPr>
          <w:color w:val="000000"/>
          <w:sz w:val="28"/>
          <w:lang w:val="kk-KZ"/>
        </w:rPr>
        <w:t xml:space="preserve"> </w:t>
      </w:r>
    </w:p>
    <w:p w:rsidR="00557C41" w:rsidRDefault="00557C41" w:rsidP="00557C41">
      <w:pPr>
        <w:spacing w:after="5" w:line="271" w:lineRule="auto"/>
        <w:ind w:right="32"/>
        <w:jc w:val="center"/>
        <w:rPr>
          <w:b/>
          <w:color w:val="000000"/>
          <w:sz w:val="28"/>
          <w:lang w:val="kk-KZ"/>
        </w:rPr>
      </w:pPr>
    </w:p>
    <w:p w:rsidR="00557C41" w:rsidRDefault="00557C41" w:rsidP="00557C41">
      <w:pPr>
        <w:spacing w:after="5" w:line="271" w:lineRule="auto"/>
        <w:ind w:right="32"/>
        <w:jc w:val="center"/>
        <w:rPr>
          <w:b/>
          <w:color w:val="000000"/>
          <w:sz w:val="28"/>
          <w:lang w:val="kk-KZ"/>
        </w:rPr>
      </w:pPr>
      <w:r w:rsidRPr="005B486F">
        <w:rPr>
          <w:b/>
          <w:color w:val="000000"/>
          <w:sz w:val="28"/>
          <w:lang w:val="en-US"/>
        </w:rPr>
        <w:t>Әдістемелік жинақтардың шығуын бақылау</w:t>
      </w:r>
    </w:p>
    <w:p w:rsidR="00557C41" w:rsidRDefault="00557C41" w:rsidP="00557C41">
      <w:pPr>
        <w:spacing w:after="5" w:line="271" w:lineRule="auto"/>
        <w:ind w:right="32"/>
        <w:rPr>
          <w:b/>
          <w:color w:val="000000"/>
          <w:sz w:val="28"/>
          <w:lang w:val="kk-KZ"/>
        </w:rPr>
      </w:pPr>
    </w:p>
    <w:tbl>
      <w:tblPr>
        <w:tblW w:w="9781" w:type="dxa"/>
        <w:tblInd w:w="108" w:type="dxa"/>
        <w:tblBorders>
          <w:top w:val="nil"/>
          <w:left w:val="nil"/>
          <w:bottom w:val="nil"/>
          <w:right w:val="nil"/>
          <w:insideH w:val="nil"/>
          <w:insideV w:val="nil"/>
        </w:tblBorders>
        <w:tblLayout w:type="fixed"/>
        <w:tblLook w:val="0600" w:firstRow="0" w:lastRow="0" w:firstColumn="0" w:lastColumn="0" w:noHBand="1" w:noVBand="1"/>
      </w:tblPr>
      <w:tblGrid>
        <w:gridCol w:w="567"/>
        <w:gridCol w:w="1135"/>
        <w:gridCol w:w="2126"/>
        <w:gridCol w:w="2693"/>
        <w:gridCol w:w="1417"/>
        <w:gridCol w:w="1843"/>
      </w:tblGrid>
      <w:tr w:rsidR="00557C41" w:rsidRPr="007F4262" w:rsidTr="001F1A3F">
        <w:trPr>
          <w:trHeight w:val="1050"/>
        </w:trPr>
        <w:tc>
          <w:tcPr>
            <w:tcW w:w="567" w:type="dxa"/>
            <w:tcBorders>
              <w:top w:val="single" w:sz="4" w:space="0" w:color="auto"/>
              <w:left w:val="single" w:sz="4" w:space="0" w:color="auto"/>
              <w:bottom w:val="single" w:sz="6" w:space="0" w:color="000000"/>
              <w:right w:val="single" w:sz="6" w:space="0" w:color="000000"/>
            </w:tcBorders>
          </w:tcPr>
          <w:p w:rsidR="00557C41" w:rsidRDefault="00557C41" w:rsidP="001F1A3F">
            <w:pPr>
              <w:spacing w:after="0" w:line="240" w:lineRule="auto"/>
              <w:rPr>
                <w:bCs/>
                <w:sz w:val="28"/>
                <w:szCs w:val="28"/>
              </w:rPr>
            </w:pPr>
            <w:r>
              <w:rPr>
                <w:bCs/>
                <w:sz w:val="28"/>
                <w:szCs w:val="28"/>
              </w:rPr>
              <w:t>1</w:t>
            </w:r>
          </w:p>
        </w:tc>
        <w:tc>
          <w:tcPr>
            <w:tcW w:w="1135" w:type="dxa"/>
            <w:tcBorders>
              <w:top w:val="single" w:sz="4" w:space="0" w:color="auto"/>
              <w:left w:val="single" w:sz="6" w:space="0" w:color="000000"/>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bCs/>
                <w:sz w:val="28"/>
                <w:szCs w:val="28"/>
                <w:lang w:val="kk-KZ"/>
              </w:rPr>
            </w:pPr>
            <w:r>
              <w:rPr>
                <w:bCs/>
                <w:sz w:val="28"/>
                <w:szCs w:val="28"/>
                <w:lang w:val="kk-KZ"/>
              </w:rPr>
              <w:t>2024</w:t>
            </w:r>
          </w:p>
        </w:tc>
        <w:tc>
          <w:tcPr>
            <w:tcW w:w="2126" w:type="dxa"/>
            <w:tcBorders>
              <w:top w:val="single" w:sz="4" w:space="0" w:color="auto"/>
              <w:left w:val="nil"/>
              <w:bottom w:val="single" w:sz="6" w:space="0" w:color="000000"/>
              <w:right w:val="single" w:sz="6" w:space="0" w:color="000000"/>
            </w:tcBorders>
            <w:tcMar>
              <w:top w:w="0" w:type="dxa"/>
              <w:left w:w="100" w:type="dxa"/>
              <w:bottom w:w="0" w:type="dxa"/>
              <w:right w:w="60" w:type="dxa"/>
            </w:tcMar>
          </w:tcPr>
          <w:p w:rsidR="00557C41" w:rsidRPr="007F2BEB" w:rsidRDefault="00557C41" w:rsidP="001F1A3F">
            <w:pPr>
              <w:spacing w:line="278" w:lineRule="auto"/>
              <w:rPr>
                <w:sz w:val="28"/>
                <w:szCs w:val="28"/>
                <w:lang w:val="kk-KZ"/>
              </w:rPr>
            </w:pPr>
            <w:r>
              <w:rPr>
                <w:bCs/>
                <w:sz w:val="28"/>
                <w:szCs w:val="28"/>
                <w:lang w:val="kk-KZ"/>
              </w:rPr>
              <w:t>Какина Ж.Т.</w:t>
            </w:r>
          </w:p>
        </w:tc>
        <w:tc>
          <w:tcPr>
            <w:tcW w:w="2693" w:type="dxa"/>
            <w:tcBorders>
              <w:top w:val="single" w:sz="4" w:space="0" w:color="auto"/>
              <w:left w:val="nil"/>
              <w:bottom w:val="single" w:sz="6" w:space="0" w:color="000000"/>
              <w:right w:val="single" w:sz="6" w:space="0" w:color="000000"/>
            </w:tcBorders>
            <w:tcMar>
              <w:top w:w="0" w:type="dxa"/>
              <w:left w:w="100" w:type="dxa"/>
              <w:bottom w:w="0" w:type="dxa"/>
              <w:right w:w="60" w:type="dxa"/>
            </w:tcMar>
          </w:tcPr>
          <w:p w:rsidR="00557C41" w:rsidRPr="00F86196" w:rsidRDefault="00557C41" w:rsidP="001F1A3F">
            <w:pPr>
              <w:spacing w:line="278" w:lineRule="auto"/>
              <w:jc w:val="both"/>
              <w:rPr>
                <w:sz w:val="28"/>
                <w:szCs w:val="28"/>
                <w:lang w:val="kk-KZ"/>
              </w:rPr>
            </w:pPr>
            <w:r w:rsidRPr="00F86196">
              <w:rPr>
                <w:sz w:val="28"/>
                <w:szCs w:val="28"/>
                <w:lang w:val="kk-KZ"/>
              </w:rPr>
              <w:t xml:space="preserve"> </w:t>
            </w:r>
            <w:r w:rsidRPr="00F86196">
              <w:rPr>
                <w:b/>
                <w:bCs/>
                <w:sz w:val="28"/>
                <w:szCs w:val="28"/>
                <w:lang w:val="kk-KZ"/>
              </w:rPr>
              <w:t>«Логика әлемі»</w:t>
            </w:r>
            <w:r w:rsidRPr="00F86196">
              <w:rPr>
                <w:sz w:val="28"/>
                <w:szCs w:val="28"/>
                <w:lang w:val="kk-KZ"/>
              </w:rPr>
              <w:t xml:space="preserve"> тақырыбы бойынша авторлық бағдарламасы облыстық деңгейде жалпылағаны үшін берілді, №3132. </w:t>
            </w:r>
          </w:p>
          <w:p w:rsidR="00557C41" w:rsidRPr="007F2BEB" w:rsidRDefault="00557C41" w:rsidP="001F1A3F">
            <w:pPr>
              <w:spacing w:after="0" w:line="240" w:lineRule="auto"/>
              <w:jc w:val="both"/>
              <w:rPr>
                <w:sz w:val="28"/>
                <w:szCs w:val="28"/>
                <w:lang w:val="kk-KZ"/>
              </w:rPr>
            </w:pPr>
          </w:p>
        </w:tc>
        <w:tc>
          <w:tcPr>
            <w:tcW w:w="1417" w:type="dxa"/>
            <w:tcBorders>
              <w:top w:val="single" w:sz="4" w:space="0" w:color="auto"/>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bCs/>
                <w:sz w:val="28"/>
                <w:szCs w:val="28"/>
                <w:lang w:val="kk-KZ"/>
              </w:rPr>
            </w:pPr>
            <w:r>
              <w:rPr>
                <w:bCs/>
                <w:sz w:val="28"/>
                <w:szCs w:val="28"/>
                <w:lang w:val="kk-KZ"/>
              </w:rPr>
              <w:t>Облыс</w:t>
            </w:r>
          </w:p>
        </w:tc>
        <w:tc>
          <w:tcPr>
            <w:tcW w:w="1843" w:type="dxa"/>
            <w:tcBorders>
              <w:top w:val="single" w:sz="4" w:space="0" w:color="auto"/>
              <w:left w:val="nil"/>
              <w:bottom w:val="single" w:sz="6" w:space="0" w:color="000000"/>
              <w:right w:val="single" w:sz="6" w:space="0" w:color="000000"/>
            </w:tcBorders>
            <w:tcMar>
              <w:top w:w="0" w:type="dxa"/>
              <w:left w:w="100" w:type="dxa"/>
              <w:bottom w:w="0" w:type="dxa"/>
              <w:right w:w="60" w:type="dxa"/>
            </w:tcMar>
          </w:tcPr>
          <w:p w:rsidR="00557C41" w:rsidRPr="00A629A0" w:rsidRDefault="00557C41" w:rsidP="001F1A3F">
            <w:pPr>
              <w:spacing w:after="0" w:line="240" w:lineRule="auto"/>
              <w:rPr>
                <w:bCs/>
                <w:sz w:val="28"/>
                <w:szCs w:val="28"/>
                <w:lang w:val="kk-KZ"/>
              </w:rPr>
            </w:pPr>
            <w:r w:rsidRPr="00F86196">
              <w:rPr>
                <w:b/>
                <w:bCs/>
                <w:sz w:val="28"/>
                <w:szCs w:val="28"/>
                <w:lang w:val="kk-KZ"/>
              </w:rPr>
              <w:t xml:space="preserve">Сертификат </w:t>
            </w:r>
            <w:r w:rsidRPr="00F86196">
              <w:rPr>
                <w:sz w:val="28"/>
                <w:szCs w:val="28"/>
                <w:lang w:val="kk-KZ"/>
              </w:rPr>
              <w:t xml:space="preserve"> Сараптама комиссиясының 2024 жылғы «29» ақпандағы №4 хаттамасына және Ақмола облысы білім басқармасының әдістемелік орталығының  2024 жылғы «04» наурыздағы  №11 бұйрығына </w:t>
            </w:r>
            <w:r w:rsidRPr="00F86196">
              <w:rPr>
                <w:sz w:val="28"/>
                <w:szCs w:val="28"/>
                <w:lang w:val="kk-KZ"/>
              </w:rPr>
              <w:lastRenderedPageBreak/>
              <w:t>с</w:t>
            </w:r>
            <w:r>
              <w:rPr>
                <w:sz w:val="28"/>
                <w:szCs w:val="28"/>
                <w:lang w:val="kk-KZ"/>
              </w:rPr>
              <w:t>әйкес</w:t>
            </w:r>
          </w:p>
        </w:tc>
      </w:tr>
      <w:tr w:rsidR="00557C41" w:rsidRPr="007F4262" w:rsidTr="001F1A3F">
        <w:trPr>
          <w:trHeight w:val="1050"/>
        </w:trPr>
        <w:tc>
          <w:tcPr>
            <w:tcW w:w="567" w:type="dxa"/>
            <w:tcBorders>
              <w:top w:val="single" w:sz="4" w:space="0" w:color="auto"/>
              <w:left w:val="single" w:sz="4" w:space="0" w:color="auto"/>
              <w:bottom w:val="single" w:sz="6" w:space="0" w:color="000000"/>
              <w:right w:val="single" w:sz="6" w:space="0" w:color="000000"/>
            </w:tcBorders>
          </w:tcPr>
          <w:p w:rsidR="00557C41" w:rsidRPr="00A629A0" w:rsidRDefault="00557C41" w:rsidP="001F1A3F">
            <w:pPr>
              <w:spacing w:after="0" w:line="240" w:lineRule="auto"/>
              <w:rPr>
                <w:bCs/>
                <w:sz w:val="28"/>
                <w:szCs w:val="28"/>
                <w:lang w:val="kk-KZ"/>
              </w:rPr>
            </w:pPr>
            <w:r>
              <w:rPr>
                <w:bCs/>
                <w:sz w:val="28"/>
                <w:szCs w:val="28"/>
                <w:lang w:val="kk-KZ"/>
              </w:rPr>
              <w:lastRenderedPageBreak/>
              <w:t>2</w:t>
            </w:r>
          </w:p>
        </w:tc>
        <w:tc>
          <w:tcPr>
            <w:tcW w:w="1135" w:type="dxa"/>
            <w:tcBorders>
              <w:top w:val="single" w:sz="4" w:space="0" w:color="auto"/>
              <w:left w:val="single" w:sz="6" w:space="0" w:color="000000"/>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bCs/>
                <w:sz w:val="28"/>
                <w:szCs w:val="28"/>
                <w:lang w:val="kk-KZ"/>
              </w:rPr>
            </w:pPr>
            <w:r>
              <w:rPr>
                <w:bCs/>
                <w:sz w:val="28"/>
                <w:szCs w:val="28"/>
                <w:lang w:val="kk-KZ"/>
              </w:rPr>
              <w:t>2024</w:t>
            </w:r>
          </w:p>
        </w:tc>
        <w:tc>
          <w:tcPr>
            <w:tcW w:w="2126" w:type="dxa"/>
            <w:tcBorders>
              <w:top w:val="single" w:sz="4" w:space="0" w:color="auto"/>
              <w:left w:val="nil"/>
              <w:bottom w:val="single" w:sz="6" w:space="0" w:color="000000"/>
              <w:right w:val="single" w:sz="6" w:space="0" w:color="000000"/>
            </w:tcBorders>
            <w:tcMar>
              <w:top w:w="0" w:type="dxa"/>
              <w:left w:w="100" w:type="dxa"/>
              <w:bottom w:w="0" w:type="dxa"/>
              <w:right w:w="60" w:type="dxa"/>
            </w:tcMar>
          </w:tcPr>
          <w:p w:rsidR="00557C41" w:rsidRPr="00FF7455" w:rsidRDefault="00557C41" w:rsidP="001F1A3F">
            <w:pPr>
              <w:spacing w:line="278" w:lineRule="auto"/>
              <w:jc w:val="both"/>
              <w:rPr>
                <w:sz w:val="28"/>
                <w:szCs w:val="28"/>
                <w:lang w:val="kk-KZ"/>
              </w:rPr>
            </w:pPr>
            <w:r w:rsidRPr="00FF7455">
              <w:rPr>
                <w:sz w:val="28"/>
                <w:szCs w:val="28"/>
                <w:lang w:val="kk-KZ"/>
              </w:rPr>
              <w:t xml:space="preserve"> </w:t>
            </w:r>
            <w:r>
              <w:rPr>
                <w:sz w:val="28"/>
                <w:szCs w:val="28"/>
                <w:lang w:val="kk-KZ"/>
              </w:rPr>
              <w:t>Аскарова Л.С.</w:t>
            </w:r>
          </w:p>
          <w:p w:rsidR="00557C41" w:rsidRPr="007F2BEB" w:rsidRDefault="00557C41" w:rsidP="001F1A3F">
            <w:pPr>
              <w:spacing w:line="278" w:lineRule="auto"/>
              <w:rPr>
                <w:sz w:val="28"/>
                <w:szCs w:val="28"/>
                <w:lang w:val="kk-KZ"/>
              </w:rPr>
            </w:pPr>
          </w:p>
        </w:tc>
        <w:tc>
          <w:tcPr>
            <w:tcW w:w="2693" w:type="dxa"/>
            <w:tcBorders>
              <w:top w:val="single" w:sz="4" w:space="0" w:color="auto"/>
              <w:left w:val="nil"/>
              <w:bottom w:val="single" w:sz="6" w:space="0" w:color="000000"/>
              <w:right w:val="single" w:sz="6" w:space="0" w:color="000000"/>
            </w:tcBorders>
            <w:tcMar>
              <w:top w:w="0" w:type="dxa"/>
              <w:left w:w="100" w:type="dxa"/>
              <w:bottom w:w="0" w:type="dxa"/>
              <w:right w:w="60" w:type="dxa"/>
            </w:tcMar>
          </w:tcPr>
          <w:p w:rsidR="00557C41" w:rsidRPr="007F2BEB" w:rsidRDefault="00557C41" w:rsidP="001F1A3F">
            <w:pPr>
              <w:spacing w:after="0" w:line="240" w:lineRule="auto"/>
              <w:jc w:val="both"/>
              <w:rPr>
                <w:sz w:val="28"/>
                <w:szCs w:val="28"/>
                <w:lang w:val="kk-KZ"/>
              </w:rPr>
            </w:pPr>
            <w:r w:rsidRPr="00FF7455">
              <w:rPr>
                <w:sz w:val="28"/>
                <w:szCs w:val="28"/>
                <w:lang w:val="kk-KZ"/>
              </w:rPr>
              <w:t>«Бастауыш сынып оқушыларының танымдық қабілеттерін дамытуға бағытталған жұмыстар»</w:t>
            </w:r>
          </w:p>
        </w:tc>
        <w:tc>
          <w:tcPr>
            <w:tcW w:w="1417" w:type="dxa"/>
            <w:tcBorders>
              <w:top w:val="single" w:sz="4" w:space="0" w:color="auto"/>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bCs/>
                <w:sz w:val="28"/>
                <w:szCs w:val="28"/>
                <w:lang w:val="kk-KZ"/>
              </w:rPr>
            </w:pPr>
            <w:r>
              <w:rPr>
                <w:bCs/>
                <w:sz w:val="28"/>
                <w:szCs w:val="28"/>
                <w:lang w:val="kk-KZ"/>
              </w:rPr>
              <w:t>Облыс</w:t>
            </w:r>
          </w:p>
        </w:tc>
        <w:tc>
          <w:tcPr>
            <w:tcW w:w="1843" w:type="dxa"/>
            <w:tcBorders>
              <w:top w:val="single" w:sz="4" w:space="0" w:color="auto"/>
              <w:left w:val="nil"/>
              <w:bottom w:val="single" w:sz="6" w:space="0" w:color="000000"/>
              <w:right w:val="single" w:sz="6" w:space="0" w:color="000000"/>
            </w:tcBorders>
            <w:tcMar>
              <w:top w:w="0" w:type="dxa"/>
              <w:left w:w="100" w:type="dxa"/>
              <w:bottom w:w="0" w:type="dxa"/>
              <w:right w:w="60" w:type="dxa"/>
            </w:tcMar>
          </w:tcPr>
          <w:p w:rsidR="00557C41" w:rsidRPr="00A629A0" w:rsidRDefault="00557C41" w:rsidP="001F1A3F">
            <w:pPr>
              <w:spacing w:after="0" w:line="240" w:lineRule="auto"/>
              <w:rPr>
                <w:bCs/>
                <w:sz w:val="28"/>
                <w:szCs w:val="28"/>
                <w:lang w:val="kk-KZ"/>
              </w:rPr>
            </w:pPr>
            <w:r w:rsidRPr="00FF7455">
              <w:rPr>
                <w:b/>
                <w:bCs/>
                <w:sz w:val="28"/>
                <w:szCs w:val="28"/>
                <w:lang w:val="kk-KZ"/>
              </w:rPr>
              <w:t>Куәлік,</w:t>
            </w:r>
            <w:r w:rsidRPr="00FF7455">
              <w:rPr>
                <w:sz w:val="28"/>
                <w:szCs w:val="28"/>
                <w:lang w:val="kk-KZ"/>
              </w:rPr>
              <w:t xml:space="preserve"> Ақмола облысы білім басқармасының оқу-әдістемелік кабинетінің 2019 жылғы 01.03.№10 бұйрығына сәйкес</w:t>
            </w:r>
            <w:r>
              <w:rPr>
                <w:sz w:val="28"/>
                <w:szCs w:val="28"/>
                <w:lang w:val="kk-KZ"/>
              </w:rPr>
              <w:t xml:space="preserve">, </w:t>
            </w:r>
            <w:r w:rsidRPr="00FF7455">
              <w:rPr>
                <w:sz w:val="28"/>
                <w:szCs w:val="28"/>
                <w:lang w:val="kk-KZ"/>
              </w:rPr>
              <w:t>№75</w:t>
            </w:r>
          </w:p>
        </w:tc>
      </w:tr>
      <w:tr w:rsidR="00557C41" w:rsidRPr="008949ED" w:rsidTr="001F1A3F">
        <w:trPr>
          <w:trHeight w:val="1050"/>
        </w:trPr>
        <w:tc>
          <w:tcPr>
            <w:tcW w:w="567" w:type="dxa"/>
            <w:tcBorders>
              <w:top w:val="single" w:sz="4" w:space="0" w:color="auto"/>
              <w:left w:val="single" w:sz="4" w:space="0" w:color="auto"/>
              <w:bottom w:val="single" w:sz="6" w:space="0" w:color="000000"/>
              <w:right w:val="single" w:sz="6" w:space="0" w:color="000000"/>
            </w:tcBorders>
          </w:tcPr>
          <w:p w:rsidR="00557C41" w:rsidRPr="00A629A0" w:rsidRDefault="00557C41" w:rsidP="001F1A3F">
            <w:pPr>
              <w:spacing w:after="0" w:line="240" w:lineRule="auto"/>
              <w:rPr>
                <w:bCs/>
                <w:sz w:val="28"/>
                <w:szCs w:val="28"/>
                <w:lang w:val="kk-KZ"/>
              </w:rPr>
            </w:pPr>
            <w:r>
              <w:rPr>
                <w:bCs/>
                <w:sz w:val="28"/>
                <w:szCs w:val="28"/>
                <w:lang w:val="kk-KZ"/>
              </w:rPr>
              <w:t>3</w:t>
            </w:r>
          </w:p>
        </w:tc>
        <w:tc>
          <w:tcPr>
            <w:tcW w:w="1135" w:type="dxa"/>
            <w:tcBorders>
              <w:top w:val="single" w:sz="4" w:space="0" w:color="auto"/>
              <w:left w:val="single" w:sz="6" w:space="0" w:color="000000"/>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bCs/>
                <w:sz w:val="28"/>
                <w:szCs w:val="28"/>
                <w:lang w:val="kk-KZ"/>
              </w:rPr>
            </w:pPr>
            <w:r>
              <w:rPr>
                <w:bCs/>
                <w:sz w:val="28"/>
                <w:szCs w:val="28"/>
                <w:lang w:val="kk-KZ"/>
              </w:rPr>
              <w:t>2025</w:t>
            </w:r>
          </w:p>
        </w:tc>
        <w:tc>
          <w:tcPr>
            <w:tcW w:w="2126" w:type="dxa"/>
            <w:tcBorders>
              <w:top w:val="single" w:sz="4" w:space="0" w:color="auto"/>
              <w:left w:val="nil"/>
              <w:bottom w:val="single" w:sz="6" w:space="0" w:color="000000"/>
              <w:right w:val="single" w:sz="6" w:space="0" w:color="000000"/>
            </w:tcBorders>
            <w:tcMar>
              <w:top w:w="0" w:type="dxa"/>
              <w:left w:w="100" w:type="dxa"/>
              <w:bottom w:w="0" w:type="dxa"/>
              <w:right w:w="60" w:type="dxa"/>
            </w:tcMar>
          </w:tcPr>
          <w:p w:rsidR="00557C41" w:rsidRPr="007F2BEB" w:rsidRDefault="00557C41" w:rsidP="001F1A3F">
            <w:pPr>
              <w:spacing w:line="278" w:lineRule="auto"/>
              <w:rPr>
                <w:sz w:val="28"/>
                <w:szCs w:val="28"/>
                <w:lang w:val="kk-KZ"/>
              </w:rPr>
            </w:pPr>
            <w:r w:rsidRPr="007F2BEB">
              <w:rPr>
                <w:sz w:val="28"/>
                <w:szCs w:val="28"/>
                <w:lang w:val="kk-KZ"/>
              </w:rPr>
              <w:t>Койшыгарина Айдана Дүйсенбайқызытақырыбы</w:t>
            </w:r>
          </w:p>
        </w:tc>
        <w:tc>
          <w:tcPr>
            <w:tcW w:w="2693" w:type="dxa"/>
            <w:tcBorders>
              <w:top w:val="single" w:sz="4" w:space="0" w:color="auto"/>
              <w:left w:val="nil"/>
              <w:bottom w:val="single" w:sz="6" w:space="0" w:color="000000"/>
              <w:right w:val="single" w:sz="6" w:space="0" w:color="000000"/>
            </w:tcBorders>
            <w:tcMar>
              <w:top w:w="0" w:type="dxa"/>
              <w:left w:w="100" w:type="dxa"/>
              <w:bottom w:w="0" w:type="dxa"/>
              <w:right w:w="60" w:type="dxa"/>
            </w:tcMar>
          </w:tcPr>
          <w:p w:rsidR="00557C41" w:rsidRPr="007F2BEB" w:rsidRDefault="00557C41" w:rsidP="001F1A3F">
            <w:pPr>
              <w:spacing w:after="0" w:line="240" w:lineRule="auto"/>
              <w:jc w:val="both"/>
              <w:rPr>
                <w:sz w:val="28"/>
                <w:szCs w:val="28"/>
                <w:lang w:val="kk-KZ"/>
              </w:rPr>
            </w:pPr>
            <w:r w:rsidRPr="007F2BEB">
              <w:rPr>
                <w:sz w:val="28"/>
                <w:szCs w:val="28"/>
                <w:lang w:val="kk-KZ"/>
              </w:rPr>
              <w:t>«Оқу сауаттылығы» 10-сыныпқа арналған</w:t>
            </w:r>
          </w:p>
        </w:tc>
        <w:tc>
          <w:tcPr>
            <w:tcW w:w="1417" w:type="dxa"/>
            <w:tcBorders>
              <w:top w:val="single" w:sz="4" w:space="0" w:color="auto"/>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bCs/>
                <w:sz w:val="28"/>
                <w:szCs w:val="28"/>
                <w:lang w:val="kk-KZ"/>
              </w:rPr>
            </w:pPr>
            <w:r>
              <w:rPr>
                <w:bCs/>
                <w:sz w:val="28"/>
                <w:szCs w:val="28"/>
                <w:lang w:val="kk-KZ"/>
              </w:rPr>
              <w:t>Аудан</w:t>
            </w:r>
          </w:p>
        </w:tc>
        <w:tc>
          <w:tcPr>
            <w:tcW w:w="1843" w:type="dxa"/>
            <w:tcBorders>
              <w:top w:val="single" w:sz="4" w:space="0" w:color="auto"/>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bCs/>
                <w:sz w:val="28"/>
                <w:szCs w:val="28"/>
              </w:rPr>
            </w:pPr>
            <w:r>
              <w:rPr>
                <w:bCs/>
                <w:sz w:val="28"/>
                <w:szCs w:val="28"/>
              </w:rPr>
              <w:t>11 наурыз, 2025 жыл.</w:t>
            </w:r>
          </w:p>
        </w:tc>
      </w:tr>
      <w:tr w:rsidR="00557C41" w:rsidRPr="008949ED" w:rsidTr="001F1A3F">
        <w:trPr>
          <w:trHeight w:val="1050"/>
        </w:trPr>
        <w:tc>
          <w:tcPr>
            <w:tcW w:w="567" w:type="dxa"/>
            <w:tcBorders>
              <w:top w:val="nil"/>
              <w:left w:val="single" w:sz="6" w:space="0" w:color="000000"/>
              <w:bottom w:val="single" w:sz="6" w:space="0" w:color="000000"/>
              <w:right w:val="single" w:sz="6" w:space="0" w:color="000000"/>
            </w:tcBorders>
          </w:tcPr>
          <w:p w:rsidR="00557C41" w:rsidRPr="00F86196" w:rsidRDefault="00557C41" w:rsidP="001F1A3F">
            <w:pPr>
              <w:spacing w:after="0" w:line="240" w:lineRule="auto"/>
              <w:rPr>
                <w:bCs/>
                <w:sz w:val="28"/>
                <w:szCs w:val="28"/>
                <w:lang w:val="kk-KZ"/>
              </w:rPr>
            </w:pPr>
            <w:r>
              <w:rPr>
                <w:bCs/>
                <w:sz w:val="28"/>
                <w:szCs w:val="28"/>
                <w:lang w:val="kk-KZ"/>
              </w:rPr>
              <w:t>4</w:t>
            </w:r>
          </w:p>
        </w:tc>
        <w:tc>
          <w:tcPr>
            <w:tcW w:w="1135"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Pr="00F86196" w:rsidRDefault="00557C41" w:rsidP="001F1A3F">
            <w:pPr>
              <w:spacing w:after="0" w:line="240" w:lineRule="auto"/>
              <w:rPr>
                <w:bCs/>
                <w:sz w:val="28"/>
                <w:szCs w:val="28"/>
                <w:lang w:val="kk-KZ"/>
              </w:rPr>
            </w:pPr>
            <w:r>
              <w:rPr>
                <w:bCs/>
                <w:sz w:val="28"/>
                <w:szCs w:val="28"/>
                <w:lang w:val="kk-KZ"/>
              </w:rPr>
              <w:t>2025</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Pr="007F2BEB" w:rsidRDefault="00557C41" w:rsidP="001F1A3F">
            <w:pPr>
              <w:spacing w:line="278" w:lineRule="auto"/>
              <w:rPr>
                <w:sz w:val="28"/>
                <w:szCs w:val="28"/>
                <w:lang w:val="kk-KZ"/>
              </w:rPr>
            </w:pPr>
            <w:r w:rsidRPr="007F2BEB">
              <w:rPr>
                <w:sz w:val="28"/>
                <w:szCs w:val="28"/>
                <w:lang w:val="kk-KZ"/>
              </w:rPr>
              <w:t>Буян Карлыгаш</w:t>
            </w:r>
            <w:r>
              <w:rPr>
                <w:sz w:val="28"/>
                <w:szCs w:val="28"/>
                <w:lang w:val="kk-KZ"/>
              </w:rPr>
              <w:t xml:space="preserve"> </w:t>
            </w: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8949ED" w:rsidRDefault="00557C41" w:rsidP="001F1A3F">
            <w:pPr>
              <w:spacing w:after="0" w:line="240" w:lineRule="auto"/>
              <w:jc w:val="both"/>
              <w:rPr>
                <w:sz w:val="28"/>
                <w:szCs w:val="28"/>
                <w:lang w:val="kk-KZ"/>
              </w:rPr>
            </w:pPr>
            <w:r w:rsidRPr="007F2BEB">
              <w:rPr>
                <w:sz w:val="28"/>
                <w:szCs w:val="28"/>
                <w:lang w:val="kk-KZ"/>
              </w:rPr>
              <w:t>«Баланың дамуына ойын әрекетінің әсері»</w:t>
            </w:r>
          </w:p>
        </w:tc>
        <w:tc>
          <w:tcPr>
            <w:tcW w:w="1417"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bCs/>
                <w:sz w:val="28"/>
                <w:szCs w:val="28"/>
                <w:lang w:val="kk-KZ"/>
              </w:rPr>
            </w:pPr>
            <w:r>
              <w:rPr>
                <w:bCs/>
                <w:sz w:val="28"/>
                <w:szCs w:val="28"/>
                <w:lang w:val="kk-KZ"/>
              </w:rPr>
              <w:t>Аудан</w:t>
            </w:r>
          </w:p>
        </w:tc>
        <w:tc>
          <w:tcPr>
            <w:tcW w:w="1843"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bCs/>
                <w:sz w:val="28"/>
                <w:szCs w:val="28"/>
                <w:lang w:val="kk-KZ"/>
              </w:rPr>
            </w:pPr>
            <w:r>
              <w:rPr>
                <w:bCs/>
                <w:sz w:val="28"/>
                <w:szCs w:val="28"/>
              </w:rPr>
              <w:t>11 наурыз, 2025 жыл.</w:t>
            </w:r>
          </w:p>
        </w:tc>
      </w:tr>
      <w:tr w:rsidR="00557C41" w:rsidRPr="008949ED" w:rsidTr="001F1A3F">
        <w:trPr>
          <w:trHeight w:val="1050"/>
        </w:trPr>
        <w:tc>
          <w:tcPr>
            <w:tcW w:w="567" w:type="dxa"/>
            <w:tcBorders>
              <w:top w:val="nil"/>
              <w:left w:val="single" w:sz="6" w:space="0" w:color="000000"/>
              <w:bottom w:val="single" w:sz="6" w:space="0" w:color="000000"/>
              <w:right w:val="single" w:sz="6" w:space="0" w:color="000000"/>
            </w:tcBorders>
          </w:tcPr>
          <w:p w:rsidR="00557C41" w:rsidRPr="00F86196" w:rsidRDefault="00557C41" w:rsidP="001F1A3F">
            <w:pPr>
              <w:spacing w:after="0" w:line="240" w:lineRule="auto"/>
              <w:rPr>
                <w:bCs/>
                <w:sz w:val="28"/>
                <w:szCs w:val="28"/>
                <w:lang w:val="kk-KZ"/>
              </w:rPr>
            </w:pPr>
            <w:r>
              <w:rPr>
                <w:bCs/>
                <w:sz w:val="28"/>
                <w:szCs w:val="28"/>
                <w:lang w:val="kk-KZ"/>
              </w:rPr>
              <w:t>5</w:t>
            </w:r>
          </w:p>
        </w:tc>
        <w:tc>
          <w:tcPr>
            <w:tcW w:w="1135"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Pr="00F86196" w:rsidRDefault="00557C41" w:rsidP="001F1A3F">
            <w:pPr>
              <w:spacing w:after="0" w:line="240" w:lineRule="auto"/>
              <w:rPr>
                <w:bCs/>
                <w:sz w:val="28"/>
                <w:szCs w:val="28"/>
                <w:lang w:val="kk-KZ"/>
              </w:rPr>
            </w:pPr>
            <w:r>
              <w:rPr>
                <w:bCs/>
                <w:sz w:val="28"/>
                <w:szCs w:val="28"/>
                <w:lang w:val="kk-KZ"/>
              </w:rPr>
              <w:t>2025</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Pr="007F2BEB" w:rsidRDefault="00557C41" w:rsidP="001F1A3F">
            <w:pPr>
              <w:spacing w:line="278" w:lineRule="auto"/>
              <w:rPr>
                <w:sz w:val="28"/>
                <w:szCs w:val="28"/>
                <w:lang w:val="kk-KZ"/>
              </w:rPr>
            </w:pPr>
            <w:r w:rsidRPr="007F2BEB">
              <w:rPr>
                <w:sz w:val="28"/>
                <w:szCs w:val="28"/>
                <w:lang w:val="kk-KZ"/>
              </w:rPr>
              <w:t xml:space="preserve">Оспанова Гулайхан Нұрәділқызы </w:t>
            </w: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8949ED" w:rsidRDefault="00557C41" w:rsidP="001F1A3F">
            <w:pPr>
              <w:spacing w:after="0" w:line="240" w:lineRule="auto"/>
              <w:jc w:val="both"/>
              <w:rPr>
                <w:sz w:val="28"/>
                <w:szCs w:val="28"/>
                <w:lang w:val="kk-KZ"/>
              </w:rPr>
            </w:pPr>
            <w:r w:rsidRPr="007F2BEB">
              <w:rPr>
                <w:sz w:val="28"/>
                <w:szCs w:val="28"/>
                <w:lang w:val="kk-KZ"/>
              </w:rPr>
              <w:t>«Физика пәнін оқытуда STEM әдістерін қолдану» практикалық тапсырмалар жинағы</w:t>
            </w:r>
          </w:p>
        </w:tc>
        <w:tc>
          <w:tcPr>
            <w:tcW w:w="1417"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bCs/>
                <w:sz w:val="28"/>
                <w:szCs w:val="28"/>
                <w:lang w:val="kk-KZ"/>
              </w:rPr>
            </w:pPr>
            <w:r>
              <w:rPr>
                <w:bCs/>
                <w:sz w:val="28"/>
                <w:szCs w:val="28"/>
                <w:lang w:val="kk-KZ"/>
              </w:rPr>
              <w:t>Аудан</w:t>
            </w:r>
          </w:p>
        </w:tc>
        <w:tc>
          <w:tcPr>
            <w:tcW w:w="1843"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bCs/>
                <w:sz w:val="28"/>
                <w:szCs w:val="28"/>
                <w:lang w:val="kk-KZ"/>
              </w:rPr>
            </w:pPr>
            <w:r>
              <w:rPr>
                <w:bCs/>
                <w:sz w:val="28"/>
                <w:szCs w:val="28"/>
              </w:rPr>
              <w:t>11 наурыз, 2025 жыл.</w:t>
            </w:r>
          </w:p>
        </w:tc>
      </w:tr>
      <w:tr w:rsidR="00557C41" w:rsidRPr="008949ED" w:rsidTr="001F1A3F">
        <w:trPr>
          <w:trHeight w:val="1050"/>
        </w:trPr>
        <w:tc>
          <w:tcPr>
            <w:tcW w:w="567" w:type="dxa"/>
            <w:tcBorders>
              <w:top w:val="nil"/>
              <w:left w:val="single" w:sz="6" w:space="0" w:color="000000"/>
              <w:bottom w:val="single" w:sz="6" w:space="0" w:color="000000"/>
              <w:right w:val="single" w:sz="6" w:space="0" w:color="000000"/>
            </w:tcBorders>
          </w:tcPr>
          <w:p w:rsidR="00557C41" w:rsidRPr="00F86196" w:rsidRDefault="00557C41" w:rsidP="001F1A3F">
            <w:pPr>
              <w:spacing w:after="0" w:line="240" w:lineRule="auto"/>
              <w:rPr>
                <w:bCs/>
                <w:sz w:val="28"/>
                <w:szCs w:val="28"/>
                <w:lang w:val="kk-KZ"/>
              </w:rPr>
            </w:pPr>
            <w:r>
              <w:rPr>
                <w:bCs/>
                <w:sz w:val="28"/>
                <w:szCs w:val="28"/>
                <w:lang w:val="kk-KZ"/>
              </w:rPr>
              <w:t>6</w:t>
            </w:r>
          </w:p>
        </w:tc>
        <w:tc>
          <w:tcPr>
            <w:tcW w:w="1135"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Pr="00F86196" w:rsidRDefault="00557C41" w:rsidP="001F1A3F">
            <w:pPr>
              <w:spacing w:after="0" w:line="240" w:lineRule="auto"/>
              <w:rPr>
                <w:bCs/>
                <w:sz w:val="28"/>
                <w:szCs w:val="28"/>
                <w:lang w:val="kk-KZ"/>
              </w:rPr>
            </w:pPr>
            <w:r>
              <w:rPr>
                <w:bCs/>
                <w:sz w:val="28"/>
                <w:szCs w:val="28"/>
                <w:lang w:val="kk-KZ"/>
              </w:rPr>
              <w:t>2025</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Pr="008949ED" w:rsidRDefault="00557C41" w:rsidP="001F1A3F">
            <w:pPr>
              <w:spacing w:line="278" w:lineRule="auto"/>
              <w:rPr>
                <w:sz w:val="28"/>
                <w:szCs w:val="28"/>
                <w:lang w:val="kk-KZ"/>
              </w:rPr>
            </w:pPr>
            <w:r w:rsidRPr="007F2BEB">
              <w:rPr>
                <w:sz w:val="28"/>
                <w:szCs w:val="28"/>
                <w:lang w:val="kk-KZ"/>
              </w:rPr>
              <w:t>Төлебай Гүлдана Ерсұлтанқызы</w:t>
            </w: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7F2BEB" w:rsidRDefault="00557C41" w:rsidP="001F1A3F">
            <w:pPr>
              <w:spacing w:after="0" w:line="240" w:lineRule="auto"/>
              <w:jc w:val="both"/>
              <w:rPr>
                <w:sz w:val="28"/>
                <w:szCs w:val="28"/>
                <w:lang w:val="kk-KZ"/>
              </w:rPr>
            </w:pPr>
            <w:r w:rsidRPr="007F2BEB">
              <w:rPr>
                <w:sz w:val="28"/>
                <w:szCs w:val="28"/>
                <w:lang w:val="kk-KZ"/>
              </w:rPr>
              <w:t>«Сокралды Қазақстан» қолданбалы курсын 8-сыныптарда қолданудың тиімділігі» әдістемелік құрал</w:t>
            </w:r>
          </w:p>
        </w:tc>
        <w:tc>
          <w:tcPr>
            <w:tcW w:w="1417"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bCs/>
                <w:sz w:val="28"/>
                <w:szCs w:val="28"/>
                <w:lang w:val="kk-KZ"/>
              </w:rPr>
            </w:pPr>
            <w:r>
              <w:rPr>
                <w:bCs/>
                <w:sz w:val="28"/>
                <w:szCs w:val="28"/>
                <w:lang w:val="kk-KZ"/>
              </w:rPr>
              <w:t>Аудан</w:t>
            </w:r>
          </w:p>
        </w:tc>
        <w:tc>
          <w:tcPr>
            <w:tcW w:w="1843"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bCs/>
                <w:sz w:val="28"/>
                <w:szCs w:val="28"/>
                <w:lang w:val="kk-KZ"/>
              </w:rPr>
            </w:pPr>
            <w:r>
              <w:rPr>
                <w:bCs/>
                <w:sz w:val="28"/>
                <w:szCs w:val="28"/>
              </w:rPr>
              <w:t>11 наурыз, 2025 жыл.</w:t>
            </w:r>
          </w:p>
        </w:tc>
      </w:tr>
      <w:tr w:rsidR="00557C41" w:rsidRPr="008949ED" w:rsidTr="001F1A3F">
        <w:trPr>
          <w:trHeight w:val="1050"/>
        </w:trPr>
        <w:tc>
          <w:tcPr>
            <w:tcW w:w="567" w:type="dxa"/>
            <w:tcBorders>
              <w:top w:val="nil"/>
              <w:left w:val="single" w:sz="6" w:space="0" w:color="000000"/>
              <w:bottom w:val="single" w:sz="6" w:space="0" w:color="000000"/>
              <w:right w:val="single" w:sz="6" w:space="0" w:color="000000"/>
            </w:tcBorders>
          </w:tcPr>
          <w:p w:rsidR="00557C41" w:rsidRPr="00F86196" w:rsidRDefault="00557C41" w:rsidP="001F1A3F">
            <w:pPr>
              <w:spacing w:after="0" w:line="240" w:lineRule="auto"/>
              <w:rPr>
                <w:bCs/>
                <w:sz w:val="28"/>
                <w:szCs w:val="28"/>
                <w:lang w:val="kk-KZ"/>
              </w:rPr>
            </w:pPr>
            <w:r>
              <w:rPr>
                <w:bCs/>
                <w:sz w:val="28"/>
                <w:szCs w:val="28"/>
                <w:lang w:val="kk-KZ"/>
              </w:rPr>
              <w:t>7</w:t>
            </w:r>
          </w:p>
        </w:tc>
        <w:tc>
          <w:tcPr>
            <w:tcW w:w="1135"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Pr="00F86196" w:rsidRDefault="00557C41" w:rsidP="001F1A3F">
            <w:pPr>
              <w:spacing w:after="0" w:line="240" w:lineRule="auto"/>
              <w:rPr>
                <w:bCs/>
                <w:sz w:val="28"/>
                <w:szCs w:val="28"/>
                <w:lang w:val="kk-KZ"/>
              </w:rPr>
            </w:pPr>
            <w:r>
              <w:rPr>
                <w:bCs/>
                <w:sz w:val="28"/>
                <w:szCs w:val="28"/>
                <w:lang w:val="kk-KZ"/>
              </w:rPr>
              <w:t>2025</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Pr="008949ED" w:rsidRDefault="00557C41" w:rsidP="001F1A3F">
            <w:pPr>
              <w:spacing w:line="278" w:lineRule="auto"/>
              <w:rPr>
                <w:sz w:val="28"/>
                <w:szCs w:val="28"/>
                <w:lang w:val="kk-KZ"/>
              </w:rPr>
            </w:pPr>
            <w:r w:rsidRPr="00860181">
              <w:rPr>
                <w:sz w:val="28"/>
                <w:szCs w:val="28"/>
              </w:rPr>
              <w:t>Алпыспаева Бахыт Мирамгалиевна</w:t>
            </w: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8949ED" w:rsidRDefault="00557C41" w:rsidP="001F1A3F">
            <w:pPr>
              <w:spacing w:after="0" w:line="240" w:lineRule="auto"/>
              <w:jc w:val="both"/>
              <w:rPr>
                <w:sz w:val="28"/>
                <w:szCs w:val="28"/>
                <w:lang w:val="kk-KZ"/>
              </w:rPr>
            </w:pPr>
            <w:r w:rsidRPr="00860181">
              <w:rPr>
                <w:sz w:val="28"/>
                <w:szCs w:val="28"/>
              </w:rPr>
              <w:t xml:space="preserve"> «Формирование грамотного письма через систематическую работу над ошибками (сборник заданий)</w:t>
            </w:r>
          </w:p>
        </w:tc>
        <w:tc>
          <w:tcPr>
            <w:tcW w:w="1417"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bCs/>
                <w:sz w:val="28"/>
                <w:szCs w:val="28"/>
                <w:lang w:val="kk-KZ"/>
              </w:rPr>
            </w:pPr>
            <w:r>
              <w:rPr>
                <w:bCs/>
                <w:sz w:val="28"/>
                <w:szCs w:val="28"/>
                <w:lang w:val="kk-KZ"/>
              </w:rPr>
              <w:t>Аудан</w:t>
            </w:r>
          </w:p>
        </w:tc>
        <w:tc>
          <w:tcPr>
            <w:tcW w:w="1843"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bCs/>
                <w:sz w:val="28"/>
                <w:szCs w:val="28"/>
                <w:lang w:val="kk-KZ"/>
              </w:rPr>
            </w:pPr>
            <w:r>
              <w:rPr>
                <w:bCs/>
                <w:sz w:val="28"/>
                <w:szCs w:val="28"/>
              </w:rPr>
              <w:t>11 наурыз, 2025 жыл.</w:t>
            </w:r>
          </w:p>
        </w:tc>
      </w:tr>
      <w:tr w:rsidR="00557C41" w:rsidRPr="007F4262" w:rsidTr="001F1A3F">
        <w:trPr>
          <w:trHeight w:val="1050"/>
        </w:trPr>
        <w:tc>
          <w:tcPr>
            <w:tcW w:w="567" w:type="dxa"/>
            <w:tcBorders>
              <w:top w:val="nil"/>
              <w:left w:val="single" w:sz="6" w:space="0" w:color="000000"/>
              <w:bottom w:val="single" w:sz="6" w:space="0" w:color="000000"/>
              <w:right w:val="single" w:sz="6" w:space="0" w:color="000000"/>
            </w:tcBorders>
          </w:tcPr>
          <w:p w:rsidR="00557C41" w:rsidRPr="00F86196" w:rsidRDefault="00557C41" w:rsidP="001F1A3F">
            <w:pPr>
              <w:spacing w:after="0" w:line="240" w:lineRule="auto"/>
              <w:rPr>
                <w:bCs/>
                <w:sz w:val="28"/>
                <w:szCs w:val="28"/>
                <w:lang w:val="kk-KZ"/>
              </w:rPr>
            </w:pPr>
            <w:r>
              <w:rPr>
                <w:bCs/>
                <w:sz w:val="28"/>
                <w:szCs w:val="28"/>
                <w:lang w:val="kk-KZ"/>
              </w:rPr>
              <w:t>8</w:t>
            </w:r>
          </w:p>
        </w:tc>
        <w:tc>
          <w:tcPr>
            <w:tcW w:w="1135"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Pr="00F86196" w:rsidRDefault="00557C41" w:rsidP="001F1A3F">
            <w:pPr>
              <w:spacing w:after="0" w:line="240" w:lineRule="auto"/>
              <w:rPr>
                <w:bCs/>
                <w:sz w:val="28"/>
                <w:szCs w:val="28"/>
                <w:lang w:val="kk-KZ"/>
              </w:rPr>
            </w:pPr>
            <w:r>
              <w:rPr>
                <w:bCs/>
                <w:sz w:val="28"/>
                <w:szCs w:val="28"/>
                <w:lang w:val="kk-KZ"/>
              </w:rPr>
              <w:t>2025</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Pr="008949ED" w:rsidRDefault="00557C41" w:rsidP="001F1A3F">
            <w:pPr>
              <w:spacing w:line="278" w:lineRule="auto"/>
              <w:rPr>
                <w:sz w:val="28"/>
                <w:szCs w:val="28"/>
                <w:lang w:val="kk-KZ"/>
              </w:rPr>
            </w:pPr>
            <w:r>
              <w:rPr>
                <w:sz w:val="28"/>
                <w:szCs w:val="28"/>
                <w:lang w:val="kk-KZ"/>
              </w:rPr>
              <w:t>Мұрат М.О.</w:t>
            </w: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54682A" w:rsidRDefault="00557C41" w:rsidP="001F1A3F">
            <w:pPr>
              <w:spacing w:line="278" w:lineRule="auto"/>
              <w:jc w:val="both"/>
              <w:rPr>
                <w:sz w:val="28"/>
                <w:szCs w:val="28"/>
                <w:lang w:val="kk-KZ"/>
              </w:rPr>
            </w:pPr>
            <w:r w:rsidRPr="0054682A">
              <w:rPr>
                <w:sz w:val="28"/>
                <w:szCs w:val="28"/>
                <w:lang w:val="kk-KZ"/>
              </w:rPr>
              <w:t xml:space="preserve"> </w:t>
            </w:r>
            <w:r w:rsidRPr="0054682A">
              <w:rPr>
                <w:b/>
                <w:bCs/>
                <w:sz w:val="28"/>
                <w:szCs w:val="28"/>
                <w:lang w:val="kk-KZ"/>
              </w:rPr>
              <w:t xml:space="preserve">«Қазақ тілі пәнінен оқушылардың функционалдық сауаттылығын </w:t>
            </w:r>
            <w:r w:rsidRPr="0054682A">
              <w:rPr>
                <w:b/>
                <w:bCs/>
                <w:sz w:val="28"/>
                <w:szCs w:val="28"/>
                <w:lang w:val="kk-KZ"/>
              </w:rPr>
              <w:lastRenderedPageBreak/>
              <w:t>қалыптастыру»</w:t>
            </w:r>
            <w:r w:rsidRPr="0054682A">
              <w:rPr>
                <w:sz w:val="28"/>
                <w:szCs w:val="28"/>
                <w:lang w:val="kk-KZ"/>
              </w:rPr>
              <w:t xml:space="preserve"> тақырыбы бойынша жұмыс тәжірибесін облыстық деңгейде жалпылағаны үшін </w:t>
            </w:r>
          </w:p>
          <w:p w:rsidR="00557C41" w:rsidRPr="008949ED" w:rsidRDefault="00557C41" w:rsidP="001F1A3F">
            <w:pPr>
              <w:spacing w:after="0" w:line="240" w:lineRule="auto"/>
              <w:jc w:val="both"/>
              <w:rPr>
                <w:sz w:val="28"/>
                <w:szCs w:val="28"/>
                <w:lang w:val="kk-KZ"/>
              </w:rPr>
            </w:pPr>
          </w:p>
        </w:tc>
        <w:tc>
          <w:tcPr>
            <w:tcW w:w="1417"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bCs/>
                <w:sz w:val="28"/>
                <w:szCs w:val="28"/>
                <w:lang w:val="kk-KZ"/>
              </w:rPr>
            </w:pPr>
            <w:r>
              <w:rPr>
                <w:bCs/>
                <w:sz w:val="28"/>
                <w:szCs w:val="28"/>
                <w:lang w:val="kk-KZ"/>
              </w:rPr>
              <w:lastRenderedPageBreak/>
              <w:t>Облыс</w:t>
            </w:r>
          </w:p>
        </w:tc>
        <w:tc>
          <w:tcPr>
            <w:tcW w:w="1843"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bCs/>
                <w:sz w:val="28"/>
                <w:szCs w:val="28"/>
                <w:lang w:val="kk-KZ"/>
              </w:rPr>
            </w:pPr>
            <w:r w:rsidRPr="0054682A">
              <w:rPr>
                <w:sz w:val="28"/>
                <w:szCs w:val="28"/>
                <w:lang w:val="kk-KZ"/>
              </w:rPr>
              <w:t xml:space="preserve">Ақмола облысы білім басқармасының әдістемелік </w:t>
            </w:r>
            <w:r w:rsidRPr="0054682A">
              <w:rPr>
                <w:sz w:val="28"/>
                <w:szCs w:val="28"/>
                <w:lang w:val="kk-KZ"/>
              </w:rPr>
              <w:lastRenderedPageBreak/>
              <w:t xml:space="preserve">орталығы» КММ-нің   2025 жылғы «14» ақпан  №129 хатына сәйкес  </w:t>
            </w:r>
          </w:p>
        </w:tc>
      </w:tr>
      <w:tr w:rsidR="00557C41" w:rsidRPr="007F4262" w:rsidTr="001F1A3F">
        <w:trPr>
          <w:trHeight w:val="1050"/>
        </w:trPr>
        <w:tc>
          <w:tcPr>
            <w:tcW w:w="567" w:type="dxa"/>
            <w:tcBorders>
              <w:top w:val="nil"/>
              <w:left w:val="single" w:sz="6" w:space="0" w:color="000000"/>
              <w:bottom w:val="single" w:sz="6" w:space="0" w:color="000000"/>
              <w:right w:val="single" w:sz="6" w:space="0" w:color="000000"/>
            </w:tcBorders>
          </w:tcPr>
          <w:p w:rsidR="00557C41" w:rsidRPr="00F86196" w:rsidRDefault="00557C41" w:rsidP="001F1A3F">
            <w:pPr>
              <w:spacing w:after="0" w:line="240" w:lineRule="auto"/>
              <w:rPr>
                <w:bCs/>
                <w:sz w:val="28"/>
                <w:szCs w:val="28"/>
                <w:lang w:val="kk-KZ"/>
              </w:rPr>
            </w:pPr>
            <w:r>
              <w:rPr>
                <w:bCs/>
                <w:sz w:val="28"/>
                <w:szCs w:val="28"/>
                <w:lang w:val="kk-KZ"/>
              </w:rPr>
              <w:lastRenderedPageBreak/>
              <w:t>9</w:t>
            </w:r>
          </w:p>
        </w:tc>
        <w:tc>
          <w:tcPr>
            <w:tcW w:w="1135"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Pr="00F86196" w:rsidRDefault="00557C41" w:rsidP="001F1A3F">
            <w:pPr>
              <w:spacing w:after="0" w:line="240" w:lineRule="auto"/>
              <w:rPr>
                <w:bCs/>
                <w:sz w:val="28"/>
                <w:szCs w:val="28"/>
                <w:lang w:val="kk-KZ"/>
              </w:rPr>
            </w:pPr>
            <w:r>
              <w:rPr>
                <w:bCs/>
                <w:sz w:val="28"/>
                <w:szCs w:val="28"/>
                <w:lang w:val="kk-KZ"/>
              </w:rPr>
              <w:t>2025</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Pr="008949ED" w:rsidRDefault="00557C41" w:rsidP="001F1A3F">
            <w:pPr>
              <w:spacing w:line="278" w:lineRule="auto"/>
              <w:rPr>
                <w:sz w:val="28"/>
                <w:szCs w:val="28"/>
                <w:lang w:val="kk-KZ"/>
              </w:rPr>
            </w:pPr>
            <w:r>
              <w:rPr>
                <w:sz w:val="28"/>
                <w:szCs w:val="28"/>
                <w:lang w:val="kk-KZ"/>
              </w:rPr>
              <w:t>Муханбетжанова Г.М.</w:t>
            </w: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54682A" w:rsidRDefault="00557C41" w:rsidP="001F1A3F">
            <w:pPr>
              <w:spacing w:after="0" w:line="240" w:lineRule="auto"/>
              <w:rPr>
                <w:sz w:val="28"/>
                <w:szCs w:val="28"/>
                <w:lang w:val="kk-KZ"/>
              </w:rPr>
            </w:pPr>
            <w:r w:rsidRPr="0054682A">
              <w:rPr>
                <w:sz w:val="28"/>
                <w:szCs w:val="28"/>
                <w:lang w:val="kk-KZ"/>
              </w:rPr>
              <w:t xml:space="preserve"> </w:t>
            </w:r>
            <w:r w:rsidRPr="0054682A">
              <w:rPr>
                <w:b/>
                <w:bCs/>
                <w:sz w:val="28"/>
                <w:szCs w:val="28"/>
                <w:lang w:val="kk-KZ"/>
              </w:rPr>
              <w:t>«Экология және мен»</w:t>
            </w:r>
            <w:r w:rsidRPr="0054682A">
              <w:rPr>
                <w:sz w:val="28"/>
                <w:szCs w:val="28"/>
                <w:lang w:val="kk-KZ"/>
              </w:rPr>
              <w:t xml:space="preserve"> тақырыбы бойынша жұмыс тәжірибесін облыстық деңгейде жалпылағаны үшін </w:t>
            </w:r>
          </w:p>
          <w:p w:rsidR="00557C41" w:rsidRPr="008949ED" w:rsidRDefault="00557C41" w:rsidP="001F1A3F">
            <w:pPr>
              <w:spacing w:after="0" w:line="240" w:lineRule="auto"/>
              <w:jc w:val="both"/>
              <w:rPr>
                <w:sz w:val="28"/>
                <w:szCs w:val="28"/>
                <w:lang w:val="kk-KZ"/>
              </w:rPr>
            </w:pPr>
          </w:p>
        </w:tc>
        <w:tc>
          <w:tcPr>
            <w:tcW w:w="1417"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bCs/>
                <w:sz w:val="28"/>
                <w:szCs w:val="28"/>
                <w:lang w:val="kk-KZ"/>
              </w:rPr>
            </w:pPr>
            <w:r>
              <w:rPr>
                <w:bCs/>
                <w:sz w:val="28"/>
                <w:szCs w:val="28"/>
                <w:lang w:val="kk-KZ"/>
              </w:rPr>
              <w:t>Облыс</w:t>
            </w:r>
          </w:p>
        </w:tc>
        <w:tc>
          <w:tcPr>
            <w:tcW w:w="1843"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bCs/>
                <w:sz w:val="28"/>
                <w:szCs w:val="28"/>
                <w:lang w:val="kk-KZ"/>
              </w:rPr>
            </w:pPr>
            <w:r w:rsidRPr="0054682A">
              <w:rPr>
                <w:sz w:val="28"/>
                <w:szCs w:val="28"/>
                <w:lang w:val="kk-KZ"/>
              </w:rPr>
              <w:t xml:space="preserve">Ақмола облысы білім басқармасының әдістемелік орталығы» КММ-нің   2025 жылғы «14» ақпан  №129 хатына сәйкес  </w:t>
            </w:r>
          </w:p>
        </w:tc>
      </w:tr>
      <w:tr w:rsidR="00557C41" w:rsidRPr="008949ED" w:rsidTr="001F1A3F">
        <w:trPr>
          <w:trHeight w:val="1050"/>
        </w:trPr>
        <w:tc>
          <w:tcPr>
            <w:tcW w:w="567" w:type="dxa"/>
            <w:tcBorders>
              <w:top w:val="nil"/>
              <w:left w:val="single" w:sz="6" w:space="0" w:color="000000"/>
              <w:bottom w:val="single" w:sz="6" w:space="0" w:color="000000"/>
              <w:right w:val="single" w:sz="6" w:space="0" w:color="000000"/>
            </w:tcBorders>
          </w:tcPr>
          <w:p w:rsidR="00557C41" w:rsidRPr="00BA252B" w:rsidRDefault="00557C41" w:rsidP="001F1A3F">
            <w:pPr>
              <w:spacing w:after="0" w:line="240" w:lineRule="auto"/>
              <w:rPr>
                <w:bCs/>
                <w:sz w:val="28"/>
                <w:szCs w:val="28"/>
              </w:rPr>
            </w:pPr>
            <w:r>
              <w:rPr>
                <w:bCs/>
                <w:sz w:val="28"/>
                <w:szCs w:val="28"/>
              </w:rPr>
              <w:t>10</w:t>
            </w:r>
          </w:p>
        </w:tc>
        <w:tc>
          <w:tcPr>
            <w:tcW w:w="1135"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Pr="00F86196" w:rsidRDefault="00557C41" w:rsidP="001F1A3F">
            <w:pPr>
              <w:spacing w:after="0" w:line="240" w:lineRule="auto"/>
              <w:rPr>
                <w:bCs/>
                <w:sz w:val="28"/>
                <w:szCs w:val="28"/>
                <w:lang w:val="kk-KZ"/>
              </w:rPr>
            </w:pPr>
            <w:r w:rsidRPr="00BA252B">
              <w:rPr>
                <w:bCs/>
                <w:sz w:val="28"/>
                <w:szCs w:val="28"/>
              </w:rPr>
              <w:t>2025</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line="278" w:lineRule="auto"/>
              <w:rPr>
                <w:sz w:val="28"/>
                <w:szCs w:val="28"/>
                <w:lang w:val="kk-KZ"/>
              </w:rPr>
            </w:pPr>
            <w:r w:rsidRPr="00BA252B">
              <w:rPr>
                <w:bCs/>
                <w:sz w:val="28"/>
                <w:szCs w:val="28"/>
              </w:rPr>
              <w:t xml:space="preserve">Ошакбаева </w:t>
            </w:r>
            <w:r>
              <w:rPr>
                <w:bCs/>
                <w:sz w:val="28"/>
                <w:szCs w:val="28"/>
              </w:rPr>
              <w:t>К.К.</w:t>
            </w: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54682A" w:rsidRDefault="00557C41" w:rsidP="001F1A3F">
            <w:pPr>
              <w:spacing w:after="0" w:line="240" w:lineRule="auto"/>
              <w:rPr>
                <w:sz w:val="28"/>
                <w:szCs w:val="28"/>
                <w:lang w:val="kk-KZ"/>
              </w:rPr>
            </w:pPr>
            <w:r w:rsidRPr="00FF7455">
              <w:rPr>
                <w:bCs/>
                <w:sz w:val="28"/>
                <w:szCs w:val="28"/>
                <w:lang w:val="kk-KZ"/>
              </w:rPr>
              <w:t xml:space="preserve">“4-сынып оқушыларының жазбаша көбейту,бөлу дағдысын қалыптастыру” атты авторлық бағдарлама </w:t>
            </w:r>
          </w:p>
        </w:tc>
        <w:tc>
          <w:tcPr>
            <w:tcW w:w="1417"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bCs/>
                <w:sz w:val="28"/>
                <w:szCs w:val="28"/>
                <w:lang w:val="kk-KZ"/>
              </w:rPr>
            </w:pPr>
            <w:r w:rsidRPr="00BA252B">
              <w:rPr>
                <w:bCs/>
                <w:sz w:val="28"/>
                <w:szCs w:val="28"/>
              </w:rPr>
              <w:t>Облыс</w:t>
            </w:r>
            <w:r>
              <w:rPr>
                <w:bCs/>
                <w:sz w:val="28"/>
                <w:szCs w:val="28"/>
                <w:lang w:val="kk-KZ"/>
              </w:rPr>
              <w:t xml:space="preserve"> </w:t>
            </w:r>
            <w:r w:rsidRPr="00BA252B">
              <w:rPr>
                <w:bCs/>
                <w:sz w:val="28"/>
                <w:szCs w:val="28"/>
              </w:rPr>
              <w:t xml:space="preserve"> </w:t>
            </w:r>
            <w:r>
              <w:rPr>
                <w:bCs/>
                <w:sz w:val="28"/>
                <w:szCs w:val="28"/>
                <w:lang w:val="kk-KZ"/>
              </w:rPr>
              <w:t xml:space="preserve"> </w:t>
            </w:r>
          </w:p>
        </w:tc>
        <w:tc>
          <w:tcPr>
            <w:tcW w:w="1843" w:type="dxa"/>
            <w:tcBorders>
              <w:top w:val="nil"/>
              <w:left w:val="nil"/>
              <w:bottom w:val="single" w:sz="6" w:space="0" w:color="000000"/>
              <w:right w:val="single" w:sz="6" w:space="0" w:color="000000"/>
            </w:tcBorders>
            <w:tcMar>
              <w:top w:w="0" w:type="dxa"/>
              <w:left w:w="100" w:type="dxa"/>
              <w:bottom w:w="0" w:type="dxa"/>
              <w:right w:w="60" w:type="dxa"/>
            </w:tcMar>
          </w:tcPr>
          <w:p w:rsidR="00557C41" w:rsidRPr="00BA252B" w:rsidRDefault="00557C41" w:rsidP="001F1A3F">
            <w:pPr>
              <w:spacing w:after="0" w:line="240" w:lineRule="auto"/>
              <w:jc w:val="both"/>
              <w:rPr>
                <w:bCs/>
                <w:sz w:val="28"/>
                <w:szCs w:val="28"/>
              </w:rPr>
            </w:pPr>
            <w:r w:rsidRPr="00BA252B">
              <w:rPr>
                <w:bCs/>
                <w:sz w:val="28"/>
                <w:szCs w:val="28"/>
              </w:rPr>
              <w:t>2025 жылғы 16 сәуірдегі №4</w:t>
            </w:r>
            <w:r>
              <w:rPr>
                <w:bCs/>
                <w:sz w:val="28"/>
                <w:szCs w:val="28"/>
                <w:lang w:val="kk-KZ"/>
              </w:rPr>
              <w:t xml:space="preserve"> </w:t>
            </w:r>
            <w:r w:rsidRPr="00BA252B">
              <w:rPr>
                <w:bCs/>
                <w:sz w:val="28"/>
                <w:szCs w:val="28"/>
              </w:rPr>
              <w:t>хаттама №32 бұйрық</w:t>
            </w:r>
          </w:p>
          <w:p w:rsidR="00557C41" w:rsidRPr="0054682A" w:rsidRDefault="00557C41" w:rsidP="001F1A3F">
            <w:pPr>
              <w:spacing w:after="0" w:line="240" w:lineRule="auto"/>
              <w:rPr>
                <w:sz w:val="28"/>
                <w:szCs w:val="28"/>
                <w:lang w:val="kk-KZ"/>
              </w:rPr>
            </w:pPr>
          </w:p>
        </w:tc>
      </w:tr>
      <w:tr w:rsidR="00557C41" w:rsidRPr="007F4262" w:rsidTr="001F1A3F">
        <w:trPr>
          <w:trHeight w:val="1050"/>
        </w:trPr>
        <w:tc>
          <w:tcPr>
            <w:tcW w:w="567" w:type="dxa"/>
            <w:tcBorders>
              <w:top w:val="nil"/>
              <w:left w:val="single" w:sz="6" w:space="0" w:color="000000"/>
              <w:bottom w:val="single" w:sz="6" w:space="0" w:color="000000"/>
              <w:right w:val="single" w:sz="6" w:space="0" w:color="000000"/>
            </w:tcBorders>
          </w:tcPr>
          <w:p w:rsidR="00557C41" w:rsidRPr="00F86196" w:rsidRDefault="00557C41" w:rsidP="001F1A3F">
            <w:pPr>
              <w:spacing w:after="0" w:line="240" w:lineRule="auto"/>
              <w:rPr>
                <w:bCs/>
                <w:sz w:val="28"/>
                <w:szCs w:val="28"/>
                <w:lang w:val="kk-KZ"/>
              </w:rPr>
            </w:pPr>
            <w:r>
              <w:rPr>
                <w:bCs/>
                <w:sz w:val="28"/>
                <w:szCs w:val="28"/>
                <w:lang w:val="kk-KZ"/>
              </w:rPr>
              <w:t>11</w:t>
            </w:r>
          </w:p>
        </w:tc>
        <w:tc>
          <w:tcPr>
            <w:tcW w:w="1135"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Pr="00F86196" w:rsidRDefault="00557C41" w:rsidP="001F1A3F">
            <w:pPr>
              <w:spacing w:after="0" w:line="240" w:lineRule="auto"/>
              <w:rPr>
                <w:bCs/>
                <w:sz w:val="28"/>
                <w:szCs w:val="28"/>
                <w:lang w:val="kk-KZ"/>
              </w:rPr>
            </w:pPr>
            <w:r>
              <w:rPr>
                <w:bCs/>
                <w:sz w:val="28"/>
                <w:szCs w:val="28"/>
                <w:lang w:val="kk-KZ"/>
              </w:rPr>
              <w:t>2025</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line="278" w:lineRule="auto"/>
              <w:rPr>
                <w:sz w:val="28"/>
                <w:szCs w:val="28"/>
                <w:lang w:val="kk-KZ"/>
              </w:rPr>
            </w:pPr>
            <w:r w:rsidRPr="00FA6E3D">
              <w:rPr>
                <w:sz w:val="28"/>
                <w:szCs w:val="28"/>
                <w:lang w:val="kk-KZ"/>
              </w:rPr>
              <w:t>Сексенбаева Ботагоз Джанбулатовна.</w:t>
            </w: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54682A" w:rsidRDefault="00557C41" w:rsidP="001F1A3F">
            <w:pPr>
              <w:spacing w:after="0" w:line="240" w:lineRule="auto"/>
              <w:rPr>
                <w:sz w:val="28"/>
                <w:szCs w:val="28"/>
                <w:lang w:val="kk-KZ"/>
              </w:rPr>
            </w:pPr>
            <w:r w:rsidRPr="00FA6E3D">
              <w:rPr>
                <w:sz w:val="28"/>
                <w:szCs w:val="28"/>
                <w:lang w:val="kk-KZ"/>
              </w:rPr>
              <w:t>«</w:t>
            </w:r>
            <w:r w:rsidRPr="00FF7455">
              <w:rPr>
                <w:sz w:val="28"/>
                <w:szCs w:val="28"/>
                <w:lang w:val="kk-KZ"/>
              </w:rPr>
              <w:t>3-сыныптарға арналған әдебиеттік оқу оқулығына қосымша "Олқылықтардың орнын толтыру мақсатында мәтінмен жұмыс жасаудың дағдылары"</w:t>
            </w:r>
            <w:r w:rsidRPr="00FA6E3D">
              <w:rPr>
                <w:sz w:val="28"/>
                <w:szCs w:val="28"/>
                <w:lang w:val="kk-KZ"/>
              </w:rPr>
              <w:t xml:space="preserve"> </w:t>
            </w:r>
            <w:r w:rsidRPr="00FF7455">
              <w:rPr>
                <w:sz w:val="28"/>
                <w:szCs w:val="28"/>
                <w:lang w:val="kk-KZ"/>
              </w:rPr>
              <w:t>атты оқу-әдістемелік көмекші құрал</w:t>
            </w:r>
            <w:r w:rsidRPr="00FA6E3D">
              <w:rPr>
                <w:sz w:val="28"/>
                <w:szCs w:val="28"/>
                <w:lang w:val="kk-KZ"/>
              </w:rPr>
              <w:t xml:space="preserve">. </w:t>
            </w:r>
          </w:p>
        </w:tc>
        <w:tc>
          <w:tcPr>
            <w:tcW w:w="1417"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bCs/>
                <w:sz w:val="28"/>
                <w:szCs w:val="28"/>
                <w:lang w:val="kk-KZ"/>
              </w:rPr>
            </w:pPr>
            <w:r>
              <w:rPr>
                <w:bCs/>
                <w:sz w:val="28"/>
                <w:szCs w:val="28"/>
                <w:lang w:val="kk-KZ"/>
              </w:rPr>
              <w:t>Облыс</w:t>
            </w:r>
          </w:p>
        </w:tc>
        <w:tc>
          <w:tcPr>
            <w:tcW w:w="1843" w:type="dxa"/>
            <w:tcBorders>
              <w:top w:val="nil"/>
              <w:left w:val="nil"/>
              <w:bottom w:val="single" w:sz="6" w:space="0" w:color="000000"/>
              <w:right w:val="single" w:sz="6" w:space="0" w:color="000000"/>
            </w:tcBorders>
            <w:tcMar>
              <w:top w:w="0" w:type="dxa"/>
              <w:left w:w="100" w:type="dxa"/>
              <w:bottom w:w="0" w:type="dxa"/>
              <w:right w:w="60" w:type="dxa"/>
            </w:tcMar>
          </w:tcPr>
          <w:p w:rsidR="00557C41" w:rsidRPr="0054682A" w:rsidRDefault="00557C41" w:rsidP="001F1A3F">
            <w:pPr>
              <w:spacing w:after="0" w:line="240" w:lineRule="auto"/>
              <w:rPr>
                <w:sz w:val="28"/>
                <w:szCs w:val="28"/>
                <w:lang w:val="kk-KZ"/>
              </w:rPr>
            </w:pPr>
            <w:r>
              <w:rPr>
                <w:bCs/>
                <w:sz w:val="28"/>
                <w:szCs w:val="28"/>
                <w:lang w:val="kk-KZ"/>
              </w:rPr>
              <w:t>«Педагогикалық қызметтегі шеберлік пен шығармашылық» ОПТ, авторлық бағдарламаны тарату жөніндегі семинар</w:t>
            </w:r>
            <w:r w:rsidRPr="00F86196">
              <w:rPr>
                <w:bCs/>
                <w:sz w:val="28"/>
                <w:szCs w:val="28"/>
                <w:lang w:val="kk-KZ"/>
              </w:rPr>
              <w:t>-</w:t>
            </w:r>
            <w:r>
              <w:rPr>
                <w:bCs/>
                <w:sz w:val="28"/>
                <w:szCs w:val="28"/>
                <w:lang w:val="kk-KZ"/>
              </w:rPr>
              <w:t xml:space="preserve">практикум бағдарламасы, </w:t>
            </w:r>
            <w:r w:rsidRPr="00F86196">
              <w:rPr>
                <w:bCs/>
                <w:sz w:val="28"/>
                <w:szCs w:val="28"/>
                <w:lang w:val="kk-KZ"/>
              </w:rPr>
              <w:t>1</w:t>
            </w:r>
            <w:r>
              <w:rPr>
                <w:bCs/>
                <w:sz w:val="28"/>
                <w:szCs w:val="28"/>
                <w:lang w:val="kk-KZ"/>
              </w:rPr>
              <w:t>2-15 наурыз, 2025 жыл</w:t>
            </w:r>
          </w:p>
        </w:tc>
      </w:tr>
      <w:tr w:rsidR="00557C41" w:rsidRPr="007F4262" w:rsidTr="001F1A3F">
        <w:trPr>
          <w:trHeight w:val="1050"/>
        </w:trPr>
        <w:tc>
          <w:tcPr>
            <w:tcW w:w="567" w:type="dxa"/>
            <w:tcBorders>
              <w:top w:val="nil"/>
              <w:left w:val="single" w:sz="6" w:space="0" w:color="000000"/>
              <w:bottom w:val="single" w:sz="6" w:space="0" w:color="000000"/>
              <w:right w:val="single" w:sz="6" w:space="0" w:color="000000"/>
            </w:tcBorders>
          </w:tcPr>
          <w:p w:rsidR="00557C41" w:rsidRPr="00F86196" w:rsidRDefault="00557C41" w:rsidP="001F1A3F">
            <w:pPr>
              <w:spacing w:after="0" w:line="240" w:lineRule="auto"/>
              <w:rPr>
                <w:bCs/>
                <w:sz w:val="28"/>
                <w:szCs w:val="28"/>
                <w:lang w:val="kk-KZ"/>
              </w:rPr>
            </w:pPr>
            <w:r>
              <w:rPr>
                <w:bCs/>
                <w:sz w:val="28"/>
                <w:szCs w:val="28"/>
                <w:lang w:val="kk-KZ"/>
              </w:rPr>
              <w:t>12</w:t>
            </w:r>
          </w:p>
        </w:tc>
        <w:tc>
          <w:tcPr>
            <w:tcW w:w="1135" w:type="dxa"/>
            <w:tcBorders>
              <w:top w:val="nil"/>
              <w:left w:val="single" w:sz="6" w:space="0" w:color="000000"/>
              <w:bottom w:val="single" w:sz="6" w:space="0" w:color="000000"/>
              <w:right w:val="single" w:sz="6" w:space="0" w:color="000000"/>
            </w:tcBorders>
            <w:tcMar>
              <w:top w:w="0" w:type="dxa"/>
              <w:left w:w="100" w:type="dxa"/>
              <w:bottom w:w="0" w:type="dxa"/>
              <w:right w:w="60" w:type="dxa"/>
            </w:tcMar>
          </w:tcPr>
          <w:p w:rsidR="00557C41" w:rsidRPr="00F86196" w:rsidRDefault="00557C41" w:rsidP="001F1A3F">
            <w:pPr>
              <w:spacing w:after="0" w:line="240" w:lineRule="auto"/>
              <w:rPr>
                <w:bCs/>
                <w:sz w:val="28"/>
                <w:szCs w:val="28"/>
                <w:lang w:val="kk-KZ"/>
              </w:rPr>
            </w:pPr>
            <w:r>
              <w:rPr>
                <w:bCs/>
                <w:sz w:val="28"/>
                <w:szCs w:val="28"/>
                <w:lang w:val="kk-KZ"/>
              </w:rPr>
              <w:t>2025</w:t>
            </w:r>
          </w:p>
        </w:tc>
        <w:tc>
          <w:tcPr>
            <w:tcW w:w="2126"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line="278" w:lineRule="auto"/>
              <w:rPr>
                <w:sz w:val="28"/>
                <w:szCs w:val="28"/>
                <w:lang w:val="kk-KZ"/>
              </w:rPr>
            </w:pPr>
            <w:r w:rsidRPr="008949ED">
              <w:rPr>
                <w:sz w:val="28"/>
                <w:szCs w:val="28"/>
                <w:lang w:val="kk-KZ"/>
              </w:rPr>
              <w:t>Замзин А</w:t>
            </w:r>
            <w:r>
              <w:rPr>
                <w:sz w:val="28"/>
                <w:szCs w:val="28"/>
                <w:lang w:val="kk-KZ"/>
              </w:rPr>
              <w:t>.Е.</w:t>
            </w:r>
          </w:p>
        </w:tc>
        <w:tc>
          <w:tcPr>
            <w:tcW w:w="2693" w:type="dxa"/>
            <w:tcBorders>
              <w:top w:val="nil"/>
              <w:left w:val="nil"/>
              <w:bottom w:val="single" w:sz="6" w:space="0" w:color="000000"/>
              <w:right w:val="single" w:sz="6" w:space="0" w:color="000000"/>
            </w:tcBorders>
            <w:tcMar>
              <w:top w:w="0" w:type="dxa"/>
              <w:left w:w="100" w:type="dxa"/>
              <w:bottom w:w="0" w:type="dxa"/>
              <w:right w:w="60" w:type="dxa"/>
            </w:tcMar>
          </w:tcPr>
          <w:p w:rsidR="00557C41" w:rsidRPr="0054682A" w:rsidRDefault="00557C41" w:rsidP="001F1A3F">
            <w:pPr>
              <w:spacing w:after="0" w:line="240" w:lineRule="auto"/>
              <w:rPr>
                <w:sz w:val="28"/>
                <w:szCs w:val="28"/>
                <w:lang w:val="kk-KZ"/>
              </w:rPr>
            </w:pPr>
            <w:r w:rsidRPr="008949ED">
              <w:rPr>
                <w:sz w:val="28"/>
                <w:szCs w:val="28"/>
                <w:lang w:val="kk-KZ"/>
              </w:rPr>
              <w:t>«Волейбол ойынының әдіс-тәсілдерін игеру» ОПТ</w:t>
            </w:r>
          </w:p>
        </w:tc>
        <w:tc>
          <w:tcPr>
            <w:tcW w:w="1417" w:type="dxa"/>
            <w:tcBorders>
              <w:top w:val="nil"/>
              <w:left w:val="nil"/>
              <w:bottom w:val="single" w:sz="6" w:space="0" w:color="000000"/>
              <w:right w:val="single" w:sz="6" w:space="0" w:color="000000"/>
            </w:tcBorders>
            <w:tcMar>
              <w:top w:w="0" w:type="dxa"/>
              <w:left w:w="100" w:type="dxa"/>
              <w:bottom w:w="0" w:type="dxa"/>
              <w:right w:w="60" w:type="dxa"/>
            </w:tcMar>
          </w:tcPr>
          <w:p w:rsidR="00557C41" w:rsidRDefault="00557C41" w:rsidP="001F1A3F">
            <w:pPr>
              <w:spacing w:after="0" w:line="240" w:lineRule="auto"/>
              <w:rPr>
                <w:bCs/>
                <w:sz w:val="28"/>
                <w:szCs w:val="28"/>
                <w:lang w:val="kk-KZ"/>
              </w:rPr>
            </w:pPr>
            <w:r>
              <w:rPr>
                <w:bCs/>
                <w:sz w:val="28"/>
                <w:szCs w:val="28"/>
                <w:lang w:val="kk-KZ"/>
              </w:rPr>
              <w:t>Облыс</w:t>
            </w:r>
          </w:p>
        </w:tc>
        <w:tc>
          <w:tcPr>
            <w:tcW w:w="1843" w:type="dxa"/>
            <w:tcBorders>
              <w:top w:val="nil"/>
              <w:left w:val="nil"/>
              <w:bottom w:val="single" w:sz="6" w:space="0" w:color="000000"/>
              <w:right w:val="single" w:sz="6" w:space="0" w:color="000000"/>
            </w:tcBorders>
            <w:tcMar>
              <w:top w:w="0" w:type="dxa"/>
              <w:left w:w="100" w:type="dxa"/>
              <w:bottom w:w="0" w:type="dxa"/>
              <w:right w:w="60" w:type="dxa"/>
            </w:tcMar>
          </w:tcPr>
          <w:p w:rsidR="00557C41" w:rsidRPr="0054682A" w:rsidRDefault="00557C41" w:rsidP="001F1A3F">
            <w:pPr>
              <w:spacing w:after="0" w:line="240" w:lineRule="auto"/>
              <w:rPr>
                <w:sz w:val="28"/>
                <w:szCs w:val="28"/>
                <w:lang w:val="kk-KZ"/>
              </w:rPr>
            </w:pPr>
            <w:r>
              <w:rPr>
                <w:bCs/>
                <w:sz w:val="28"/>
                <w:szCs w:val="28"/>
                <w:lang w:val="kk-KZ"/>
              </w:rPr>
              <w:t>«Педагогикалық қызметтегі шеберлік пен шығармашыл</w:t>
            </w:r>
            <w:r>
              <w:rPr>
                <w:bCs/>
                <w:sz w:val="28"/>
                <w:szCs w:val="28"/>
                <w:lang w:val="kk-KZ"/>
              </w:rPr>
              <w:lastRenderedPageBreak/>
              <w:t>ық» ОПТ, авторлық бағдарламаны тарату жөніндегі семинар</w:t>
            </w:r>
            <w:r w:rsidRPr="00F86196">
              <w:rPr>
                <w:bCs/>
                <w:sz w:val="28"/>
                <w:szCs w:val="28"/>
                <w:lang w:val="kk-KZ"/>
              </w:rPr>
              <w:t>-</w:t>
            </w:r>
            <w:r>
              <w:rPr>
                <w:bCs/>
                <w:sz w:val="28"/>
                <w:szCs w:val="28"/>
                <w:lang w:val="kk-KZ"/>
              </w:rPr>
              <w:t xml:space="preserve">практикум бағдарламасы, </w:t>
            </w:r>
            <w:r w:rsidRPr="00F86196">
              <w:rPr>
                <w:bCs/>
                <w:sz w:val="28"/>
                <w:szCs w:val="28"/>
                <w:lang w:val="kk-KZ"/>
              </w:rPr>
              <w:t>1</w:t>
            </w:r>
            <w:r>
              <w:rPr>
                <w:bCs/>
                <w:sz w:val="28"/>
                <w:szCs w:val="28"/>
                <w:lang w:val="kk-KZ"/>
              </w:rPr>
              <w:t>2-15 наурыз, 2025 жыл</w:t>
            </w:r>
          </w:p>
        </w:tc>
      </w:tr>
    </w:tbl>
    <w:p w:rsidR="00557C41" w:rsidRPr="008949ED" w:rsidRDefault="00557C41" w:rsidP="00557C41">
      <w:pPr>
        <w:spacing w:after="5" w:line="271" w:lineRule="auto"/>
        <w:ind w:right="32"/>
        <w:rPr>
          <w:color w:val="000000"/>
          <w:sz w:val="28"/>
          <w:lang w:val="kk-KZ"/>
        </w:rPr>
      </w:pPr>
    </w:p>
    <w:p w:rsidR="00557C41" w:rsidRPr="00457620" w:rsidRDefault="00557C41" w:rsidP="00557C41">
      <w:pPr>
        <w:spacing w:after="1" w:line="258" w:lineRule="auto"/>
        <w:ind w:right="91"/>
        <w:jc w:val="center"/>
        <w:rPr>
          <w:color w:val="000000"/>
          <w:sz w:val="28"/>
          <w:lang w:val="kk-KZ"/>
        </w:rPr>
      </w:pPr>
      <w:r w:rsidRPr="00457620">
        <w:rPr>
          <w:b/>
          <w:color w:val="000000"/>
          <w:sz w:val="28"/>
          <w:lang w:val="kk-KZ"/>
        </w:rPr>
        <w:t>Басқарушы кадрлардың, мұғалімдердің біліктілігін арттыру туралы ақпарат /үш жыл бойына/</w:t>
      </w:r>
    </w:p>
    <w:tbl>
      <w:tblPr>
        <w:tblStyle w:val="TableGrid"/>
        <w:tblW w:w="9924" w:type="dxa"/>
        <w:tblInd w:w="3" w:type="dxa"/>
        <w:tblCellMar>
          <w:top w:w="5" w:type="dxa"/>
        </w:tblCellMar>
        <w:tblLook w:val="04A0" w:firstRow="1" w:lastRow="0" w:firstColumn="1" w:lastColumn="0" w:noHBand="0" w:noVBand="1"/>
      </w:tblPr>
      <w:tblGrid>
        <w:gridCol w:w="524"/>
        <w:gridCol w:w="2131"/>
        <w:gridCol w:w="1621"/>
        <w:gridCol w:w="2813"/>
        <w:gridCol w:w="1640"/>
        <w:gridCol w:w="1195"/>
      </w:tblGrid>
      <w:tr w:rsidR="00557C41" w:rsidRPr="004D577E" w:rsidTr="00557C41">
        <w:trPr>
          <w:trHeight w:val="288"/>
        </w:trPr>
        <w:tc>
          <w:tcPr>
            <w:tcW w:w="524" w:type="dxa"/>
            <w:tcBorders>
              <w:top w:val="single" w:sz="2" w:space="0" w:color="000000"/>
              <w:left w:val="single" w:sz="2" w:space="0" w:color="000000"/>
              <w:bottom w:val="single" w:sz="2" w:space="0" w:color="000000"/>
              <w:right w:val="single" w:sz="2" w:space="0" w:color="000000"/>
            </w:tcBorders>
          </w:tcPr>
          <w:p w:rsidR="00557C41" w:rsidRPr="004D577E" w:rsidRDefault="00557C41" w:rsidP="001F1A3F">
            <w:pPr>
              <w:rPr>
                <w:rFonts w:ascii="Times New Roman" w:hAnsi="Times New Roman" w:cs="Times New Roman"/>
                <w:color w:val="000000"/>
                <w:sz w:val="24"/>
                <w:szCs w:val="24"/>
              </w:rPr>
            </w:pPr>
            <w:r w:rsidRPr="004D577E">
              <w:rPr>
                <w:rFonts w:ascii="Times New Roman" w:hAnsi="Times New Roman" w:cs="Times New Roman"/>
                <w:color w:val="000000"/>
                <w:sz w:val="24"/>
                <w:szCs w:val="24"/>
              </w:rPr>
              <w:t xml:space="preserve">№ </w:t>
            </w:r>
          </w:p>
        </w:tc>
        <w:tc>
          <w:tcPr>
            <w:tcW w:w="2131" w:type="dxa"/>
            <w:tcBorders>
              <w:top w:val="single" w:sz="2" w:space="0" w:color="000000"/>
              <w:left w:val="single" w:sz="2" w:space="0" w:color="000000"/>
              <w:bottom w:val="single" w:sz="2" w:space="0" w:color="000000"/>
              <w:right w:val="single" w:sz="2" w:space="0" w:color="000000"/>
            </w:tcBorders>
          </w:tcPr>
          <w:p w:rsidR="00557C41" w:rsidRPr="004D577E" w:rsidRDefault="00557C41" w:rsidP="001F1A3F">
            <w:pPr>
              <w:rPr>
                <w:rFonts w:ascii="Times New Roman" w:hAnsi="Times New Roman" w:cs="Times New Roman"/>
                <w:color w:val="000000"/>
                <w:sz w:val="24"/>
                <w:szCs w:val="24"/>
              </w:rPr>
            </w:pPr>
            <w:r>
              <w:rPr>
                <w:rFonts w:ascii="Times New Roman" w:hAnsi="Times New Roman" w:cs="Times New Roman"/>
                <w:color w:val="000000"/>
                <w:sz w:val="24"/>
                <w:szCs w:val="24"/>
                <w:lang w:val="kk-KZ"/>
              </w:rPr>
              <w:t>Аты</w:t>
            </w:r>
            <w:r>
              <w:rPr>
                <w:rFonts w:ascii="Times New Roman" w:hAnsi="Times New Roman" w:cs="Times New Roman"/>
                <w:color w:val="000000"/>
                <w:sz w:val="24"/>
                <w:szCs w:val="24"/>
                <w:lang w:val="ru-RU"/>
              </w:rPr>
              <w:t>-</w:t>
            </w:r>
            <w:r>
              <w:rPr>
                <w:rFonts w:ascii="Times New Roman" w:hAnsi="Times New Roman" w:cs="Times New Roman"/>
                <w:color w:val="000000"/>
                <w:sz w:val="24"/>
                <w:szCs w:val="24"/>
                <w:lang w:val="kk-KZ"/>
              </w:rPr>
              <w:t>жөні</w:t>
            </w:r>
            <w:r w:rsidRPr="004D577E">
              <w:rPr>
                <w:rFonts w:ascii="Times New Roman" w:hAnsi="Times New Roman" w:cs="Times New Roman"/>
                <w:color w:val="000000"/>
                <w:sz w:val="24"/>
                <w:szCs w:val="24"/>
              </w:rPr>
              <w:t xml:space="preserve"> </w:t>
            </w:r>
          </w:p>
        </w:tc>
        <w:tc>
          <w:tcPr>
            <w:tcW w:w="1621" w:type="dxa"/>
            <w:tcBorders>
              <w:top w:val="single" w:sz="2" w:space="0" w:color="000000"/>
              <w:left w:val="single" w:sz="2" w:space="0" w:color="000000"/>
              <w:bottom w:val="single" w:sz="2" w:space="0" w:color="000000"/>
              <w:right w:val="single" w:sz="2" w:space="0" w:color="000000"/>
            </w:tcBorders>
          </w:tcPr>
          <w:p w:rsidR="00557C41" w:rsidRPr="004D577E" w:rsidRDefault="00557C41" w:rsidP="001F1A3F">
            <w:pPr>
              <w:rPr>
                <w:rFonts w:ascii="Times New Roman" w:hAnsi="Times New Roman" w:cs="Times New Roman"/>
                <w:color w:val="000000"/>
                <w:sz w:val="24"/>
                <w:szCs w:val="24"/>
              </w:rPr>
            </w:pPr>
            <w:r>
              <w:rPr>
                <w:rFonts w:ascii="Times New Roman" w:hAnsi="Times New Roman" w:cs="Times New Roman"/>
                <w:color w:val="000000"/>
                <w:sz w:val="24"/>
                <w:szCs w:val="24"/>
                <w:lang w:val="kk-KZ"/>
              </w:rPr>
              <w:t>Лауазымы</w:t>
            </w:r>
            <w:r w:rsidRPr="004D577E">
              <w:rPr>
                <w:rFonts w:ascii="Times New Roman" w:hAnsi="Times New Roman" w:cs="Times New Roman"/>
                <w:color w:val="000000"/>
                <w:sz w:val="24"/>
                <w:szCs w:val="24"/>
              </w:rPr>
              <w:t xml:space="preserve"> </w:t>
            </w:r>
          </w:p>
        </w:tc>
        <w:tc>
          <w:tcPr>
            <w:tcW w:w="2813" w:type="dxa"/>
            <w:tcBorders>
              <w:top w:val="single" w:sz="2" w:space="0" w:color="000000"/>
              <w:left w:val="single" w:sz="2" w:space="0" w:color="000000"/>
              <w:bottom w:val="single" w:sz="2" w:space="0" w:color="000000"/>
              <w:right w:val="single" w:sz="2" w:space="0" w:color="000000"/>
            </w:tcBorders>
          </w:tcPr>
          <w:p w:rsidR="00557C41" w:rsidRPr="004D577E" w:rsidRDefault="00557C41" w:rsidP="001F1A3F">
            <w:pPr>
              <w:rPr>
                <w:rFonts w:ascii="Times New Roman" w:hAnsi="Times New Roman" w:cs="Times New Roman"/>
                <w:color w:val="000000"/>
                <w:sz w:val="24"/>
                <w:szCs w:val="24"/>
              </w:rPr>
            </w:pPr>
            <w:r>
              <w:rPr>
                <w:rFonts w:ascii="Times New Roman" w:hAnsi="Times New Roman" w:cs="Times New Roman"/>
                <w:color w:val="000000"/>
                <w:sz w:val="24"/>
                <w:szCs w:val="24"/>
                <w:lang w:val="kk-KZ"/>
              </w:rPr>
              <w:t>Курс тақырыбы</w:t>
            </w:r>
            <w:r w:rsidRPr="004D577E">
              <w:rPr>
                <w:rFonts w:ascii="Times New Roman" w:hAnsi="Times New Roman" w:cs="Times New Roman"/>
                <w:color w:val="000000"/>
                <w:sz w:val="24"/>
                <w:szCs w:val="24"/>
              </w:rPr>
              <w:t xml:space="preserve"> </w:t>
            </w:r>
          </w:p>
        </w:tc>
        <w:tc>
          <w:tcPr>
            <w:tcW w:w="1640" w:type="dxa"/>
            <w:tcBorders>
              <w:top w:val="single" w:sz="2" w:space="0" w:color="000000"/>
              <w:left w:val="single" w:sz="2" w:space="0" w:color="000000"/>
              <w:bottom w:val="single" w:sz="2" w:space="0" w:color="000000"/>
              <w:right w:val="single" w:sz="2" w:space="0" w:color="000000"/>
            </w:tcBorders>
          </w:tcPr>
          <w:p w:rsidR="00557C41" w:rsidRPr="004D577E" w:rsidRDefault="00557C41" w:rsidP="001F1A3F">
            <w:pPr>
              <w:rPr>
                <w:rFonts w:ascii="Times New Roman" w:hAnsi="Times New Roman" w:cs="Times New Roman"/>
                <w:color w:val="000000"/>
                <w:sz w:val="24"/>
                <w:szCs w:val="24"/>
                <w:lang w:val="kk-KZ"/>
              </w:rPr>
            </w:pPr>
            <w:r w:rsidRPr="004D577E">
              <w:rPr>
                <w:rFonts w:ascii="Times New Roman" w:hAnsi="Times New Roman" w:cs="Times New Roman"/>
                <w:color w:val="000000"/>
                <w:sz w:val="24"/>
                <w:szCs w:val="24"/>
                <w:lang w:val="kk-KZ"/>
              </w:rPr>
              <w:t>Сертификат</w:t>
            </w:r>
            <w:r>
              <w:rPr>
                <w:rFonts w:ascii="Times New Roman" w:hAnsi="Times New Roman" w:cs="Times New Roman"/>
                <w:color w:val="000000"/>
                <w:sz w:val="24"/>
                <w:szCs w:val="24"/>
                <w:lang w:val="kk-KZ"/>
              </w:rPr>
              <w:t xml:space="preserve"> </w:t>
            </w:r>
            <w:r w:rsidRPr="004D577E">
              <w:rPr>
                <w:rFonts w:ascii="Times New Roman" w:hAnsi="Times New Roman" w:cs="Times New Roman"/>
                <w:color w:val="000000"/>
                <w:sz w:val="24"/>
                <w:szCs w:val="24"/>
              </w:rPr>
              <w:t>№</w:t>
            </w:r>
          </w:p>
        </w:tc>
        <w:tc>
          <w:tcPr>
            <w:tcW w:w="1195" w:type="dxa"/>
            <w:tcBorders>
              <w:top w:val="single" w:sz="2" w:space="0" w:color="000000"/>
              <w:left w:val="single" w:sz="2" w:space="0" w:color="000000"/>
              <w:bottom w:val="single" w:sz="2" w:space="0" w:color="000000"/>
              <w:right w:val="single" w:sz="2" w:space="0" w:color="000000"/>
            </w:tcBorders>
          </w:tcPr>
          <w:p w:rsidR="00557C41" w:rsidRPr="00331881" w:rsidRDefault="00557C41" w:rsidP="001F1A3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Мерзімі</w:t>
            </w:r>
          </w:p>
        </w:tc>
      </w:tr>
      <w:tr w:rsidR="00557C41" w:rsidRPr="004D577E" w:rsidTr="00557C41">
        <w:trPr>
          <w:trHeight w:val="1111"/>
        </w:trPr>
        <w:tc>
          <w:tcPr>
            <w:tcW w:w="524" w:type="dxa"/>
            <w:tcBorders>
              <w:top w:val="single" w:sz="2" w:space="0" w:color="000000"/>
              <w:left w:val="single" w:sz="2" w:space="0" w:color="000000"/>
              <w:bottom w:val="single" w:sz="2" w:space="0" w:color="000000"/>
              <w:right w:val="single" w:sz="2" w:space="0" w:color="000000"/>
            </w:tcBorders>
          </w:tcPr>
          <w:p w:rsidR="00557C41" w:rsidRPr="004D577E" w:rsidRDefault="00557C41" w:rsidP="001F1A3F">
            <w:pPr>
              <w:rPr>
                <w:rFonts w:ascii="Times New Roman" w:hAnsi="Times New Roman" w:cs="Times New Roman"/>
                <w:color w:val="000000"/>
                <w:sz w:val="24"/>
                <w:szCs w:val="24"/>
              </w:rPr>
            </w:pPr>
            <w:r w:rsidRPr="004D577E">
              <w:rPr>
                <w:rFonts w:ascii="Times New Roman" w:hAnsi="Times New Roman" w:cs="Times New Roman"/>
                <w:color w:val="000000"/>
                <w:sz w:val="24"/>
                <w:szCs w:val="24"/>
              </w:rPr>
              <w:t xml:space="preserve">1 </w:t>
            </w:r>
          </w:p>
        </w:tc>
        <w:tc>
          <w:tcPr>
            <w:tcW w:w="2131" w:type="dxa"/>
            <w:tcBorders>
              <w:top w:val="single" w:sz="2" w:space="0" w:color="000000"/>
              <w:left w:val="single" w:sz="2" w:space="0" w:color="000000"/>
              <w:bottom w:val="single" w:sz="2" w:space="0" w:color="000000"/>
              <w:right w:val="single" w:sz="2" w:space="0" w:color="000000"/>
            </w:tcBorders>
          </w:tcPr>
          <w:p w:rsidR="00557C41" w:rsidRPr="00384D3F" w:rsidRDefault="00557C41" w:rsidP="001F1A3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Буян Сажидсилян</w:t>
            </w:r>
          </w:p>
        </w:tc>
        <w:tc>
          <w:tcPr>
            <w:tcW w:w="1621" w:type="dxa"/>
            <w:tcBorders>
              <w:top w:val="single" w:sz="2" w:space="0" w:color="000000"/>
              <w:left w:val="single" w:sz="2" w:space="0" w:color="000000"/>
              <w:bottom w:val="single" w:sz="4" w:space="0" w:color="000000"/>
              <w:right w:val="single" w:sz="2" w:space="0" w:color="000000"/>
            </w:tcBorders>
          </w:tcPr>
          <w:p w:rsidR="00557C41" w:rsidRPr="004D577E" w:rsidRDefault="00557C41" w:rsidP="001F1A3F">
            <w:pPr>
              <w:rPr>
                <w:rFonts w:ascii="Times New Roman" w:hAnsi="Times New Roman" w:cs="Times New Roman"/>
                <w:color w:val="000000"/>
                <w:sz w:val="24"/>
                <w:szCs w:val="24"/>
              </w:rPr>
            </w:pPr>
            <w:r w:rsidRPr="004D577E">
              <w:rPr>
                <w:rFonts w:ascii="Times New Roman" w:hAnsi="Times New Roman" w:cs="Times New Roman"/>
                <w:color w:val="000000"/>
                <w:sz w:val="24"/>
                <w:szCs w:val="24"/>
              </w:rPr>
              <w:t xml:space="preserve">Директор </w:t>
            </w:r>
          </w:p>
        </w:tc>
        <w:tc>
          <w:tcPr>
            <w:tcW w:w="2813" w:type="dxa"/>
            <w:tcBorders>
              <w:top w:val="single" w:sz="2" w:space="0" w:color="000000"/>
              <w:left w:val="single" w:sz="2" w:space="0" w:color="000000"/>
              <w:bottom w:val="single" w:sz="4" w:space="0" w:color="000000"/>
              <w:right w:val="single" w:sz="2" w:space="0" w:color="000000"/>
            </w:tcBorders>
          </w:tcPr>
          <w:p w:rsidR="00557C41" w:rsidRPr="004D577E" w:rsidRDefault="00557C41" w:rsidP="001F1A3F">
            <w:pPr>
              <w:jc w:val="both"/>
              <w:rPr>
                <w:rFonts w:ascii="Times New Roman" w:hAnsi="Times New Roman" w:cs="Times New Roman"/>
                <w:color w:val="000000"/>
                <w:sz w:val="24"/>
                <w:szCs w:val="24"/>
              </w:rPr>
            </w:pPr>
            <w:r w:rsidRPr="004D577E">
              <w:rPr>
                <w:rFonts w:ascii="Times New Roman" w:hAnsi="Times New Roman" w:cs="Times New Roman"/>
                <w:sz w:val="24"/>
                <w:szCs w:val="24"/>
                <w:lang w:val="kk-KZ"/>
              </w:rPr>
              <w:t xml:space="preserve">КМЦПК «Біртұтас мектеп: оқу мен тәрбиені басқарудағы тиімді менеджмент»  </w:t>
            </w:r>
          </w:p>
        </w:tc>
        <w:tc>
          <w:tcPr>
            <w:tcW w:w="1640" w:type="dxa"/>
            <w:tcBorders>
              <w:top w:val="single" w:sz="2" w:space="0" w:color="000000"/>
              <w:left w:val="single" w:sz="2" w:space="0" w:color="000000"/>
              <w:bottom w:val="single" w:sz="4" w:space="0" w:color="000000"/>
              <w:right w:val="single" w:sz="2" w:space="0" w:color="000000"/>
            </w:tcBorders>
          </w:tcPr>
          <w:p w:rsidR="00557C41" w:rsidRPr="004D577E" w:rsidRDefault="00557C41" w:rsidP="001F1A3F">
            <w:pPr>
              <w:ind w:left="143"/>
              <w:rPr>
                <w:rFonts w:ascii="Times New Roman" w:hAnsi="Times New Roman" w:cs="Times New Roman"/>
                <w:color w:val="000000"/>
                <w:sz w:val="24"/>
                <w:szCs w:val="24"/>
              </w:rPr>
            </w:pPr>
            <w:r w:rsidRPr="004D577E">
              <w:rPr>
                <w:rFonts w:ascii="Times New Roman" w:hAnsi="Times New Roman" w:cs="Times New Roman"/>
                <w:sz w:val="24"/>
                <w:szCs w:val="24"/>
                <w:lang w:val="kk-KZ"/>
              </w:rPr>
              <w:t>№170734</w:t>
            </w:r>
          </w:p>
        </w:tc>
        <w:tc>
          <w:tcPr>
            <w:tcW w:w="1195" w:type="dxa"/>
            <w:tcBorders>
              <w:top w:val="single" w:sz="2" w:space="0" w:color="000000"/>
              <w:left w:val="single" w:sz="2" w:space="0" w:color="000000"/>
              <w:bottom w:val="single" w:sz="4" w:space="0" w:color="000000"/>
              <w:right w:val="single" w:sz="2" w:space="0" w:color="000000"/>
            </w:tcBorders>
          </w:tcPr>
          <w:p w:rsidR="00557C41" w:rsidRPr="004D577E" w:rsidRDefault="00557C41" w:rsidP="001F1A3F">
            <w:pPr>
              <w:rPr>
                <w:rFonts w:ascii="Times New Roman" w:hAnsi="Times New Roman" w:cs="Times New Roman"/>
                <w:color w:val="000000"/>
                <w:sz w:val="24"/>
                <w:szCs w:val="24"/>
              </w:rPr>
            </w:pPr>
            <w:r w:rsidRPr="004D577E">
              <w:rPr>
                <w:rFonts w:ascii="Times New Roman" w:hAnsi="Times New Roman" w:cs="Times New Roman"/>
                <w:sz w:val="24"/>
                <w:szCs w:val="24"/>
                <w:lang w:val="kk-KZ"/>
              </w:rPr>
              <w:t>21.04-02.05.25ж</w:t>
            </w:r>
          </w:p>
        </w:tc>
      </w:tr>
      <w:tr w:rsidR="00557C41" w:rsidRPr="004D577E" w:rsidTr="00557C41">
        <w:trPr>
          <w:trHeight w:val="1111"/>
        </w:trPr>
        <w:tc>
          <w:tcPr>
            <w:tcW w:w="524" w:type="dxa"/>
            <w:tcBorders>
              <w:top w:val="single" w:sz="2" w:space="0" w:color="000000"/>
              <w:left w:val="single" w:sz="2" w:space="0" w:color="000000"/>
              <w:bottom w:val="single" w:sz="2" w:space="0" w:color="000000"/>
              <w:right w:val="single" w:sz="2" w:space="0" w:color="000000"/>
            </w:tcBorders>
          </w:tcPr>
          <w:p w:rsidR="00557C41" w:rsidRPr="004D577E" w:rsidRDefault="00557C41" w:rsidP="001F1A3F">
            <w:pPr>
              <w:rPr>
                <w:rFonts w:ascii="Times New Roman" w:hAnsi="Times New Roman" w:cs="Times New Roman"/>
                <w:color w:val="000000"/>
                <w:sz w:val="24"/>
                <w:szCs w:val="24"/>
              </w:rPr>
            </w:pPr>
            <w:r w:rsidRPr="004D577E">
              <w:rPr>
                <w:rFonts w:ascii="Times New Roman" w:hAnsi="Times New Roman" w:cs="Times New Roman"/>
                <w:color w:val="000000"/>
                <w:sz w:val="24"/>
                <w:szCs w:val="24"/>
              </w:rPr>
              <w:t>2</w:t>
            </w:r>
          </w:p>
        </w:tc>
        <w:tc>
          <w:tcPr>
            <w:tcW w:w="2131" w:type="dxa"/>
            <w:tcBorders>
              <w:top w:val="single" w:sz="2" w:space="0" w:color="000000"/>
              <w:left w:val="single" w:sz="2" w:space="0" w:color="000000"/>
              <w:bottom w:val="single" w:sz="2" w:space="0" w:color="000000"/>
              <w:right w:val="single" w:sz="2" w:space="0" w:color="000000"/>
            </w:tcBorders>
          </w:tcPr>
          <w:p w:rsidR="00557C41" w:rsidRPr="003A1990" w:rsidRDefault="00557C41" w:rsidP="001F1A3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Достанбаева Карлыгаш Мирамхановна</w:t>
            </w:r>
          </w:p>
        </w:tc>
        <w:tc>
          <w:tcPr>
            <w:tcW w:w="1621" w:type="dxa"/>
            <w:tcBorders>
              <w:top w:val="single" w:sz="2" w:space="0" w:color="000000"/>
              <w:left w:val="single" w:sz="2" w:space="0" w:color="000000"/>
              <w:bottom w:val="single" w:sz="4" w:space="0" w:color="000000"/>
              <w:right w:val="single" w:sz="2" w:space="0" w:color="000000"/>
            </w:tcBorders>
          </w:tcPr>
          <w:p w:rsidR="00557C41" w:rsidRPr="0094181B" w:rsidRDefault="00557C41" w:rsidP="001F1A3F">
            <w:pPr>
              <w:rPr>
                <w:rFonts w:ascii="Times New Roman" w:hAnsi="Times New Roman" w:cs="Times New Roman"/>
                <w:color w:val="000000"/>
                <w:sz w:val="24"/>
                <w:szCs w:val="24"/>
                <w:lang w:val="kk-KZ"/>
              </w:rPr>
            </w:pPr>
            <w:r w:rsidRPr="0094181B">
              <w:rPr>
                <w:rFonts w:ascii="Times New Roman" w:hAnsi="Times New Roman" w:cs="Times New Roman"/>
                <w:color w:val="000000"/>
                <w:sz w:val="24"/>
                <w:szCs w:val="24"/>
                <w:lang w:val="kk-KZ"/>
              </w:rPr>
              <w:t>Директорды</w:t>
            </w:r>
            <w:r w:rsidRPr="004D577E">
              <w:rPr>
                <w:rFonts w:ascii="Times New Roman" w:hAnsi="Times New Roman" w:cs="Times New Roman"/>
                <w:color w:val="000000"/>
                <w:sz w:val="24"/>
                <w:szCs w:val="24"/>
                <w:lang w:val="kk-KZ"/>
              </w:rPr>
              <w:t>ң оқу ісі жөніндегі орынбасары</w:t>
            </w:r>
            <w:r w:rsidRPr="0094181B">
              <w:rPr>
                <w:rFonts w:ascii="Times New Roman" w:hAnsi="Times New Roman" w:cs="Times New Roman"/>
                <w:color w:val="000000"/>
                <w:sz w:val="24"/>
                <w:szCs w:val="24"/>
                <w:lang w:val="kk-KZ"/>
              </w:rPr>
              <w:t xml:space="preserve"> </w:t>
            </w:r>
          </w:p>
        </w:tc>
        <w:tc>
          <w:tcPr>
            <w:tcW w:w="2813" w:type="dxa"/>
            <w:tcBorders>
              <w:top w:val="single" w:sz="2" w:space="0" w:color="000000"/>
              <w:left w:val="single" w:sz="2" w:space="0" w:color="000000"/>
              <w:bottom w:val="single" w:sz="4" w:space="0" w:color="000000"/>
              <w:right w:val="single" w:sz="2" w:space="0" w:color="000000"/>
            </w:tcBorders>
          </w:tcPr>
          <w:p w:rsidR="00557C41" w:rsidRPr="00EA3D65" w:rsidRDefault="00557C41" w:rsidP="001F1A3F">
            <w:pPr>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«Әдістемелік қызметті трансформациялау» «Өрлеу» біліктілікті арттыру Ұлттық орталығы» АҚ</w:t>
            </w:r>
          </w:p>
        </w:tc>
        <w:tc>
          <w:tcPr>
            <w:tcW w:w="1640" w:type="dxa"/>
            <w:tcBorders>
              <w:top w:val="single" w:sz="2" w:space="0" w:color="000000"/>
              <w:left w:val="single" w:sz="2" w:space="0" w:color="000000"/>
              <w:bottom w:val="single" w:sz="4" w:space="0" w:color="000000"/>
              <w:right w:val="single" w:sz="2" w:space="0" w:color="000000"/>
            </w:tcBorders>
          </w:tcPr>
          <w:p w:rsidR="00557C41" w:rsidRPr="00EA3D65" w:rsidRDefault="00557C41" w:rsidP="001F1A3F">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№0866889</w:t>
            </w:r>
          </w:p>
        </w:tc>
        <w:tc>
          <w:tcPr>
            <w:tcW w:w="1195" w:type="dxa"/>
            <w:tcBorders>
              <w:top w:val="single" w:sz="2" w:space="0" w:color="000000"/>
              <w:left w:val="single" w:sz="2" w:space="0" w:color="000000"/>
              <w:bottom w:val="single" w:sz="4" w:space="0" w:color="000000"/>
              <w:right w:val="single" w:sz="2" w:space="0" w:color="000000"/>
            </w:tcBorders>
          </w:tcPr>
          <w:p w:rsidR="00557C41" w:rsidRPr="00EA3D65" w:rsidRDefault="00557C41" w:rsidP="001F1A3F">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23.06-04.07.2025 ж.</w:t>
            </w:r>
          </w:p>
        </w:tc>
      </w:tr>
      <w:tr w:rsidR="00557C41" w:rsidRPr="004D577E" w:rsidTr="00557C41">
        <w:trPr>
          <w:trHeight w:val="1391"/>
        </w:trPr>
        <w:tc>
          <w:tcPr>
            <w:tcW w:w="524" w:type="dxa"/>
            <w:tcBorders>
              <w:top w:val="single" w:sz="2" w:space="0" w:color="000000"/>
              <w:left w:val="single" w:sz="2" w:space="0" w:color="000000"/>
              <w:bottom w:val="single" w:sz="2" w:space="0" w:color="000000"/>
              <w:right w:val="single" w:sz="2" w:space="0" w:color="000000"/>
            </w:tcBorders>
          </w:tcPr>
          <w:p w:rsidR="00557C41" w:rsidRPr="00163E35" w:rsidRDefault="00557C41" w:rsidP="001F1A3F">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3</w:t>
            </w:r>
          </w:p>
        </w:tc>
        <w:tc>
          <w:tcPr>
            <w:tcW w:w="2131" w:type="dxa"/>
            <w:tcBorders>
              <w:top w:val="single" w:sz="2" w:space="0" w:color="000000"/>
              <w:left w:val="single" w:sz="2" w:space="0" w:color="000000"/>
              <w:bottom w:val="single" w:sz="2" w:space="0" w:color="000000"/>
              <w:right w:val="single" w:sz="2" w:space="0" w:color="000000"/>
            </w:tcBorders>
          </w:tcPr>
          <w:p w:rsidR="00557C41" w:rsidRPr="002F18DF" w:rsidRDefault="00557C41" w:rsidP="001F1A3F">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Муханбетжанова Гулнар Муратбековна</w:t>
            </w:r>
          </w:p>
        </w:tc>
        <w:tc>
          <w:tcPr>
            <w:tcW w:w="1621" w:type="dxa"/>
            <w:tcBorders>
              <w:top w:val="single" w:sz="4" w:space="0" w:color="000000"/>
              <w:left w:val="single" w:sz="2" w:space="0" w:color="000000"/>
              <w:bottom w:val="single" w:sz="2" w:space="0" w:color="000000"/>
              <w:right w:val="single" w:sz="2" w:space="0" w:color="000000"/>
            </w:tcBorders>
          </w:tcPr>
          <w:p w:rsidR="00557C41" w:rsidRPr="002F18DF" w:rsidRDefault="00557C41" w:rsidP="001F1A3F">
            <w:pPr>
              <w:jc w:val="both"/>
              <w:rPr>
                <w:rFonts w:ascii="Times New Roman" w:hAnsi="Times New Roman" w:cs="Times New Roman"/>
                <w:color w:val="000000"/>
                <w:sz w:val="24"/>
                <w:szCs w:val="24"/>
                <w:lang w:val="ru-RU"/>
              </w:rPr>
            </w:pPr>
            <w:r w:rsidRPr="004D577E">
              <w:rPr>
                <w:rFonts w:ascii="Times New Roman" w:hAnsi="Times New Roman" w:cs="Times New Roman"/>
                <w:color w:val="000000"/>
                <w:sz w:val="24"/>
                <w:szCs w:val="24"/>
                <w:lang w:val="ru-RU"/>
              </w:rPr>
              <w:t>Директорды</w:t>
            </w:r>
            <w:r w:rsidRPr="004D577E">
              <w:rPr>
                <w:rFonts w:ascii="Times New Roman" w:hAnsi="Times New Roman" w:cs="Times New Roman"/>
                <w:color w:val="000000"/>
                <w:sz w:val="24"/>
                <w:szCs w:val="24"/>
                <w:lang w:val="kk-KZ"/>
              </w:rPr>
              <w:t>ң оқу ісі жөніндегі орынбасары</w:t>
            </w:r>
          </w:p>
        </w:tc>
        <w:tc>
          <w:tcPr>
            <w:tcW w:w="2813" w:type="dxa"/>
            <w:tcBorders>
              <w:top w:val="single" w:sz="4" w:space="0" w:color="000000"/>
              <w:left w:val="single" w:sz="2" w:space="0" w:color="000000"/>
              <w:bottom w:val="single" w:sz="2" w:space="0" w:color="000000"/>
              <w:right w:val="single" w:sz="2" w:space="0" w:color="000000"/>
            </w:tcBorders>
          </w:tcPr>
          <w:p w:rsidR="00557C41" w:rsidRPr="002F18DF" w:rsidRDefault="00557C41" w:rsidP="001F1A3F">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kk-KZ"/>
              </w:rPr>
              <w:t>«Әдістемелік қызметті трансформациялау» «Өрлеу» біліктілікті арттыру Ұлттық орталығы» АҚ</w:t>
            </w:r>
          </w:p>
        </w:tc>
        <w:tc>
          <w:tcPr>
            <w:tcW w:w="1640" w:type="dxa"/>
            <w:tcBorders>
              <w:top w:val="single" w:sz="4" w:space="0" w:color="000000"/>
              <w:left w:val="single" w:sz="2" w:space="0" w:color="000000"/>
              <w:bottom w:val="single" w:sz="2" w:space="0" w:color="000000"/>
              <w:right w:val="single" w:sz="2" w:space="0" w:color="000000"/>
            </w:tcBorders>
          </w:tcPr>
          <w:p w:rsidR="00557C41" w:rsidRPr="002F18DF" w:rsidRDefault="00557C41" w:rsidP="001F1A3F">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№0866898</w:t>
            </w:r>
          </w:p>
        </w:tc>
        <w:tc>
          <w:tcPr>
            <w:tcW w:w="1195" w:type="dxa"/>
            <w:tcBorders>
              <w:top w:val="single" w:sz="4" w:space="0" w:color="000000"/>
              <w:left w:val="single" w:sz="2" w:space="0" w:color="000000"/>
              <w:bottom w:val="single" w:sz="2" w:space="0" w:color="000000"/>
              <w:right w:val="single" w:sz="2" w:space="0" w:color="000000"/>
            </w:tcBorders>
          </w:tcPr>
          <w:p w:rsidR="00557C41" w:rsidRPr="002F18DF" w:rsidRDefault="00557C41" w:rsidP="001F1A3F">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23.06-04.07.2025 ж.</w:t>
            </w:r>
          </w:p>
        </w:tc>
      </w:tr>
      <w:tr w:rsidR="00557C41" w:rsidRPr="004910E6" w:rsidTr="00557C41">
        <w:trPr>
          <w:trHeight w:val="1940"/>
        </w:trPr>
        <w:tc>
          <w:tcPr>
            <w:tcW w:w="524" w:type="dxa"/>
            <w:tcBorders>
              <w:top w:val="single" w:sz="2" w:space="0" w:color="000000"/>
              <w:left w:val="single" w:sz="2" w:space="0" w:color="000000"/>
              <w:bottom w:val="single" w:sz="2" w:space="0" w:color="000000"/>
              <w:right w:val="single" w:sz="2" w:space="0" w:color="000000"/>
            </w:tcBorders>
          </w:tcPr>
          <w:p w:rsidR="00557C41" w:rsidRPr="004D577E" w:rsidRDefault="00557C41" w:rsidP="001F1A3F">
            <w:pPr>
              <w:rPr>
                <w:rFonts w:ascii="Times New Roman" w:hAnsi="Times New Roman" w:cs="Times New Roman"/>
                <w:color w:val="000000"/>
                <w:sz w:val="24"/>
                <w:szCs w:val="24"/>
              </w:rPr>
            </w:pPr>
            <w:r>
              <w:rPr>
                <w:rFonts w:ascii="Times New Roman" w:hAnsi="Times New Roman" w:cs="Times New Roman"/>
                <w:color w:val="000000"/>
                <w:sz w:val="24"/>
                <w:szCs w:val="24"/>
                <w:lang w:val="ru-RU"/>
              </w:rPr>
              <w:t>4</w:t>
            </w:r>
            <w:r w:rsidRPr="004D577E">
              <w:rPr>
                <w:rFonts w:ascii="Times New Roman" w:hAnsi="Times New Roman" w:cs="Times New Roman"/>
                <w:color w:val="000000"/>
                <w:sz w:val="24"/>
                <w:szCs w:val="24"/>
              </w:rPr>
              <w:t xml:space="preserve"> </w:t>
            </w:r>
          </w:p>
        </w:tc>
        <w:tc>
          <w:tcPr>
            <w:tcW w:w="2131" w:type="dxa"/>
            <w:tcBorders>
              <w:top w:val="single" w:sz="2" w:space="0" w:color="000000"/>
              <w:left w:val="single" w:sz="2" w:space="0" w:color="000000"/>
              <w:bottom w:val="single" w:sz="2" w:space="0" w:color="000000"/>
              <w:right w:val="single" w:sz="2" w:space="0" w:color="000000"/>
            </w:tcBorders>
          </w:tcPr>
          <w:p w:rsidR="00557C41" w:rsidRPr="004910E6" w:rsidRDefault="00557C41" w:rsidP="001F1A3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Какина Аружан Жеңісқызы</w:t>
            </w:r>
          </w:p>
        </w:tc>
        <w:tc>
          <w:tcPr>
            <w:tcW w:w="1621" w:type="dxa"/>
            <w:tcBorders>
              <w:top w:val="single" w:sz="2" w:space="0" w:color="000000"/>
              <w:left w:val="single" w:sz="2" w:space="0" w:color="000000"/>
              <w:bottom w:val="single" w:sz="2" w:space="0" w:color="000000"/>
              <w:right w:val="single" w:sz="2" w:space="0" w:color="000000"/>
            </w:tcBorders>
          </w:tcPr>
          <w:p w:rsidR="00557C41" w:rsidRPr="004910E6" w:rsidRDefault="00557C41" w:rsidP="001F1A3F">
            <w:pPr>
              <w:rPr>
                <w:rFonts w:ascii="Times New Roman" w:hAnsi="Times New Roman" w:cs="Times New Roman"/>
                <w:color w:val="000000"/>
                <w:sz w:val="24"/>
                <w:szCs w:val="24"/>
                <w:lang w:val="kk-KZ"/>
              </w:rPr>
            </w:pPr>
            <w:r w:rsidRPr="004910E6">
              <w:rPr>
                <w:rFonts w:ascii="Times New Roman" w:hAnsi="Times New Roman" w:cs="Times New Roman"/>
                <w:color w:val="000000"/>
                <w:sz w:val="24"/>
                <w:szCs w:val="24"/>
                <w:lang w:val="kk-KZ"/>
              </w:rPr>
              <w:t>Директорды</w:t>
            </w:r>
            <w:r w:rsidRPr="004D577E">
              <w:rPr>
                <w:rFonts w:ascii="Times New Roman" w:hAnsi="Times New Roman" w:cs="Times New Roman"/>
                <w:color w:val="000000"/>
                <w:sz w:val="24"/>
                <w:szCs w:val="24"/>
                <w:lang w:val="kk-KZ"/>
              </w:rPr>
              <w:t>ң оқу ісі жөніндегі орынбасары</w:t>
            </w:r>
          </w:p>
        </w:tc>
        <w:tc>
          <w:tcPr>
            <w:tcW w:w="2813" w:type="dxa"/>
            <w:tcBorders>
              <w:top w:val="single" w:sz="2" w:space="0" w:color="000000"/>
              <w:left w:val="single" w:sz="2" w:space="0" w:color="000000"/>
              <w:bottom w:val="single" w:sz="2" w:space="0" w:color="000000"/>
              <w:right w:val="single" w:sz="2" w:space="0" w:color="000000"/>
            </w:tcBorders>
          </w:tcPr>
          <w:p w:rsidR="00557C41" w:rsidRPr="004910E6" w:rsidRDefault="00557C41" w:rsidP="001F1A3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«Әдістемелік қызметті трансформациялау» «Өрлеу» біліктілікті арттыру Ұлттық орталығы» АҚ</w:t>
            </w:r>
          </w:p>
        </w:tc>
        <w:tc>
          <w:tcPr>
            <w:tcW w:w="1640" w:type="dxa"/>
            <w:tcBorders>
              <w:top w:val="single" w:sz="2" w:space="0" w:color="000000"/>
              <w:left w:val="single" w:sz="2" w:space="0" w:color="000000"/>
              <w:bottom w:val="single" w:sz="2" w:space="0" w:color="000000"/>
              <w:right w:val="single" w:sz="2" w:space="0" w:color="000000"/>
            </w:tcBorders>
          </w:tcPr>
          <w:p w:rsidR="00557C41" w:rsidRPr="00E82E34" w:rsidRDefault="00557C41" w:rsidP="001F1A3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ru-RU"/>
              </w:rPr>
              <w:t>№0866892</w:t>
            </w:r>
          </w:p>
        </w:tc>
        <w:tc>
          <w:tcPr>
            <w:tcW w:w="1195" w:type="dxa"/>
            <w:tcBorders>
              <w:top w:val="single" w:sz="2" w:space="0" w:color="000000"/>
              <w:left w:val="single" w:sz="2" w:space="0" w:color="000000"/>
              <w:bottom w:val="single" w:sz="2" w:space="0" w:color="000000"/>
              <w:right w:val="single" w:sz="2" w:space="0" w:color="000000"/>
            </w:tcBorders>
          </w:tcPr>
          <w:p w:rsidR="00557C41" w:rsidRPr="004910E6" w:rsidRDefault="00557C41" w:rsidP="001F1A3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ru-RU"/>
              </w:rPr>
              <w:t>23.06-04.07.2025 ж.</w:t>
            </w:r>
          </w:p>
        </w:tc>
      </w:tr>
      <w:tr w:rsidR="00557C41" w:rsidRPr="004D577E" w:rsidTr="00557C41">
        <w:trPr>
          <w:trHeight w:val="1935"/>
        </w:trPr>
        <w:tc>
          <w:tcPr>
            <w:tcW w:w="524" w:type="dxa"/>
            <w:tcBorders>
              <w:top w:val="single" w:sz="2" w:space="0" w:color="000000"/>
              <w:left w:val="single" w:sz="2" w:space="0" w:color="000000"/>
              <w:bottom w:val="single" w:sz="2" w:space="0" w:color="000000"/>
              <w:right w:val="single" w:sz="2" w:space="0" w:color="000000"/>
            </w:tcBorders>
          </w:tcPr>
          <w:p w:rsidR="00557C41" w:rsidRPr="00163E35" w:rsidRDefault="00557C41" w:rsidP="001F1A3F">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5</w:t>
            </w:r>
          </w:p>
        </w:tc>
        <w:tc>
          <w:tcPr>
            <w:tcW w:w="2131" w:type="dxa"/>
            <w:tcBorders>
              <w:top w:val="single" w:sz="2" w:space="0" w:color="000000"/>
              <w:left w:val="single" w:sz="2" w:space="0" w:color="000000"/>
              <w:bottom w:val="single" w:sz="2" w:space="0" w:color="000000"/>
              <w:right w:val="single" w:sz="2" w:space="0" w:color="000000"/>
            </w:tcBorders>
          </w:tcPr>
          <w:p w:rsidR="00557C41" w:rsidRPr="00E82E34" w:rsidRDefault="00557C41" w:rsidP="001F1A3F">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Аскарова Лагыл Самаркановна</w:t>
            </w:r>
          </w:p>
        </w:tc>
        <w:tc>
          <w:tcPr>
            <w:tcW w:w="1621" w:type="dxa"/>
            <w:tcBorders>
              <w:top w:val="single" w:sz="2" w:space="0" w:color="000000"/>
              <w:left w:val="single" w:sz="2" w:space="0" w:color="000000"/>
              <w:bottom w:val="single" w:sz="2" w:space="0" w:color="000000"/>
              <w:right w:val="single" w:sz="2" w:space="0" w:color="000000"/>
            </w:tcBorders>
          </w:tcPr>
          <w:p w:rsidR="00557C41" w:rsidRPr="00E82E34" w:rsidRDefault="00557C41" w:rsidP="001F1A3F">
            <w:pPr>
              <w:rPr>
                <w:rFonts w:ascii="Times New Roman" w:hAnsi="Times New Roman" w:cs="Times New Roman"/>
                <w:color w:val="000000"/>
                <w:sz w:val="24"/>
                <w:szCs w:val="24"/>
                <w:lang w:val="ru-RU"/>
              </w:rPr>
            </w:pPr>
            <w:r w:rsidRPr="004D577E">
              <w:rPr>
                <w:rFonts w:ascii="Times New Roman" w:hAnsi="Times New Roman" w:cs="Times New Roman"/>
                <w:color w:val="000000"/>
                <w:sz w:val="24"/>
                <w:szCs w:val="24"/>
                <w:lang w:val="ru-RU"/>
              </w:rPr>
              <w:t>Директорды</w:t>
            </w:r>
            <w:r w:rsidRPr="004D577E">
              <w:rPr>
                <w:rFonts w:ascii="Times New Roman" w:hAnsi="Times New Roman" w:cs="Times New Roman"/>
                <w:color w:val="000000"/>
                <w:sz w:val="24"/>
                <w:szCs w:val="24"/>
                <w:lang w:val="kk-KZ"/>
              </w:rPr>
              <w:t>ң ғылыми ісі жөніндегі орынбасары</w:t>
            </w:r>
          </w:p>
        </w:tc>
        <w:tc>
          <w:tcPr>
            <w:tcW w:w="2813" w:type="dxa"/>
            <w:tcBorders>
              <w:top w:val="single" w:sz="2" w:space="0" w:color="000000"/>
              <w:left w:val="single" w:sz="2" w:space="0" w:color="000000"/>
              <w:bottom w:val="single" w:sz="2" w:space="0" w:color="000000"/>
              <w:right w:val="single" w:sz="2" w:space="0" w:color="000000"/>
            </w:tcBorders>
          </w:tcPr>
          <w:p w:rsidR="00557C41" w:rsidRPr="004D577E" w:rsidRDefault="00557C41" w:rsidP="001F1A3F">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kk-KZ"/>
              </w:rPr>
              <w:t>«Әдістемелік қызметті трансформациялау» «Өрлеу» біліктілікті арттыру Ұлттық орталығы» АҚ</w:t>
            </w:r>
          </w:p>
        </w:tc>
        <w:tc>
          <w:tcPr>
            <w:tcW w:w="1640" w:type="dxa"/>
            <w:tcBorders>
              <w:top w:val="single" w:sz="2" w:space="0" w:color="000000"/>
              <w:left w:val="single" w:sz="2" w:space="0" w:color="000000"/>
              <w:bottom w:val="single" w:sz="2" w:space="0" w:color="000000"/>
              <w:right w:val="single" w:sz="2" w:space="0" w:color="000000"/>
            </w:tcBorders>
          </w:tcPr>
          <w:p w:rsidR="00557C41" w:rsidRPr="00E82E34" w:rsidRDefault="00557C41" w:rsidP="001F1A3F">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№0866885</w:t>
            </w:r>
          </w:p>
        </w:tc>
        <w:tc>
          <w:tcPr>
            <w:tcW w:w="1195" w:type="dxa"/>
            <w:tcBorders>
              <w:top w:val="single" w:sz="2" w:space="0" w:color="000000"/>
              <w:left w:val="single" w:sz="2" w:space="0" w:color="000000"/>
              <w:bottom w:val="single" w:sz="2" w:space="0" w:color="000000"/>
              <w:right w:val="single" w:sz="2" w:space="0" w:color="000000"/>
            </w:tcBorders>
          </w:tcPr>
          <w:p w:rsidR="00557C41" w:rsidRPr="00E82E34" w:rsidRDefault="00557C41" w:rsidP="001F1A3F">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23.06-04.07.2025 ж.</w:t>
            </w:r>
          </w:p>
        </w:tc>
      </w:tr>
      <w:tr w:rsidR="00557C41" w:rsidRPr="004D577E" w:rsidTr="00557C41">
        <w:trPr>
          <w:trHeight w:val="1935"/>
        </w:trPr>
        <w:tc>
          <w:tcPr>
            <w:tcW w:w="524" w:type="dxa"/>
            <w:tcBorders>
              <w:top w:val="single" w:sz="2" w:space="0" w:color="000000"/>
              <w:left w:val="single" w:sz="2" w:space="0" w:color="000000"/>
              <w:bottom w:val="single" w:sz="2" w:space="0" w:color="000000"/>
              <w:right w:val="single" w:sz="2" w:space="0" w:color="000000"/>
            </w:tcBorders>
          </w:tcPr>
          <w:p w:rsidR="00557C41" w:rsidRPr="004D577E" w:rsidRDefault="00557C41" w:rsidP="001F1A3F">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6</w:t>
            </w:r>
          </w:p>
        </w:tc>
        <w:tc>
          <w:tcPr>
            <w:tcW w:w="2131" w:type="dxa"/>
            <w:tcBorders>
              <w:top w:val="single" w:sz="2" w:space="0" w:color="000000"/>
              <w:left w:val="single" w:sz="2" w:space="0" w:color="000000"/>
              <w:bottom w:val="single" w:sz="2" w:space="0" w:color="000000"/>
              <w:right w:val="single" w:sz="2" w:space="0" w:color="000000"/>
            </w:tcBorders>
          </w:tcPr>
          <w:p w:rsidR="00557C41" w:rsidRPr="00535F00" w:rsidRDefault="00557C41" w:rsidP="001F1A3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Рахымбекова Шынар Ерғарақызы</w:t>
            </w:r>
          </w:p>
        </w:tc>
        <w:tc>
          <w:tcPr>
            <w:tcW w:w="1621" w:type="dxa"/>
            <w:tcBorders>
              <w:top w:val="single" w:sz="2" w:space="0" w:color="000000"/>
              <w:left w:val="single" w:sz="2" w:space="0" w:color="000000"/>
              <w:bottom w:val="single" w:sz="2" w:space="0" w:color="000000"/>
              <w:right w:val="single" w:sz="2" w:space="0" w:color="000000"/>
            </w:tcBorders>
          </w:tcPr>
          <w:p w:rsidR="00557C41" w:rsidRPr="00535F00" w:rsidRDefault="00557C41" w:rsidP="001F1A3F">
            <w:pPr>
              <w:rPr>
                <w:rFonts w:ascii="Times New Roman" w:hAnsi="Times New Roman" w:cs="Times New Roman"/>
                <w:color w:val="000000"/>
                <w:sz w:val="24"/>
                <w:szCs w:val="24"/>
                <w:lang w:val="kk-KZ"/>
              </w:rPr>
            </w:pPr>
            <w:r w:rsidRPr="00535F00">
              <w:rPr>
                <w:rFonts w:ascii="Times New Roman" w:hAnsi="Times New Roman" w:cs="Times New Roman"/>
                <w:color w:val="000000"/>
                <w:sz w:val="24"/>
                <w:szCs w:val="24"/>
                <w:lang w:val="kk-KZ"/>
              </w:rPr>
              <w:t>Директорды</w:t>
            </w:r>
            <w:r w:rsidRPr="004D577E">
              <w:rPr>
                <w:rFonts w:ascii="Times New Roman" w:hAnsi="Times New Roman" w:cs="Times New Roman"/>
                <w:color w:val="000000"/>
                <w:sz w:val="24"/>
                <w:szCs w:val="24"/>
                <w:lang w:val="kk-KZ"/>
              </w:rPr>
              <w:t xml:space="preserve">ң </w:t>
            </w:r>
            <w:r>
              <w:rPr>
                <w:rFonts w:ascii="Times New Roman" w:hAnsi="Times New Roman" w:cs="Times New Roman"/>
                <w:color w:val="000000"/>
                <w:sz w:val="24"/>
                <w:szCs w:val="24"/>
                <w:lang w:val="kk-KZ"/>
              </w:rPr>
              <w:t>ғылыми</w:t>
            </w:r>
            <w:r w:rsidRPr="004D577E">
              <w:rPr>
                <w:rFonts w:ascii="Times New Roman" w:hAnsi="Times New Roman" w:cs="Times New Roman"/>
                <w:color w:val="000000"/>
                <w:sz w:val="24"/>
                <w:szCs w:val="24"/>
                <w:lang w:val="kk-KZ"/>
              </w:rPr>
              <w:t xml:space="preserve"> ісі жөніндегі орынбасары</w:t>
            </w:r>
          </w:p>
        </w:tc>
        <w:tc>
          <w:tcPr>
            <w:tcW w:w="2813" w:type="dxa"/>
            <w:tcBorders>
              <w:top w:val="single" w:sz="2" w:space="0" w:color="000000"/>
              <w:left w:val="single" w:sz="2" w:space="0" w:color="000000"/>
              <w:bottom w:val="single" w:sz="2" w:space="0" w:color="000000"/>
              <w:right w:val="single" w:sz="2" w:space="0" w:color="000000"/>
            </w:tcBorders>
          </w:tcPr>
          <w:p w:rsidR="00557C41" w:rsidRPr="00750CF1" w:rsidRDefault="00557C41" w:rsidP="001F1A3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«Әдістемелік қызметті трансформациялау» «Өрлеу» біліктілікті арттыру Ұлттық орталығы» АҚ</w:t>
            </w:r>
          </w:p>
        </w:tc>
        <w:tc>
          <w:tcPr>
            <w:tcW w:w="1640" w:type="dxa"/>
            <w:tcBorders>
              <w:top w:val="single" w:sz="2" w:space="0" w:color="000000"/>
              <w:left w:val="single" w:sz="2" w:space="0" w:color="000000"/>
              <w:bottom w:val="single" w:sz="2" w:space="0" w:color="000000"/>
              <w:right w:val="single" w:sz="2" w:space="0" w:color="000000"/>
            </w:tcBorders>
          </w:tcPr>
          <w:p w:rsidR="00557C41" w:rsidRPr="00163E35" w:rsidRDefault="00557C41" w:rsidP="001F1A3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ru-RU"/>
              </w:rPr>
              <w:t>№0866901</w:t>
            </w:r>
          </w:p>
        </w:tc>
        <w:tc>
          <w:tcPr>
            <w:tcW w:w="1195" w:type="dxa"/>
            <w:tcBorders>
              <w:top w:val="single" w:sz="2" w:space="0" w:color="000000"/>
              <w:left w:val="single" w:sz="2" w:space="0" w:color="000000"/>
              <w:bottom w:val="single" w:sz="2" w:space="0" w:color="000000"/>
              <w:right w:val="single" w:sz="2" w:space="0" w:color="000000"/>
            </w:tcBorders>
          </w:tcPr>
          <w:p w:rsidR="00557C41" w:rsidRPr="004D577E" w:rsidRDefault="00557C41" w:rsidP="001F1A3F">
            <w:pPr>
              <w:rPr>
                <w:rFonts w:ascii="Times New Roman" w:hAnsi="Times New Roman" w:cs="Times New Roman"/>
                <w:color w:val="000000"/>
                <w:sz w:val="24"/>
                <w:szCs w:val="24"/>
              </w:rPr>
            </w:pPr>
            <w:r>
              <w:rPr>
                <w:rFonts w:ascii="Times New Roman" w:hAnsi="Times New Roman" w:cs="Times New Roman"/>
                <w:color w:val="000000"/>
                <w:sz w:val="24"/>
                <w:szCs w:val="24"/>
                <w:lang w:val="ru-RU"/>
              </w:rPr>
              <w:t>23.06-04.07.2025 ж.</w:t>
            </w:r>
          </w:p>
        </w:tc>
      </w:tr>
      <w:tr w:rsidR="00557C41" w:rsidRPr="004D577E" w:rsidTr="00557C41">
        <w:trPr>
          <w:trHeight w:val="1935"/>
        </w:trPr>
        <w:tc>
          <w:tcPr>
            <w:tcW w:w="524" w:type="dxa"/>
            <w:tcBorders>
              <w:top w:val="single" w:sz="2" w:space="0" w:color="000000"/>
              <w:left w:val="single" w:sz="2" w:space="0" w:color="000000"/>
              <w:bottom w:val="single" w:sz="2" w:space="0" w:color="000000"/>
              <w:right w:val="single" w:sz="2" w:space="0" w:color="000000"/>
            </w:tcBorders>
          </w:tcPr>
          <w:p w:rsidR="00557C41" w:rsidRPr="005A2E21" w:rsidRDefault="00557C41" w:rsidP="001F1A3F">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lastRenderedPageBreak/>
              <w:t>7</w:t>
            </w:r>
          </w:p>
        </w:tc>
        <w:tc>
          <w:tcPr>
            <w:tcW w:w="2131" w:type="dxa"/>
            <w:tcBorders>
              <w:top w:val="single" w:sz="2" w:space="0" w:color="000000"/>
              <w:left w:val="single" w:sz="2" w:space="0" w:color="000000"/>
              <w:bottom w:val="single" w:sz="2" w:space="0" w:color="000000"/>
              <w:right w:val="single" w:sz="2" w:space="0" w:color="000000"/>
            </w:tcBorders>
          </w:tcPr>
          <w:p w:rsidR="00557C41" w:rsidRPr="005A2E21" w:rsidRDefault="00557C41" w:rsidP="001F1A3F">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Сейдахметова Гулназ Галымбековна</w:t>
            </w:r>
          </w:p>
        </w:tc>
        <w:tc>
          <w:tcPr>
            <w:tcW w:w="1621" w:type="dxa"/>
            <w:tcBorders>
              <w:top w:val="single" w:sz="2" w:space="0" w:color="000000"/>
              <w:left w:val="single" w:sz="2" w:space="0" w:color="000000"/>
              <w:bottom w:val="single" w:sz="2" w:space="0" w:color="000000"/>
              <w:right w:val="single" w:sz="2" w:space="0" w:color="000000"/>
            </w:tcBorders>
          </w:tcPr>
          <w:p w:rsidR="00557C41" w:rsidRPr="00750CF1" w:rsidRDefault="00557C41" w:rsidP="001F1A3F">
            <w:pPr>
              <w:rPr>
                <w:rFonts w:ascii="Times New Roman" w:hAnsi="Times New Roman" w:cs="Times New Roman"/>
                <w:color w:val="000000"/>
                <w:sz w:val="24"/>
                <w:szCs w:val="24"/>
                <w:lang w:val="ru-RU"/>
              </w:rPr>
            </w:pPr>
            <w:r w:rsidRPr="004D577E">
              <w:rPr>
                <w:rFonts w:ascii="Times New Roman" w:hAnsi="Times New Roman" w:cs="Times New Roman"/>
                <w:color w:val="000000"/>
                <w:sz w:val="24"/>
                <w:szCs w:val="24"/>
                <w:lang w:val="ru-RU"/>
              </w:rPr>
              <w:t>Директорды</w:t>
            </w:r>
            <w:r w:rsidRPr="004D577E">
              <w:rPr>
                <w:rFonts w:ascii="Times New Roman" w:hAnsi="Times New Roman" w:cs="Times New Roman"/>
                <w:color w:val="000000"/>
                <w:sz w:val="24"/>
                <w:szCs w:val="24"/>
                <w:lang w:val="kk-KZ"/>
              </w:rPr>
              <w:t>ң тәрбие ісі жөніндегі орынбасары</w:t>
            </w:r>
          </w:p>
        </w:tc>
        <w:tc>
          <w:tcPr>
            <w:tcW w:w="2813" w:type="dxa"/>
            <w:tcBorders>
              <w:top w:val="single" w:sz="2" w:space="0" w:color="000000"/>
              <w:left w:val="single" w:sz="2" w:space="0" w:color="000000"/>
              <w:bottom w:val="single" w:sz="2" w:space="0" w:color="000000"/>
              <w:right w:val="single" w:sz="2" w:space="0" w:color="000000"/>
            </w:tcBorders>
          </w:tcPr>
          <w:p w:rsidR="00557C41" w:rsidRPr="00750CF1" w:rsidRDefault="00557C41" w:rsidP="001F1A3F">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kk-KZ"/>
              </w:rPr>
              <w:t>«Тәрбие жұмысының менеджменті» «Өрлеу» біліктілікті арттыру Ұлттық орталығы» АҚ</w:t>
            </w:r>
          </w:p>
        </w:tc>
        <w:tc>
          <w:tcPr>
            <w:tcW w:w="1640" w:type="dxa"/>
            <w:tcBorders>
              <w:top w:val="single" w:sz="2" w:space="0" w:color="000000"/>
              <w:left w:val="single" w:sz="2" w:space="0" w:color="000000"/>
              <w:bottom w:val="single" w:sz="2" w:space="0" w:color="000000"/>
              <w:right w:val="single" w:sz="2" w:space="0" w:color="000000"/>
            </w:tcBorders>
          </w:tcPr>
          <w:p w:rsidR="00557C41" w:rsidRPr="005A2E21" w:rsidRDefault="00557C41" w:rsidP="001F1A3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ru-RU"/>
              </w:rPr>
              <w:t>№0865826</w:t>
            </w:r>
          </w:p>
        </w:tc>
        <w:tc>
          <w:tcPr>
            <w:tcW w:w="1195" w:type="dxa"/>
            <w:tcBorders>
              <w:top w:val="single" w:sz="2" w:space="0" w:color="000000"/>
              <w:left w:val="single" w:sz="2" w:space="0" w:color="000000"/>
              <w:bottom w:val="single" w:sz="2" w:space="0" w:color="000000"/>
              <w:right w:val="single" w:sz="2" w:space="0" w:color="000000"/>
            </w:tcBorders>
          </w:tcPr>
          <w:p w:rsidR="00557C41" w:rsidRPr="004D577E" w:rsidRDefault="00557C41" w:rsidP="001F1A3F">
            <w:pPr>
              <w:rPr>
                <w:rFonts w:ascii="Times New Roman" w:hAnsi="Times New Roman" w:cs="Times New Roman"/>
                <w:color w:val="000000"/>
                <w:sz w:val="24"/>
                <w:szCs w:val="24"/>
              </w:rPr>
            </w:pPr>
            <w:r>
              <w:rPr>
                <w:rFonts w:ascii="Times New Roman" w:hAnsi="Times New Roman" w:cs="Times New Roman"/>
                <w:color w:val="000000"/>
                <w:sz w:val="24"/>
                <w:szCs w:val="24"/>
                <w:lang w:val="ru-RU"/>
              </w:rPr>
              <w:t>21.04-02.05.2025 ж.</w:t>
            </w:r>
          </w:p>
        </w:tc>
      </w:tr>
      <w:tr w:rsidR="00557C41" w:rsidRPr="004D577E" w:rsidTr="00557C41">
        <w:trPr>
          <w:trHeight w:val="1935"/>
        </w:trPr>
        <w:tc>
          <w:tcPr>
            <w:tcW w:w="524" w:type="dxa"/>
            <w:tcBorders>
              <w:top w:val="single" w:sz="2" w:space="0" w:color="000000"/>
              <w:left w:val="single" w:sz="2" w:space="0" w:color="000000"/>
              <w:bottom w:val="single" w:sz="2" w:space="0" w:color="000000"/>
              <w:right w:val="single" w:sz="2" w:space="0" w:color="000000"/>
            </w:tcBorders>
          </w:tcPr>
          <w:p w:rsidR="00557C41" w:rsidRPr="00F25948" w:rsidRDefault="00557C41" w:rsidP="001F1A3F">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8</w:t>
            </w:r>
          </w:p>
        </w:tc>
        <w:tc>
          <w:tcPr>
            <w:tcW w:w="2131" w:type="dxa"/>
            <w:tcBorders>
              <w:top w:val="single" w:sz="2" w:space="0" w:color="000000"/>
              <w:left w:val="single" w:sz="2" w:space="0" w:color="000000"/>
              <w:bottom w:val="single" w:sz="2" w:space="0" w:color="000000"/>
              <w:right w:val="single" w:sz="2" w:space="0" w:color="000000"/>
            </w:tcBorders>
          </w:tcPr>
          <w:p w:rsidR="00557C41" w:rsidRPr="004D577E" w:rsidRDefault="00557C41" w:rsidP="001F1A3F">
            <w:pPr>
              <w:rPr>
                <w:rFonts w:ascii="Times New Roman" w:hAnsi="Times New Roman" w:cs="Times New Roman"/>
                <w:color w:val="000000"/>
                <w:sz w:val="24"/>
                <w:szCs w:val="24"/>
              </w:rPr>
            </w:pPr>
            <w:r>
              <w:rPr>
                <w:rFonts w:ascii="Times New Roman" w:hAnsi="Times New Roman" w:cs="Times New Roman"/>
                <w:color w:val="000000"/>
                <w:sz w:val="24"/>
                <w:szCs w:val="24"/>
                <w:lang w:val="ru-RU"/>
              </w:rPr>
              <w:t>Нурмаганбетова Акбота Даулиевна</w:t>
            </w:r>
          </w:p>
        </w:tc>
        <w:tc>
          <w:tcPr>
            <w:tcW w:w="1621" w:type="dxa"/>
            <w:tcBorders>
              <w:top w:val="single" w:sz="2" w:space="0" w:color="000000"/>
              <w:left w:val="single" w:sz="2" w:space="0" w:color="000000"/>
              <w:bottom w:val="single" w:sz="2" w:space="0" w:color="000000"/>
              <w:right w:val="single" w:sz="2" w:space="0" w:color="000000"/>
            </w:tcBorders>
          </w:tcPr>
          <w:p w:rsidR="00557C41" w:rsidRPr="004D577E" w:rsidRDefault="00557C41" w:rsidP="001F1A3F">
            <w:pPr>
              <w:rPr>
                <w:rFonts w:ascii="Times New Roman" w:hAnsi="Times New Roman" w:cs="Times New Roman"/>
                <w:color w:val="000000"/>
                <w:sz w:val="24"/>
                <w:szCs w:val="24"/>
              </w:rPr>
            </w:pPr>
            <w:r w:rsidRPr="004D577E">
              <w:rPr>
                <w:rFonts w:ascii="Times New Roman" w:hAnsi="Times New Roman" w:cs="Times New Roman"/>
                <w:color w:val="000000"/>
                <w:sz w:val="24"/>
                <w:szCs w:val="24"/>
                <w:lang w:val="ru-RU"/>
              </w:rPr>
              <w:t>Директорды</w:t>
            </w:r>
            <w:r w:rsidRPr="004D577E">
              <w:rPr>
                <w:rFonts w:ascii="Times New Roman" w:hAnsi="Times New Roman" w:cs="Times New Roman"/>
                <w:color w:val="000000"/>
                <w:sz w:val="24"/>
                <w:szCs w:val="24"/>
                <w:lang w:val="kk-KZ"/>
              </w:rPr>
              <w:t>ң тәрбие ісі жөніндегі орынбасары</w:t>
            </w:r>
          </w:p>
        </w:tc>
        <w:tc>
          <w:tcPr>
            <w:tcW w:w="2813" w:type="dxa"/>
            <w:tcBorders>
              <w:top w:val="single" w:sz="2" w:space="0" w:color="000000"/>
              <w:left w:val="single" w:sz="2" w:space="0" w:color="000000"/>
              <w:bottom w:val="single" w:sz="2" w:space="0" w:color="000000"/>
              <w:right w:val="single" w:sz="2" w:space="0" w:color="000000"/>
            </w:tcBorders>
          </w:tcPr>
          <w:p w:rsidR="00557C41" w:rsidRPr="00C057E6" w:rsidRDefault="00557C41" w:rsidP="001F1A3F">
            <w:pPr>
              <w:rPr>
                <w:rFonts w:ascii="Times New Roman" w:hAnsi="Times New Roman" w:cs="Times New Roman"/>
                <w:color w:val="000000"/>
                <w:sz w:val="24"/>
                <w:szCs w:val="24"/>
              </w:rPr>
            </w:pPr>
            <w:r w:rsidRPr="00C057E6">
              <w:rPr>
                <w:rFonts w:ascii="Times New Roman" w:hAnsi="Times New Roman" w:cs="Times New Roman"/>
                <w:color w:val="000000"/>
                <w:sz w:val="24"/>
                <w:szCs w:val="24"/>
                <w:lang w:val="kk-KZ"/>
              </w:rPr>
              <w:t>«Біртұтас мектеп: оқу мен тәрбиені басқарудағы тиімді менеджмент» КМЦПК</w:t>
            </w:r>
          </w:p>
        </w:tc>
        <w:tc>
          <w:tcPr>
            <w:tcW w:w="1640" w:type="dxa"/>
            <w:tcBorders>
              <w:top w:val="single" w:sz="2" w:space="0" w:color="000000"/>
              <w:left w:val="single" w:sz="2" w:space="0" w:color="000000"/>
              <w:bottom w:val="single" w:sz="2" w:space="0" w:color="000000"/>
              <w:right w:val="single" w:sz="2" w:space="0" w:color="000000"/>
            </w:tcBorders>
          </w:tcPr>
          <w:p w:rsidR="00557C41" w:rsidRPr="00C057E6" w:rsidRDefault="00557C41" w:rsidP="001F1A3F">
            <w:pPr>
              <w:rPr>
                <w:rFonts w:ascii="Times New Roman" w:hAnsi="Times New Roman" w:cs="Times New Roman"/>
                <w:color w:val="000000"/>
                <w:sz w:val="24"/>
                <w:szCs w:val="24"/>
                <w:lang w:val="kk-KZ"/>
              </w:rPr>
            </w:pPr>
            <w:r w:rsidRPr="00C057E6">
              <w:rPr>
                <w:rFonts w:ascii="Times New Roman" w:hAnsi="Times New Roman" w:cs="Times New Roman"/>
                <w:color w:val="000000"/>
                <w:sz w:val="24"/>
                <w:szCs w:val="24"/>
                <w:lang w:val="ru-RU"/>
              </w:rPr>
              <w:t>№</w:t>
            </w:r>
            <w:r w:rsidRPr="00C057E6">
              <w:rPr>
                <w:rFonts w:ascii="Times New Roman" w:hAnsi="Times New Roman" w:cs="Times New Roman"/>
                <w:color w:val="000000"/>
                <w:sz w:val="24"/>
                <w:szCs w:val="24"/>
                <w:lang w:val="kk-KZ"/>
              </w:rPr>
              <w:t>190987</w:t>
            </w:r>
          </w:p>
        </w:tc>
        <w:tc>
          <w:tcPr>
            <w:tcW w:w="1195" w:type="dxa"/>
            <w:tcBorders>
              <w:top w:val="single" w:sz="2" w:space="0" w:color="000000"/>
              <w:left w:val="single" w:sz="2" w:space="0" w:color="000000"/>
              <w:bottom w:val="single" w:sz="2" w:space="0" w:color="000000"/>
              <w:right w:val="single" w:sz="2" w:space="0" w:color="000000"/>
            </w:tcBorders>
          </w:tcPr>
          <w:p w:rsidR="00557C41" w:rsidRPr="00C057E6" w:rsidRDefault="00557C41" w:rsidP="001F1A3F">
            <w:pPr>
              <w:rPr>
                <w:rFonts w:ascii="Times New Roman" w:hAnsi="Times New Roman" w:cs="Times New Roman"/>
                <w:color w:val="000000"/>
                <w:sz w:val="24"/>
                <w:szCs w:val="24"/>
              </w:rPr>
            </w:pPr>
            <w:r w:rsidRPr="00C057E6">
              <w:rPr>
                <w:rFonts w:ascii="Times New Roman" w:hAnsi="Times New Roman" w:cs="Times New Roman"/>
                <w:color w:val="000000"/>
                <w:sz w:val="24"/>
                <w:szCs w:val="24"/>
                <w:lang w:val="kk-KZ"/>
              </w:rPr>
              <w:t>08</w:t>
            </w:r>
            <w:r w:rsidRPr="00C057E6">
              <w:rPr>
                <w:rFonts w:ascii="Times New Roman" w:hAnsi="Times New Roman" w:cs="Times New Roman"/>
                <w:color w:val="000000"/>
                <w:sz w:val="24"/>
                <w:szCs w:val="24"/>
                <w:lang w:val="ru-RU"/>
              </w:rPr>
              <w:t>.0</w:t>
            </w:r>
            <w:r w:rsidRPr="00C057E6">
              <w:rPr>
                <w:rFonts w:ascii="Times New Roman" w:hAnsi="Times New Roman" w:cs="Times New Roman"/>
                <w:color w:val="000000"/>
                <w:sz w:val="24"/>
                <w:szCs w:val="24"/>
                <w:lang w:val="kk-KZ"/>
              </w:rPr>
              <w:t>9</w:t>
            </w:r>
            <w:r w:rsidRPr="00C057E6">
              <w:rPr>
                <w:rFonts w:ascii="Times New Roman" w:hAnsi="Times New Roman" w:cs="Times New Roman"/>
                <w:color w:val="000000"/>
                <w:sz w:val="24"/>
                <w:szCs w:val="24"/>
                <w:lang w:val="ru-RU"/>
              </w:rPr>
              <w:t>-</w:t>
            </w:r>
            <w:r w:rsidRPr="00C057E6">
              <w:rPr>
                <w:rFonts w:ascii="Times New Roman" w:hAnsi="Times New Roman" w:cs="Times New Roman"/>
                <w:color w:val="000000"/>
                <w:sz w:val="24"/>
                <w:szCs w:val="24"/>
                <w:lang w:val="kk-KZ"/>
              </w:rPr>
              <w:t>19</w:t>
            </w:r>
            <w:r w:rsidRPr="00C057E6">
              <w:rPr>
                <w:rFonts w:ascii="Times New Roman" w:hAnsi="Times New Roman" w:cs="Times New Roman"/>
                <w:color w:val="000000"/>
                <w:sz w:val="24"/>
                <w:szCs w:val="24"/>
                <w:lang w:val="ru-RU"/>
              </w:rPr>
              <w:t>.0</w:t>
            </w:r>
            <w:r w:rsidRPr="00C057E6">
              <w:rPr>
                <w:rFonts w:ascii="Times New Roman" w:hAnsi="Times New Roman" w:cs="Times New Roman"/>
                <w:color w:val="000000"/>
                <w:sz w:val="24"/>
                <w:szCs w:val="24"/>
                <w:lang w:val="kk-KZ"/>
              </w:rPr>
              <w:t>9</w:t>
            </w:r>
            <w:r w:rsidRPr="00C057E6">
              <w:rPr>
                <w:rFonts w:ascii="Times New Roman" w:hAnsi="Times New Roman" w:cs="Times New Roman"/>
                <w:color w:val="000000"/>
                <w:sz w:val="24"/>
                <w:szCs w:val="24"/>
                <w:lang w:val="ru-RU"/>
              </w:rPr>
              <w:t>.2025 ж.</w:t>
            </w:r>
          </w:p>
        </w:tc>
      </w:tr>
      <w:tr w:rsidR="00557C41" w:rsidRPr="004D577E" w:rsidTr="00557C41">
        <w:trPr>
          <w:trHeight w:val="1935"/>
        </w:trPr>
        <w:tc>
          <w:tcPr>
            <w:tcW w:w="524" w:type="dxa"/>
            <w:tcBorders>
              <w:top w:val="single" w:sz="2" w:space="0" w:color="000000"/>
              <w:left w:val="single" w:sz="2" w:space="0" w:color="000000"/>
              <w:bottom w:val="single" w:sz="2" w:space="0" w:color="000000"/>
              <w:right w:val="single" w:sz="2" w:space="0" w:color="000000"/>
            </w:tcBorders>
          </w:tcPr>
          <w:p w:rsidR="00557C41" w:rsidRPr="00F25948" w:rsidRDefault="00557C41" w:rsidP="001F1A3F">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9</w:t>
            </w:r>
          </w:p>
        </w:tc>
        <w:tc>
          <w:tcPr>
            <w:tcW w:w="2131" w:type="dxa"/>
            <w:tcBorders>
              <w:top w:val="single" w:sz="2" w:space="0" w:color="000000"/>
              <w:left w:val="single" w:sz="2" w:space="0" w:color="000000"/>
              <w:bottom w:val="single" w:sz="2" w:space="0" w:color="000000"/>
              <w:right w:val="single" w:sz="2" w:space="0" w:color="000000"/>
            </w:tcBorders>
          </w:tcPr>
          <w:p w:rsidR="00557C41" w:rsidRPr="004D577E" w:rsidRDefault="00557C41" w:rsidP="001F1A3F">
            <w:pPr>
              <w:rPr>
                <w:rFonts w:ascii="Times New Roman" w:hAnsi="Times New Roman" w:cs="Times New Roman"/>
                <w:color w:val="000000"/>
                <w:sz w:val="24"/>
                <w:szCs w:val="24"/>
              </w:rPr>
            </w:pPr>
            <w:r>
              <w:rPr>
                <w:rFonts w:ascii="Times New Roman" w:hAnsi="Times New Roman" w:cs="Times New Roman"/>
                <w:color w:val="000000"/>
                <w:sz w:val="24"/>
                <w:szCs w:val="24"/>
                <w:lang w:val="ru-RU"/>
              </w:rPr>
              <w:t>Дюсенбиева Лаура Рапильбековна</w:t>
            </w:r>
          </w:p>
        </w:tc>
        <w:tc>
          <w:tcPr>
            <w:tcW w:w="1621" w:type="dxa"/>
            <w:tcBorders>
              <w:top w:val="single" w:sz="2" w:space="0" w:color="000000"/>
              <w:left w:val="single" w:sz="2" w:space="0" w:color="000000"/>
              <w:bottom w:val="single" w:sz="2" w:space="0" w:color="000000"/>
              <w:right w:val="single" w:sz="2" w:space="0" w:color="000000"/>
            </w:tcBorders>
          </w:tcPr>
          <w:p w:rsidR="00557C41" w:rsidRPr="004D577E" w:rsidRDefault="00557C41" w:rsidP="001F1A3F">
            <w:pPr>
              <w:rPr>
                <w:rFonts w:ascii="Times New Roman" w:hAnsi="Times New Roman" w:cs="Times New Roman"/>
                <w:color w:val="000000"/>
                <w:sz w:val="24"/>
                <w:szCs w:val="24"/>
              </w:rPr>
            </w:pPr>
            <w:r w:rsidRPr="004D577E">
              <w:rPr>
                <w:rFonts w:ascii="Times New Roman" w:hAnsi="Times New Roman" w:cs="Times New Roman"/>
                <w:color w:val="000000"/>
                <w:sz w:val="24"/>
                <w:szCs w:val="24"/>
                <w:lang w:val="ru-RU"/>
              </w:rPr>
              <w:t>Директорды</w:t>
            </w:r>
            <w:r w:rsidRPr="004D577E">
              <w:rPr>
                <w:rFonts w:ascii="Times New Roman" w:hAnsi="Times New Roman" w:cs="Times New Roman"/>
                <w:color w:val="000000"/>
                <w:sz w:val="24"/>
                <w:szCs w:val="24"/>
                <w:lang w:val="kk-KZ"/>
              </w:rPr>
              <w:t>ң тәрбие ісі жөніндегі орынбасары</w:t>
            </w:r>
          </w:p>
        </w:tc>
        <w:tc>
          <w:tcPr>
            <w:tcW w:w="2813" w:type="dxa"/>
            <w:tcBorders>
              <w:top w:val="single" w:sz="2" w:space="0" w:color="000000"/>
              <w:left w:val="single" w:sz="2" w:space="0" w:color="000000"/>
              <w:bottom w:val="single" w:sz="2" w:space="0" w:color="000000"/>
              <w:right w:val="single" w:sz="2" w:space="0" w:color="000000"/>
            </w:tcBorders>
          </w:tcPr>
          <w:p w:rsidR="00557C41" w:rsidRPr="00557C41" w:rsidRDefault="00557C41" w:rsidP="001F1A3F">
            <w:pPr>
              <w:rPr>
                <w:rFonts w:ascii="Times New Roman" w:hAnsi="Times New Roman" w:cs="Times New Roman"/>
                <w:color w:val="000000"/>
                <w:sz w:val="24"/>
                <w:szCs w:val="24"/>
              </w:rPr>
            </w:pPr>
            <w:r w:rsidRPr="00557C41">
              <w:rPr>
                <w:rFonts w:ascii="Times New Roman" w:hAnsi="Times New Roman" w:cs="Times New Roman"/>
                <w:color w:val="000000"/>
                <w:sz w:val="24"/>
                <w:szCs w:val="24"/>
                <w:lang w:val="kk-KZ"/>
              </w:rPr>
              <w:t>«Тәрбие жұмысының менеджменті» «Өрлеу» біліктілікті арттыру Ұлттық орталығы» АҚ</w:t>
            </w:r>
          </w:p>
        </w:tc>
        <w:tc>
          <w:tcPr>
            <w:tcW w:w="1640" w:type="dxa"/>
            <w:tcBorders>
              <w:top w:val="single" w:sz="2" w:space="0" w:color="000000"/>
              <w:left w:val="single" w:sz="2" w:space="0" w:color="000000"/>
              <w:bottom w:val="single" w:sz="2" w:space="0" w:color="000000"/>
              <w:right w:val="single" w:sz="2" w:space="0" w:color="000000"/>
            </w:tcBorders>
          </w:tcPr>
          <w:p w:rsidR="00557C41" w:rsidRPr="00557C41" w:rsidRDefault="00557C41" w:rsidP="001F1A3F">
            <w:pPr>
              <w:rPr>
                <w:rFonts w:ascii="Times New Roman" w:hAnsi="Times New Roman" w:cs="Times New Roman"/>
                <w:color w:val="000000"/>
                <w:sz w:val="24"/>
                <w:szCs w:val="24"/>
              </w:rPr>
            </w:pPr>
            <w:r w:rsidRPr="00557C41">
              <w:rPr>
                <w:rFonts w:ascii="Times New Roman" w:hAnsi="Times New Roman" w:cs="Times New Roman"/>
                <w:color w:val="000000"/>
                <w:sz w:val="24"/>
                <w:szCs w:val="24"/>
                <w:lang w:val="ru-RU"/>
              </w:rPr>
              <w:t>№0865826</w:t>
            </w:r>
          </w:p>
        </w:tc>
        <w:tc>
          <w:tcPr>
            <w:tcW w:w="1195" w:type="dxa"/>
            <w:tcBorders>
              <w:top w:val="single" w:sz="2" w:space="0" w:color="000000"/>
              <w:left w:val="single" w:sz="2" w:space="0" w:color="000000"/>
              <w:bottom w:val="single" w:sz="2" w:space="0" w:color="000000"/>
              <w:right w:val="single" w:sz="2" w:space="0" w:color="000000"/>
            </w:tcBorders>
          </w:tcPr>
          <w:p w:rsidR="00557C41" w:rsidRPr="00557C41" w:rsidRDefault="00557C41" w:rsidP="001F1A3F">
            <w:pPr>
              <w:rPr>
                <w:rFonts w:ascii="Times New Roman" w:hAnsi="Times New Roman" w:cs="Times New Roman"/>
                <w:color w:val="000000"/>
                <w:sz w:val="24"/>
                <w:szCs w:val="24"/>
                <w:lang w:val="kk-KZ"/>
              </w:rPr>
            </w:pPr>
            <w:r w:rsidRPr="00557C41">
              <w:rPr>
                <w:rFonts w:ascii="Times New Roman" w:hAnsi="Times New Roman" w:cs="Times New Roman"/>
                <w:color w:val="000000"/>
                <w:sz w:val="24"/>
                <w:szCs w:val="24"/>
                <w:lang w:val="ru-RU"/>
              </w:rPr>
              <w:t>21.04-02.05.2025 ж.</w:t>
            </w:r>
          </w:p>
        </w:tc>
      </w:tr>
    </w:tbl>
    <w:p w:rsidR="00557C41" w:rsidRPr="004D577E" w:rsidRDefault="00557C41" w:rsidP="00557C41">
      <w:pPr>
        <w:spacing w:after="0" w:line="240" w:lineRule="auto"/>
        <w:jc w:val="center"/>
        <w:rPr>
          <w:color w:val="000000"/>
          <w:sz w:val="24"/>
          <w:szCs w:val="24"/>
          <w:lang w:val="en-US"/>
        </w:rPr>
      </w:pPr>
      <w:r w:rsidRPr="004D577E">
        <w:rPr>
          <w:b/>
          <w:color w:val="000000"/>
          <w:sz w:val="24"/>
          <w:szCs w:val="24"/>
          <w:lang w:val="en-US"/>
        </w:rPr>
        <w:t xml:space="preserve"> </w:t>
      </w:r>
    </w:p>
    <w:p w:rsidR="00557C41" w:rsidRPr="005B486F" w:rsidRDefault="00557C41" w:rsidP="00557C41">
      <w:pPr>
        <w:spacing w:after="1" w:line="258" w:lineRule="auto"/>
        <w:ind w:right="141"/>
        <w:jc w:val="center"/>
        <w:rPr>
          <w:color w:val="000000"/>
          <w:sz w:val="28"/>
          <w:lang w:val="en-US"/>
        </w:rPr>
      </w:pPr>
      <w:r w:rsidRPr="005B486F">
        <w:rPr>
          <w:b/>
          <w:color w:val="000000"/>
          <w:sz w:val="28"/>
          <w:lang w:val="en-US"/>
        </w:rPr>
        <w:t>Мұғалімдерді қайта даярлау курсы туралы ақпарат /үш</w:t>
      </w:r>
      <w:r>
        <w:rPr>
          <w:b/>
          <w:color w:val="000000"/>
          <w:sz w:val="28"/>
          <w:lang w:val="kk-KZ"/>
        </w:rPr>
        <w:t xml:space="preserve"> </w:t>
      </w:r>
      <w:r w:rsidRPr="005B486F">
        <w:rPr>
          <w:b/>
          <w:color w:val="000000"/>
          <w:sz w:val="28"/>
          <w:lang w:val="en-US"/>
        </w:rPr>
        <w:t>жылға/</w:t>
      </w:r>
    </w:p>
    <w:p w:rsidR="00557C41" w:rsidRPr="005B486F" w:rsidRDefault="00557C41" w:rsidP="00557C41">
      <w:pPr>
        <w:spacing w:after="0" w:line="259" w:lineRule="auto"/>
        <w:rPr>
          <w:color w:val="000000"/>
          <w:sz w:val="28"/>
          <w:lang w:val="en-US"/>
        </w:rPr>
      </w:pPr>
      <w:r w:rsidRPr="005B486F">
        <w:rPr>
          <w:b/>
          <w:color w:val="000000"/>
          <w:sz w:val="28"/>
          <w:lang w:val="en-US"/>
        </w:rPr>
        <w:t xml:space="preserve"> </w:t>
      </w:r>
    </w:p>
    <w:tbl>
      <w:tblPr>
        <w:tblStyle w:val="TableGrid"/>
        <w:tblW w:w="10051" w:type="dxa"/>
        <w:jc w:val="center"/>
        <w:tblInd w:w="0" w:type="dxa"/>
        <w:tblCellMar>
          <w:top w:w="7" w:type="dxa"/>
          <w:left w:w="106" w:type="dxa"/>
        </w:tblCellMar>
        <w:tblLook w:val="04A0" w:firstRow="1" w:lastRow="0" w:firstColumn="1" w:lastColumn="0" w:noHBand="0" w:noVBand="1"/>
      </w:tblPr>
      <w:tblGrid>
        <w:gridCol w:w="682"/>
        <w:gridCol w:w="1944"/>
        <w:gridCol w:w="2673"/>
        <w:gridCol w:w="2628"/>
        <w:gridCol w:w="2124"/>
      </w:tblGrid>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both"/>
              <w:rPr>
                <w:rFonts w:ascii="Times New Roman" w:hAnsi="Times New Roman" w:cs="Times New Roman"/>
                <w:bCs/>
                <w:color w:val="000000"/>
                <w:sz w:val="24"/>
                <w:szCs w:val="24"/>
                <w:lang w:val="ru-RU"/>
              </w:rPr>
            </w:pPr>
            <w:r w:rsidRPr="00750CF1">
              <w:rPr>
                <w:rFonts w:ascii="Times New Roman" w:hAnsi="Times New Roman" w:cs="Times New Roman"/>
                <w:bCs/>
                <w:color w:val="000000"/>
                <w:sz w:val="24"/>
                <w:szCs w:val="24"/>
              </w:rPr>
              <w:t xml:space="preserve">  </w:t>
            </w:r>
            <w:r w:rsidRPr="00750CF1">
              <w:rPr>
                <w:rFonts w:ascii="Times New Roman" w:hAnsi="Times New Roman" w:cs="Times New Roman"/>
                <w:bCs/>
                <w:color w:val="000000"/>
                <w:sz w:val="24"/>
                <w:szCs w:val="24"/>
                <w:lang w:val="ru-RU"/>
              </w:rPr>
              <w:t>№</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lang w:val="kk-KZ"/>
              </w:rPr>
              <w:t>Аты</w:t>
            </w:r>
            <w:r w:rsidRPr="00750CF1">
              <w:rPr>
                <w:rFonts w:ascii="Times New Roman" w:hAnsi="Times New Roman" w:cs="Times New Roman"/>
                <w:bCs/>
                <w:color w:val="000000"/>
                <w:sz w:val="24"/>
                <w:szCs w:val="24"/>
                <w:lang w:val="ru-RU"/>
              </w:rPr>
              <w:t>-</w:t>
            </w:r>
            <w:r w:rsidRPr="00750CF1">
              <w:rPr>
                <w:rFonts w:ascii="Times New Roman" w:hAnsi="Times New Roman" w:cs="Times New Roman"/>
                <w:bCs/>
                <w:color w:val="000000"/>
                <w:sz w:val="24"/>
                <w:szCs w:val="24"/>
                <w:lang w:val="kk-KZ"/>
              </w:rPr>
              <w:t>жөні</w:t>
            </w:r>
            <w:r w:rsidRPr="00750CF1">
              <w:rPr>
                <w:rFonts w:ascii="Times New Roman" w:hAnsi="Times New Roman" w:cs="Times New Roman"/>
                <w:bCs/>
                <w:color w:val="000000"/>
                <w:sz w:val="24"/>
                <w:szCs w:val="24"/>
              </w:rPr>
              <w:t xml:space="preserve"> </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color w:val="000000"/>
                <w:sz w:val="24"/>
                <w:szCs w:val="24"/>
                <w:lang w:val="kk-KZ"/>
              </w:rPr>
              <w:t>Курс атауы</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 xml:space="preserve"> </w:t>
            </w:r>
            <w:r w:rsidRPr="00750CF1">
              <w:rPr>
                <w:rFonts w:ascii="Times New Roman" w:hAnsi="Times New Roman" w:cs="Times New Roman"/>
                <w:bCs/>
                <w:color w:val="000000"/>
                <w:sz w:val="24"/>
                <w:szCs w:val="24"/>
                <w:lang w:val="kk-KZ"/>
              </w:rPr>
              <w:t xml:space="preserve">Сертификат </w:t>
            </w:r>
            <w:r w:rsidRPr="00750CF1">
              <w:rPr>
                <w:rFonts w:ascii="Times New Roman" w:hAnsi="Times New Roman" w:cs="Times New Roman"/>
                <w:bCs/>
                <w:color w:val="000000"/>
                <w:sz w:val="24"/>
                <w:szCs w:val="24"/>
              </w:rPr>
              <w:t>№</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color w:val="000000"/>
                <w:sz w:val="24"/>
                <w:szCs w:val="24"/>
                <w:lang w:val="kk-KZ"/>
              </w:rPr>
              <w:t>Өту мерзімі</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both"/>
              <w:rPr>
                <w:rFonts w:ascii="Times New Roman" w:hAnsi="Times New Roman" w:cs="Times New Roman"/>
                <w:bCs/>
                <w:color w:val="000000"/>
                <w:sz w:val="24"/>
                <w:szCs w:val="24"/>
                <w:lang w:val="ru-RU"/>
              </w:rPr>
            </w:pPr>
            <w:r w:rsidRPr="00750CF1">
              <w:rPr>
                <w:rFonts w:ascii="Times New Roman" w:hAnsi="Times New Roman" w:cs="Times New Roman"/>
                <w:bCs/>
                <w:color w:val="000000"/>
                <w:sz w:val="24"/>
                <w:szCs w:val="24"/>
                <w:lang w:val="ru-RU"/>
              </w:rPr>
              <w:t>1</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lang w:val="zh-CN" w:eastAsia="zh-CN"/>
              </w:rPr>
              <w:t>Буян Сажидсилян</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rPr>
                <w:rFonts w:ascii="Times New Roman" w:hAnsi="Times New Roman" w:cs="Times New Roman"/>
                <w:bCs/>
                <w:sz w:val="24"/>
                <w:szCs w:val="24"/>
                <w:lang w:val="kk-KZ"/>
              </w:rPr>
            </w:pPr>
            <w:r w:rsidRPr="00750CF1">
              <w:rPr>
                <w:rFonts w:ascii="Times New Roman" w:hAnsi="Times New Roman" w:cs="Times New Roman"/>
                <w:bCs/>
                <w:sz w:val="24"/>
                <w:szCs w:val="24"/>
                <w:lang w:val="kk-KZ"/>
              </w:rPr>
              <w:t xml:space="preserve">КМЦПК «Қазіргі білім беру тенденциялары жағдайында тарих пәні мұғалімінің пәндік және кәсіби құзіреттілігін арттыру» </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№170734</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21.04-02.05.25 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both"/>
              <w:rPr>
                <w:rFonts w:ascii="Times New Roman" w:hAnsi="Times New Roman" w:cs="Times New Roman"/>
                <w:bCs/>
                <w:color w:val="000000"/>
                <w:sz w:val="24"/>
                <w:szCs w:val="24"/>
                <w:lang w:val="kk-KZ"/>
              </w:rPr>
            </w:pPr>
            <w:r w:rsidRPr="00750CF1">
              <w:rPr>
                <w:rFonts w:ascii="Times New Roman" w:hAnsi="Times New Roman" w:cs="Times New Roman"/>
                <w:bCs/>
                <w:color w:val="000000"/>
                <w:sz w:val="24"/>
                <w:szCs w:val="24"/>
                <w:lang w:val="kk-KZ"/>
              </w:rPr>
              <w:t>2</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Алпыспаева Бахыт Мирамгалиевна</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rPr>
                <w:rFonts w:ascii="Times New Roman" w:hAnsi="Times New Roman" w:cs="Times New Roman"/>
                <w:bCs/>
                <w:sz w:val="24"/>
                <w:szCs w:val="24"/>
                <w:lang w:val="kk-KZ"/>
              </w:rPr>
            </w:pPr>
            <w:r w:rsidRPr="00750CF1">
              <w:rPr>
                <w:rFonts w:ascii="Times New Roman" w:hAnsi="Times New Roman" w:cs="Times New Roman"/>
                <w:bCs/>
                <w:sz w:val="24"/>
                <w:szCs w:val="24"/>
                <w:lang w:val="kk-KZ"/>
              </w:rPr>
              <w:t>«Өрлеу»біліктілікті арттыру ұлттық орталығы АҚ</w:t>
            </w:r>
          </w:p>
          <w:p w:rsidR="00557C41" w:rsidRPr="00750CF1" w:rsidRDefault="00557C41" w:rsidP="001F1A3F">
            <w:pPr>
              <w:spacing w:line="259" w:lineRule="auto"/>
              <w:rPr>
                <w:rFonts w:ascii="Times New Roman" w:hAnsi="Times New Roman" w:cs="Times New Roman"/>
                <w:bCs/>
                <w:color w:val="000000"/>
                <w:sz w:val="24"/>
                <w:szCs w:val="24"/>
                <w:lang w:val="ru-RU"/>
              </w:rPr>
            </w:pPr>
            <w:r w:rsidRPr="00750CF1">
              <w:rPr>
                <w:rFonts w:ascii="Times New Roman" w:hAnsi="Times New Roman" w:cs="Times New Roman"/>
                <w:bCs/>
                <w:sz w:val="24"/>
                <w:szCs w:val="24"/>
                <w:lang w:val="kk-KZ"/>
              </w:rPr>
              <w:t>" Формирование читателльской грамотности на уроках русского языка и литературы Я 2"</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№0866843</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 xml:space="preserve">23.06-04.07.2025 ж. </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both"/>
              <w:rPr>
                <w:rFonts w:ascii="Times New Roman" w:hAnsi="Times New Roman" w:cs="Times New Roman"/>
                <w:bCs/>
                <w:color w:val="000000"/>
                <w:sz w:val="24"/>
                <w:szCs w:val="24"/>
                <w:lang w:val="ru-RU"/>
              </w:rPr>
            </w:pPr>
            <w:r>
              <w:rPr>
                <w:rFonts w:ascii="Times New Roman" w:hAnsi="Times New Roman" w:cs="Times New Roman"/>
                <w:bCs/>
                <w:color w:val="000000"/>
                <w:sz w:val="24"/>
                <w:szCs w:val="24"/>
                <w:lang w:val="ru-RU"/>
              </w:rPr>
              <w:t>3</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Аскарова Лагыл Самаркановна</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«Бастауыш сынып мұғалімдерінің Математика, Қазақ тілі және Әдебиеттік оқу пәндері бойынша пәндік құзіреттіліктерін дамыту» «Өрлеу» біліктілікті арттыру ұлттық орталығы АҚ</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№0637094</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21.08-01.09.2023 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both"/>
              <w:rPr>
                <w:rFonts w:ascii="Times New Roman" w:hAnsi="Times New Roman" w:cs="Times New Roman"/>
                <w:bCs/>
                <w:color w:val="000000"/>
                <w:sz w:val="24"/>
                <w:szCs w:val="24"/>
                <w:lang w:val="ru-RU"/>
              </w:rPr>
            </w:pPr>
            <w:r>
              <w:rPr>
                <w:rFonts w:ascii="Times New Roman" w:hAnsi="Times New Roman" w:cs="Times New Roman"/>
                <w:bCs/>
                <w:color w:val="000000"/>
                <w:sz w:val="24"/>
                <w:szCs w:val="24"/>
                <w:lang w:val="ru-RU"/>
              </w:rPr>
              <w:t>4</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Айхожаева Закира Берекетовна</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 xml:space="preserve">«Өрлеу»біліктілікті арттыру ұлттық орталығы АҚ «Тарих пәні мұғалімдерінің пәндік құзіреттіліктерін </w:t>
            </w:r>
            <w:r w:rsidRPr="00750CF1">
              <w:rPr>
                <w:rFonts w:ascii="Times New Roman" w:hAnsi="Times New Roman" w:cs="Times New Roman"/>
                <w:bCs/>
                <w:sz w:val="24"/>
                <w:szCs w:val="24"/>
                <w:lang w:val="kk-KZ"/>
              </w:rPr>
              <w:lastRenderedPageBreak/>
              <w:t>дамыту»</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lastRenderedPageBreak/>
              <w:t xml:space="preserve"> №0741946</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03.10-10.11.2023 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both"/>
              <w:rPr>
                <w:rFonts w:ascii="Times New Roman" w:hAnsi="Times New Roman" w:cs="Times New Roman"/>
                <w:bCs/>
                <w:color w:val="000000"/>
                <w:sz w:val="24"/>
                <w:szCs w:val="24"/>
                <w:lang w:val="ru-RU"/>
              </w:rPr>
            </w:pPr>
            <w:r>
              <w:rPr>
                <w:rFonts w:ascii="Times New Roman" w:hAnsi="Times New Roman" w:cs="Times New Roman"/>
                <w:bCs/>
                <w:color w:val="000000"/>
                <w:sz w:val="24"/>
                <w:szCs w:val="24"/>
                <w:lang w:val="ru-RU"/>
              </w:rPr>
              <w:lastRenderedPageBreak/>
              <w:t>5</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Аманжолова Нургуль Муратовна</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rPr>
                <w:rFonts w:ascii="Times New Roman" w:hAnsi="Times New Roman" w:cs="Times New Roman"/>
                <w:bCs/>
                <w:sz w:val="24"/>
                <w:szCs w:val="24"/>
                <w:lang w:val="kk-KZ"/>
              </w:rPr>
            </w:pPr>
            <w:r w:rsidRPr="00750CF1">
              <w:rPr>
                <w:rFonts w:ascii="Times New Roman" w:hAnsi="Times New Roman" w:cs="Times New Roman"/>
                <w:bCs/>
                <w:sz w:val="24"/>
                <w:szCs w:val="24"/>
                <w:lang w:val="kk-KZ"/>
              </w:rPr>
              <w:t>«Дамыта оқытуды ұйымдастыруда «Тарих», «Дүниежүзі тарихы» және «Құқық негіздері» пәні мұғалімдерінің құзіреттіліктерін дамыту» Республикалық ғылыми әдістемелік және педагогикалық біліктілікті арттыру орталығы</w:t>
            </w:r>
          </w:p>
          <w:p w:rsidR="00557C41" w:rsidRPr="00750CF1" w:rsidRDefault="00557C41" w:rsidP="001F1A3F">
            <w:pPr>
              <w:rPr>
                <w:rFonts w:ascii="Times New Roman" w:hAnsi="Times New Roman" w:cs="Times New Roman"/>
                <w:bCs/>
                <w:sz w:val="24"/>
                <w:szCs w:val="24"/>
                <w:lang w:val="kk-KZ"/>
              </w:rPr>
            </w:pPr>
          </w:p>
          <w:p w:rsidR="00557C41" w:rsidRPr="00750CF1" w:rsidRDefault="00557C41" w:rsidP="001F1A3F">
            <w:pPr>
              <w:rPr>
                <w:rFonts w:ascii="Times New Roman" w:hAnsi="Times New Roman" w:cs="Times New Roman"/>
                <w:bCs/>
                <w:sz w:val="24"/>
                <w:szCs w:val="24"/>
                <w:lang w:val="kk-KZ"/>
              </w:rPr>
            </w:pPr>
            <w:r w:rsidRPr="00750CF1">
              <w:rPr>
                <w:rFonts w:ascii="Times New Roman" w:hAnsi="Times New Roman" w:cs="Times New Roman"/>
                <w:bCs/>
                <w:sz w:val="24"/>
                <w:szCs w:val="24"/>
                <w:lang w:val="kk-KZ"/>
              </w:rPr>
              <w:t>«Тарих пәні мұғалімдерінің пәндік құзіреттіліктерін дамыту (5-9 сыныптар»</w:t>
            </w:r>
          </w:p>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Республикалық ғылыми әдістемелік және педагогикалық біліктілікті арттыру орталығы</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rPr>
                <w:rFonts w:ascii="Times New Roman" w:hAnsi="Times New Roman" w:cs="Times New Roman"/>
                <w:bCs/>
                <w:sz w:val="24"/>
                <w:szCs w:val="24"/>
                <w:lang w:val="kk-KZ"/>
              </w:rPr>
            </w:pPr>
            <w:r w:rsidRPr="00750CF1">
              <w:rPr>
                <w:rFonts w:ascii="Times New Roman" w:hAnsi="Times New Roman" w:cs="Times New Roman"/>
                <w:bCs/>
                <w:sz w:val="24"/>
                <w:szCs w:val="24"/>
                <w:lang w:val="kk-KZ"/>
              </w:rPr>
              <w:t>№007530</w:t>
            </w:r>
          </w:p>
          <w:p w:rsidR="00557C41" w:rsidRPr="00750CF1" w:rsidRDefault="00557C41" w:rsidP="001F1A3F">
            <w:pPr>
              <w:spacing w:line="259" w:lineRule="auto"/>
              <w:rPr>
                <w:rFonts w:ascii="Times New Roman" w:hAnsi="Times New Roman" w:cs="Times New Roman"/>
                <w:bCs/>
                <w:sz w:val="24"/>
                <w:szCs w:val="24"/>
                <w:lang w:val="kk-KZ"/>
              </w:rPr>
            </w:pPr>
          </w:p>
          <w:p w:rsidR="00557C41" w:rsidRPr="00750CF1" w:rsidRDefault="00557C41" w:rsidP="001F1A3F">
            <w:pPr>
              <w:spacing w:line="259" w:lineRule="auto"/>
              <w:rPr>
                <w:rFonts w:ascii="Times New Roman" w:hAnsi="Times New Roman" w:cs="Times New Roman"/>
                <w:bCs/>
                <w:sz w:val="24"/>
                <w:szCs w:val="24"/>
                <w:lang w:val="kk-KZ"/>
              </w:rPr>
            </w:pPr>
          </w:p>
          <w:p w:rsidR="00557C41" w:rsidRPr="00750CF1" w:rsidRDefault="00557C41" w:rsidP="001F1A3F">
            <w:pPr>
              <w:spacing w:line="259" w:lineRule="auto"/>
              <w:rPr>
                <w:rFonts w:ascii="Times New Roman" w:hAnsi="Times New Roman" w:cs="Times New Roman"/>
                <w:bCs/>
                <w:sz w:val="24"/>
                <w:szCs w:val="24"/>
                <w:lang w:val="kk-KZ"/>
              </w:rPr>
            </w:pPr>
          </w:p>
          <w:p w:rsidR="00557C41" w:rsidRPr="00750CF1" w:rsidRDefault="00557C41" w:rsidP="001F1A3F">
            <w:pPr>
              <w:spacing w:line="259" w:lineRule="auto"/>
              <w:rPr>
                <w:rFonts w:ascii="Times New Roman" w:hAnsi="Times New Roman" w:cs="Times New Roman"/>
                <w:bCs/>
                <w:sz w:val="24"/>
                <w:szCs w:val="24"/>
                <w:lang w:val="kk-KZ"/>
              </w:rPr>
            </w:pPr>
          </w:p>
          <w:p w:rsidR="00557C41" w:rsidRPr="00750CF1" w:rsidRDefault="00557C41" w:rsidP="001F1A3F">
            <w:pPr>
              <w:spacing w:line="259" w:lineRule="auto"/>
              <w:rPr>
                <w:rFonts w:ascii="Times New Roman" w:hAnsi="Times New Roman" w:cs="Times New Roman"/>
                <w:bCs/>
                <w:sz w:val="24"/>
                <w:szCs w:val="24"/>
                <w:lang w:val="kk-KZ"/>
              </w:rPr>
            </w:pPr>
          </w:p>
          <w:p w:rsidR="00557C41" w:rsidRPr="00750CF1" w:rsidRDefault="00557C41" w:rsidP="001F1A3F">
            <w:pPr>
              <w:spacing w:line="259" w:lineRule="auto"/>
              <w:rPr>
                <w:rFonts w:ascii="Times New Roman" w:hAnsi="Times New Roman" w:cs="Times New Roman"/>
                <w:bCs/>
                <w:sz w:val="24"/>
                <w:szCs w:val="24"/>
                <w:lang w:val="kk-KZ"/>
              </w:rPr>
            </w:pPr>
          </w:p>
          <w:p w:rsidR="00557C41" w:rsidRPr="00750CF1" w:rsidRDefault="00557C41" w:rsidP="001F1A3F">
            <w:pPr>
              <w:spacing w:line="259" w:lineRule="auto"/>
              <w:rPr>
                <w:rFonts w:ascii="Times New Roman" w:hAnsi="Times New Roman" w:cs="Times New Roman"/>
                <w:bCs/>
                <w:sz w:val="24"/>
                <w:szCs w:val="24"/>
                <w:lang w:val="kk-KZ"/>
              </w:rPr>
            </w:pPr>
          </w:p>
          <w:p w:rsidR="00557C41" w:rsidRPr="00750CF1" w:rsidRDefault="00557C41" w:rsidP="001F1A3F">
            <w:pPr>
              <w:spacing w:line="259" w:lineRule="auto"/>
              <w:rPr>
                <w:rFonts w:ascii="Times New Roman" w:hAnsi="Times New Roman" w:cs="Times New Roman"/>
                <w:bCs/>
                <w:sz w:val="24"/>
                <w:szCs w:val="24"/>
                <w:lang w:val="kk-KZ"/>
              </w:rPr>
            </w:pPr>
          </w:p>
          <w:p w:rsidR="00557C41" w:rsidRPr="00750CF1" w:rsidRDefault="00557C41" w:rsidP="001F1A3F">
            <w:pPr>
              <w:spacing w:line="259" w:lineRule="auto"/>
              <w:rPr>
                <w:rFonts w:ascii="Times New Roman" w:hAnsi="Times New Roman" w:cs="Times New Roman"/>
                <w:bCs/>
                <w:sz w:val="24"/>
                <w:szCs w:val="24"/>
                <w:lang w:val="kk-KZ"/>
              </w:rPr>
            </w:pPr>
          </w:p>
          <w:p w:rsidR="00557C41" w:rsidRPr="00750CF1" w:rsidRDefault="00557C41" w:rsidP="001F1A3F">
            <w:pPr>
              <w:spacing w:line="259" w:lineRule="auto"/>
              <w:rPr>
                <w:rFonts w:ascii="Times New Roman" w:hAnsi="Times New Roman" w:cs="Times New Roman"/>
                <w:bCs/>
                <w:sz w:val="24"/>
                <w:szCs w:val="24"/>
                <w:lang w:val="kk-KZ"/>
              </w:rPr>
            </w:pPr>
          </w:p>
          <w:p w:rsidR="00557C41" w:rsidRPr="00750CF1" w:rsidRDefault="00557C41" w:rsidP="001F1A3F">
            <w:pPr>
              <w:spacing w:line="259" w:lineRule="auto"/>
              <w:rPr>
                <w:rFonts w:ascii="Times New Roman" w:hAnsi="Times New Roman" w:cs="Times New Roman"/>
                <w:bCs/>
                <w:sz w:val="24"/>
                <w:szCs w:val="24"/>
                <w:lang w:val="kk-KZ"/>
              </w:rPr>
            </w:pPr>
          </w:p>
          <w:p w:rsidR="00557C41" w:rsidRPr="00750CF1" w:rsidRDefault="00557C41" w:rsidP="001F1A3F">
            <w:pPr>
              <w:spacing w:line="259" w:lineRule="auto"/>
              <w:rPr>
                <w:rFonts w:ascii="Times New Roman" w:hAnsi="Times New Roman" w:cs="Times New Roman"/>
                <w:bCs/>
                <w:sz w:val="24"/>
                <w:szCs w:val="24"/>
                <w:lang w:val="kk-KZ"/>
              </w:rPr>
            </w:pPr>
          </w:p>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 0742428</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sz w:val="24"/>
                <w:szCs w:val="24"/>
                <w:lang w:val="kk-KZ"/>
              </w:rPr>
            </w:pPr>
            <w:r w:rsidRPr="00750CF1">
              <w:rPr>
                <w:rFonts w:ascii="Times New Roman" w:hAnsi="Times New Roman" w:cs="Times New Roman"/>
                <w:bCs/>
                <w:sz w:val="24"/>
                <w:szCs w:val="24"/>
                <w:lang w:val="kk-KZ"/>
              </w:rPr>
              <w:t xml:space="preserve">03-14 сәуір, 2023 ж. </w:t>
            </w:r>
          </w:p>
          <w:p w:rsidR="00557C41" w:rsidRPr="00750CF1" w:rsidRDefault="00557C41" w:rsidP="001F1A3F">
            <w:pPr>
              <w:spacing w:line="259" w:lineRule="auto"/>
              <w:rPr>
                <w:rFonts w:ascii="Times New Roman" w:hAnsi="Times New Roman" w:cs="Times New Roman"/>
                <w:bCs/>
                <w:sz w:val="24"/>
                <w:szCs w:val="24"/>
                <w:lang w:val="kk-KZ"/>
              </w:rPr>
            </w:pPr>
          </w:p>
          <w:p w:rsidR="00557C41" w:rsidRPr="00750CF1" w:rsidRDefault="00557C41" w:rsidP="001F1A3F">
            <w:pPr>
              <w:spacing w:line="259" w:lineRule="auto"/>
              <w:rPr>
                <w:rFonts w:ascii="Times New Roman" w:hAnsi="Times New Roman" w:cs="Times New Roman"/>
                <w:bCs/>
                <w:sz w:val="24"/>
                <w:szCs w:val="24"/>
                <w:lang w:val="kk-KZ"/>
              </w:rPr>
            </w:pPr>
          </w:p>
          <w:p w:rsidR="00557C41" w:rsidRPr="00750CF1" w:rsidRDefault="00557C41" w:rsidP="001F1A3F">
            <w:pPr>
              <w:spacing w:line="259" w:lineRule="auto"/>
              <w:rPr>
                <w:rFonts w:ascii="Times New Roman" w:hAnsi="Times New Roman" w:cs="Times New Roman"/>
                <w:bCs/>
                <w:sz w:val="24"/>
                <w:szCs w:val="24"/>
                <w:lang w:val="kk-KZ"/>
              </w:rPr>
            </w:pPr>
          </w:p>
          <w:p w:rsidR="00557C41" w:rsidRPr="00750CF1" w:rsidRDefault="00557C41" w:rsidP="001F1A3F">
            <w:pPr>
              <w:spacing w:line="259" w:lineRule="auto"/>
              <w:rPr>
                <w:rFonts w:ascii="Times New Roman" w:hAnsi="Times New Roman" w:cs="Times New Roman"/>
                <w:bCs/>
                <w:sz w:val="24"/>
                <w:szCs w:val="24"/>
                <w:lang w:val="kk-KZ"/>
              </w:rPr>
            </w:pPr>
          </w:p>
          <w:p w:rsidR="00557C41" w:rsidRPr="00750CF1" w:rsidRDefault="00557C41" w:rsidP="001F1A3F">
            <w:pPr>
              <w:spacing w:line="259" w:lineRule="auto"/>
              <w:rPr>
                <w:rFonts w:ascii="Times New Roman" w:hAnsi="Times New Roman" w:cs="Times New Roman"/>
                <w:bCs/>
                <w:sz w:val="24"/>
                <w:szCs w:val="24"/>
                <w:lang w:val="kk-KZ"/>
              </w:rPr>
            </w:pPr>
          </w:p>
          <w:p w:rsidR="00557C41" w:rsidRPr="00750CF1" w:rsidRDefault="00557C41" w:rsidP="001F1A3F">
            <w:pPr>
              <w:spacing w:line="259" w:lineRule="auto"/>
              <w:rPr>
                <w:rFonts w:ascii="Times New Roman" w:hAnsi="Times New Roman" w:cs="Times New Roman"/>
                <w:bCs/>
                <w:sz w:val="24"/>
                <w:szCs w:val="24"/>
                <w:lang w:val="kk-KZ"/>
              </w:rPr>
            </w:pPr>
          </w:p>
          <w:p w:rsidR="00557C41" w:rsidRPr="00750CF1" w:rsidRDefault="00557C41" w:rsidP="001F1A3F">
            <w:pPr>
              <w:spacing w:line="259" w:lineRule="auto"/>
              <w:rPr>
                <w:rFonts w:ascii="Times New Roman" w:hAnsi="Times New Roman" w:cs="Times New Roman"/>
                <w:bCs/>
                <w:sz w:val="24"/>
                <w:szCs w:val="24"/>
                <w:lang w:val="kk-KZ"/>
              </w:rPr>
            </w:pPr>
          </w:p>
          <w:p w:rsidR="00557C41" w:rsidRPr="00750CF1" w:rsidRDefault="00557C41" w:rsidP="001F1A3F">
            <w:pPr>
              <w:spacing w:line="259" w:lineRule="auto"/>
              <w:rPr>
                <w:rFonts w:ascii="Times New Roman" w:hAnsi="Times New Roman" w:cs="Times New Roman"/>
                <w:bCs/>
                <w:sz w:val="24"/>
                <w:szCs w:val="24"/>
                <w:lang w:val="kk-KZ"/>
              </w:rPr>
            </w:pPr>
          </w:p>
          <w:p w:rsidR="00557C41" w:rsidRPr="00750CF1" w:rsidRDefault="00557C41" w:rsidP="001F1A3F">
            <w:pPr>
              <w:spacing w:line="259" w:lineRule="auto"/>
              <w:rPr>
                <w:rFonts w:ascii="Times New Roman" w:hAnsi="Times New Roman" w:cs="Times New Roman"/>
                <w:bCs/>
                <w:sz w:val="24"/>
                <w:szCs w:val="24"/>
                <w:lang w:val="kk-KZ"/>
              </w:rPr>
            </w:pPr>
          </w:p>
          <w:p w:rsidR="00557C41" w:rsidRPr="00750CF1" w:rsidRDefault="00557C41" w:rsidP="001F1A3F">
            <w:pPr>
              <w:spacing w:line="259" w:lineRule="auto"/>
              <w:rPr>
                <w:rFonts w:ascii="Times New Roman" w:hAnsi="Times New Roman" w:cs="Times New Roman"/>
                <w:bCs/>
                <w:sz w:val="24"/>
                <w:szCs w:val="24"/>
                <w:lang w:val="kk-KZ"/>
              </w:rPr>
            </w:pPr>
          </w:p>
          <w:p w:rsidR="00557C41" w:rsidRPr="00750CF1" w:rsidRDefault="00557C41" w:rsidP="001F1A3F">
            <w:pPr>
              <w:spacing w:line="259" w:lineRule="auto"/>
              <w:rPr>
                <w:rFonts w:ascii="Times New Roman" w:hAnsi="Times New Roman" w:cs="Times New Roman"/>
                <w:bCs/>
                <w:sz w:val="24"/>
                <w:szCs w:val="24"/>
                <w:lang w:val="kk-KZ"/>
              </w:rPr>
            </w:pPr>
          </w:p>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13.11.-24.11.2023 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6</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Акназаров Айбек Жумаханович</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ru-RU"/>
              </w:rPr>
            </w:pPr>
            <w:r w:rsidRPr="00750CF1">
              <w:rPr>
                <w:rFonts w:ascii="Times New Roman" w:hAnsi="Times New Roman" w:cs="Times New Roman"/>
                <w:bCs/>
                <w:sz w:val="24"/>
                <w:szCs w:val="24"/>
                <w:lang w:val="kk-KZ"/>
              </w:rPr>
              <w:t>«Инновационные технологии в обучении англискому языку» «Өрлеу»біліктілікті арттыру ұлттық орталығы АҚ</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 xml:space="preserve">  №0744183</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13.05-24.05.2024 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7</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Әлжан Салтанат Әлжанқызы</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ru-RU"/>
              </w:rPr>
            </w:pPr>
            <w:r w:rsidRPr="00750CF1">
              <w:rPr>
                <w:rFonts w:ascii="Times New Roman" w:hAnsi="Times New Roman" w:cs="Times New Roman"/>
                <w:bCs/>
                <w:sz w:val="24"/>
                <w:szCs w:val="24"/>
                <w:lang w:val="kk-KZ"/>
              </w:rPr>
              <w:t>«Совершенствование предметных компетенций учителя английского языка по сложным темам в рамках программы для 5-9-классов» «Өрлеу»біліктілікті арттыру ұлттық орталығы АҚ ж.</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 xml:space="preserve">№0635866 </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26.06-05.07.23</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both"/>
              <w:rPr>
                <w:rFonts w:ascii="Times New Roman" w:hAnsi="Times New Roman" w:cs="Times New Roman"/>
                <w:bCs/>
                <w:color w:val="000000"/>
                <w:sz w:val="24"/>
                <w:szCs w:val="24"/>
                <w:lang w:val="ru-RU"/>
              </w:rPr>
            </w:pPr>
            <w:r>
              <w:rPr>
                <w:rFonts w:ascii="Times New Roman" w:hAnsi="Times New Roman" w:cs="Times New Roman"/>
                <w:bCs/>
                <w:color w:val="000000"/>
                <w:sz w:val="24"/>
                <w:szCs w:val="24"/>
                <w:lang w:val="ru-RU"/>
              </w:rPr>
              <w:t>8</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Байсәрсенова Нұрсәуле Ширинб</w:t>
            </w:r>
            <w:r w:rsidRPr="00750CF1">
              <w:rPr>
                <w:rFonts w:ascii="Times New Roman" w:hAnsi="Times New Roman" w:cs="Times New Roman"/>
                <w:bCs/>
                <w:color w:val="000000"/>
                <w:sz w:val="24"/>
                <w:szCs w:val="24"/>
                <w:lang w:val="kk-KZ"/>
              </w:rPr>
              <w:t>ек</w:t>
            </w:r>
            <w:r w:rsidRPr="00750CF1">
              <w:rPr>
                <w:rFonts w:ascii="Times New Roman" w:hAnsi="Times New Roman" w:cs="Times New Roman"/>
                <w:bCs/>
                <w:color w:val="000000"/>
                <w:sz w:val="24"/>
                <w:szCs w:val="24"/>
              </w:rPr>
              <w:t>овна</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rPr>
                <w:rFonts w:ascii="Times New Roman" w:hAnsi="Times New Roman" w:cs="Times New Roman"/>
                <w:bCs/>
                <w:sz w:val="24"/>
                <w:szCs w:val="24"/>
                <w:lang w:val="kk-KZ"/>
              </w:rPr>
            </w:pPr>
            <w:r w:rsidRPr="00750CF1">
              <w:rPr>
                <w:rFonts w:ascii="Times New Roman" w:hAnsi="Times New Roman" w:cs="Times New Roman"/>
                <w:bCs/>
                <w:sz w:val="24"/>
                <w:szCs w:val="24"/>
                <w:lang w:val="kk-KZ"/>
              </w:rPr>
              <w:t xml:space="preserve">«Химия мұғалімдерінің пәндік құзіреттіліктерін дамыту. 7-9 сыныптағы қиын тақырыптар» «Өрлеу» біліктілікті арттыру ұлттық орталығы АҚ </w:t>
            </w:r>
          </w:p>
          <w:p w:rsidR="00557C41" w:rsidRPr="00750CF1" w:rsidRDefault="00557C41" w:rsidP="001F1A3F">
            <w:pPr>
              <w:spacing w:line="259" w:lineRule="auto"/>
              <w:rPr>
                <w:rFonts w:ascii="Times New Roman" w:hAnsi="Times New Roman" w:cs="Times New Roman"/>
                <w:bCs/>
                <w:color w:val="000000"/>
                <w:sz w:val="24"/>
                <w:szCs w:val="24"/>
                <w:lang w:val="kk-KZ"/>
              </w:rPr>
            </w:pP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№0637719</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04.09-15.09.2023 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both"/>
              <w:rPr>
                <w:rFonts w:ascii="Times New Roman" w:hAnsi="Times New Roman" w:cs="Times New Roman"/>
                <w:bCs/>
                <w:color w:val="000000"/>
                <w:sz w:val="24"/>
                <w:szCs w:val="24"/>
                <w:lang w:val="ru-RU"/>
              </w:rPr>
            </w:pPr>
            <w:r>
              <w:rPr>
                <w:rFonts w:ascii="Times New Roman" w:hAnsi="Times New Roman" w:cs="Times New Roman"/>
                <w:bCs/>
                <w:color w:val="000000"/>
                <w:sz w:val="24"/>
                <w:szCs w:val="24"/>
                <w:lang w:val="ru-RU"/>
              </w:rPr>
              <w:t>9</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Бейілхан Ағи</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 xml:space="preserve">«Қазақ тілі» және «Қазақ әдебиеті» пәндері педагогтерінің пәндік және кәсіби құзіреттіліктерін </w:t>
            </w:r>
            <w:r w:rsidRPr="00750CF1">
              <w:rPr>
                <w:rFonts w:ascii="Times New Roman" w:hAnsi="Times New Roman" w:cs="Times New Roman"/>
                <w:bCs/>
                <w:sz w:val="24"/>
                <w:szCs w:val="24"/>
                <w:lang w:val="kk-KZ"/>
              </w:rPr>
              <w:lastRenderedPageBreak/>
              <w:t>дамыту» «Өрлеу» біліктілікті арттыру ұлттық орталығы АҚ</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lastRenderedPageBreak/>
              <w:t xml:space="preserve"> №0865516</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07.04-18.04.2025 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both"/>
              <w:rPr>
                <w:rFonts w:ascii="Times New Roman" w:hAnsi="Times New Roman" w:cs="Times New Roman"/>
                <w:bCs/>
                <w:color w:val="000000"/>
                <w:sz w:val="24"/>
                <w:szCs w:val="24"/>
                <w:lang w:val="ru-RU"/>
              </w:rPr>
            </w:pPr>
            <w:r>
              <w:rPr>
                <w:rFonts w:ascii="Times New Roman" w:hAnsi="Times New Roman" w:cs="Times New Roman"/>
                <w:bCs/>
                <w:color w:val="000000"/>
                <w:sz w:val="24"/>
                <w:szCs w:val="24"/>
                <w:lang w:val="ru-RU"/>
              </w:rPr>
              <w:lastRenderedPageBreak/>
              <w:t>10</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Беделбекова Бибигуль Нусупалиевна</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sz w:val="24"/>
                <w:szCs w:val="24"/>
                <w:lang w:val="kk-KZ"/>
              </w:rPr>
            </w:pPr>
            <w:r w:rsidRPr="00750CF1">
              <w:rPr>
                <w:rFonts w:ascii="Times New Roman" w:hAnsi="Times New Roman" w:cs="Times New Roman"/>
                <w:bCs/>
                <w:sz w:val="24"/>
                <w:szCs w:val="24"/>
                <w:lang w:val="kk-KZ"/>
              </w:rPr>
              <w:t>“Мектеп кітапханашаыларының кәсіби даму үйесіде медиа-ақпараттық сауаттылықты қалыптастыру” «Өрлеу» біліктілікті арттыру ұлттық орталығы АҚ</w:t>
            </w:r>
          </w:p>
          <w:p w:rsidR="00557C41" w:rsidRPr="00750CF1" w:rsidRDefault="00557C41" w:rsidP="001F1A3F">
            <w:pPr>
              <w:spacing w:line="259" w:lineRule="auto"/>
              <w:rPr>
                <w:rFonts w:ascii="Times New Roman" w:hAnsi="Times New Roman" w:cs="Times New Roman"/>
                <w:bCs/>
                <w:color w:val="000000"/>
                <w:sz w:val="24"/>
                <w:szCs w:val="24"/>
                <w:lang w:val="kk-KZ"/>
              </w:rPr>
            </w:pPr>
          </w:p>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color w:val="000000"/>
                <w:sz w:val="24"/>
                <w:szCs w:val="24"/>
                <w:lang w:val="kk-KZ"/>
              </w:rPr>
              <w:t>«Жаһандық құзыреттілік» курсын оқытудағы инновациялық әдістемесі» КМЦПК</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ru-RU"/>
              </w:rPr>
            </w:pPr>
            <w:r w:rsidRPr="00750CF1">
              <w:rPr>
                <w:rFonts w:ascii="Times New Roman" w:hAnsi="Times New Roman" w:cs="Times New Roman"/>
                <w:bCs/>
                <w:color w:val="000000"/>
                <w:sz w:val="24"/>
                <w:szCs w:val="24"/>
                <w:lang w:val="kk-KZ"/>
              </w:rPr>
              <w:t>№0638124</w:t>
            </w:r>
          </w:p>
          <w:p w:rsidR="00557C41" w:rsidRPr="00750CF1" w:rsidRDefault="00557C41" w:rsidP="001F1A3F">
            <w:pPr>
              <w:spacing w:line="259" w:lineRule="auto"/>
              <w:rPr>
                <w:rFonts w:ascii="Times New Roman" w:hAnsi="Times New Roman" w:cs="Times New Roman"/>
                <w:bCs/>
                <w:color w:val="000000"/>
                <w:sz w:val="24"/>
                <w:szCs w:val="24"/>
                <w:lang w:val="kk-KZ"/>
              </w:rPr>
            </w:pPr>
          </w:p>
          <w:p w:rsidR="00557C41" w:rsidRPr="00750CF1" w:rsidRDefault="00557C41" w:rsidP="001F1A3F">
            <w:pPr>
              <w:spacing w:line="259" w:lineRule="auto"/>
              <w:rPr>
                <w:rFonts w:ascii="Times New Roman" w:hAnsi="Times New Roman" w:cs="Times New Roman"/>
                <w:bCs/>
                <w:color w:val="000000"/>
                <w:sz w:val="24"/>
                <w:szCs w:val="24"/>
                <w:lang w:val="kk-KZ"/>
              </w:rPr>
            </w:pPr>
          </w:p>
          <w:p w:rsidR="00557C41" w:rsidRPr="00750CF1" w:rsidRDefault="00557C41" w:rsidP="001F1A3F">
            <w:pPr>
              <w:spacing w:line="259" w:lineRule="auto"/>
              <w:rPr>
                <w:rFonts w:ascii="Times New Roman" w:hAnsi="Times New Roman" w:cs="Times New Roman"/>
                <w:bCs/>
                <w:color w:val="000000"/>
                <w:sz w:val="24"/>
                <w:szCs w:val="24"/>
                <w:lang w:val="kk-KZ"/>
              </w:rPr>
            </w:pPr>
          </w:p>
          <w:p w:rsidR="00557C41" w:rsidRPr="00750CF1" w:rsidRDefault="00557C41" w:rsidP="001F1A3F">
            <w:pPr>
              <w:spacing w:line="259" w:lineRule="auto"/>
              <w:rPr>
                <w:rFonts w:ascii="Times New Roman" w:hAnsi="Times New Roman" w:cs="Times New Roman"/>
                <w:bCs/>
                <w:color w:val="000000"/>
                <w:sz w:val="24"/>
                <w:szCs w:val="24"/>
                <w:lang w:val="kk-KZ"/>
              </w:rPr>
            </w:pPr>
          </w:p>
          <w:p w:rsidR="00557C41" w:rsidRPr="00750CF1" w:rsidRDefault="00557C41" w:rsidP="001F1A3F">
            <w:pPr>
              <w:spacing w:line="259" w:lineRule="auto"/>
              <w:rPr>
                <w:rFonts w:ascii="Times New Roman" w:hAnsi="Times New Roman" w:cs="Times New Roman"/>
                <w:bCs/>
                <w:color w:val="000000"/>
                <w:sz w:val="24"/>
                <w:szCs w:val="24"/>
                <w:lang w:val="kk-KZ"/>
              </w:rPr>
            </w:pPr>
          </w:p>
          <w:p w:rsidR="00557C41" w:rsidRPr="00750CF1" w:rsidRDefault="00557C41" w:rsidP="001F1A3F">
            <w:pPr>
              <w:spacing w:line="259" w:lineRule="auto"/>
              <w:rPr>
                <w:rFonts w:ascii="Times New Roman" w:hAnsi="Times New Roman" w:cs="Times New Roman"/>
                <w:bCs/>
                <w:color w:val="000000"/>
                <w:sz w:val="24"/>
                <w:szCs w:val="24"/>
                <w:lang w:val="kk-KZ"/>
              </w:rPr>
            </w:pPr>
          </w:p>
          <w:p w:rsidR="00557C41" w:rsidRPr="00750CF1" w:rsidRDefault="00557C41" w:rsidP="001F1A3F">
            <w:pPr>
              <w:spacing w:line="259" w:lineRule="auto"/>
              <w:rPr>
                <w:rFonts w:ascii="Times New Roman" w:hAnsi="Times New Roman" w:cs="Times New Roman"/>
                <w:bCs/>
                <w:color w:val="000000"/>
                <w:sz w:val="24"/>
                <w:szCs w:val="24"/>
                <w:lang w:val="kk-KZ"/>
              </w:rPr>
            </w:pPr>
          </w:p>
          <w:p w:rsidR="00557C41" w:rsidRPr="00750CF1" w:rsidRDefault="00557C41" w:rsidP="001F1A3F">
            <w:pPr>
              <w:spacing w:line="259" w:lineRule="auto"/>
              <w:rPr>
                <w:rFonts w:ascii="Times New Roman" w:hAnsi="Times New Roman" w:cs="Times New Roman"/>
                <w:bCs/>
                <w:color w:val="000000"/>
                <w:sz w:val="24"/>
                <w:szCs w:val="24"/>
                <w:lang w:val="kk-KZ"/>
              </w:rPr>
            </w:pPr>
          </w:p>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color w:val="000000"/>
                <w:sz w:val="24"/>
                <w:szCs w:val="24"/>
                <w:lang w:val="kk-KZ"/>
              </w:rPr>
              <w:t>№172305</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sz w:val="24"/>
                <w:szCs w:val="24"/>
                <w:lang w:val="kk-KZ"/>
              </w:rPr>
            </w:pPr>
            <w:r w:rsidRPr="00750CF1">
              <w:rPr>
                <w:rFonts w:ascii="Times New Roman" w:hAnsi="Times New Roman" w:cs="Times New Roman"/>
                <w:bCs/>
                <w:sz w:val="24"/>
                <w:szCs w:val="24"/>
                <w:lang w:val="kk-KZ"/>
              </w:rPr>
              <w:t>18.09.-29.09.2023</w:t>
            </w:r>
          </w:p>
          <w:p w:rsidR="00557C41" w:rsidRPr="00750CF1" w:rsidRDefault="00557C41" w:rsidP="001F1A3F">
            <w:pPr>
              <w:spacing w:line="259" w:lineRule="auto"/>
              <w:rPr>
                <w:rFonts w:ascii="Times New Roman" w:hAnsi="Times New Roman" w:cs="Times New Roman"/>
                <w:bCs/>
                <w:sz w:val="24"/>
                <w:szCs w:val="24"/>
                <w:lang w:val="kk-KZ"/>
              </w:rPr>
            </w:pPr>
          </w:p>
          <w:p w:rsidR="00557C41" w:rsidRPr="00750CF1" w:rsidRDefault="00557C41" w:rsidP="001F1A3F">
            <w:pPr>
              <w:spacing w:line="259" w:lineRule="auto"/>
              <w:rPr>
                <w:rFonts w:ascii="Times New Roman" w:hAnsi="Times New Roman" w:cs="Times New Roman"/>
                <w:bCs/>
                <w:sz w:val="24"/>
                <w:szCs w:val="24"/>
                <w:lang w:val="kk-KZ"/>
              </w:rPr>
            </w:pPr>
          </w:p>
          <w:p w:rsidR="00557C41" w:rsidRPr="00750CF1" w:rsidRDefault="00557C41" w:rsidP="001F1A3F">
            <w:pPr>
              <w:spacing w:line="259" w:lineRule="auto"/>
              <w:rPr>
                <w:rFonts w:ascii="Times New Roman" w:hAnsi="Times New Roman" w:cs="Times New Roman"/>
                <w:bCs/>
                <w:sz w:val="24"/>
                <w:szCs w:val="24"/>
                <w:lang w:val="kk-KZ"/>
              </w:rPr>
            </w:pPr>
          </w:p>
          <w:p w:rsidR="00557C41" w:rsidRPr="00750CF1" w:rsidRDefault="00557C41" w:rsidP="001F1A3F">
            <w:pPr>
              <w:spacing w:line="259" w:lineRule="auto"/>
              <w:rPr>
                <w:rFonts w:ascii="Times New Roman" w:hAnsi="Times New Roman" w:cs="Times New Roman"/>
                <w:bCs/>
                <w:sz w:val="24"/>
                <w:szCs w:val="24"/>
                <w:lang w:val="kk-KZ"/>
              </w:rPr>
            </w:pPr>
          </w:p>
          <w:p w:rsidR="00557C41" w:rsidRPr="00750CF1" w:rsidRDefault="00557C41" w:rsidP="001F1A3F">
            <w:pPr>
              <w:spacing w:line="259" w:lineRule="auto"/>
              <w:rPr>
                <w:rFonts w:ascii="Times New Roman" w:hAnsi="Times New Roman" w:cs="Times New Roman"/>
                <w:bCs/>
                <w:sz w:val="24"/>
                <w:szCs w:val="24"/>
                <w:lang w:val="kk-KZ"/>
              </w:rPr>
            </w:pPr>
          </w:p>
          <w:p w:rsidR="00557C41" w:rsidRPr="00750CF1" w:rsidRDefault="00557C41" w:rsidP="001F1A3F">
            <w:pPr>
              <w:spacing w:line="259" w:lineRule="auto"/>
              <w:rPr>
                <w:rFonts w:ascii="Times New Roman" w:hAnsi="Times New Roman" w:cs="Times New Roman"/>
                <w:bCs/>
                <w:sz w:val="24"/>
                <w:szCs w:val="24"/>
                <w:lang w:val="kk-KZ"/>
              </w:rPr>
            </w:pPr>
          </w:p>
          <w:p w:rsidR="00557C41" w:rsidRPr="00750CF1" w:rsidRDefault="00557C41" w:rsidP="001F1A3F">
            <w:pPr>
              <w:spacing w:line="259" w:lineRule="auto"/>
              <w:rPr>
                <w:rFonts w:ascii="Times New Roman" w:hAnsi="Times New Roman" w:cs="Times New Roman"/>
                <w:bCs/>
                <w:sz w:val="24"/>
                <w:szCs w:val="24"/>
                <w:lang w:val="kk-KZ"/>
              </w:rPr>
            </w:pPr>
          </w:p>
          <w:p w:rsidR="00557C41" w:rsidRPr="00750CF1" w:rsidRDefault="00557C41" w:rsidP="001F1A3F">
            <w:pPr>
              <w:spacing w:line="259" w:lineRule="auto"/>
              <w:rPr>
                <w:rFonts w:ascii="Times New Roman" w:hAnsi="Times New Roman" w:cs="Times New Roman"/>
                <w:bCs/>
                <w:sz w:val="24"/>
                <w:szCs w:val="24"/>
                <w:lang w:val="kk-KZ"/>
              </w:rPr>
            </w:pPr>
          </w:p>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25.08-05.09.25 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11</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lang w:val="kk-KZ"/>
              </w:rPr>
              <w:t>Бекишева Ажар Хусайынқызы</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«Бастауыш мектепте құндылыққа бағдарланған тәсілді жүзеге асыру» «Өрлеу»біліктілікті арттыру ұлттық орталығы АҚ</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№0743238</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26.03.-05.04.2024</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12</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Бижанова Мадина Хамитбековна</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«Мектептегі орыс тілі мен әдебиет сабағы: басымдықтар және жетілдіру стратегиялары» Педагогикалық шеберлік орталығы.</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 xml:space="preserve">№086342 </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29.08.2024 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244BAA"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ru-RU"/>
              </w:rPr>
              <w:t>1</w:t>
            </w:r>
            <w:r>
              <w:rPr>
                <w:rFonts w:ascii="Times New Roman" w:hAnsi="Times New Roman" w:cs="Times New Roman"/>
                <w:bCs/>
                <w:color w:val="000000"/>
                <w:sz w:val="24"/>
                <w:szCs w:val="24"/>
                <w:lang w:val="kk-KZ"/>
              </w:rPr>
              <w:t>3</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Гильмуханова Каламкас Абаевна</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«10-11-сыныптар курсыны4ң күрделі тақырыптарын меңгеруде информатика пәні мұғалімдерінің пәндік құзыреттерін дамыту» «Өрлеу»біліктілікті арттыру ұлттық орталығы АҚ</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 xml:space="preserve">№0638772 </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 xml:space="preserve">02.10.-13.10. </w:t>
            </w:r>
            <w:r w:rsidRPr="00750CF1">
              <w:rPr>
                <w:rFonts w:ascii="Times New Roman" w:hAnsi="Times New Roman" w:cs="Times New Roman"/>
                <w:bCs/>
                <w:sz w:val="24"/>
                <w:szCs w:val="24"/>
              </w:rPr>
              <w:t xml:space="preserve">2023 </w:t>
            </w:r>
            <w:r w:rsidRPr="00750CF1">
              <w:rPr>
                <w:rFonts w:ascii="Times New Roman" w:hAnsi="Times New Roman" w:cs="Times New Roman"/>
                <w:bCs/>
                <w:sz w:val="24"/>
                <w:szCs w:val="24"/>
                <w:lang w:val="ru-RU"/>
              </w:rPr>
              <w:t>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244BAA"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ru-RU"/>
              </w:rPr>
              <w:t>1</w:t>
            </w:r>
            <w:r>
              <w:rPr>
                <w:rFonts w:ascii="Times New Roman" w:hAnsi="Times New Roman" w:cs="Times New Roman"/>
                <w:bCs/>
                <w:color w:val="000000"/>
                <w:sz w:val="24"/>
                <w:szCs w:val="24"/>
                <w:lang w:val="kk-KZ"/>
              </w:rPr>
              <w:t>4</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Достанбаева Карлыгаш Мирамхановна</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«Қазақ тілі» мен «Қазақ әдебиеті» пәндері мұғалімдерінің пәндік құзыреттіліктерін дамыту» «Назарбаев зияткерлік мектептері» ДББҰ  педагогикалық шеберлік орталығы</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 xml:space="preserve">№1623цеIУ </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24.02.2023 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244BAA"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ru-RU"/>
              </w:rPr>
              <w:t>1</w:t>
            </w:r>
            <w:r>
              <w:rPr>
                <w:rFonts w:ascii="Times New Roman" w:hAnsi="Times New Roman" w:cs="Times New Roman"/>
                <w:bCs/>
                <w:color w:val="000000"/>
                <w:sz w:val="24"/>
                <w:szCs w:val="24"/>
                <w:lang w:val="kk-KZ"/>
              </w:rPr>
              <w:t>5</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Көпберген Сара Нұрханқызы</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 xml:space="preserve">«5-9-сынып математика пәні мұғалімдерінің </w:t>
            </w:r>
            <w:r w:rsidRPr="00750CF1">
              <w:rPr>
                <w:rFonts w:ascii="Times New Roman" w:hAnsi="Times New Roman" w:cs="Times New Roman"/>
                <w:bCs/>
                <w:sz w:val="24"/>
                <w:szCs w:val="24"/>
                <w:lang w:val="kk-KZ"/>
              </w:rPr>
              <w:lastRenderedPageBreak/>
              <w:t>пәндік құзыреттіліктерін дамыту» «Өрлеу»біліктілікті арттыру ұлттық орталығы АҚ</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lastRenderedPageBreak/>
              <w:t xml:space="preserve">№0742109 </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30.10.-10.11.2023 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244BAA"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ru-RU"/>
              </w:rPr>
              <w:lastRenderedPageBreak/>
              <w:t>1</w:t>
            </w:r>
            <w:r>
              <w:rPr>
                <w:rFonts w:ascii="Times New Roman" w:hAnsi="Times New Roman" w:cs="Times New Roman"/>
                <w:bCs/>
                <w:color w:val="000000"/>
                <w:sz w:val="24"/>
                <w:szCs w:val="24"/>
                <w:lang w:val="kk-KZ"/>
              </w:rPr>
              <w:t>6</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Жумаканов Асылбек Борашович</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«Денешынықтыру педагогтарының кәсіби құзыреттілігі мен тәжірибесін жетілдіру» «Өрлеу» біліктілікті арттыру ұлттық орталығы АҚ</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 xml:space="preserve">№00015491 </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03.11.2023 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244BAA"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ru-RU"/>
              </w:rPr>
              <w:t>1</w:t>
            </w:r>
            <w:r>
              <w:rPr>
                <w:rFonts w:ascii="Times New Roman" w:hAnsi="Times New Roman" w:cs="Times New Roman"/>
                <w:bCs/>
                <w:color w:val="000000"/>
                <w:sz w:val="24"/>
                <w:szCs w:val="24"/>
                <w:lang w:val="kk-KZ"/>
              </w:rPr>
              <w:t>7</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Жалелова Айгуль Сейтжановна</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«Тарих және құқық негіздері: оқытудағы жаңа технологиялар» «Өрлеу»біліктілікті арттыру ұлттық орталығы АҚ</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№0867114</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11.08.-22.08.2025ж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18</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Жексенбаева Мархаббат Ақылбековна</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 xml:space="preserve">«Өрлеу»біліктілікті арттыру ұлттық орталығы АҚ «10-11-сыныптар математика курсының күрделі тақырыптарын оқытуда математика мқғалімдерінің пәндік құзыреттіліктерін дамыту» </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№0538534</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15.05.-26.05.2023 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244BAA"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19</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Замзин Асылбек Есенович</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 xml:space="preserve">«Дене шынықтыру педагогтарының кәсіби құзыреттілігі мен тәжірибесін жетілдіру» «Өрлеу» біліктілікті арттыру ұлттық орталығы АҚ </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 xml:space="preserve">№00014315 </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13.10.2023 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244BAA"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ru-RU"/>
              </w:rPr>
              <w:t>2</w:t>
            </w:r>
            <w:r>
              <w:rPr>
                <w:rFonts w:ascii="Times New Roman" w:hAnsi="Times New Roman" w:cs="Times New Roman"/>
                <w:bCs/>
                <w:color w:val="000000"/>
                <w:sz w:val="24"/>
                <w:szCs w:val="24"/>
                <w:lang w:val="kk-KZ"/>
              </w:rPr>
              <w:t>0</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Ильясов Уалихан Кунтуарович</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 xml:space="preserve"> «Көркем еңбек пәні педагогтерінің кәсіби құзіреттілігін жетілдіру» «USTAZ» педагогтерді үздіксіз кәсіби дамыту орталығы» ЖШС</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№593</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01.11.2024ж.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21</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Калшаева Рая Рахимбердиевна</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«Қазіргі білім беру тенденциялары жағдайында тарих пәні мұғалімінің пәндік және кәсіби құзыреттілігін арттыру» біліктілікті арттырудың қазақстандық өніраралық орталығы</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 xml:space="preserve">№171927 11.08.- </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 xml:space="preserve">22.08.2025 ж. </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lastRenderedPageBreak/>
              <w:t>22</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Какина Жанар Толепбергенқызы</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“Бастауыш сынып мұғалімдерінің Математика, Қазақ тілі және әдебиеттік оқу пәндері бойынша пәндік құзыреттіліктерін дамыту” «Өрлеу»</w:t>
            </w:r>
            <w:r>
              <w:rPr>
                <w:rFonts w:ascii="Times New Roman" w:hAnsi="Times New Roman" w:cs="Times New Roman"/>
                <w:bCs/>
                <w:sz w:val="24"/>
                <w:szCs w:val="24"/>
              </w:rPr>
              <w:t xml:space="preserve"> </w:t>
            </w:r>
            <w:r w:rsidRPr="00750CF1">
              <w:rPr>
                <w:rFonts w:ascii="Times New Roman" w:hAnsi="Times New Roman" w:cs="Times New Roman"/>
                <w:bCs/>
                <w:sz w:val="24"/>
                <w:szCs w:val="24"/>
                <w:lang w:val="kk-KZ"/>
              </w:rPr>
              <w:t xml:space="preserve">біліктілікті арттыру ұлттық орталығы АҚ </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 xml:space="preserve">№0634951 </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29.05.-09.06.2023 ж.</w:t>
            </w:r>
          </w:p>
        </w:tc>
      </w:tr>
      <w:tr w:rsidR="00557C41" w:rsidRPr="00941DCD" w:rsidTr="001F1A3F">
        <w:trPr>
          <w:trHeight w:val="2389"/>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244BAA"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ru-RU"/>
              </w:rPr>
              <w:t>2</w:t>
            </w:r>
            <w:r>
              <w:rPr>
                <w:rFonts w:ascii="Times New Roman" w:hAnsi="Times New Roman" w:cs="Times New Roman"/>
                <w:bCs/>
                <w:color w:val="000000"/>
                <w:sz w:val="24"/>
                <w:szCs w:val="24"/>
                <w:lang w:val="kk-KZ"/>
              </w:rPr>
              <w:t>3</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Какина Аружан</w:t>
            </w:r>
          </w:p>
        </w:tc>
        <w:tc>
          <w:tcPr>
            <w:tcW w:w="2673" w:type="dxa"/>
            <w:tcBorders>
              <w:top w:val="single" w:sz="4" w:space="0" w:color="000000"/>
              <w:left w:val="single" w:sz="4" w:space="0" w:color="000000"/>
              <w:bottom w:val="single" w:sz="4" w:space="0" w:color="000000"/>
              <w:right w:val="single" w:sz="4" w:space="0" w:color="000000"/>
            </w:tcBorders>
          </w:tcPr>
          <w:p w:rsidR="00557C41" w:rsidRPr="00941DCD" w:rsidRDefault="00557C41" w:rsidP="001F1A3F">
            <w:pPr>
              <w:spacing w:line="259"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 xml:space="preserve">«Педагогтердің пәндік құзыреттілігін дамыту: ағылшын тілін оқытудың тиімді тәжірибесі» «Назарбаев зияткерлік мектептері» ДББҰ Педагогикалық шеберлік орталығы  </w:t>
            </w:r>
          </w:p>
        </w:tc>
        <w:tc>
          <w:tcPr>
            <w:tcW w:w="2628" w:type="dxa"/>
            <w:tcBorders>
              <w:top w:val="single" w:sz="4" w:space="0" w:color="000000"/>
              <w:left w:val="single" w:sz="4" w:space="0" w:color="000000"/>
              <w:bottom w:val="single" w:sz="4" w:space="0" w:color="000000"/>
              <w:right w:val="single" w:sz="4" w:space="0" w:color="000000"/>
            </w:tcBorders>
          </w:tcPr>
          <w:p w:rsidR="00557C41" w:rsidRDefault="00557C41" w:rsidP="001F1A3F">
            <w:pPr>
              <w:spacing w:line="259"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№163188</w:t>
            </w:r>
          </w:p>
          <w:p w:rsidR="00557C41" w:rsidRPr="00750CF1" w:rsidRDefault="00557C41" w:rsidP="001F1A3F">
            <w:pPr>
              <w:spacing w:line="259" w:lineRule="auto"/>
              <w:rPr>
                <w:rFonts w:ascii="Times New Roman" w:hAnsi="Times New Roman" w:cs="Times New Roman"/>
                <w:bCs/>
                <w:color w:val="000000"/>
                <w:sz w:val="24"/>
                <w:szCs w:val="24"/>
                <w:lang w:val="kk-KZ"/>
              </w:rPr>
            </w:pP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08.08.2025 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24</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Кульмухамбетова Жаухар Каримовна</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 xml:space="preserve"> «Бағалауға арналған тапсырмаларды әзірлеу және сараптау» «Назарбаев зияткерлік мектептері» ДББҰ  педагогикалық шеберлік орталығы</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 xml:space="preserve">№1623хi3 </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24.02.2023 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244BAA"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ru-RU"/>
              </w:rPr>
              <w:t>2</w:t>
            </w:r>
            <w:r>
              <w:rPr>
                <w:rFonts w:ascii="Times New Roman" w:hAnsi="Times New Roman" w:cs="Times New Roman"/>
                <w:bCs/>
                <w:color w:val="000000"/>
                <w:sz w:val="24"/>
                <w:szCs w:val="24"/>
                <w:lang w:val="kk-KZ"/>
              </w:rPr>
              <w:t>5</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Курмангалиев Талгат Амантаевич</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«Дене шынықтыру педагогтарының кәсіби құзыреттілігі мен тәжірибесін жетілдіру» «Өрлеу» біліктілікті арттыру ұлттық орталығы АҚ</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№0005452.</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02.03.2023 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244BAA"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ru-RU"/>
              </w:rPr>
              <w:t>2</w:t>
            </w:r>
            <w:r>
              <w:rPr>
                <w:rFonts w:ascii="Times New Roman" w:hAnsi="Times New Roman" w:cs="Times New Roman"/>
                <w:bCs/>
                <w:color w:val="000000"/>
                <w:sz w:val="24"/>
                <w:szCs w:val="24"/>
                <w:lang w:val="kk-KZ"/>
              </w:rPr>
              <w:t>6</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Кубеева Гульмира Талгатовна</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ru-RU"/>
              </w:rPr>
            </w:pPr>
            <w:r w:rsidRPr="00750CF1">
              <w:rPr>
                <w:rFonts w:ascii="Times New Roman" w:hAnsi="Times New Roman" w:cs="Times New Roman"/>
                <w:bCs/>
                <w:sz w:val="24"/>
                <w:szCs w:val="24"/>
                <w:lang w:val="ru-RU"/>
              </w:rPr>
              <w:t>«</w:t>
            </w:r>
            <w:r w:rsidRPr="00750CF1">
              <w:rPr>
                <w:rFonts w:ascii="Times New Roman" w:hAnsi="Times New Roman" w:cs="Times New Roman"/>
                <w:bCs/>
                <w:sz w:val="24"/>
                <w:szCs w:val="24"/>
                <w:lang w:val="kk-KZ"/>
              </w:rPr>
              <w:t>Р</w:t>
            </w:r>
            <w:r w:rsidRPr="00750CF1">
              <w:rPr>
                <w:rFonts w:ascii="Times New Roman" w:hAnsi="Times New Roman" w:cs="Times New Roman"/>
                <w:bCs/>
                <w:sz w:val="24"/>
                <w:szCs w:val="24"/>
                <w:lang w:val="ru-RU"/>
              </w:rPr>
              <w:t>азвитие предметных компетенций уучителей русского языка и литературы»</w:t>
            </w:r>
            <w:r w:rsidRPr="00750CF1">
              <w:rPr>
                <w:rFonts w:ascii="Times New Roman" w:hAnsi="Times New Roman" w:cs="Times New Roman"/>
                <w:bCs/>
                <w:sz w:val="24"/>
                <w:szCs w:val="24"/>
                <w:lang w:val="kk-KZ"/>
              </w:rPr>
              <w:t xml:space="preserve"> «Өрлеу»біліктілікті арттыру ұлттық орталығы АҚ</w:t>
            </w:r>
            <w:r w:rsidRPr="00750CF1">
              <w:rPr>
                <w:rFonts w:ascii="Times New Roman" w:hAnsi="Times New Roman" w:cs="Times New Roman"/>
                <w:bCs/>
                <w:sz w:val="24"/>
                <w:szCs w:val="24"/>
                <w:lang w:val="ru-RU"/>
              </w:rPr>
              <w:t xml:space="preserve">  </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ru-RU"/>
              </w:rPr>
              <w:t xml:space="preserve">№0638925  </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ru-RU"/>
              </w:rPr>
              <w:t>16.10.-27.10.2023 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244BAA"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ru-RU"/>
              </w:rPr>
              <w:t>2</w:t>
            </w:r>
            <w:r>
              <w:rPr>
                <w:rFonts w:ascii="Times New Roman" w:hAnsi="Times New Roman" w:cs="Times New Roman"/>
                <w:bCs/>
                <w:color w:val="000000"/>
                <w:sz w:val="24"/>
                <w:szCs w:val="24"/>
                <w:lang w:val="kk-KZ"/>
              </w:rPr>
              <w:t>7</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Кулова Қуралай Мирашқызы</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«Инновационное Образование орталығы» ҚҰ «Білім беру ұйымында математика мұғалімінің кәсіби құзыреттілігін дамыту»</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05-12.05.2025 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28</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Кошербаева Жанар Ержинисовна</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 xml:space="preserve">«10-11-сыныптар  курсының күрделі тақырыптарын менгеруде информатика пәні мұғалімдерінің пәндік құзыреттерін дамыту» </w:t>
            </w:r>
            <w:r w:rsidRPr="00750CF1">
              <w:rPr>
                <w:rFonts w:ascii="Times New Roman" w:hAnsi="Times New Roman" w:cs="Times New Roman"/>
                <w:bCs/>
                <w:sz w:val="24"/>
                <w:szCs w:val="24"/>
                <w:lang w:val="kk-KZ"/>
              </w:rPr>
              <w:lastRenderedPageBreak/>
              <w:t xml:space="preserve">«Өрлеу»біліктілікті арттыру ұлттық орталығы АҚ  </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lastRenderedPageBreak/>
              <w:t xml:space="preserve">№0638781 </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02.10-13.10.2023ж.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244BAA"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lastRenderedPageBreak/>
              <w:t>29</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Қоңдыбаева Эльмира Байузаковна</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«Үздіксіз кәсіптік білім берудегі белсенді және жаңашыл оқыту әдістері» «Білімге өрлеу»Үздіксіз кәсіптік білім беру орталығы</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 008531</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rPr>
                <w:rFonts w:ascii="Times New Roman" w:hAnsi="Times New Roman" w:cs="Times New Roman"/>
                <w:bCs/>
                <w:sz w:val="24"/>
                <w:szCs w:val="24"/>
                <w:lang w:val="kk-KZ"/>
              </w:rPr>
            </w:pPr>
            <w:r w:rsidRPr="00750CF1">
              <w:rPr>
                <w:rFonts w:ascii="Times New Roman" w:hAnsi="Times New Roman" w:cs="Times New Roman"/>
                <w:bCs/>
                <w:sz w:val="24"/>
                <w:szCs w:val="24"/>
                <w:lang w:val="kk-KZ"/>
              </w:rPr>
              <w:t>18.08.-29.08.2025 ж</w:t>
            </w:r>
          </w:p>
          <w:p w:rsidR="00557C41" w:rsidRPr="00750CF1" w:rsidRDefault="00557C41" w:rsidP="001F1A3F">
            <w:pPr>
              <w:rPr>
                <w:rFonts w:ascii="Times New Roman" w:hAnsi="Times New Roman" w:cs="Times New Roman"/>
                <w:bCs/>
                <w:sz w:val="24"/>
                <w:szCs w:val="24"/>
                <w:lang w:val="kk-KZ"/>
              </w:rPr>
            </w:pPr>
          </w:p>
          <w:p w:rsidR="00557C41" w:rsidRPr="00750CF1" w:rsidRDefault="00557C41" w:rsidP="001F1A3F">
            <w:pPr>
              <w:rPr>
                <w:rFonts w:ascii="Times New Roman" w:hAnsi="Times New Roman" w:cs="Times New Roman"/>
                <w:bCs/>
                <w:sz w:val="24"/>
                <w:szCs w:val="24"/>
                <w:lang w:val="kk-KZ"/>
              </w:rPr>
            </w:pPr>
          </w:p>
          <w:p w:rsidR="00557C41" w:rsidRPr="00750CF1" w:rsidRDefault="00557C41" w:rsidP="001F1A3F">
            <w:pPr>
              <w:rPr>
                <w:rFonts w:ascii="Times New Roman" w:hAnsi="Times New Roman" w:cs="Times New Roman"/>
                <w:bCs/>
                <w:sz w:val="24"/>
                <w:szCs w:val="24"/>
                <w:lang w:val="kk-KZ"/>
              </w:rPr>
            </w:pPr>
          </w:p>
          <w:p w:rsidR="00557C41" w:rsidRPr="00750CF1" w:rsidRDefault="00557C41" w:rsidP="001F1A3F">
            <w:pPr>
              <w:spacing w:line="259" w:lineRule="auto"/>
              <w:rPr>
                <w:rFonts w:ascii="Times New Roman" w:hAnsi="Times New Roman" w:cs="Times New Roman"/>
                <w:bCs/>
                <w:color w:val="000000"/>
                <w:sz w:val="24"/>
                <w:szCs w:val="24"/>
                <w:lang w:val="kk-KZ"/>
              </w:rPr>
            </w:pP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3,</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Қойшығарина Айдана Дүйсенбайқызы</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«Қазақ тілінде оқытатын мектептердегі «Қазақ тілі» және «Қазақ әдебиеті» пәндері педагогтерінің пәндік және кәсіби құзіреттіліктерін дамыту» «Өрлеу» біліктілікті арттыру ұлттық орталығы АҚ</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 xml:space="preserve">№0743912 </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22.04.-03.05.2024 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244BAA"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ru-RU"/>
              </w:rPr>
              <w:t>3</w:t>
            </w:r>
            <w:r>
              <w:rPr>
                <w:rFonts w:ascii="Times New Roman" w:hAnsi="Times New Roman" w:cs="Times New Roman"/>
                <w:bCs/>
                <w:color w:val="000000"/>
                <w:sz w:val="24"/>
                <w:szCs w:val="24"/>
                <w:lang w:val="kk-KZ"/>
              </w:rPr>
              <w:t>1</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Қошқарұлы Дастан</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color w:val="000000"/>
                <w:sz w:val="24"/>
                <w:szCs w:val="24"/>
                <w:lang w:val="kk-KZ"/>
              </w:rPr>
              <w:t>ҚР қазіргі білім беру жағдайында «Бастапқы әскери және технологиялық дайындық» пәні бойынша педагог</w:t>
            </w:r>
            <w:r w:rsidRPr="00750CF1">
              <w:rPr>
                <w:rFonts w:ascii="Times New Roman" w:hAnsi="Times New Roman" w:cs="Times New Roman"/>
                <w:bCs/>
                <w:color w:val="000000"/>
                <w:sz w:val="24"/>
                <w:szCs w:val="24"/>
              </w:rPr>
              <w:t>-</w:t>
            </w:r>
            <w:r w:rsidRPr="00750CF1">
              <w:rPr>
                <w:rFonts w:ascii="Times New Roman" w:hAnsi="Times New Roman" w:cs="Times New Roman"/>
                <w:bCs/>
                <w:color w:val="000000"/>
                <w:sz w:val="24"/>
                <w:szCs w:val="24"/>
                <w:lang w:val="kk-KZ"/>
              </w:rPr>
              <w:t>ұйымдастырушының кәсіби құзыреттілігін дамыту» «Инновационное образование зияткерлік орталығы» ҚҰ</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color w:val="000000"/>
                <w:sz w:val="24"/>
                <w:szCs w:val="24"/>
                <w:lang w:val="ru-RU"/>
              </w:rPr>
              <w:t>№</w:t>
            </w:r>
            <w:r w:rsidRPr="00750CF1">
              <w:rPr>
                <w:rFonts w:ascii="Times New Roman" w:hAnsi="Times New Roman" w:cs="Times New Roman"/>
                <w:bCs/>
                <w:color w:val="000000"/>
                <w:sz w:val="24"/>
                <w:szCs w:val="24"/>
              </w:rPr>
              <w:t>NVP – LLO -168</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rPr>
                <w:rFonts w:ascii="Times New Roman" w:hAnsi="Times New Roman" w:cs="Times New Roman"/>
                <w:bCs/>
                <w:sz w:val="24"/>
                <w:szCs w:val="24"/>
                <w:lang w:val="kk-KZ"/>
              </w:rPr>
            </w:pPr>
            <w:r w:rsidRPr="00750CF1">
              <w:rPr>
                <w:rFonts w:ascii="Times New Roman" w:hAnsi="Times New Roman" w:cs="Times New Roman"/>
                <w:bCs/>
                <w:sz w:val="24"/>
                <w:szCs w:val="24"/>
              </w:rPr>
              <w:t>01.09-08.09.2025</w:t>
            </w:r>
            <w:r w:rsidRPr="00750CF1">
              <w:rPr>
                <w:rFonts w:ascii="Times New Roman" w:hAnsi="Times New Roman" w:cs="Times New Roman"/>
                <w:bCs/>
                <w:sz w:val="24"/>
                <w:szCs w:val="24"/>
                <w:lang w:val="kk-KZ"/>
              </w:rPr>
              <w:t xml:space="preserve"> ж.</w:t>
            </w:r>
          </w:p>
          <w:p w:rsidR="00557C41" w:rsidRPr="00750CF1" w:rsidRDefault="00557C41" w:rsidP="001F1A3F">
            <w:pPr>
              <w:rPr>
                <w:rFonts w:ascii="Times New Roman" w:hAnsi="Times New Roman" w:cs="Times New Roman"/>
                <w:bCs/>
                <w:sz w:val="24"/>
                <w:szCs w:val="24"/>
                <w:lang w:val="kk-KZ"/>
              </w:rPr>
            </w:pPr>
          </w:p>
          <w:p w:rsidR="00557C41" w:rsidRPr="00750CF1" w:rsidRDefault="00557C41" w:rsidP="001F1A3F">
            <w:pPr>
              <w:rPr>
                <w:rFonts w:ascii="Times New Roman" w:hAnsi="Times New Roman" w:cs="Times New Roman"/>
                <w:bCs/>
                <w:sz w:val="24"/>
                <w:szCs w:val="24"/>
                <w:lang w:val="kk-KZ"/>
              </w:rPr>
            </w:pPr>
          </w:p>
          <w:p w:rsidR="00557C41" w:rsidRPr="00750CF1" w:rsidRDefault="00557C41" w:rsidP="001F1A3F">
            <w:pPr>
              <w:rPr>
                <w:rFonts w:ascii="Times New Roman" w:hAnsi="Times New Roman" w:cs="Times New Roman"/>
                <w:bCs/>
                <w:sz w:val="24"/>
                <w:szCs w:val="24"/>
                <w:lang w:val="kk-KZ"/>
              </w:rPr>
            </w:pPr>
          </w:p>
          <w:p w:rsidR="00557C41" w:rsidRPr="00750CF1" w:rsidRDefault="00557C41" w:rsidP="001F1A3F">
            <w:pPr>
              <w:rPr>
                <w:rFonts w:ascii="Times New Roman" w:hAnsi="Times New Roman" w:cs="Times New Roman"/>
                <w:bCs/>
                <w:sz w:val="24"/>
                <w:szCs w:val="24"/>
                <w:lang w:val="kk-KZ"/>
              </w:rPr>
            </w:pPr>
          </w:p>
          <w:p w:rsidR="00557C41" w:rsidRPr="00750CF1" w:rsidRDefault="00557C41" w:rsidP="001F1A3F">
            <w:pPr>
              <w:rPr>
                <w:rFonts w:ascii="Times New Roman" w:hAnsi="Times New Roman" w:cs="Times New Roman"/>
                <w:bCs/>
                <w:sz w:val="24"/>
                <w:szCs w:val="24"/>
                <w:lang w:val="kk-KZ"/>
              </w:rPr>
            </w:pPr>
          </w:p>
          <w:p w:rsidR="00557C41" w:rsidRPr="00750CF1" w:rsidRDefault="00557C41" w:rsidP="001F1A3F">
            <w:pPr>
              <w:rPr>
                <w:rFonts w:ascii="Times New Roman" w:hAnsi="Times New Roman" w:cs="Times New Roman"/>
                <w:bCs/>
                <w:sz w:val="24"/>
                <w:szCs w:val="24"/>
                <w:lang w:val="kk-KZ"/>
              </w:rPr>
            </w:pPr>
          </w:p>
          <w:p w:rsidR="00557C41" w:rsidRPr="00750CF1" w:rsidRDefault="00557C41" w:rsidP="001F1A3F">
            <w:pPr>
              <w:spacing w:line="259" w:lineRule="auto"/>
              <w:rPr>
                <w:rFonts w:ascii="Times New Roman" w:hAnsi="Times New Roman" w:cs="Times New Roman"/>
                <w:bCs/>
                <w:color w:val="000000"/>
                <w:sz w:val="24"/>
                <w:szCs w:val="24"/>
              </w:rPr>
            </w:pP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244BAA"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ru-RU"/>
              </w:rPr>
              <w:t>3</w:t>
            </w:r>
            <w:r>
              <w:rPr>
                <w:rFonts w:ascii="Times New Roman" w:hAnsi="Times New Roman" w:cs="Times New Roman"/>
                <w:bCs/>
                <w:color w:val="000000"/>
                <w:sz w:val="24"/>
                <w:szCs w:val="24"/>
                <w:lang w:val="kk-KZ"/>
              </w:rPr>
              <w:t>2</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Қабижанова Сырым Қаршығақызы</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Қазақ тілінде оқытатын мектептердегі «Қазақ тілі» және «Қазақ әдебиеті» пәндері педагогтерінің пәндік және кәсіби құзіреттіліктерін дамыту» «Өрлеу» біліктілікті арттыру ұлттық орталығы АҚ</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 xml:space="preserve"> «№0743909 </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22.04.-03.05.2024 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244BAA"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ru-RU"/>
              </w:rPr>
              <w:t>3</w:t>
            </w:r>
            <w:r>
              <w:rPr>
                <w:rFonts w:ascii="Times New Roman" w:hAnsi="Times New Roman" w:cs="Times New Roman"/>
                <w:bCs/>
                <w:color w:val="000000"/>
                <w:sz w:val="24"/>
                <w:szCs w:val="24"/>
                <w:lang w:val="kk-KZ"/>
              </w:rPr>
              <w:t>3</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Қабдыраш Алданыш  Қабдырашқызы</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«Әдебиеттік оқу сабақтарында оқу сауаттылығын қалыптастыру» «Өрлеу»біліктілікті арттыру ұлттық орталығы АҚ</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.№0867435</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ru-RU"/>
              </w:rPr>
            </w:pPr>
            <w:r w:rsidRPr="00750CF1">
              <w:rPr>
                <w:rFonts w:ascii="Times New Roman" w:hAnsi="Times New Roman" w:cs="Times New Roman"/>
                <w:bCs/>
                <w:sz w:val="24"/>
                <w:szCs w:val="24"/>
                <w:lang w:val="kk-KZ"/>
              </w:rPr>
              <w:t>25.08.-05.09</w:t>
            </w:r>
            <w:r w:rsidRPr="00750CF1">
              <w:rPr>
                <w:rFonts w:ascii="Times New Roman" w:hAnsi="Times New Roman" w:cs="Times New Roman"/>
                <w:bCs/>
                <w:sz w:val="24"/>
                <w:szCs w:val="24"/>
                <w:lang w:val="ru-RU"/>
              </w:rPr>
              <w:t>.2025 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34</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 xml:space="preserve">Мандибекова Арай </w:t>
            </w:r>
            <w:r w:rsidRPr="00750CF1">
              <w:rPr>
                <w:rFonts w:ascii="Times New Roman" w:hAnsi="Times New Roman" w:cs="Times New Roman"/>
                <w:bCs/>
                <w:color w:val="000000"/>
                <w:sz w:val="24"/>
                <w:szCs w:val="24"/>
                <w:lang w:val="kk-KZ"/>
              </w:rPr>
              <w:t>Алашыбаевна</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 xml:space="preserve">«Бастауыш мектепте құндылыққа бағдарланған тәсілді </w:t>
            </w:r>
            <w:r w:rsidRPr="00750CF1">
              <w:rPr>
                <w:rFonts w:ascii="Times New Roman" w:hAnsi="Times New Roman" w:cs="Times New Roman"/>
                <w:bCs/>
                <w:sz w:val="24"/>
                <w:szCs w:val="24"/>
                <w:lang w:val="kk-KZ"/>
              </w:rPr>
              <w:lastRenderedPageBreak/>
              <w:t>жүзеге асыру» «Өрлеу» біліктілікті арттыру ұлттық орталығы АҚ</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lastRenderedPageBreak/>
              <w:t>№0745432</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 xml:space="preserve">12.-8.-23.08. </w:t>
            </w:r>
            <w:r w:rsidRPr="00750CF1">
              <w:rPr>
                <w:rFonts w:ascii="Times New Roman" w:hAnsi="Times New Roman" w:cs="Times New Roman"/>
                <w:bCs/>
                <w:sz w:val="24"/>
                <w:szCs w:val="24"/>
              </w:rPr>
              <w:t xml:space="preserve">2024 </w:t>
            </w:r>
            <w:r w:rsidRPr="00750CF1">
              <w:rPr>
                <w:rFonts w:ascii="Times New Roman" w:hAnsi="Times New Roman" w:cs="Times New Roman"/>
                <w:bCs/>
                <w:sz w:val="24"/>
                <w:szCs w:val="24"/>
                <w:lang w:val="ru-RU"/>
              </w:rPr>
              <w:t>ж</w:t>
            </w:r>
            <w:r w:rsidRPr="00750CF1">
              <w:rPr>
                <w:rFonts w:ascii="Times New Roman" w:hAnsi="Times New Roman" w:cs="Times New Roman"/>
                <w:bCs/>
                <w:sz w:val="24"/>
                <w:szCs w:val="24"/>
              </w:rPr>
              <w:t>.</w:t>
            </w:r>
          </w:p>
        </w:tc>
      </w:tr>
      <w:tr w:rsidR="00557C41" w:rsidRPr="00817ADA"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244BAA"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ru-RU"/>
              </w:rPr>
              <w:lastRenderedPageBreak/>
              <w:t>3</w:t>
            </w:r>
            <w:r>
              <w:rPr>
                <w:rFonts w:ascii="Times New Roman" w:hAnsi="Times New Roman" w:cs="Times New Roman"/>
                <w:bCs/>
                <w:color w:val="000000"/>
                <w:sz w:val="24"/>
                <w:szCs w:val="24"/>
                <w:lang w:val="kk-KZ"/>
              </w:rPr>
              <w:t>5</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Мырзаханова Махабат Умуткалиевна</w:t>
            </w:r>
          </w:p>
        </w:tc>
        <w:tc>
          <w:tcPr>
            <w:tcW w:w="2673" w:type="dxa"/>
            <w:tcBorders>
              <w:top w:val="single" w:sz="4" w:space="0" w:color="000000"/>
              <w:left w:val="single" w:sz="4" w:space="0" w:color="000000"/>
              <w:bottom w:val="single" w:sz="4" w:space="0" w:color="000000"/>
              <w:right w:val="single" w:sz="4" w:space="0" w:color="000000"/>
            </w:tcBorders>
          </w:tcPr>
          <w:p w:rsidR="00557C41" w:rsidRPr="00817ADA" w:rsidRDefault="00557C41" w:rsidP="001F1A3F">
            <w:pPr>
              <w:spacing w:line="259" w:lineRule="auto"/>
              <w:rPr>
                <w:rFonts w:ascii="Times New Roman" w:hAnsi="Times New Roman" w:cs="Times New Roman"/>
                <w:bCs/>
                <w:color w:val="000000"/>
                <w:sz w:val="24"/>
                <w:szCs w:val="24"/>
              </w:rPr>
            </w:pPr>
            <w:r w:rsidRPr="00817ADA">
              <w:rPr>
                <w:rFonts w:ascii="Times New Roman" w:hAnsi="Times New Roman" w:cs="Times New Roman"/>
                <w:bCs/>
                <w:color w:val="000000"/>
                <w:sz w:val="24"/>
                <w:szCs w:val="24"/>
                <w:lang w:val="ru-RU"/>
              </w:rPr>
              <w:t>Көркем</w:t>
            </w:r>
            <w:r w:rsidRPr="00817ADA">
              <w:rPr>
                <w:rFonts w:ascii="Times New Roman" w:hAnsi="Times New Roman" w:cs="Times New Roman"/>
                <w:bCs/>
                <w:color w:val="000000"/>
                <w:sz w:val="24"/>
                <w:szCs w:val="24"/>
              </w:rPr>
              <w:t xml:space="preserve"> </w:t>
            </w:r>
            <w:r w:rsidRPr="00817ADA">
              <w:rPr>
                <w:rFonts w:ascii="Times New Roman" w:hAnsi="Times New Roman" w:cs="Times New Roman"/>
                <w:bCs/>
                <w:color w:val="000000"/>
                <w:sz w:val="24"/>
                <w:szCs w:val="24"/>
                <w:lang w:val="ru-RU"/>
              </w:rPr>
              <w:t>еңбек</w:t>
            </w:r>
            <w:r w:rsidRPr="00817ADA">
              <w:rPr>
                <w:rFonts w:ascii="Times New Roman" w:hAnsi="Times New Roman" w:cs="Times New Roman"/>
                <w:bCs/>
                <w:color w:val="000000"/>
                <w:sz w:val="24"/>
                <w:szCs w:val="24"/>
              </w:rPr>
              <w:t xml:space="preserve"> </w:t>
            </w:r>
            <w:r w:rsidRPr="00817ADA">
              <w:rPr>
                <w:rFonts w:ascii="Times New Roman" w:hAnsi="Times New Roman" w:cs="Times New Roman"/>
                <w:bCs/>
                <w:color w:val="000000"/>
                <w:sz w:val="24"/>
                <w:szCs w:val="24"/>
                <w:lang w:val="ru-RU"/>
              </w:rPr>
              <w:t>сабақтарында</w:t>
            </w:r>
            <w:r w:rsidRPr="00817ADA">
              <w:rPr>
                <w:rFonts w:ascii="Times New Roman" w:hAnsi="Times New Roman" w:cs="Times New Roman"/>
                <w:bCs/>
                <w:color w:val="000000"/>
                <w:sz w:val="24"/>
                <w:szCs w:val="24"/>
              </w:rPr>
              <w:t xml:space="preserve"> Soft skills </w:t>
            </w:r>
            <w:r w:rsidRPr="00817ADA">
              <w:rPr>
                <w:rFonts w:ascii="Times New Roman" w:hAnsi="Times New Roman" w:cs="Times New Roman"/>
                <w:bCs/>
                <w:color w:val="000000"/>
                <w:sz w:val="24"/>
                <w:szCs w:val="24"/>
                <w:lang w:val="ru-RU"/>
              </w:rPr>
              <w:t>дағдыларын</w:t>
            </w:r>
            <w:r w:rsidRPr="00817ADA">
              <w:rPr>
                <w:rFonts w:ascii="Times New Roman" w:hAnsi="Times New Roman" w:cs="Times New Roman"/>
                <w:bCs/>
                <w:color w:val="000000"/>
                <w:sz w:val="24"/>
                <w:szCs w:val="24"/>
              </w:rPr>
              <w:t xml:space="preserve"> </w:t>
            </w:r>
            <w:r w:rsidRPr="00817ADA">
              <w:rPr>
                <w:rFonts w:ascii="Times New Roman" w:hAnsi="Times New Roman" w:cs="Times New Roman"/>
                <w:bCs/>
                <w:color w:val="000000"/>
                <w:sz w:val="24"/>
                <w:szCs w:val="24"/>
                <w:lang w:val="ru-RU"/>
              </w:rPr>
              <w:t>дамыту</w:t>
            </w:r>
            <w:r w:rsidRPr="00817ADA">
              <w:rPr>
                <w:rFonts w:ascii="Times New Roman" w:hAnsi="Times New Roman" w:cs="Times New Roman"/>
                <w:bCs/>
                <w:color w:val="000000"/>
                <w:sz w:val="24"/>
                <w:szCs w:val="24"/>
              </w:rPr>
              <w:t xml:space="preserve">: </w:t>
            </w:r>
            <w:r w:rsidRPr="00817ADA">
              <w:rPr>
                <w:rFonts w:ascii="Times New Roman" w:hAnsi="Times New Roman" w:cs="Times New Roman"/>
                <w:bCs/>
                <w:color w:val="000000"/>
                <w:sz w:val="24"/>
                <w:szCs w:val="24"/>
                <w:lang w:val="ru-RU"/>
              </w:rPr>
              <w:t>шығармашылық</w:t>
            </w:r>
            <w:r w:rsidRPr="00817ADA">
              <w:rPr>
                <w:rFonts w:ascii="Times New Roman" w:hAnsi="Times New Roman" w:cs="Times New Roman"/>
                <w:bCs/>
                <w:color w:val="000000"/>
                <w:sz w:val="24"/>
                <w:szCs w:val="24"/>
              </w:rPr>
              <w:t xml:space="preserve"> </w:t>
            </w:r>
            <w:r w:rsidRPr="00817ADA">
              <w:rPr>
                <w:rFonts w:ascii="Times New Roman" w:hAnsi="Times New Roman" w:cs="Times New Roman"/>
                <w:bCs/>
                <w:color w:val="000000"/>
                <w:sz w:val="24"/>
                <w:szCs w:val="24"/>
                <w:lang w:val="ru-RU"/>
              </w:rPr>
              <w:t>ойлау</w:t>
            </w:r>
            <w:r w:rsidRPr="00817ADA">
              <w:rPr>
                <w:rFonts w:ascii="Times New Roman" w:hAnsi="Times New Roman" w:cs="Times New Roman"/>
                <w:bCs/>
                <w:color w:val="000000"/>
                <w:sz w:val="24"/>
                <w:szCs w:val="24"/>
              </w:rPr>
              <w:t xml:space="preserve">, </w:t>
            </w:r>
            <w:r w:rsidRPr="00817ADA">
              <w:rPr>
                <w:rFonts w:ascii="Times New Roman" w:hAnsi="Times New Roman" w:cs="Times New Roman"/>
                <w:bCs/>
                <w:color w:val="000000"/>
                <w:sz w:val="24"/>
                <w:szCs w:val="24"/>
                <w:lang w:val="ru-RU"/>
              </w:rPr>
              <w:t>командалық</w:t>
            </w:r>
            <w:r w:rsidRPr="00817ADA">
              <w:rPr>
                <w:rFonts w:ascii="Times New Roman" w:hAnsi="Times New Roman" w:cs="Times New Roman"/>
                <w:bCs/>
                <w:color w:val="000000"/>
                <w:sz w:val="24"/>
                <w:szCs w:val="24"/>
              </w:rPr>
              <w:t xml:space="preserve"> </w:t>
            </w:r>
            <w:r w:rsidRPr="00817ADA">
              <w:rPr>
                <w:rFonts w:ascii="Times New Roman" w:hAnsi="Times New Roman" w:cs="Times New Roman"/>
                <w:bCs/>
                <w:color w:val="000000"/>
                <w:sz w:val="24"/>
                <w:szCs w:val="24"/>
                <w:lang w:val="ru-RU"/>
              </w:rPr>
              <w:t>жұмыс</w:t>
            </w:r>
            <w:r w:rsidRPr="00817ADA">
              <w:rPr>
                <w:rFonts w:ascii="Times New Roman" w:hAnsi="Times New Roman" w:cs="Times New Roman"/>
                <w:bCs/>
                <w:color w:val="000000"/>
                <w:sz w:val="24"/>
                <w:szCs w:val="24"/>
              </w:rPr>
              <w:t xml:space="preserve"> </w:t>
            </w:r>
            <w:r w:rsidRPr="00817ADA">
              <w:rPr>
                <w:rFonts w:ascii="Times New Roman" w:hAnsi="Times New Roman" w:cs="Times New Roman"/>
                <w:bCs/>
                <w:color w:val="000000"/>
                <w:sz w:val="24"/>
                <w:szCs w:val="24"/>
                <w:lang w:val="ru-RU"/>
              </w:rPr>
              <w:t>және</w:t>
            </w:r>
            <w:r w:rsidRPr="00817ADA">
              <w:rPr>
                <w:rFonts w:ascii="Times New Roman" w:hAnsi="Times New Roman" w:cs="Times New Roman"/>
                <w:bCs/>
                <w:color w:val="000000"/>
                <w:sz w:val="24"/>
                <w:szCs w:val="24"/>
              </w:rPr>
              <w:t xml:space="preserve"> </w:t>
            </w:r>
            <w:r w:rsidRPr="00817ADA">
              <w:rPr>
                <w:rFonts w:ascii="Times New Roman" w:hAnsi="Times New Roman" w:cs="Times New Roman"/>
                <w:bCs/>
                <w:color w:val="000000"/>
                <w:sz w:val="24"/>
                <w:szCs w:val="24"/>
                <w:lang w:val="ru-RU"/>
              </w:rPr>
              <w:t>коммуникативтік</w:t>
            </w:r>
            <w:r w:rsidRPr="00817ADA">
              <w:rPr>
                <w:rFonts w:ascii="Times New Roman" w:hAnsi="Times New Roman" w:cs="Times New Roman"/>
                <w:bCs/>
                <w:color w:val="000000"/>
                <w:sz w:val="24"/>
                <w:szCs w:val="24"/>
              </w:rPr>
              <w:t xml:space="preserve"> </w:t>
            </w:r>
            <w:r w:rsidRPr="00817ADA">
              <w:rPr>
                <w:rFonts w:ascii="Times New Roman" w:hAnsi="Times New Roman" w:cs="Times New Roman"/>
                <w:bCs/>
                <w:color w:val="000000"/>
                <w:sz w:val="24"/>
                <w:szCs w:val="24"/>
                <w:lang w:val="ru-RU"/>
              </w:rPr>
              <w:t>қабілеттер</w:t>
            </w:r>
            <w:r w:rsidRPr="00817ADA">
              <w:rPr>
                <w:rFonts w:ascii="Times New Roman" w:hAnsi="Times New Roman" w:cs="Times New Roman"/>
                <w:bCs/>
                <w:color w:val="000000"/>
                <w:sz w:val="24"/>
                <w:szCs w:val="24"/>
              </w:rPr>
              <w:t>»</w:t>
            </w:r>
          </w:p>
        </w:tc>
        <w:tc>
          <w:tcPr>
            <w:tcW w:w="2628" w:type="dxa"/>
            <w:tcBorders>
              <w:top w:val="single" w:sz="4" w:space="0" w:color="000000"/>
              <w:left w:val="single" w:sz="4" w:space="0" w:color="000000"/>
              <w:bottom w:val="single" w:sz="4" w:space="0" w:color="000000"/>
              <w:right w:val="single" w:sz="4" w:space="0" w:color="000000"/>
            </w:tcBorders>
          </w:tcPr>
          <w:p w:rsidR="00557C41" w:rsidRPr="00817ADA" w:rsidRDefault="00557C41" w:rsidP="001F1A3F">
            <w:pPr>
              <w:spacing w:line="259"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№009622</w:t>
            </w:r>
          </w:p>
        </w:tc>
        <w:tc>
          <w:tcPr>
            <w:tcW w:w="2124" w:type="dxa"/>
            <w:tcBorders>
              <w:top w:val="single" w:sz="4" w:space="0" w:color="000000"/>
              <w:left w:val="single" w:sz="4" w:space="0" w:color="000000"/>
              <w:bottom w:val="single" w:sz="4" w:space="0" w:color="000000"/>
              <w:right w:val="single" w:sz="4" w:space="0" w:color="000000"/>
            </w:tcBorders>
          </w:tcPr>
          <w:p w:rsidR="00557C41" w:rsidRPr="00817ADA" w:rsidRDefault="00557C41" w:rsidP="001F1A3F">
            <w:pPr>
              <w:spacing w:line="259"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01.10.2025 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244BAA"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ru-RU"/>
              </w:rPr>
              <w:t>3</w:t>
            </w:r>
            <w:r>
              <w:rPr>
                <w:rFonts w:ascii="Times New Roman" w:hAnsi="Times New Roman" w:cs="Times New Roman"/>
                <w:bCs/>
                <w:color w:val="000000"/>
                <w:sz w:val="24"/>
                <w:szCs w:val="24"/>
                <w:lang w:val="kk-KZ"/>
              </w:rPr>
              <w:t>6</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Муханбетжанова Гульнар Муратовна</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«Бастауыш мектепте құндылыққа бағдарланған тәсілді жүзеге асыру» «Өрлеу» біліктілікті арттыру ұлттық орталығы АҚ</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№0745433</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12.08-23.08.2024 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37</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Мұрат Мөлдір  Ораловна</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«Бастауыш мектепте құндылыққа бағдарланған тәсілді жүзеге асыру» «Өрлеу»біліктілікті арттыру ұлттық орталығы АҚ</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№0745434</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12.08.-23.08.2024 ж.</w:t>
            </w:r>
            <w:r w:rsidRPr="00750CF1">
              <w:rPr>
                <w:rFonts w:ascii="Times New Roman" w:hAnsi="Times New Roman" w:cs="Times New Roman"/>
                <w:bCs/>
                <w:sz w:val="24"/>
                <w:szCs w:val="24"/>
                <w:lang w:val="ru-RU"/>
              </w:rPr>
              <w:t xml:space="preserve"> </w:t>
            </w:r>
          </w:p>
        </w:tc>
      </w:tr>
      <w:tr w:rsidR="00557C41" w:rsidRPr="00F120E7"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38</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Минкин Олжас Байконысович</w:t>
            </w:r>
          </w:p>
        </w:tc>
        <w:tc>
          <w:tcPr>
            <w:tcW w:w="2673" w:type="dxa"/>
            <w:tcBorders>
              <w:top w:val="single" w:sz="4" w:space="0" w:color="000000"/>
              <w:left w:val="single" w:sz="4" w:space="0" w:color="000000"/>
              <w:bottom w:val="single" w:sz="4" w:space="0" w:color="000000"/>
              <w:right w:val="single" w:sz="4" w:space="0" w:color="000000"/>
            </w:tcBorders>
          </w:tcPr>
          <w:p w:rsidR="00557C41" w:rsidRPr="00F120E7" w:rsidRDefault="00557C41" w:rsidP="001F1A3F">
            <w:pPr>
              <w:spacing w:line="259" w:lineRule="auto"/>
              <w:rPr>
                <w:rFonts w:ascii="Times New Roman" w:hAnsi="Times New Roman" w:cs="Times New Roman"/>
                <w:bCs/>
                <w:color w:val="000000"/>
                <w:sz w:val="24"/>
                <w:szCs w:val="24"/>
              </w:rPr>
            </w:pPr>
            <w:r w:rsidRPr="00F120E7">
              <w:rPr>
                <w:rFonts w:ascii="Times New Roman" w:hAnsi="Times New Roman" w:cs="Times New Roman"/>
                <w:bCs/>
                <w:sz w:val="24"/>
                <w:szCs w:val="24"/>
                <w:lang w:val="kk-KZ"/>
              </w:rPr>
              <w:t xml:space="preserve">«Ұлттық ғылыми практикалық дене тәрбиесі орталығы» РМҚК  «Дене шынықтыру педагогтарының кәсіби құзыреттілігі мен тәжірибесін жетілдіру»  АҚ </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F120E7">
              <w:rPr>
                <w:rFonts w:ascii="Times New Roman" w:hAnsi="Times New Roman" w:cs="Times New Roman"/>
                <w:bCs/>
                <w:sz w:val="24"/>
                <w:szCs w:val="24"/>
                <w:lang w:val="kk-KZ"/>
              </w:rPr>
              <w:t>№00015501</w:t>
            </w:r>
          </w:p>
        </w:tc>
        <w:tc>
          <w:tcPr>
            <w:tcW w:w="2124" w:type="dxa"/>
            <w:tcBorders>
              <w:top w:val="single" w:sz="4" w:space="0" w:color="000000"/>
              <w:left w:val="single" w:sz="4" w:space="0" w:color="000000"/>
              <w:bottom w:val="single" w:sz="4" w:space="0" w:color="000000"/>
              <w:right w:val="single" w:sz="4" w:space="0" w:color="000000"/>
            </w:tcBorders>
          </w:tcPr>
          <w:p w:rsidR="00557C41" w:rsidRPr="00F120E7" w:rsidRDefault="00557C41" w:rsidP="001F1A3F">
            <w:pPr>
              <w:spacing w:line="259" w:lineRule="auto"/>
              <w:rPr>
                <w:rFonts w:ascii="Times New Roman" w:hAnsi="Times New Roman" w:cs="Times New Roman"/>
                <w:bCs/>
                <w:color w:val="000000"/>
                <w:sz w:val="24"/>
                <w:szCs w:val="24"/>
              </w:rPr>
            </w:pPr>
            <w:r w:rsidRPr="00F120E7">
              <w:rPr>
                <w:rFonts w:ascii="Times New Roman" w:hAnsi="Times New Roman" w:cs="Times New Roman"/>
                <w:bCs/>
                <w:sz w:val="24"/>
                <w:szCs w:val="24"/>
                <w:lang w:val="kk-KZ"/>
              </w:rPr>
              <w:t>03.11.2023</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244BAA"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39</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Нурмаганбетова Ақбота Даулиевна</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ru-RU"/>
              </w:rPr>
            </w:pPr>
            <w:r w:rsidRPr="00750CF1">
              <w:rPr>
                <w:rFonts w:ascii="Times New Roman" w:hAnsi="Times New Roman" w:cs="Times New Roman"/>
                <w:bCs/>
                <w:sz w:val="24"/>
                <w:szCs w:val="24"/>
                <w:lang w:val="kk-KZ"/>
              </w:rPr>
              <w:t>«</w:t>
            </w:r>
            <w:r w:rsidRPr="00750CF1">
              <w:rPr>
                <w:rFonts w:ascii="Times New Roman" w:hAnsi="Times New Roman" w:cs="Times New Roman"/>
                <w:bCs/>
                <w:sz w:val="24"/>
                <w:szCs w:val="24"/>
                <w:lang w:val="ru-RU"/>
              </w:rPr>
              <w:t>Формирование читательской грамотности на уроках русского языка и литературы Я2</w:t>
            </w:r>
            <w:r w:rsidRPr="00750CF1">
              <w:rPr>
                <w:rFonts w:ascii="Times New Roman" w:hAnsi="Times New Roman" w:cs="Times New Roman"/>
                <w:bCs/>
                <w:sz w:val="24"/>
                <w:szCs w:val="24"/>
                <w:lang w:val="kk-KZ"/>
              </w:rPr>
              <w:t>» «Өрлеу» біліктілікті арттыру ұлттық орталығы АҚ</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ru-RU"/>
              </w:rPr>
            </w:pPr>
            <w:r w:rsidRPr="00750CF1">
              <w:rPr>
                <w:rFonts w:ascii="Times New Roman" w:hAnsi="Times New Roman" w:cs="Times New Roman"/>
                <w:bCs/>
                <w:sz w:val="24"/>
                <w:szCs w:val="24"/>
                <w:lang w:val="ru-RU"/>
              </w:rPr>
              <w:t>№0867392</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ru-RU"/>
              </w:rPr>
            </w:pPr>
            <w:r w:rsidRPr="00750CF1">
              <w:rPr>
                <w:rFonts w:ascii="Times New Roman" w:hAnsi="Times New Roman" w:cs="Times New Roman"/>
                <w:bCs/>
                <w:sz w:val="24"/>
                <w:szCs w:val="24"/>
                <w:lang w:val="ru-RU"/>
              </w:rPr>
              <w:t>25.08.-05.09.2025 ж.</w:t>
            </w:r>
            <w:r w:rsidRPr="00750CF1">
              <w:rPr>
                <w:rFonts w:ascii="Times New Roman" w:hAnsi="Times New Roman" w:cs="Times New Roman"/>
                <w:bCs/>
                <w:sz w:val="24"/>
                <w:szCs w:val="24"/>
                <w:lang w:val="kk-KZ"/>
              </w:rPr>
              <w:t xml:space="preserve"> </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244BAA"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ru-RU"/>
              </w:rPr>
              <w:t>4</w:t>
            </w:r>
            <w:r>
              <w:rPr>
                <w:rFonts w:ascii="Times New Roman" w:hAnsi="Times New Roman" w:cs="Times New Roman"/>
                <w:bCs/>
                <w:color w:val="000000"/>
                <w:sz w:val="24"/>
                <w:szCs w:val="24"/>
                <w:lang w:val="kk-KZ"/>
              </w:rPr>
              <w:t>0</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Найманбаева Зауреш Кокановна</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«Бастауыш мектепте құндылыққа бағдарланған тәсілді жүзеге асыру» «Өрлеу»біліктілікті арттыру ұлттық орталығы АҚ</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№0745458</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12.08.-23.08.2024 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41</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Орынбекова Лазат Каримовна</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 xml:space="preserve"> «Биология мұғалімдерінің пәндік құзыреттіліктерін дамыту»  </w:t>
            </w:r>
            <w:r w:rsidRPr="00750CF1">
              <w:rPr>
                <w:rFonts w:ascii="Times New Roman" w:hAnsi="Times New Roman" w:cs="Times New Roman"/>
                <w:bCs/>
                <w:sz w:val="24"/>
                <w:szCs w:val="24"/>
                <w:lang w:val="kk-KZ"/>
              </w:rPr>
              <w:lastRenderedPageBreak/>
              <w:t>«Өрлеу»біліктілікті арттыру ұлттық орталығы АҚ</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lastRenderedPageBreak/>
              <w:t xml:space="preserve">№0635160  </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29.05.-09.06.2023 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244BAA"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ru-RU"/>
              </w:rPr>
              <w:lastRenderedPageBreak/>
              <w:t>4</w:t>
            </w:r>
            <w:r>
              <w:rPr>
                <w:rFonts w:ascii="Times New Roman" w:hAnsi="Times New Roman" w:cs="Times New Roman"/>
                <w:bCs/>
                <w:color w:val="000000"/>
                <w:sz w:val="24"/>
                <w:szCs w:val="24"/>
                <w:lang w:val="kk-KZ"/>
              </w:rPr>
              <w:t>2</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Оспанова Гульнара Джапсарбаевна</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 xml:space="preserve"> «Қазақ тілі мен қазақ әдебиетін оқыту әдістемесін арттырудың басымдықтары» КМЦПК</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№061624</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21.07.-01.08.2025 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43</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Ошакбаева Кундызай Култасовна</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«Бастауыш сынып мұғалімдерінің Математика, Қазақ тілі және Әдебиеттік оқу пәндері бойынша пәндік құзыреттіліктерін дамыту» «Өрлеу»біліктілікті арттыру ұлттық орталығы АҚ</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 xml:space="preserve">№0637107 </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21.08.-01.09.2023 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244BAA"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ru-RU"/>
              </w:rPr>
              <w:t>4</w:t>
            </w:r>
            <w:r>
              <w:rPr>
                <w:rFonts w:ascii="Times New Roman" w:hAnsi="Times New Roman" w:cs="Times New Roman"/>
                <w:bCs/>
                <w:color w:val="000000"/>
                <w:sz w:val="24"/>
                <w:szCs w:val="24"/>
                <w:lang w:val="kk-KZ"/>
              </w:rPr>
              <w:t>4</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Оспанов Бейімбет Сайлаубекович</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 xml:space="preserve">«Дене тәрбиесі мұғалімдерінің кәсіби құзыреттілігі мен тәжірибесін жетілдіру» «Өрлеу» біліктілікті арттыру ұлттық орталығы АҚ  </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 xml:space="preserve">№00014328 </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13.10.2023 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244BAA"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ru-RU"/>
              </w:rPr>
              <w:t>4</w:t>
            </w:r>
            <w:r>
              <w:rPr>
                <w:rFonts w:ascii="Times New Roman" w:hAnsi="Times New Roman" w:cs="Times New Roman"/>
                <w:bCs/>
                <w:color w:val="000000"/>
                <w:sz w:val="24"/>
                <w:szCs w:val="24"/>
                <w:lang w:val="kk-KZ"/>
              </w:rPr>
              <w:t>5</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lang w:val="kk-KZ"/>
              </w:rPr>
              <w:t>Оспанова Гулайхан Н</w:t>
            </w:r>
            <w:r>
              <w:rPr>
                <w:rFonts w:ascii="Times New Roman" w:hAnsi="Times New Roman" w:cs="Times New Roman"/>
                <w:bCs/>
                <w:color w:val="000000"/>
                <w:sz w:val="24"/>
                <w:szCs w:val="24"/>
                <w:lang w:val="kk-KZ"/>
              </w:rPr>
              <w:t>у</w:t>
            </w:r>
            <w:r w:rsidRPr="00750CF1">
              <w:rPr>
                <w:rFonts w:ascii="Times New Roman" w:hAnsi="Times New Roman" w:cs="Times New Roman"/>
                <w:bCs/>
                <w:color w:val="000000"/>
                <w:sz w:val="24"/>
                <w:szCs w:val="24"/>
                <w:lang w:val="kk-KZ"/>
              </w:rPr>
              <w:t>рад</w:t>
            </w:r>
            <w:r>
              <w:rPr>
                <w:rFonts w:ascii="Times New Roman" w:hAnsi="Times New Roman" w:cs="Times New Roman"/>
                <w:bCs/>
                <w:color w:val="000000"/>
                <w:sz w:val="24"/>
                <w:szCs w:val="24"/>
                <w:lang w:val="kk-KZ"/>
              </w:rPr>
              <w:t>иловна</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«Физика мұғалімдерінің пәндік құзіреттігін дамыту» «Өрлеу»біліктілікті арттыру ұлттық орталығы АҚ</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 xml:space="preserve">№066498 </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22.05.2024 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244BAA"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ru-RU"/>
              </w:rPr>
              <w:t>4</w:t>
            </w:r>
            <w:r>
              <w:rPr>
                <w:rFonts w:ascii="Times New Roman" w:hAnsi="Times New Roman" w:cs="Times New Roman"/>
                <w:bCs/>
                <w:color w:val="000000"/>
                <w:sz w:val="24"/>
                <w:szCs w:val="24"/>
                <w:lang w:val="kk-KZ"/>
              </w:rPr>
              <w:t>6</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Рах</w:t>
            </w:r>
            <w:r>
              <w:rPr>
                <w:rFonts w:ascii="Times New Roman" w:hAnsi="Times New Roman" w:cs="Times New Roman"/>
                <w:bCs/>
                <w:color w:val="000000"/>
                <w:sz w:val="24"/>
                <w:szCs w:val="24"/>
                <w:lang w:val="kk-KZ"/>
              </w:rPr>
              <w:t>ы</w:t>
            </w:r>
            <w:r w:rsidRPr="00750CF1">
              <w:rPr>
                <w:rFonts w:ascii="Times New Roman" w:hAnsi="Times New Roman" w:cs="Times New Roman"/>
                <w:bCs/>
                <w:color w:val="000000"/>
                <w:sz w:val="24"/>
                <w:szCs w:val="24"/>
              </w:rPr>
              <w:t>мбекова Шынар Ерғарақызы</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 xml:space="preserve"> «Қазақ тілі» және «Қазақ әдебиеті» пәні педагогтерінің кәсіби құіреттілігін жетілдіру» «Ұстаз» Педагогтарды үздіксіз кәсіби дамыту орталығы» </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 xml:space="preserve">№ 994 </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28.04.2025 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244BAA"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ru-RU"/>
              </w:rPr>
              <w:t>4</w:t>
            </w:r>
            <w:r>
              <w:rPr>
                <w:rFonts w:ascii="Times New Roman" w:hAnsi="Times New Roman" w:cs="Times New Roman"/>
                <w:bCs/>
                <w:color w:val="000000"/>
                <w:sz w:val="24"/>
                <w:szCs w:val="24"/>
                <w:lang w:val="kk-KZ"/>
              </w:rPr>
              <w:t>7</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Садуова Шәмшігүл Амангелдіқызы</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«Бастауыш сынып оқушыларының зерттеушілік және жобалық іс-әрекеті» «Өрлеу»біліктілікті арттыру ұлттық орталығы АҚ</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№0746460</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23.09.-04.10.2024 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48</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Сейдахметова Гүлназ Галымбековна</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jc w:val="center"/>
              <w:rPr>
                <w:rFonts w:ascii="Times New Roman" w:hAnsi="Times New Roman" w:cs="Times New Roman"/>
                <w:bCs/>
                <w:sz w:val="24"/>
                <w:szCs w:val="24"/>
                <w:lang w:val="kk-KZ"/>
              </w:rPr>
            </w:pPr>
            <w:r w:rsidRPr="00750CF1">
              <w:rPr>
                <w:rFonts w:ascii="Times New Roman" w:hAnsi="Times New Roman" w:cs="Times New Roman"/>
                <w:bCs/>
                <w:sz w:val="24"/>
                <w:szCs w:val="24"/>
                <w:lang w:val="kk-KZ"/>
              </w:rPr>
              <w:t>«Өрлеу» біліктілікті арттыру ұлттық орталығы АҚ</w:t>
            </w:r>
          </w:p>
          <w:p w:rsidR="00557C41" w:rsidRPr="00750CF1" w:rsidRDefault="00557C41" w:rsidP="001F1A3F">
            <w:pPr>
              <w:jc w:val="center"/>
              <w:rPr>
                <w:rFonts w:ascii="Times New Roman" w:hAnsi="Times New Roman" w:cs="Times New Roman"/>
                <w:bCs/>
                <w:sz w:val="24"/>
                <w:szCs w:val="24"/>
                <w:lang w:val="kk-KZ"/>
              </w:rPr>
            </w:pPr>
            <w:r w:rsidRPr="00750CF1">
              <w:rPr>
                <w:rFonts w:ascii="Times New Roman" w:hAnsi="Times New Roman" w:cs="Times New Roman"/>
                <w:bCs/>
                <w:sz w:val="24"/>
                <w:szCs w:val="24"/>
                <w:lang w:val="kk-KZ"/>
              </w:rPr>
              <w:t>«Биология мұғалімдерінің</w:t>
            </w:r>
          </w:p>
          <w:p w:rsidR="00557C41" w:rsidRPr="00750CF1" w:rsidRDefault="00557C41" w:rsidP="001F1A3F">
            <w:pPr>
              <w:jc w:val="center"/>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 xml:space="preserve"> Пәндік құзіреттіліктерін дамыту.7-9-сыныптағы </w:t>
            </w:r>
            <w:r w:rsidRPr="00750CF1">
              <w:rPr>
                <w:rFonts w:ascii="Times New Roman" w:hAnsi="Times New Roman" w:cs="Times New Roman"/>
                <w:bCs/>
                <w:sz w:val="24"/>
                <w:szCs w:val="24"/>
                <w:lang w:val="kk-KZ"/>
              </w:rPr>
              <w:lastRenderedPageBreak/>
              <w:t xml:space="preserve">қиын тақырыптар» 80 сағат </w:t>
            </w:r>
          </w:p>
          <w:p w:rsidR="00557C41" w:rsidRPr="00750CF1" w:rsidRDefault="00557C41" w:rsidP="001F1A3F">
            <w:pPr>
              <w:spacing w:line="259" w:lineRule="auto"/>
              <w:rPr>
                <w:rFonts w:ascii="Times New Roman" w:hAnsi="Times New Roman" w:cs="Times New Roman"/>
                <w:bCs/>
                <w:color w:val="000000"/>
                <w:sz w:val="24"/>
                <w:szCs w:val="24"/>
                <w:lang w:val="kk-KZ"/>
              </w:rPr>
            </w:pP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jc w:val="center"/>
              <w:rPr>
                <w:rFonts w:ascii="Times New Roman" w:hAnsi="Times New Roman" w:cs="Times New Roman"/>
                <w:bCs/>
                <w:sz w:val="24"/>
                <w:szCs w:val="24"/>
                <w:lang w:val="kk-KZ"/>
              </w:rPr>
            </w:pPr>
            <w:r w:rsidRPr="00750CF1">
              <w:rPr>
                <w:rFonts w:ascii="Times New Roman" w:hAnsi="Times New Roman" w:cs="Times New Roman"/>
                <w:bCs/>
                <w:sz w:val="24"/>
                <w:szCs w:val="24"/>
                <w:lang w:val="kk-KZ"/>
              </w:rPr>
              <w:lastRenderedPageBreak/>
              <w:t>№0538468</w:t>
            </w:r>
          </w:p>
          <w:p w:rsidR="00557C41" w:rsidRPr="00750CF1" w:rsidRDefault="00557C41" w:rsidP="001F1A3F">
            <w:pPr>
              <w:spacing w:line="259" w:lineRule="auto"/>
              <w:rPr>
                <w:rFonts w:ascii="Times New Roman" w:hAnsi="Times New Roman" w:cs="Times New Roman"/>
                <w:bCs/>
                <w:color w:val="000000"/>
                <w:sz w:val="24"/>
                <w:szCs w:val="24"/>
                <w:lang w:val="kk-KZ"/>
              </w:rPr>
            </w:pP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ru-RU"/>
              </w:rPr>
            </w:pPr>
            <w:r w:rsidRPr="00750CF1">
              <w:rPr>
                <w:rFonts w:ascii="Times New Roman" w:hAnsi="Times New Roman" w:cs="Times New Roman"/>
                <w:bCs/>
                <w:sz w:val="24"/>
                <w:szCs w:val="24"/>
              </w:rPr>
              <w:t>26</w:t>
            </w:r>
            <w:r w:rsidRPr="00750CF1">
              <w:rPr>
                <w:rFonts w:ascii="Times New Roman" w:hAnsi="Times New Roman" w:cs="Times New Roman"/>
                <w:bCs/>
                <w:sz w:val="24"/>
                <w:szCs w:val="24"/>
                <w:lang w:val="kk-KZ"/>
              </w:rPr>
              <w:t>.</w:t>
            </w:r>
            <w:r w:rsidRPr="00750CF1">
              <w:rPr>
                <w:rFonts w:ascii="Times New Roman" w:hAnsi="Times New Roman" w:cs="Times New Roman"/>
                <w:bCs/>
                <w:sz w:val="24"/>
                <w:szCs w:val="24"/>
              </w:rPr>
              <w:t>05</w:t>
            </w:r>
            <w:r w:rsidRPr="00750CF1">
              <w:rPr>
                <w:rFonts w:ascii="Times New Roman" w:hAnsi="Times New Roman" w:cs="Times New Roman"/>
                <w:bCs/>
                <w:sz w:val="24"/>
                <w:szCs w:val="24"/>
                <w:lang w:val="kk-KZ"/>
              </w:rPr>
              <w:t>.</w:t>
            </w:r>
            <w:r w:rsidRPr="00750CF1">
              <w:rPr>
                <w:rFonts w:ascii="Times New Roman" w:hAnsi="Times New Roman" w:cs="Times New Roman"/>
                <w:bCs/>
                <w:sz w:val="24"/>
                <w:szCs w:val="24"/>
              </w:rPr>
              <w:t>23</w:t>
            </w:r>
            <w:r w:rsidRPr="00750CF1">
              <w:rPr>
                <w:rFonts w:ascii="Times New Roman" w:hAnsi="Times New Roman" w:cs="Times New Roman"/>
                <w:bCs/>
                <w:sz w:val="24"/>
                <w:szCs w:val="24"/>
                <w:lang w:val="ru-RU"/>
              </w:rPr>
              <w:t xml:space="preserve"> 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244BAA"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lastRenderedPageBreak/>
              <w:t>49</w:t>
            </w:r>
          </w:p>
        </w:tc>
        <w:tc>
          <w:tcPr>
            <w:tcW w:w="1944" w:type="dxa"/>
            <w:tcBorders>
              <w:top w:val="single" w:sz="4" w:space="0" w:color="000000"/>
              <w:left w:val="single" w:sz="4" w:space="0" w:color="000000"/>
              <w:bottom w:val="single" w:sz="4" w:space="0" w:color="000000"/>
              <w:right w:val="single" w:sz="4" w:space="0" w:color="000000"/>
            </w:tcBorders>
          </w:tcPr>
          <w:p w:rsidR="00557C41" w:rsidRPr="007C41C1" w:rsidRDefault="00557C41" w:rsidP="001F1A3F">
            <w:pPr>
              <w:spacing w:line="259" w:lineRule="auto"/>
              <w:jc w:val="center"/>
              <w:rPr>
                <w:rFonts w:ascii="Times New Roman" w:hAnsi="Times New Roman" w:cs="Times New Roman"/>
                <w:bCs/>
                <w:color w:val="000000"/>
                <w:sz w:val="24"/>
                <w:szCs w:val="24"/>
                <w:lang w:val="kk-KZ"/>
              </w:rPr>
            </w:pPr>
            <w:r w:rsidRPr="00750CF1">
              <w:rPr>
                <w:rFonts w:ascii="Times New Roman" w:hAnsi="Times New Roman" w:cs="Times New Roman"/>
                <w:bCs/>
                <w:color w:val="000000"/>
                <w:sz w:val="24"/>
                <w:szCs w:val="24"/>
              </w:rPr>
              <w:t xml:space="preserve">Сексенбаева </w:t>
            </w:r>
            <w:r>
              <w:rPr>
                <w:rFonts w:ascii="Times New Roman" w:hAnsi="Times New Roman" w:cs="Times New Roman"/>
                <w:bCs/>
                <w:color w:val="000000"/>
                <w:sz w:val="24"/>
                <w:szCs w:val="24"/>
                <w:lang w:val="kk-KZ"/>
              </w:rPr>
              <w:t>У</w:t>
            </w:r>
            <w:r w:rsidRPr="00750CF1">
              <w:rPr>
                <w:rFonts w:ascii="Times New Roman" w:hAnsi="Times New Roman" w:cs="Times New Roman"/>
                <w:bCs/>
                <w:color w:val="000000"/>
                <w:sz w:val="24"/>
                <w:szCs w:val="24"/>
              </w:rPr>
              <w:t>лдана Кайыргожа</w:t>
            </w:r>
            <w:r>
              <w:rPr>
                <w:rFonts w:ascii="Times New Roman" w:hAnsi="Times New Roman" w:cs="Times New Roman"/>
                <w:bCs/>
                <w:color w:val="000000"/>
                <w:sz w:val="24"/>
                <w:szCs w:val="24"/>
                <w:lang w:val="kk-KZ"/>
              </w:rPr>
              <w:t>евна</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ru-RU"/>
              </w:rPr>
            </w:pPr>
            <w:r w:rsidRPr="00750CF1">
              <w:rPr>
                <w:rFonts w:ascii="Times New Roman" w:hAnsi="Times New Roman" w:cs="Times New Roman"/>
                <w:bCs/>
                <w:sz w:val="24"/>
                <w:szCs w:val="24"/>
                <w:lang w:val="kk-KZ"/>
              </w:rPr>
              <w:t>«Өрлеу» біліктілікті арттыру ұлттық орталығы АҚ «</w:t>
            </w:r>
            <w:r w:rsidRPr="00750CF1">
              <w:rPr>
                <w:rFonts w:ascii="Times New Roman" w:hAnsi="Times New Roman" w:cs="Times New Roman"/>
                <w:bCs/>
                <w:sz w:val="24"/>
                <w:szCs w:val="24"/>
                <w:lang w:val="ru-RU"/>
              </w:rPr>
              <w:t>Формирование читательской грамотности на уроках русского языка и литературы Я2</w:t>
            </w:r>
            <w:r w:rsidRPr="00750CF1">
              <w:rPr>
                <w:rFonts w:ascii="Times New Roman" w:hAnsi="Times New Roman" w:cs="Times New Roman"/>
                <w:bCs/>
                <w:sz w:val="24"/>
                <w:szCs w:val="24"/>
                <w:lang w:val="kk-KZ"/>
              </w:rPr>
              <w:t>»</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ru-RU"/>
              </w:rPr>
              <w:t>№0866855</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ru-RU"/>
              </w:rPr>
            </w:pPr>
            <w:r w:rsidRPr="00750CF1">
              <w:rPr>
                <w:rFonts w:ascii="Times New Roman" w:hAnsi="Times New Roman" w:cs="Times New Roman"/>
                <w:bCs/>
                <w:sz w:val="24"/>
                <w:szCs w:val="24"/>
                <w:lang w:val="ru-RU"/>
              </w:rPr>
              <w:t>23.06.-04.07.2025 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244BAA"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ru-RU"/>
              </w:rPr>
              <w:t>5</w:t>
            </w:r>
            <w:r>
              <w:rPr>
                <w:rFonts w:ascii="Times New Roman" w:hAnsi="Times New Roman" w:cs="Times New Roman"/>
                <w:bCs/>
                <w:color w:val="000000"/>
                <w:sz w:val="24"/>
                <w:szCs w:val="24"/>
                <w:lang w:val="kk-KZ"/>
              </w:rPr>
              <w:t>0</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Сексенбаева Ботагоз Джанбулатовна</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«Өрлеу»біліктілікті арттыру ұлттық орталығы АҚ «Бастауыш мектепте құндылыққа бағдарланған тәсілді жүзеге асыру»</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№0745462</w:t>
            </w:r>
          </w:p>
        </w:tc>
        <w:tc>
          <w:tcPr>
            <w:tcW w:w="2124" w:type="dxa"/>
            <w:tcBorders>
              <w:top w:val="single" w:sz="4" w:space="0" w:color="000000"/>
              <w:left w:val="single" w:sz="4" w:space="0" w:color="000000"/>
              <w:bottom w:val="single" w:sz="4" w:space="0" w:color="000000"/>
              <w:right w:val="single" w:sz="4" w:space="0" w:color="000000"/>
            </w:tcBorders>
          </w:tcPr>
          <w:p w:rsidR="00557C41" w:rsidRPr="00C74BAD"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 xml:space="preserve">12.08.-23.08. </w:t>
            </w:r>
            <w:r w:rsidRPr="00750CF1">
              <w:rPr>
                <w:rFonts w:ascii="Times New Roman" w:hAnsi="Times New Roman" w:cs="Times New Roman"/>
                <w:bCs/>
                <w:sz w:val="24"/>
                <w:szCs w:val="24"/>
                <w:lang w:val="ru-RU"/>
              </w:rPr>
              <w:t>2024.ж</w:t>
            </w:r>
            <w:r>
              <w:rPr>
                <w:rFonts w:ascii="Times New Roman" w:hAnsi="Times New Roman" w:cs="Times New Roman"/>
                <w:bCs/>
                <w:sz w:val="24"/>
                <w:szCs w:val="24"/>
                <w:lang w:val="kk-KZ"/>
              </w:rPr>
              <w:t>,</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244BAA"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ru-RU"/>
              </w:rPr>
              <w:t>5</w:t>
            </w:r>
            <w:r>
              <w:rPr>
                <w:rFonts w:ascii="Times New Roman" w:hAnsi="Times New Roman" w:cs="Times New Roman"/>
                <w:bCs/>
                <w:color w:val="000000"/>
                <w:sz w:val="24"/>
                <w:szCs w:val="24"/>
                <w:lang w:val="kk-KZ"/>
              </w:rPr>
              <w:t>1</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Саменова Ақбөб</w:t>
            </w:r>
            <w:r w:rsidRPr="00750CF1">
              <w:rPr>
                <w:rFonts w:ascii="Times New Roman" w:hAnsi="Times New Roman" w:cs="Times New Roman"/>
                <w:bCs/>
                <w:color w:val="000000"/>
                <w:sz w:val="24"/>
                <w:szCs w:val="24"/>
                <w:lang w:val="kk-KZ"/>
              </w:rPr>
              <w:t xml:space="preserve">ек </w:t>
            </w:r>
            <w:r w:rsidRPr="00750CF1">
              <w:rPr>
                <w:rFonts w:ascii="Times New Roman" w:hAnsi="Times New Roman" w:cs="Times New Roman"/>
                <w:bCs/>
                <w:color w:val="000000"/>
                <w:sz w:val="24"/>
                <w:szCs w:val="24"/>
              </w:rPr>
              <w:t>Бауыржанқызы</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ru-RU"/>
              </w:rPr>
            </w:pPr>
            <w:r w:rsidRPr="00750CF1">
              <w:rPr>
                <w:rFonts w:ascii="Times New Roman" w:hAnsi="Times New Roman" w:cs="Times New Roman"/>
                <w:bCs/>
                <w:sz w:val="24"/>
                <w:szCs w:val="24"/>
                <w:lang w:val="kk-KZ"/>
              </w:rPr>
              <w:t>«Өрлеу»біліктілікті арттыру ұлттық орталығы АҚ</w:t>
            </w:r>
            <w:r w:rsidRPr="00750CF1">
              <w:rPr>
                <w:rFonts w:ascii="Times New Roman" w:hAnsi="Times New Roman" w:cs="Times New Roman"/>
                <w:bCs/>
                <w:sz w:val="24"/>
                <w:szCs w:val="24"/>
                <w:lang w:val="ru-RU"/>
              </w:rPr>
              <w:t xml:space="preserve"> «Совершенствование предметных компетенций учителя английского языка по сложным темам»</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ru-RU"/>
              </w:rPr>
              <w:t xml:space="preserve">№0639026 </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ru-RU"/>
              </w:rPr>
            </w:pPr>
            <w:r w:rsidRPr="00750CF1">
              <w:rPr>
                <w:rFonts w:ascii="Times New Roman" w:hAnsi="Times New Roman" w:cs="Times New Roman"/>
                <w:bCs/>
                <w:sz w:val="24"/>
                <w:szCs w:val="24"/>
                <w:lang w:val="ru-RU"/>
              </w:rPr>
              <w:t>16.10.-27.10.2023 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shd w:val="clear" w:color="auto" w:fill="FFFF00"/>
          </w:tcPr>
          <w:p w:rsidR="00557C41" w:rsidRPr="00244BAA"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ru-RU"/>
              </w:rPr>
              <w:t>5</w:t>
            </w:r>
            <w:r>
              <w:rPr>
                <w:rFonts w:ascii="Times New Roman" w:hAnsi="Times New Roman" w:cs="Times New Roman"/>
                <w:bCs/>
                <w:color w:val="000000"/>
                <w:sz w:val="24"/>
                <w:szCs w:val="24"/>
                <w:lang w:val="kk-KZ"/>
              </w:rPr>
              <w:t>2</w:t>
            </w:r>
          </w:p>
        </w:tc>
        <w:tc>
          <w:tcPr>
            <w:tcW w:w="1944" w:type="dxa"/>
            <w:tcBorders>
              <w:top w:val="single" w:sz="4" w:space="0" w:color="000000"/>
              <w:left w:val="single" w:sz="4" w:space="0" w:color="000000"/>
              <w:bottom w:val="single" w:sz="4" w:space="0" w:color="000000"/>
              <w:right w:val="single" w:sz="4" w:space="0" w:color="000000"/>
            </w:tcBorders>
            <w:shd w:val="clear" w:color="auto" w:fill="FFFF00"/>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Тусупбекова Лаура Сериковна</w:t>
            </w:r>
          </w:p>
        </w:tc>
        <w:tc>
          <w:tcPr>
            <w:tcW w:w="2673" w:type="dxa"/>
            <w:tcBorders>
              <w:top w:val="single" w:sz="4" w:space="0" w:color="000000"/>
              <w:left w:val="single" w:sz="4" w:space="0" w:color="000000"/>
              <w:bottom w:val="single" w:sz="4" w:space="0" w:color="000000"/>
              <w:right w:val="single" w:sz="4" w:space="0" w:color="000000"/>
            </w:tcBorders>
            <w:shd w:val="clear" w:color="auto" w:fill="FFFF00"/>
          </w:tcPr>
          <w:p w:rsidR="00557C41" w:rsidRPr="00750CF1" w:rsidRDefault="00557C41" w:rsidP="001F1A3F">
            <w:pPr>
              <w:spacing w:line="259" w:lineRule="auto"/>
              <w:rPr>
                <w:rFonts w:ascii="Times New Roman" w:hAnsi="Times New Roman" w:cs="Times New Roman"/>
                <w:bCs/>
                <w:color w:val="000000"/>
                <w:sz w:val="24"/>
                <w:szCs w:val="24"/>
              </w:rPr>
            </w:pPr>
          </w:p>
        </w:tc>
        <w:tc>
          <w:tcPr>
            <w:tcW w:w="2628" w:type="dxa"/>
            <w:tcBorders>
              <w:top w:val="single" w:sz="4" w:space="0" w:color="000000"/>
              <w:left w:val="single" w:sz="4" w:space="0" w:color="000000"/>
              <w:bottom w:val="single" w:sz="4" w:space="0" w:color="000000"/>
              <w:right w:val="single" w:sz="4" w:space="0" w:color="000000"/>
            </w:tcBorders>
            <w:shd w:val="clear" w:color="auto" w:fill="FFFF00"/>
          </w:tcPr>
          <w:p w:rsidR="00557C41" w:rsidRPr="00750CF1" w:rsidRDefault="00557C41" w:rsidP="001F1A3F">
            <w:pPr>
              <w:spacing w:line="259" w:lineRule="auto"/>
              <w:rPr>
                <w:rFonts w:ascii="Times New Roman" w:hAnsi="Times New Roman" w:cs="Times New Roman"/>
                <w:bCs/>
                <w:color w:val="000000"/>
                <w:sz w:val="24"/>
                <w:szCs w:val="24"/>
                <w:lang w:val="kk-KZ"/>
              </w:rPr>
            </w:pPr>
          </w:p>
        </w:tc>
        <w:tc>
          <w:tcPr>
            <w:tcW w:w="2124" w:type="dxa"/>
            <w:tcBorders>
              <w:top w:val="single" w:sz="4" w:space="0" w:color="000000"/>
              <w:left w:val="single" w:sz="4" w:space="0" w:color="000000"/>
              <w:bottom w:val="single" w:sz="4" w:space="0" w:color="000000"/>
              <w:right w:val="single" w:sz="4" w:space="0" w:color="000000"/>
            </w:tcBorders>
            <w:shd w:val="clear" w:color="auto" w:fill="FFFF00"/>
          </w:tcPr>
          <w:p w:rsidR="00557C41" w:rsidRPr="00750CF1" w:rsidRDefault="00557C41" w:rsidP="001F1A3F">
            <w:pPr>
              <w:rPr>
                <w:rFonts w:ascii="Times New Roman" w:hAnsi="Times New Roman" w:cs="Times New Roman"/>
                <w:bCs/>
                <w:sz w:val="24"/>
                <w:szCs w:val="24"/>
                <w:lang w:val="kk-KZ"/>
              </w:rPr>
            </w:pPr>
          </w:p>
          <w:p w:rsidR="00557C41" w:rsidRPr="00750CF1" w:rsidRDefault="00557C41" w:rsidP="001F1A3F">
            <w:pPr>
              <w:rPr>
                <w:rFonts w:ascii="Times New Roman" w:hAnsi="Times New Roman" w:cs="Times New Roman"/>
                <w:bCs/>
                <w:sz w:val="24"/>
                <w:szCs w:val="24"/>
                <w:lang w:val="kk-KZ"/>
              </w:rPr>
            </w:pPr>
          </w:p>
          <w:p w:rsidR="00557C41" w:rsidRPr="00750CF1" w:rsidRDefault="00557C41" w:rsidP="001F1A3F">
            <w:pPr>
              <w:rPr>
                <w:rFonts w:ascii="Times New Roman" w:hAnsi="Times New Roman" w:cs="Times New Roman"/>
                <w:bCs/>
                <w:sz w:val="24"/>
                <w:szCs w:val="24"/>
                <w:lang w:val="kk-KZ"/>
              </w:rPr>
            </w:pPr>
          </w:p>
          <w:p w:rsidR="00557C41" w:rsidRPr="00750CF1" w:rsidRDefault="00557C41" w:rsidP="001F1A3F">
            <w:pPr>
              <w:rPr>
                <w:rFonts w:ascii="Times New Roman" w:hAnsi="Times New Roman" w:cs="Times New Roman"/>
                <w:bCs/>
                <w:sz w:val="24"/>
                <w:szCs w:val="24"/>
                <w:lang w:val="kk-KZ"/>
              </w:rPr>
            </w:pPr>
          </w:p>
          <w:p w:rsidR="00557C41" w:rsidRPr="00750CF1" w:rsidRDefault="00557C41" w:rsidP="001F1A3F">
            <w:pPr>
              <w:rPr>
                <w:rFonts w:ascii="Times New Roman" w:hAnsi="Times New Roman" w:cs="Times New Roman"/>
                <w:bCs/>
                <w:sz w:val="24"/>
                <w:szCs w:val="24"/>
                <w:lang w:val="kk-KZ"/>
              </w:rPr>
            </w:pPr>
          </w:p>
          <w:p w:rsidR="00557C41" w:rsidRPr="00750CF1" w:rsidRDefault="00557C41" w:rsidP="001F1A3F">
            <w:pPr>
              <w:rPr>
                <w:rFonts w:ascii="Times New Roman" w:hAnsi="Times New Roman" w:cs="Times New Roman"/>
                <w:bCs/>
                <w:sz w:val="24"/>
                <w:szCs w:val="24"/>
                <w:lang w:val="kk-KZ"/>
              </w:rPr>
            </w:pPr>
          </w:p>
          <w:p w:rsidR="00557C41" w:rsidRPr="00750CF1" w:rsidRDefault="00557C41" w:rsidP="001F1A3F">
            <w:pPr>
              <w:spacing w:line="259" w:lineRule="auto"/>
              <w:rPr>
                <w:rFonts w:ascii="Times New Roman" w:hAnsi="Times New Roman" w:cs="Times New Roman"/>
                <w:bCs/>
                <w:color w:val="000000"/>
                <w:sz w:val="24"/>
                <w:szCs w:val="24"/>
              </w:rPr>
            </w:pP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244BAA"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ru-RU"/>
              </w:rPr>
              <w:t>5</w:t>
            </w:r>
            <w:r>
              <w:rPr>
                <w:rFonts w:ascii="Times New Roman" w:hAnsi="Times New Roman" w:cs="Times New Roman"/>
                <w:bCs/>
                <w:color w:val="000000"/>
                <w:sz w:val="24"/>
                <w:szCs w:val="24"/>
                <w:lang w:val="kk-KZ"/>
              </w:rPr>
              <w:t>3</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Төлебай Гүлдана Ерсұлтанқызы</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color w:val="000000"/>
                <w:sz w:val="24"/>
                <w:szCs w:val="24"/>
                <w:lang w:val="kk-KZ"/>
              </w:rPr>
              <w:t>«География пәнін оқыту әдістемесіндегі өзекті мәселелер» «Самғау» Республикалық Қазақстан педагогтерінің біліктілігін арттыру және қайта даярлау орталығы» ЖШС</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ru-RU"/>
              </w:rPr>
            </w:pPr>
            <w:r w:rsidRPr="00750CF1">
              <w:rPr>
                <w:rFonts w:ascii="Times New Roman" w:hAnsi="Times New Roman" w:cs="Times New Roman"/>
                <w:bCs/>
                <w:color w:val="000000"/>
                <w:sz w:val="24"/>
                <w:szCs w:val="24"/>
                <w:lang w:val="kk-KZ"/>
              </w:rPr>
              <w:t>№</w:t>
            </w:r>
            <w:r w:rsidRPr="00750CF1">
              <w:rPr>
                <w:rFonts w:ascii="Times New Roman" w:hAnsi="Times New Roman" w:cs="Times New Roman"/>
                <w:bCs/>
                <w:color w:val="000000"/>
                <w:sz w:val="24"/>
                <w:szCs w:val="24"/>
                <w:lang w:val="ru-RU"/>
              </w:rPr>
              <w:t>008591</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rPr>
                <w:rFonts w:ascii="Times New Roman" w:hAnsi="Times New Roman" w:cs="Times New Roman"/>
                <w:bCs/>
                <w:sz w:val="24"/>
                <w:szCs w:val="24"/>
                <w:lang w:val="kk-KZ"/>
              </w:rPr>
            </w:pPr>
            <w:r w:rsidRPr="00750CF1">
              <w:rPr>
                <w:rFonts w:ascii="Times New Roman" w:hAnsi="Times New Roman" w:cs="Times New Roman"/>
                <w:bCs/>
                <w:sz w:val="24"/>
                <w:szCs w:val="24"/>
                <w:lang w:val="kk-KZ"/>
              </w:rPr>
              <w:t>10.09.2025 ж.</w:t>
            </w:r>
          </w:p>
          <w:p w:rsidR="00557C41" w:rsidRPr="00750CF1" w:rsidRDefault="00557C41" w:rsidP="001F1A3F">
            <w:pPr>
              <w:rPr>
                <w:rFonts w:ascii="Times New Roman" w:hAnsi="Times New Roman" w:cs="Times New Roman"/>
                <w:bCs/>
                <w:sz w:val="24"/>
                <w:szCs w:val="24"/>
                <w:lang w:val="kk-KZ"/>
              </w:rPr>
            </w:pPr>
          </w:p>
          <w:p w:rsidR="00557C41" w:rsidRPr="00750CF1" w:rsidRDefault="00557C41" w:rsidP="001F1A3F">
            <w:pPr>
              <w:rPr>
                <w:rFonts w:ascii="Times New Roman" w:hAnsi="Times New Roman" w:cs="Times New Roman"/>
                <w:bCs/>
                <w:sz w:val="24"/>
                <w:szCs w:val="24"/>
                <w:lang w:val="kk-KZ"/>
              </w:rPr>
            </w:pPr>
          </w:p>
          <w:p w:rsidR="00557C41" w:rsidRPr="00750CF1" w:rsidRDefault="00557C41" w:rsidP="001F1A3F">
            <w:pPr>
              <w:rPr>
                <w:rFonts w:ascii="Times New Roman" w:hAnsi="Times New Roman" w:cs="Times New Roman"/>
                <w:bCs/>
                <w:sz w:val="24"/>
                <w:szCs w:val="24"/>
                <w:lang w:val="kk-KZ"/>
              </w:rPr>
            </w:pPr>
          </w:p>
          <w:p w:rsidR="00557C41" w:rsidRPr="00750CF1" w:rsidRDefault="00557C41" w:rsidP="001F1A3F">
            <w:pPr>
              <w:rPr>
                <w:rFonts w:ascii="Times New Roman" w:hAnsi="Times New Roman" w:cs="Times New Roman"/>
                <w:bCs/>
                <w:sz w:val="24"/>
                <w:szCs w:val="24"/>
                <w:lang w:val="kk-KZ"/>
              </w:rPr>
            </w:pPr>
          </w:p>
          <w:p w:rsidR="00557C41" w:rsidRPr="00750CF1" w:rsidRDefault="00557C41" w:rsidP="001F1A3F">
            <w:pPr>
              <w:rPr>
                <w:rFonts w:ascii="Times New Roman" w:hAnsi="Times New Roman" w:cs="Times New Roman"/>
                <w:bCs/>
                <w:sz w:val="24"/>
                <w:szCs w:val="24"/>
                <w:lang w:val="kk-KZ"/>
              </w:rPr>
            </w:pPr>
          </w:p>
          <w:p w:rsidR="00557C41" w:rsidRPr="00750CF1" w:rsidRDefault="00557C41" w:rsidP="001F1A3F">
            <w:pPr>
              <w:rPr>
                <w:rFonts w:ascii="Times New Roman" w:hAnsi="Times New Roman" w:cs="Times New Roman"/>
                <w:bCs/>
                <w:sz w:val="24"/>
                <w:szCs w:val="24"/>
                <w:lang w:val="kk-KZ"/>
              </w:rPr>
            </w:pPr>
          </w:p>
          <w:p w:rsidR="00557C41" w:rsidRPr="00750CF1" w:rsidRDefault="00557C41" w:rsidP="001F1A3F">
            <w:pPr>
              <w:rPr>
                <w:rFonts w:ascii="Times New Roman" w:hAnsi="Times New Roman" w:cs="Times New Roman"/>
                <w:bCs/>
                <w:sz w:val="24"/>
                <w:szCs w:val="24"/>
                <w:lang w:val="kk-KZ"/>
              </w:rPr>
            </w:pPr>
          </w:p>
          <w:p w:rsidR="00557C41" w:rsidRPr="00750CF1" w:rsidRDefault="00557C41" w:rsidP="001F1A3F">
            <w:pPr>
              <w:spacing w:line="259" w:lineRule="auto"/>
              <w:rPr>
                <w:rFonts w:ascii="Times New Roman" w:hAnsi="Times New Roman" w:cs="Times New Roman"/>
                <w:bCs/>
                <w:color w:val="000000"/>
                <w:sz w:val="24"/>
                <w:szCs w:val="24"/>
              </w:rPr>
            </w:pP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244BAA"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ru-RU"/>
              </w:rPr>
              <w:t>5</w:t>
            </w:r>
            <w:r>
              <w:rPr>
                <w:rFonts w:ascii="Times New Roman" w:hAnsi="Times New Roman" w:cs="Times New Roman"/>
                <w:bCs/>
                <w:color w:val="000000"/>
                <w:sz w:val="24"/>
                <w:szCs w:val="24"/>
                <w:lang w:val="kk-KZ"/>
              </w:rPr>
              <w:t>4</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Узахбаева  Гульжайна Менд</w:t>
            </w:r>
            <w:r>
              <w:rPr>
                <w:rFonts w:ascii="Times New Roman" w:hAnsi="Times New Roman" w:cs="Times New Roman"/>
                <w:bCs/>
                <w:color w:val="000000"/>
                <w:sz w:val="24"/>
                <w:szCs w:val="24"/>
                <w:lang w:val="kk-KZ"/>
              </w:rPr>
              <w:t>ы</w:t>
            </w:r>
            <w:r w:rsidRPr="00750CF1">
              <w:rPr>
                <w:rFonts w:ascii="Times New Roman" w:hAnsi="Times New Roman" w:cs="Times New Roman"/>
                <w:bCs/>
                <w:color w:val="000000"/>
                <w:sz w:val="24"/>
                <w:szCs w:val="24"/>
              </w:rPr>
              <w:t>алыевна</w:t>
            </w:r>
          </w:p>
        </w:tc>
        <w:tc>
          <w:tcPr>
            <w:tcW w:w="2673" w:type="dxa"/>
            <w:tcBorders>
              <w:top w:val="single" w:sz="4" w:space="0" w:color="000000"/>
              <w:left w:val="single" w:sz="4" w:space="0" w:color="000000"/>
              <w:bottom w:val="single" w:sz="4" w:space="0" w:color="000000"/>
              <w:right w:val="single" w:sz="4" w:space="0" w:color="000000"/>
            </w:tcBorders>
          </w:tcPr>
          <w:p w:rsidR="00557C41" w:rsidRPr="000C5857" w:rsidRDefault="00557C41" w:rsidP="001F1A3F">
            <w:pPr>
              <w:spacing w:line="259" w:lineRule="auto"/>
              <w:rPr>
                <w:rFonts w:ascii="Times New Roman" w:hAnsi="Times New Roman" w:cs="Times New Roman"/>
                <w:bCs/>
                <w:color w:val="000000"/>
                <w:sz w:val="24"/>
                <w:szCs w:val="24"/>
                <w:lang w:val="ru-RU"/>
              </w:rPr>
            </w:pPr>
            <w:r w:rsidRPr="00750CF1">
              <w:rPr>
                <w:rFonts w:ascii="Times New Roman" w:hAnsi="Times New Roman" w:cs="Times New Roman"/>
                <w:bCs/>
                <w:sz w:val="24"/>
                <w:szCs w:val="24"/>
                <w:lang w:val="kk-KZ"/>
              </w:rPr>
              <w:t>«Өрлеу»біліктілікті арттыру ұлттық орталығы АҚ«Совершенствование предметных компетенций учителя английского языка»</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№0637035</w:t>
            </w:r>
            <w:r w:rsidRPr="00750CF1">
              <w:rPr>
                <w:rFonts w:ascii="Times New Roman" w:hAnsi="Times New Roman" w:cs="Times New Roman"/>
                <w:bCs/>
                <w:sz w:val="24"/>
                <w:szCs w:val="24"/>
                <w:lang w:val="ru-RU"/>
              </w:rPr>
              <w:t xml:space="preserve">   </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21.08-01.09 23 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244BAA"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ru-RU"/>
              </w:rPr>
              <w:t>5</w:t>
            </w:r>
            <w:r>
              <w:rPr>
                <w:rFonts w:ascii="Times New Roman" w:hAnsi="Times New Roman" w:cs="Times New Roman"/>
                <w:bCs/>
                <w:color w:val="000000"/>
                <w:sz w:val="24"/>
                <w:szCs w:val="24"/>
                <w:lang w:val="kk-KZ"/>
              </w:rPr>
              <w:t>5</w:t>
            </w:r>
          </w:p>
        </w:tc>
        <w:tc>
          <w:tcPr>
            <w:tcW w:w="1944" w:type="dxa"/>
            <w:tcBorders>
              <w:top w:val="single" w:sz="4" w:space="0" w:color="000000"/>
              <w:left w:val="single" w:sz="4" w:space="0" w:color="000000"/>
              <w:bottom w:val="single" w:sz="4" w:space="0" w:color="000000"/>
              <w:right w:val="single" w:sz="4" w:space="0" w:color="000000"/>
            </w:tcBorders>
          </w:tcPr>
          <w:p w:rsidR="00557C41" w:rsidRPr="007C41C1" w:rsidRDefault="00557C41" w:rsidP="001F1A3F">
            <w:pPr>
              <w:spacing w:line="259" w:lineRule="auto"/>
              <w:jc w:val="center"/>
              <w:rPr>
                <w:rFonts w:ascii="Times New Roman" w:hAnsi="Times New Roman" w:cs="Times New Roman"/>
                <w:bCs/>
                <w:color w:val="000000"/>
                <w:sz w:val="24"/>
                <w:szCs w:val="24"/>
                <w:lang w:val="kk-KZ"/>
              </w:rPr>
            </w:pPr>
            <w:r w:rsidRPr="00750CF1">
              <w:rPr>
                <w:rFonts w:ascii="Times New Roman" w:hAnsi="Times New Roman" w:cs="Times New Roman"/>
                <w:bCs/>
                <w:color w:val="000000"/>
                <w:sz w:val="24"/>
                <w:szCs w:val="24"/>
              </w:rPr>
              <w:t>Хасенова В</w:t>
            </w:r>
            <w:r>
              <w:rPr>
                <w:rFonts w:ascii="Times New Roman" w:hAnsi="Times New Roman" w:cs="Times New Roman"/>
                <w:bCs/>
                <w:color w:val="000000"/>
                <w:sz w:val="24"/>
                <w:szCs w:val="24"/>
                <w:lang w:val="kk-KZ"/>
              </w:rPr>
              <w:t>и</w:t>
            </w:r>
            <w:r w:rsidRPr="00750CF1">
              <w:rPr>
                <w:rFonts w:ascii="Times New Roman" w:hAnsi="Times New Roman" w:cs="Times New Roman"/>
                <w:bCs/>
                <w:color w:val="000000"/>
                <w:sz w:val="24"/>
                <w:szCs w:val="24"/>
              </w:rPr>
              <w:t>нера Жа</w:t>
            </w:r>
            <w:r>
              <w:rPr>
                <w:rFonts w:ascii="Times New Roman" w:hAnsi="Times New Roman" w:cs="Times New Roman"/>
                <w:bCs/>
                <w:color w:val="000000"/>
                <w:sz w:val="24"/>
                <w:szCs w:val="24"/>
                <w:lang w:val="kk-KZ"/>
              </w:rPr>
              <w:t>лгасбековна</w:t>
            </w:r>
          </w:p>
        </w:tc>
        <w:tc>
          <w:tcPr>
            <w:tcW w:w="2673" w:type="dxa"/>
            <w:tcBorders>
              <w:top w:val="single" w:sz="4" w:space="0" w:color="000000"/>
              <w:left w:val="single" w:sz="4" w:space="0" w:color="000000"/>
              <w:bottom w:val="single" w:sz="4" w:space="0" w:color="000000"/>
              <w:right w:val="single" w:sz="4" w:space="0" w:color="000000"/>
            </w:tcBorders>
          </w:tcPr>
          <w:p w:rsidR="00557C41" w:rsidRPr="007C41C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 xml:space="preserve">«Өрлеу»біліктілікті арттыру ұлттық орталығы АҚ «Білім </w:t>
            </w:r>
            <w:r w:rsidRPr="00750CF1">
              <w:rPr>
                <w:rFonts w:ascii="Times New Roman" w:hAnsi="Times New Roman" w:cs="Times New Roman"/>
                <w:bCs/>
                <w:sz w:val="24"/>
                <w:szCs w:val="24"/>
                <w:lang w:val="kk-KZ"/>
              </w:rPr>
              <w:lastRenderedPageBreak/>
              <w:t xml:space="preserve">беру ұйымдарында зорлық-зомбылықтың алдын алу» </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lastRenderedPageBreak/>
              <w:t xml:space="preserve">№1603 </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06.05.2023 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244BAA"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ru-RU"/>
              </w:rPr>
              <w:lastRenderedPageBreak/>
              <w:t>5</w:t>
            </w:r>
            <w:r>
              <w:rPr>
                <w:rFonts w:ascii="Times New Roman" w:hAnsi="Times New Roman" w:cs="Times New Roman"/>
                <w:bCs/>
                <w:color w:val="000000"/>
                <w:sz w:val="24"/>
                <w:szCs w:val="24"/>
                <w:lang w:val="kk-KZ"/>
              </w:rPr>
              <w:t>6</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Хахар Бақшагүл</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color w:val="000000"/>
                <w:sz w:val="24"/>
                <w:szCs w:val="24"/>
                <w:lang w:val="kk-KZ"/>
              </w:rPr>
              <w:t>ҚР қазіргі білім беру жағдайында «</w:t>
            </w:r>
            <w:r>
              <w:rPr>
                <w:rFonts w:ascii="Times New Roman" w:hAnsi="Times New Roman" w:cs="Times New Roman"/>
                <w:bCs/>
                <w:color w:val="000000"/>
                <w:sz w:val="24"/>
                <w:szCs w:val="24"/>
                <w:lang w:val="kk-KZ"/>
              </w:rPr>
              <w:t>Білім беру ұйымдарында информатика мұғалімінің кәсіби құзыреттілігін дамыту</w:t>
            </w:r>
            <w:r w:rsidRPr="00750CF1">
              <w:rPr>
                <w:rFonts w:ascii="Times New Roman" w:hAnsi="Times New Roman" w:cs="Times New Roman"/>
                <w:bCs/>
                <w:color w:val="000000"/>
                <w:sz w:val="24"/>
                <w:szCs w:val="24"/>
                <w:lang w:val="kk-KZ"/>
              </w:rPr>
              <w:t>» «Инновационное образование зияткерлік орталығы» ҚҰ</w:t>
            </w:r>
          </w:p>
        </w:tc>
        <w:tc>
          <w:tcPr>
            <w:tcW w:w="2628" w:type="dxa"/>
            <w:tcBorders>
              <w:top w:val="single" w:sz="4" w:space="0" w:color="000000"/>
              <w:left w:val="single" w:sz="4" w:space="0" w:color="000000"/>
              <w:bottom w:val="single" w:sz="4" w:space="0" w:color="000000"/>
              <w:right w:val="single" w:sz="4" w:space="0" w:color="000000"/>
            </w:tcBorders>
          </w:tcPr>
          <w:p w:rsidR="00557C41" w:rsidRPr="000C5857" w:rsidRDefault="00557C41" w:rsidP="001F1A3F">
            <w:pPr>
              <w:spacing w:line="259" w:lineRule="auto"/>
              <w:rPr>
                <w:rFonts w:ascii="Times New Roman" w:hAnsi="Times New Roman" w:cs="Times New Roman"/>
                <w:bCs/>
                <w:color w:val="000000"/>
                <w:sz w:val="24"/>
                <w:szCs w:val="24"/>
                <w:lang w:val="ru-RU"/>
              </w:rPr>
            </w:pPr>
            <w:r w:rsidRPr="00750CF1">
              <w:rPr>
                <w:rFonts w:ascii="Times New Roman" w:hAnsi="Times New Roman" w:cs="Times New Roman"/>
                <w:bCs/>
                <w:sz w:val="24"/>
                <w:szCs w:val="24"/>
                <w:lang w:val="kk-KZ"/>
              </w:rPr>
              <w:t>№</w:t>
            </w:r>
            <w:r>
              <w:rPr>
                <w:rFonts w:ascii="Times New Roman" w:hAnsi="Times New Roman" w:cs="Times New Roman"/>
                <w:bCs/>
                <w:sz w:val="24"/>
                <w:szCs w:val="24"/>
              </w:rPr>
              <w:t>INF – LLO-042</w:t>
            </w:r>
            <w:r>
              <w:rPr>
                <w:rFonts w:ascii="Times New Roman" w:hAnsi="Times New Roman" w:cs="Times New Roman"/>
                <w:bCs/>
                <w:sz w:val="24"/>
                <w:szCs w:val="24"/>
                <w:lang w:val="ru-RU"/>
              </w:rPr>
              <w:t>/4</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21.08-01.09 23 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244BAA"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ru-RU"/>
              </w:rPr>
              <w:t>5</w:t>
            </w:r>
            <w:r>
              <w:rPr>
                <w:rFonts w:ascii="Times New Roman" w:hAnsi="Times New Roman" w:cs="Times New Roman"/>
                <w:bCs/>
                <w:color w:val="000000"/>
                <w:sz w:val="24"/>
                <w:szCs w:val="24"/>
                <w:lang w:val="kk-KZ"/>
              </w:rPr>
              <w:t>7</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rPr>
              <w:t>Шайхина Қарлыгаш Габдол</w:t>
            </w:r>
            <w:r>
              <w:rPr>
                <w:rFonts w:ascii="Times New Roman" w:hAnsi="Times New Roman" w:cs="Times New Roman"/>
                <w:bCs/>
                <w:color w:val="000000"/>
                <w:sz w:val="24"/>
                <w:szCs w:val="24"/>
                <w:lang w:val="kk-KZ"/>
              </w:rPr>
              <w:t>лае</w:t>
            </w:r>
            <w:r w:rsidRPr="00750CF1">
              <w:rPr>
                <w:rFonts w:ascii="Times New Roman" w:hAnsi="Times New Roman" w:cs="Times New Roman"/>
                <w:bCs/>
                <w:color w:val="000000"/>
                <w:sz w:val="24"/>
                <w:szCs w:val="24"/>
              </w:rPr>
              <w:t>вна</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jc w:val="center"/>
              <w:rPr>
                <w:rFonts w:ascii="Times New Roman" w:hAnsi="Times New Roman" w:cs="Times New Roman"/>
                <w:bCs/>
                <w:sz w:val="24"/>
                <w:szCs w:val="24"/>
                <w:lang w:val="kk-KZ"/>
              </w:rPr>
            </w:pPr>
            <w:r w:rsidRPr="00750CF1">
              <w:rPr>
                <w:rFonts w:ascii="Times New Roman" w:hAnsi="Times New Roman" w:cs="Times New Roman"/>
                <w:bCs/>
                <w:sz w:val="24"/>
                <w:szCs w:val="24"/>
                <w:lang w:val="kk-KZ"/>
              </w:rPr>
              <w:t>«Өрлеу»</w:t>
            </w:r>
            <w:r>
              <w:rPr>
                <w:rFonts w:ascii="Times New Roman" w:hAnsi="Times New Roman" w:cs="Times New Roman"/>
                <w:bCs/>
                <w:sz w:val="24"/>
                <w:szCs w:val="24"/>
                <w:lang w:val="kk-KZ"/>
              </w:rPr>
              <w:t xml:space="preserve"> </w:t>
            </w:r>
            <w:r w:rsidRPr="00750CF1">
              <w:rPr>
                <w:rFonts w:ascii="Times New Roman" w:hAnsi="Times New Roman" w:cs="Times New Roman"/>
                <w:bCs/>
                <w:sz w:val="24"/>
                <w:szCs w:val="24"/>
                <w:lang w:val="kk-KZ"/>
              </w:rPr>
              <w:t>білікті арттыру ұлттық орталығы» АҚ</w:t>
            </w:r>
          </w:p>
          <w:p w:rsidR="00557C41" w:rsidRPr="00E871AC"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“Бастауыш сынып мұғалімдерінің Математика, Қазақ тілі және әдебиеттік оқу пәндері бойынша пәндік құзыреттіліктерін дамыту”</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 xml:space="preserve">№0638685 </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02.10-13.10.2023 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58</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color w:val="000000"/>
                <w:sz w:val="24"/>
                <w:szCs w:val="24"/>
                <w:lang w:val="kk-KZ"/>
              </w:rPr>
              <w:t>Ә</w:t>
            </w:r>
            <w:r w:rsidRPr="00750CF1">
              <w:rPr>
                <w:rFonts w:ascii="Times New Roman" w:hAnsi="Times New Roman" w:cs="Times New Roman"/>
                <w:bCs/>
                <w:color w:val="000000"/>
                <w:sz w:val="24"/>
                <w:szCs w:val="24"/>
              </w:rPr>
              <w:t>бен Аян</w:t>
            </w:r>
            <w:r w:rsidRPr="00750CF1">
              <w:rPr>
                <w:rFonts w:ascii="Times New Roman" w:hAnsi="Times New Roman" w:cs="Times New Roman"/>
                <w:bCs/>
                <w:color w:val="000000"/>
                <w:sz w:val="24"/>
                <w:szCs w:val="24"/>
                <w:lang w:val="kk-KZ"/>
              </w:rPr>
              <w:t xml:space="preserve"> Сақтасынқызы</w:t>
            </w:r>
            <w:r w:rsidRPr="00750CF1">
              <w:rPr>
                <w:rFonts w:ascii="Times New Roman" w:hAnsi="Times New Roman" w:cs="Times New Roman"/>
                <w:bCs/>
                <w:color w:val="000000"/>
                <w:sz w:val="24"/>
                <w:szCs w:val="24"/>
              </w:rPr>
              <w:t xml:space="preserve"> </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«Өрлеу»</w:t>
            </w:r>
            <w:r>
              <w:rPr>
                <w:rFonts w:ascii="Times New Roman" w:hAnsi="Times New Roman" w:cs="Times New Roman"/>
                <w:bCs/>
                <w:sz w:val="24"/>
                <w:szCs w:val="24"/>
                <w:lang w:val="kk-KZ"/>
              </w:rPr>
              <w:t xml:space="preserve"> </w:t>
            </w:r>
            <w:r w:rsidRPr="00750CF1">
              <w:rPr>
                <w:rFonts w:ascii="Times New Roman" w:hAnsi="Times New Roman" w:cs="Times New Roman"/>
                <w:bCs/>
                <w:sz w:val="24"/>
                <w:szCs w:val="24"/>
                <w:lang w:val="kk-KZ"/>
              </w:rPr>
              <w:t>біліктілікті арттыру ұлттық орталығы АҚ «Қазақ тілінде оқытатын мектептердегі «Қазақ тілі» және «Қазақ әдебиеті» пәндері педагогтерінің пәндік және кәсіби құзіреттіліктерін дамыту»</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 xml:space="preserve">№0743315 </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26.03.-05.04.2024 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244BAA"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59</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Баязитова Салтанат Егинбаевна</w:t>
            </w:r>
          </w:p>
        </w:tc>
        <w:tc>
          <w:tcPr>
            <w:tcW w:w="2673" w:type="dxa"/>
            <w:tcBorders>
              <w:top w:val="single" w:sz="4" w:space="0" w:color="000000"/>
              <w:left w:val="single" w:sz="4" w:space="0" w:color="000000"/>
              <w:bottom w:val="single" w:sz="4" w:space="0" w:color="000000"/>
              <w:right w:val="single" w:sz="4" w:space="0" w:color="000000"/>
            </w:tcBorders>
          </w:tcPr>
          <w:p w:rsidR="00557C41" w:rsidRPr="00ED7821" w:rsidRDefault="00557C41" w:rsidP="001F1A3F">
            <w:pPr>
              <w:spacing w:line="259"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«Жаңартылған білім беру мазмұны жағдайында бастауыш сынып мұғалімінің кәсіби құзыреттілігін дамыту» КМЦПК</w:t>
            </w:r>
          </w:p>
        </w:tc>
        <w:tc>
          <w:tcPr>
            <w:tcW w:w="2628" w:type="dxa"/>
            <w:tcBorders>
              <w:top w:val="single" w:sz="4" w:space="0" w:color="000000"/>
              <w:left w:val="single" w:sz="4" w:space="0" w:color="000000"/>
              <w:bottom w:val="single" w:sz="4" w:space="0" w:color="000000"/>
              <w:right w:val="single" w:sz="4" w:space="0" w:color="000000"/>
            </w:tcBorders>
          </w:tcPr>
          <w:p w:rsidR="00557C41" w:rsidRPr="00CB1A6A" w:rsidRDefault="00557C41" w:rsidP="001F1A3F">
            <w:pPr>
              <w:spacing w:line="259" w:lineRule="auto"/>
              <w:rPr>
                <w:rFonts w:ascii="Times New Roman" w:hAnsi="Times New Roman" w:cs="Times New Roman"/>
                <w:bCs/>
                <w:color w:val="000000"/>
                <w:sz w:val="24"/>
                <w:szCs w:val="24"/>
                <w:lang w:val="ru-RU"/>
              </w:rPr>
            </w:pPr>
            <w:r w:rsidRPr="00750CF1">
              <w:rPr>
                <w:rFonts w:ascii="Times New Roman" w:hAnsi="Times New Roman" w:cs="Times New Roman"/>
                <w:bCs/>
                <w:sz w:val="24"/>
                <w:szCs w:val="24"/>
                <w:lang w:val="kk-KZ"/>
              </w:rPr>
              <w:t>№</w:t>
            </w:r>
            <w:r>
              <w:rPr>
                <w:rFonts w:ascii="Times New Roman" w:hAnsi="Times New Roman" w:cs="Times New Roman"/>
                <w:bCs/>
                <w:sz w:val="24"/>
                <w:szCs w:val="24"/>
                <w:lang w:val="ru-RU"/>
              </w:rPr>
              <w:t>165462</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Pr>
                <w:rFonts w:ascii="Times New Roman" w:hAnsi="Times New Roman" w:cs="Times New Roman"/>
                <w:bCs/>
                <w:sz w:val="24"/>
                <w:szCs w:val="24"/>
                <w:lang w:val="kk-KZ"/>
              </w:rPr>
              <w:t>01</w:t>
            </w:r>
            <w:r w:rsidRPr="00750CF1">
              <w:rPr>
                <w:rFonts w:ascii="Times New Roman" w:hAnsi="Times New Roman" w:cs="Times New Roman"/>
                <w:bCs/>
                <w:sz w:val="24"/>
                <w:szCs w:val="24"/>
                <w:lang w:val="kk-KZ"/>
              </w:rPr>
              <w:t>.0</w:t>
            </w:r>
            <w:r>
              <w:rPr>
                <w:rFonts w:ascii="Times New Roman" w:hAnsi="Times New Roman" w:cs="Times New Roman"/>
                <w:bCs/>
                <w:sz w:val="24"/>
                <w:szCs w:val="24"/>
                <w:lang w:val="kk-KZ"/>
              </w:rPr>
              <w:t>9</w:t>
            </w:r>
            <w:r w:rsidRPr="00750CF1">
              <w:rPr>
                <w:rFonts w:ascii="Times New Roman" w:hAnsi="Times New Roman" w:cs="Times New Roman"/>
                <w:bCs/>
                <w:sz w:val="24"/>
                <w:szCs w:val="24"/>
                <w:lang w:val="kk-KZ"/>
              </w:rPr>
              <w:t>.</w:t>
            </w:r>
            <w:r>
              <w:rPr>
                <w:rFonts w:ascii="Times New Roman" w:hAnsi="Times New Roman" w:cs="Times New Roman"/>
                <w:bCs/>
                <w:sz w:val="24"/>
                <w:szCs w:val="24"/>
                <w:lang w:val="kk-KZ"/>
              </w:rPr>
              <w:t>-12.09</w:t>
            </w:r>
            <w:r w:rsidRPr="00750CF1">
              <w:rPr>
                <w:rFonts w:ascii="Times New Roman" w:hAnsi="Times New Roman" w:cs="Times New Roman"/>
                <w:bCs/>
                <w:sz w:val="24"/>
                <w:szCs w:val="24"/>
                <w:lang w:val="kk-KZ"/>
              </w:rPr>
              <w:t>.202</w:t>
            </w:r>
            <w:r>
              <w:rPr>
                <w:rFonts w:ascii="Times New Roman" w:hAnsi="Times New Roman" w:cs="Times New Roman"/>
                <w:bCs/>
                <w:sz w:val="24"/>
                <w:szCs w:val="24"/>
                <w:lang w:val="kk-KZ"/>
              </w:rPr>
              <w:t>5</w:t>
            </w:r>
            <w:r w:rsidRPr="00750CF1">
              <w:rPr>
                <w:rFonts w:ascii="Times New Roman" w:hAnsi="Times New Roman" w:cs="Times New Roman"/>
                <w:bCs/>
                <w:sz w:val="24"/>
                <w:szCs w:val="24"/>
                <w:lang w:val="kk-KZ"/>
              </w:rPr>
              <w:t xml:space="preserve"> 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60</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Буян Карлагаш</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«Өрлеу»біліктілікті арттыру ұлттық орталығы АҚ «Мектепалды даярлықтың тәжірибелік жәе мазмұндық епрекшелігі»</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№0745374</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12.08.-22.08.2024 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61</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Қалабай Айғаным Бақытжанқызы</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«Өрлеу»</w:t>
            </w:r>
            <w:r>
              <w:rPr>
                <w:rFonts w:ascii="Times New Roman" w:hAnsi="Times New Roman" w:cs="Times New Roman"/>
                <w:bCs/>
                <w:sz w:val="24"/>
                <w:szCs w:val="24"/>
                <w:lang w:val="kk-KZ"/>
              </w:rPr>
              <w:t xml:space="preserve"> </w:t>
            </w:r>
            <w:r w:rsidRPr="00750CF1">
              <w:rPr>
                <w:rFonts w:ascii="Times New Roman" w:hAnsi="Times New Roman" w:cs="Times New Roman"/>
                <w:bCs/>
                <w:sz w:val="24"/>
                <w:szCs w:val="24"/>
                <w:lang w:val="kk-KZ"/>
              </w:rPr>
              <w:t xml:space="preserve">біліктілікті арттыру ұлттық орталығы АҚ «Мектепалды даярлықтың тәжірибелік жәе мазмұндық </w:t>
            </w:r>
            <w:r w:rsidRPr="00750CF1">
              <w:rPr>
                <w:rFonts w:ascii="Times New Roman" w:hAnsi="Times New Roman" w:cs="Times New Roman"/>
                <w:bCs/>
                <w:sz w:val="24"/>
                <w:szCs w:val="24"/>
                <w:lang w:val="kk-KZ"/>
              </w:rPr>
              <w:lastRenderedPageBreak/>
              <w:t>епрекшелігі»</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lastRenderedPageBreak/>
              <w:t>№0745382</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12.08-22.08.2024 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lastRenderedPageBreak/>
              <w:t>62</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Габдулина Назгуль Гадылбековна</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rPr>
                <w:rFonts w:ascii="Times New Roman" w:hAnsi="Times New Roman" w:cs="Times New Roman"/>
                <w:bCs/>
                <w:sz w:val="24"/>
                <w:szCs w:val="24"/>
                <w:lang w:val="kk-KZ"/>
              </w:rPr>
            </w:pPr>
            <w:r w:rsidRPr="00750CF1">
              <w:rPr>
                <w:rFonts w:ascii="Times New Roman" w:hAnsi="Times New Roman" w:cs="Times New Roman"/>
                <w:bCs/>
                <w:sz w:val="24"/>
                <w:szCs w:val="24"/>
                <w:lang w:val="kk-KZ"/>
              </w:rPr>
              <w:t xml:space="preserve">«Өрлеу»біліктілікті арттыру ұлттық орталығы АҚ </w:t>
            </w:r>
          </w:p>
          <w:p w:rsidR="00557C41" w:rsidRPr="00E871AC"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«Бастауыш сынып оқушыларының зерттеушілік және жобалық іс-әрекеті»</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№074644</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23.09-04.10.2024 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63</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Көкей Әйменгүл</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 xml:space="preserve">«Өрлеу»біліктілікті арттыру ұлттық орталығы АҚ «Дарынды балаларды оқытудағы математикалық модельдеу» </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 xml:space="preserve">№0745490 </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kk-KZ"/>
              </w:rPr>
              <w:t>12.08-23.08.2024ж.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64</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jc w:val="center"/>
              <w:rPr>
                <w:rFonts w:ascii="Times New Roman" w:hAnsi="Times New Roman" w:cs="Times New Roman"/>
                <w:bCs/>
                <w:color w:val="000000"/>
                <w:sz w:val="24"/>
                <w:szCs w:val="24"/>
              </w:rPr>
            </w:pPr>
            <w:r w:rsidRPr="00750CF1">
              <w:rPr>
                <w:rFonts w:ascii="Times New Roman" w:hAnsi="Times New Roman" w:cs="Times New Roman"/>
                <w:bCs/>
                <w:sz w:val="24"/>
                <w:szCs w:val="24"/>
                <w:lang w:val="ru-RU"/>
              </w:rPr>
              <w:t>Акназаров Айбек Жумаханович</w:t>
            </w:r>
          </w:p>
        </w:tc>
        <w:tc>
          <w:tcPr>
            <w:tcW w:w="2673" w:type="dxa"/>
            <w:tcBorders>
              <w:top w:val="single" w:sz="4" w:space="0" w:color="000000"/>
              <w:left w:val="single" w:sz="4" w:space="0" w:color="000000"/>
              <w:bottom w:val="single" w:sz="4" w:space="0" w:color="000000"/>
              <w:right w:val="single" w:sz="4" w:space="0" w:color="000000"/>
            </w:tcBorders>
          </w:tcPr>
          <w:p w:rsidR="00557C41" w:rsidRPr="008D561C" w:rsidRDefault="00557C41" w:rsidP="001F1A3F">
            <w:pPr>
              <w:spacing w:line="259" w:lineRule="auto"/>
              <w:rPr>
                <w:rFonts w:ascii="Times New Roman" w:hAnsi="Times New Roman" w:cs="Times New Roman"/>
                <w:bCs/>
                <w:color w:val="000000"/>
                <w:sz w:val="24"/>
                <w:szCs w:val="24"/>
                <w:lang w:val="ru-RU"/>
              </w:rPr>
            </w:pPr>
            <w:r w:rsidRPr="00750CF1">
              <w:rPr>
                <w:rFonts w:ascii="Times New Roman" w:hAnsi="Times New Roman" w:cs="Times New Roman"/>
                <w:bCs/>
                <w:sz w:val="24"/>
                <w:szCs w:val="24"/>
                <w:lang w:val="kk-KZ"/>
              </w:rPr>
              <w:t>«Өрлеу»</w:t>
            </w:r>
            <w:r>
              <w:rPr>
                <w:rFonts w:ascii="Times New Roman" w:hAnsi="Times New Roman" w:cs="Times New Roman"/>
                <w:bCs/>
                <w:sz w:val="24"/>
                <w:szCs w:val="24"/>
                <w:lang w:val="kk-KZ"/>
              </w:rPr>
              <w:t xml:space="preserve"> </w:t>
            </w:r>
            <w:r w:rsidRPr="00750CF1">
              <w:rPr>
                <w:rFonts w:ascii="Times New Roman" w:hAnsi="Times New Roman" w:cs="Times New Roman"/>
                <w:bCs/>
                <w:sz w:val="24"/>
                <w:szCs w:val="24"/>
                <w:lang w:val="kk-KZ"/>
              </w:rPr>
              <w:t>біліктілікті арттыру ұлттық орталығы АҚ</w:t>
            </w:r>
            <w:r w:rsidRPr="00750CF1">
              <w:rPr>
                <w:rFonts w:ascii="Times New Roman" w:hAnsi="Times New Roman" w:cs="Times New Roman"/>
                <w:bCs/>
                <w:sz w:val="24"/>
                <w:szCs w:val="24"/>
                <w:lang w:val="ru-RU"/>
              </w:rPr>
              <w:t xml:space="preserve"> «</w:t>
            </w:r>
            <w:r w:rsidRPr="00750CF1">
              <w:rPr>
                <w:rFonts w:ascii="Times New Roman" w:hAnsi="Times New Roman" w:cs="Times New Roman"/>
                <w:bCs/>
                <w:sz w:val="24"/>
                <w:szCs w:val="24"/>
                <w:lang w:val="kk-KZ"/>
              </w:rPr>
              <w:t xml:space="preserve"> Инновационные технологии в обучении английскому языку</w:t>
            </w:r>
            <w:r w:rsidRPr="00750CF1">
              <w:rPr>
                <w:rFonts w:ascii="Times New Roman" w:hAnsi="Times New Roman" w:cs="Times New Roman"/>
                <w:bCs/>
                <w:sz w:val="24"/>
                <w:szCs w:val="24"/>
                <w:lang w:val="ru-RU"/>
              </w:rPr>
              <w:t xml:space="preserve">» </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ru-RU"/>
              </w:rPr>
              <w:t xml:space="preserve">№0744183 </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ru-RU"/>
              </w:rPr>
            </w:pPr>
            <w:r w:rsidRPr="00750CF1">
              <w:rPr>
                <w:rFonts w:ascii="Times New Roman" w:hAnsi="Times New Roman" w:cs="Times New Roman"/>
                <w:bCs/>
                <w:sz w:val="24"/>
                <w:szCs w:val="24"/>
                <w:lang w:val="ru-RU"/>
              </w:rPr>
              <w:t>13.05.-24.05.2024ж.</w:t>
            </w:r>
          </w:p>
        </w:tc>
      </w:tr>
      <w:tr w:rsidR="00557C41" w:rsidRPr="00036B50"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244BAA"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ru-RU"/>
              </w:rPr>
              <w:t>6</w:t>
            </w:r>
            <w:r>
              <w:rPr>
                <w:rFonts w:ascii="Times New Roman" w:hAnsi="Times New Roman" w:cs="Times New Roman"/>
                <w:bCs/>
                <w:color w:val="000000"/>
                <w:sz w:val="24"/>
                <w:szCs w:val="24"/>
                <w:lang w:val="kk-KZ"/>
              </w:rPr>
              <w:t>5</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rPr>
                <w:rFonts w:ascii="Times New Roman" w:hAnsi="Times New Roman" w:cs="Times New Roman"/>
                <w:bCs/>
                <w:sz w:val="24"/>
                <w:szCs w:val="24"/>
                <w:lang w:val="kk-KZ"/>
              </w:rPr>
            </w:pPr>
            <w:r w:rsidRPr="00750CF1">
              <w:rPr>
                <w:rFonts w:ascii="Times New Roman" w:hAnsi="Times New Roman" w:cs="Times New Roman"/>
                <w:bCs/>
                <w:sz w:val="24"/>
                <w:szCs w:val="24"/>
                <w:lang w:val="ru-RU"/>
              </w:rPr>
              <w:t>Хасен Бейб</w:t>
            </w:r>
            <w:r w:rsidRPr="00750CF1">
              <w:rPr>
                <w:rFonts w:ascii="Times New Roman" w:hAnsi="Times New Roman" w:cs="Times New Roman"/>
                <w:bCs/>
                <w:sz w:val="24"/>
                <w:szCs w:val="24"/>
                <w:lang w:val="kk-KZ"/>
              </w:rPr>
              <w:t>іт</w:t>
            </w:r>
          </w:p>
          <w:p w:rsidR="00557C41" w:rsidRPr="00750CF1" w:rsidRDefault="00557C41" w:rsidP="001F1A3F">
            <w:pPr>
              <w:rPr>
                <w:rFonts w:ascii="Times New Roman" w:hAnsi="Times New Roman" w:cs="Times New Roman"/>
                <w:bCs/>
                <w:sz w:val="24"/>
                <w:szCs w:val="24"/>
                <w:lang w:val="kk-KZ"/>
              </w:rPr>
            </w:pPr>
          </w:p>
          <w:p w:rsidR="00557C41" w:rsidRPr="00750CF1" w:rsidRDefault="00557C41" w:rsidP="001F1A3F">
            <w:pPr>
              <w:spacing w:line="259" w:lineRule="auto"/>
              <w:jc w:val="center"/>
              <w:rPr>
                <w:rFonts w:ascii="Times New Roman" w:hAnsi="Times New Roman" w:cs="Times New Roman"/>
                <w:bCs/>
                <w:color w:val="000000"/>
                <w:sz w:val="24"/>
                <w:szCs w:val="24"/>
              </w:rPr>
            </w:pPr>
          </w:p>
        </w:tc>
        <w:tc>
          <w:tcPr>
            <w:tcW w:w="2673" w:type="dxa"/>
            <w:tcBorders>
              <w:top w:val="single" w:sz="4" w:space="0" w:color="000000"/>
              <w:left w:val="single" w:sz="4" w:space="0" w:color="000000"/>
              <w:bottom w:val="single" w:sz="4" w:space="0" w:color="000000"/>
              <w:right w:val="single" w:sz="4" w:space="0" w:color="000000"/>
            </w:tcBorders>
          </w:tcPr>
          <w:p w:rsidR="00557C41" w:rsidRPr="00036B50" w:rsidRDefault="00557C41" w:rsidP="001F1A3F">
            <w:pPr>
              <w:spacing w:line="259"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«Заманауи білім беру стандарттары мен дене шынықтыру пәнінің рөлі» «Самғау» Республикалық Қазақстан педагогтерінің біліктілігін арттыру және қайта даярлау орталығы» ЖШС</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ru-RU"/>
              </w:rPr>
              <w:t xml:space="preserve">№ </w:t>
            </w:r>
            <w:r>
              <w:rPr>
                <w:rFonts w:ascii="Times New Roman" w:hAnsi="Times New Roman" w:cs="Times New Roman"/>
                <w:bCs/>
                <w:sz w:val="24"/>
                <w:szCs w:val="24"/>
                <w:lang w:val="ru-RU"/>
              </w:rPr>
              <w:t>008590</w:t>
            </w:r>
          </w:p>
        </w:tc>
        <w:tc>
          <w:tcPr>
            <w:tcW w:w="2124" w:type="dxa"/>
            <w:tcBorders>
              <w:top w:val="single" w:sz="4" w:space="0" w:color="000000"/>
              <w:left w:val="single" w:sz="4" w:space="0" w:color="000000"/>
              <w:bottom w:val="single" w:sz="4" w:space="0" w:color="000000"/>
              <w:right w:val="single" w:sz="4" w:space="0" w:color="000000"/>
            </w:tcBorders>
          </w:tcPr>
          <w:p w:rsidR="00557C41" w:rsidRDefault="00557C41" w:rsidP="001F1A3F">
            <w:pPr>
              <w:spacing w:line="259" w:lineRule="auto"/>
              <w:rPr>
                <w:rFonts w:ascii="Times New Roman" w:hAnsi="Times New Roman" w:cs="Times New Roman"/>
                <w:bCs/>
                <w:sz w:val="24"/>
                <w:szCs w:val="24"/>
                <w:lang w:val="kk-KZ"/>
              </w:rPr>
            </w:pPr>
            <w:r>
              <w:rPr>
                <w:rFonts w:ascii="Times New Roman" w:hAnsi="Times New Roman" w:cs="Times New Roman"/>
                <w:bCs/>
                <w:sz w:val="24"/>
                <w:szCs w:val="24"/>
                <w:lang w:val="ru-RU"/>
              </w:rPr>
              <w:t>27.08</w:t>
            </w:r>
            <w:r w:rsidRPr="00750CF1">
              <w:rPr>
                <w:rFonts w:ascii="Times New Roman" w:hAnsi="Times New Roman" w:cs="Times New Roman"/>
                <w:bCs/>
                <w:sz w:val="24"/>
                <w:szCs w:val="24"/>
                <w:lang w:val="ru-RU"/>
              </w:rPr>
              <w:t>-</w:t>
            </w:r>
            <w:r>
              <w:rPr>
                <w:rFonts w:ascii="Times New Roman" w:hAnsi="Times New Roman" w:cs="Times New Roman"/>
                <w:bCs/>
                <w:sz w:val="24"/>
                <w:szCs w:val="24"/>
                <w:lang w:val="ru-RU"/>
              </w:rPr>
              <w:t>10</w:t>
            </w:r>
            <w:r w:rsidRPr="00750CF1">
              <w:rPr>
                <w:rFonts w:ascii="Times New Roman" w:hAnsi="Times New Roman" w:cs="Times New Roman"/>
                <w:bCs/>
                <w:sz w:val="24"/>
                <w:szCs w:val="24"/>
                <w:lang w:val="ru-RU"/>
              </w:rPr>
              <w:t>.0</w:t>
            </w:r>
            <w:r>
              <w:rPr>
                <w:rFonts w:ascii="Times New Roman" w:hAnsi="Times New Roman" w:cs="Times New Roman"/>
                <w:bCs/>
                <w:sz w:val="24"/>
                <w:szCs w:val="24"/>
                <w:lang w:val="ru-RU"/>
              </w:rPr>
              <w:t>9</w:t>
            </w:r>
            <w:r w:rsidRPr="00750CF1">
              <w:rPr>
                <w:rFonts w:ascii="Times New Roman" w:hAnsi="Times New Roman" w:cs="Times New Roman"/>
                <w:bCs/>
                <w:sz w:val="24"/>
                <w:szCs w:val="24"/>
                <w:lang w:val="ru-RU"/>
              </w:rPr>
              <w:t>.202</w:t>
            </w:r>
            <w:r>
              <w:rPr>
                <w:rFonts w:ascii="Times New Roman" w:hAnsi="Times New Roman" w:cs="Times New Roman"/>
                <w:bCs/>
                <w:sz w:val="24"/>
                <w:szCs w:val="24"/>
                <w:lang w:val="ru-RU"/>
              </w:rPr>
              <w:t xml:space="preserve">5 </w:t>
            </w:r>
            <w:r w:rsidRPr="00750CF1">
              <w:rPr>
                <w:rFonts w:ascii="Times New Roman" w:hAnsi="Times New Roman" w:cs="Times New Roman"/>
                <w:bCs/>
                <w:sz w:val="24"/>
                <w:szCs w:val="24"/>
                <w:lang w:val="ru-RU"/>
              </w:rPr>
              <w:t>ж.</w:t>
            </w:r>
          </w:p>
          <w:p w:rsidR="00557C41" w:rsidRPr="00592338" w:rsidRDefault="00557C41" w:rsidP="001F1A3F">
            <w:pPr>
              <w:spacing w:line="259" w:lineRule="auto"/>
              <w:rPr>
                <w:rFonts w:ascii="Times New Roman" w:hAnsi="Times New Roman" w:cs="Times New Roman"/>
                <w:bCs/>
                <w:sz w:val="24"/>
                <w:szCs w:val="24"/>
                <w:lang w:val="kk-KZ"/>
              </w:rPr>
            </w:pPr>
          </w:p>
          <w:p w:rsidR="00557C41" w:rsidRPr="00592338" w:rsidRDefault="00557C41" w:rsidP="001F1A3F">
            <w:pPr>
              <w:spacing w:line="259" w:lineRule="auto"/>
              <w:rPr>
                <w:rFonts w:ascii="Times New Roman" w:hAnsi="Times New Roman" w:cs="Times New Roman"/>
                <w:bCs/>
                <w:sz w:val="24"/>
                <w:szCs w:val="24"/>
                <w:lang w:val="kk-KZ"/>
              </w:rPr>
            </w:pPr>
          </w:p>
        </w:tc>
      </w:tr>
      <w:tr w:rsidR="00557C41" w:rsidRPr="00592338"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244BAA"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ru-RU"/>
              </w:rPr>
              <w:t>6</w:t>
            </w:r>
            <w:r>
              <w:rPr>
                <w:rFonts w:ascii="Times New Roman" w:hAnsi="Times New Roman" w:cs="Times New Roman"/>
                <w:bCs/>
                <w:color w:val="000000"/>
                <w:sz w:val="24"/>
                <w:szCs w:val="24"/>
                <w:lang w:val="kk-KZ"/>
              </w:rPr>
              <w:t>6</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rPr>
                <w:rFonts w:ascii="Times New Roman" w:hAnsi="Times New Roman" w:cs="Times New Roman"/>
                <w:bCs/>
                <w:sz w:val="24"/>
                <w:szCs w:val="24"/>
              </w:rPr>
            </w:pPr>
            <w:r w:rsidRPr="00750CF1">
              <w:rPr>
                <w:rFonts w:ascii="Times New Roman" w:hAnsi="Times New Roman" w:cs="Times New Roman"/>
                <w:bCs/>
                <w:sz w:val="24"/>
                <w:szCs w:val="24"/>
                <w:lang w:val="ru-RU"/>
              </w:rPr>
              <w:t>Н</w:t>
            </w:r>
            <w:r w:rsidRPr="00750CF1">
              <w:rPr>
                <w:rFonts w:ascii="Times New Roman" w:hAnsi="Times New Roman" w:cs="Times New Roman"/>
                <w:bCs/>
                <w:sz w:val="24"/>
                <w:szCs w:val="24"/>
                <w:lang w:val="kk-KZ"/>
              </w:rPr>
              <w:t>ұржанова Ақбота Сейткалиевна</w:t>
            </w:r>
          </w:p>
        </w:tc>
        <w:tc>
          <w:tcPr>
            <w:tcW w:w="2673" w:type="dxa"/>
            <w:tcBorders>
              <w:top w:val="single" w:sz="4" w:space="0" w:color="000000"/>
              <w:left w:val="single" w:sz="4" w:space="0" w:color="000000"/>
              <w:bottom w:val="single" w:sz="4" w:space="0" w:color="000000"/>
              <w:right w:val="single" w:sz="4" w:space="0" w:color="000000"/>
            </w:tcBorders>
          </w:tcPr>
          <w:p w:rsidR="00557C41" w:rsidRDefault="00557C41" w:rsidP="001F1A3F">
            <w:pPr>
              <w:spacing w:line="259" w:lineRule="auto"/>
              <w:rPr>
                <w:rFonts w:ascii="Times New Roman" w:hAnsi="Times New Roman" w:cs="Times New Roman"/>
                <w:bCs/>
                <w:color w:val="000000"/>
                <w:sz w:val="24"/>
                <w:szCs w:val="24"/>
                <w:lang w:val="kk-KZ"/>
              </w:rPr>
            </w:pPr>
            <w:r w:rsidRPr="00592338">
              <w:rPr>
                <w:rFonts w:ascii="Times New Roman" w:hAnsi="Times New Roman" w:cs="Times New Roman"/>
                <w:bCs/>
                <w:color w:val="000000"/>
                <w:sz w:val="24"/>
                <w:szCs w:val="24"/>
              </w:rPr>
              <w:t xml:space="preserve">Қоршаған ортаны қорғау аспектілерін география пәнінде оқытудың тиімді жолдары" </w:t>
            </w: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sz w:val="24"/>
                <w:szCs w:val="24"/>
              </w:rPr>
            </w:pPr>
            <w:r w:rsidRPr="00592338">
              <w:rPr>
                <w:rFonts w:ascii="Times New Roman" w:hAnsi="Times New Roman" w:cs="Times New Roman"/>
                <w:bCs/>
                <w:color w:val="000000"/>
                <w:sz w:val="24"/>
                <w:szCs w:val="24"/>
              </w:rPr>
              <w:t>№1038686</w:t>
            </w:r>
          </w:p>
        </w:tc>
        <w:tc>
          <w:tcPr>
            <w:tcW w:w="2124" w:type="dxa"/>
            <w:tcBorders>
              <w:top w:val="single" w:sz="4" w:space="0" w:color="000000"/>
              <w:left w:val="single" w:sz="4" w:space="0" w:color="000000"/>
              <w:bottom w:val="single" w:sz="4" w:space="0" w:color="000000"/>
              <w:right w:val="single" w:sz="4" w:space="0" w:color="000000"/>
            </w:tcBorders>
          </w:tcPr>
          <w:p w:rsidR="00557C41" w:rsidRDefault="00557C41" w:rsidP="001F1A3F">
            <w:pPr>
              <w:spacing w:line="259" w:lineRule="auto"/>
              <w:rPr>
                <w:rFonts w:ascii="Times New Roman" w:hAnsi="Times New Roman" w:cs="Times New Roman"/>
                <w:bCs/>
                <w:sz w:val="24"/>
                <w:szCs w:val="24"/>
              </w:rPr>
            </w:pPr>
            <w:r w:rsidRPr="00592338">
              <w:rPr>
                <w:rFonts w:ascii="Times New Roman" w:hAnsi="Times New Roman" w:cs="Times New Roman"/>
                <w:bCs/>
                <w:color w:val="000000"/>
                <w:sz w:val="24"/>
                <w:szCs w:val="24"/>
              </w:rPr>
              <w:t>16.06-27.06.2025 ж.</w:t>
            </w:r>
          </w:p>
        </w:tc>
      </w:tr>
      <w:tr w:rsidR="00557C41" w:rsidRPr="00592338"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244BAA"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ru-RU"/>
              </w:rPr>
              <w:t>6</w:t>
            </w:r>
            <w:r>
              <w:rPr>
                <w:rFonts w:ascii="Times New Roman" w:hAnsi="Times New Roman" w:cs="Times New Roman"/>
                <w:bCs/>
                <w:color w:val="000000"/>
                <w:sz w:val="24"/>
                <w:szCs w:val="24"/>
                <w:lang w:val="kk-KZ"/>
              </w:rPr>
              <w:t>7</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rPr>
                <w:rFonts w:ascii="Times New Roman" w:hAnsi="Times New Roman" w:cs="Times New Roman"/>
                <w:bCs/>
                <w:sz w:val="24"/>
                <w:szCs w:val="24"/>
              </w:rPr>
            </w:pPr>
            <w:r w:rsidRPr="00750CF1">
              <w:rPr>
                <w:rFonts w:ascii="Times New Roman" w:hAnsi="Times New Roman" w:cs="Times New Roman"/>
                <w:bCs/>
                <w:sz w:val="24"/>
                <w:szCs w:val="24"/>
                <w:lang w:val="ru-RU"/>
              </w:rPr>
              <w:t>Оспанов Азамат Булегенович</w:t>
            </w:r>
          </w:p>
        </w:tc>
        <w:tc>
          <w:tcPr>
            <w:tcW w:w="2673" w:type="dxa"/>
            <w:tcBorders>
              <w:top w:val="single" w:sz="4" w:space="0" w:color="000000"/>
              <w:left w:val="single" w:sz="4" w:space="0" w:color="000000"/>
              <w:bottom w:val="single" w:sz="4" w:space="0" w:color="000000"/>
              <w:right w:val="single" w:sz="4" w:space="0" w:color="000000"/>
            </w:tcBorders>
          </w:tcPr>
          <w:p w:rsidR="00557C41" w:rsidRDefault="00557C41" w:rsidP="001F1A3F">
            <w:pPr>
              <w:rPr>
                <w:rFonts w:ascii="Times New Roman" w:hAnsi="Times New Roman" w:cs="Times New Roman"/>
                <w:bCs/>
                <w:color w:val="000000"/>
                <w:sz w:val="24"/>
                <w:szCs w:val="24"/>
                <w:lang w:val="kk-KZ"/>
              </w:rPr>
            </w:pPr>
            <w:r>
              <w:rPr>
                <w:rFonts w:ascii="Times New Roman" w:hAnsi="Times New Roman" w:cs="Times New Roman"/>
                <w:lang w:val="kk-KZ"/>
              </w:rPr>
              <w:t xml:space="preserve">«Балалар мен жасөспірімдердегі дағдарыстық жағдайлар: мектеп психологының жұмыс бағыттары» </w:t>
            </w:r>
          </w:p>
          <w:p w:rsidR="00557C41" w:rsidRDefault="00557C41" w:rsidP="001F1A3F">
            <w:pPr>
              <w:spacing w:line="259" w:lineRule="auto"/>
              <w:rPr>
                <w:rFonts w:ascii="Times New Roman" w:hAnsi="Times New Roman" w:cs="Times New Roman"/>
                <w:bCs/>
                <w:color w:val="000000"/>
                <w:sz w:val="24"/>
                <w:szCs w:val="24"/>
                <w:lang w:val="kk-KZ"/>
              </w:rPr>
            </w:pPr>
          </w:p>
        </w:tc>
        <w:tc>
          <w:tcPr>
            <w:tcW w:w="2628" w:type="dxa"/>
            <w:tcBorders>
              <w:top w:val="single" w:sz="4" w:space="0" w:color="000000"/>
              <w:left w:val="single" w:sz="4" w:space="0" w:color="000000"/>
              <w:bottom w:val="single" w:sz="4" w:space="0" w:color="000000"/>
              <w:right w:val="single" w:sz="4" w:space="0" w:color="000000"/>
            </w:tcBorders>
          </w:tcPr>
          <w:p w:rsidR="00557C41" w:rsidRDefault="00557C41" w:rsidP="001F1A3F">
            <w:pPr>
              <w:rPr>
                <w:rFonts w:ascii="Times New Roman" w:hAnsi="Times New Roman" w:cs="Times New Roman"/>
                <w:lang w:val="kk-KZ"/>
              </w:rPr>
            </w:pPr>
            <w:r>
              <w:rPr>
                <w:rFonts w:ascii="Times New Roman" w:hAnsi="Times New Roman" w:cs="Times New Roman"/>
                <w:lang w:val="kk-KZ"/>
              </w:rPr>
              <w:t>№2207</w:t>
            </w:r>
          </w:p>
          <w:p w:rsidR="00557C41" w:rsidRPr="00750CF1" w:rsidRDefault="00557C41" w:rsidP="001F1A3F">
            <w:pPr>
              <w:spacing w:line="259" w:lineRule="auto"/>
              <w:rPr>
                <w:rFonts w:ascii="Times New Roman" w:hAnsi="Times New Roman" w:cs="Times New Roman"/>
                <w:bCs/>
                <w:sz w:val="24"/>
                <w:szCs w:val="24"/>
              </w:rPr>
            </w:pPr>
          </w:p>
        </w:tc>
        <w:tc>
          <w:tcPr>
            <w:tcW w:w="2124" w:type="dxa"/>
            <w:tcBorders>
              <w:top w:val="single" w:sz="4" w:space="0" w:color="000000"/>
              <w:left w:val="single" w:sz="4" w:space="0" w:color="000000"/>
              <w:bottom w:val="single" w:sz="4" w:space="0" w:color="000000"/>
              <w:right w:val="single" w:sz="4" w:space="0" w:color="000000"/>
            </w:tcBorders>
          </w:tcPr>
          <w:p w:rsidR="00557C41" w:rsidRDefault="00557C41" w:rsidP="001F1A3F">
            <w:pPr>
              <w:spacing w:line="259" w:lineRule="auto"/>
              <w:rPr>
                <w:rFonts w:ascii="Times New Roman" w:hAnsi="Times New Roman" w:cs="Times New Roman"/>
                <w:bCs/>
                <w:sz w:val="24"/>
                <w:szCs w:val="24"/>
              </w:rPr>
            </w:pPr>
            <w:r>
              <w:rPr>
                <w:rFonts w:ascii="Times New Roman" w:hAnsi="Times New Roman" w:cs="Times New Roman"/>
                <w:lang w:val="kk-KZ"/>
              </w:rPr>
              <w:t>22.09-03.10.2025 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shd w:val="clear" w:color="auto" w:fill="FFFF00"/>
          </w:tcPr>
          <w:p w:rsidR="00557C41" w:rsidRPr="00244BAA"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ru-RU"/>
              </w:rPr>
              <w:t>6</w:t>
            </w:r>
            <w:r>
              <w:rPr>
                <w:rFonts w:ascii="Times New Roman" w:hAnsi="Times New Roman" w:cs="Times New Roman"/>
                <w:bCs/>
                <w:color w:val="000000"/>
                <w:sz w:val="24"/>
                <w:szCs w:val="24"/>
                <w:lang w:val="kk-KZ"/>
              </w:rPr>
              <w:t>8</w:t>
            </w:r>
          </w:p>
        </w:tc>
        <w:tc>
          <w:tcPr>
            <w:tcW w:w="1944" w:type="dxa"/>
            <w:tcBorders>
              <w:top w:val="single" w:sz="4" w:space="0" w:color="000000"/>
              <w:left w:val="single" w:sz="4" w:space="0" w:color="000000"/>
              <w:bottom w:val="single" w:sz="4" w:space="0" w:color="000000"/>
              <w:right w:val="single" w:sz="4" w:space="0" w:color="000000"/>
            </w:tcBorders>
            <w:shd w:val="clear" w:color="auto" w:fill="FFFF00"/>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Дюсенбиева Лаура</w:t>
            </w:r>
          </w:p>
        </w:tc>
        <w:tc>
          <w:tcPr>
            <w:tcW w:w="2673" w:type="dxa"/>
            <w:tcBorders>
              <w:top w:val="single" w:sz="4" w:space="0" w:color="000000"/>
              <w:left w:val="single" w:sz="4" w:space="0" w:color="000000"/>
              <w:bottom w:val="single" w:sz="4" w:space="0" w:color="000000"/>
              <w:right w:val="single" w:sz="4" w:space="0" w:color="000000"/>
            </w:tcBorders>
            <w:shd w:val="clear" w:color="auto" w:fill="FFFF00"/>
          </w:tcPr>
          <w:p w:rsidR="00557C41" w:rsidRPr="00750CF1" w:rsidRDefault="00557C41" w:rsidP="001F1A3F">
            <w:pPr>
              <w:spacing w:line="259" w:lineRule="auto"/>
              <w:rPr>
                <w:rFonts w:ascii="Times New Roman" w:hAnsi="Times New Roman" w:cs="Times New Roman"/>
                <w:bCs/>
                <w:color w:val="000000"/>
                <w:sz w:val="24"/>
                <w:szCs w:val="24"/>
              </w:rPr>
            </w:pPr>
          </w:p>
        </w:tc>
        <w:tc>
          <w:tcPr>
            <w:tcW w:w="2628" w:type="dxa"/>
            <w:tcBorders>
              <w:top w:val="single" w:sz="4" w:space="0" w:color="000000"/>
              <w:left w:val="single" w:sz="4" w:space="0" w:color="000000"/>
              <w:bottom w:val="single" w:sz="4" w:space="0" w:color="000000"/>
              <w:right w:val="single" w:sz="4" w:space="0" w:color="000000"/>
            </w:tcBorders>
            <w:shd w:val="clear" w:color="auto" w:fill="FFFF00"/>
          </w:tcPr>
          <w:p w:rsidR="00557C41" w:rsidRPr="00750CF1" w:rsidRDefault="00557C41" w:rsidP="001F1A3F">
            <w:pPr>
              <w:spacing w:line="259" w:lineRule="auto"/>
              <w:rPr>
                <w:rFonts w:ascii="Times New Roman" w:hAnsi="Times New Roman" w:cs="Times New Roman"/>
                <w:bCs/>
                <w:color w:val="000000"/>
                <w:sz w:val="24"/>
                <w:szCs w:val="24"/>
                <w:lang w:val="kk-KZ"/>
              </w:rPr>
            </w:pPr>
          </w:p>
        </w:tc>
        <w:tc>
          <w:tcPr>
            <w:tcW w:w="2124" w:type="dxa"/>
            <w:tcBorders>
              <w:top w:val="single" w:sz="4" w:space="0" w:color="000000"/>
              <w:left w:val="single" w:sz="4" w:space="0" w:color="000000"/>
              <w:bottom w:val="single" w:sz="4" w:space="0" w:color="000000"/>
              <w:right w:val="single" w:sz="4" w:space="0" w:color="000000"/>
            </w:tcBorders>
            <w:shd w:val="clear" w:color="auto" w:fill="FFFF00"/>
          </w:tcPr>
          <w:p w:rsidR="00557C41" w:rsidRPr="00750CF1" w:rsidRDefault="00557C41" w:rsidP="001F1A3F">
            <w:pPr>
              <w:spacing w:line="259" w:lineRule="auto"/>
              <w:rPr>
                <w:rFonts w:ascii="Times New Roman" w:hAnsi="Times New Roman" w:cs="Times New Roman"/>
                <w:bCs/>
                <w:color w:val="000000"/>
                <w:sz w:val="24"/>
                <w:szCs w:val="24"/>
              </w:rPr>
            </w:pPr>
          </w:p>
        </w:tc>
      </w:tr>
      <w:tr w:rsidR="00557C41" w:rsidRPr="00750CF1" w:rsidTr="001F1A3F">
        <w:trPr>
          <w:trHeight w:val="828"/>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C74BAD"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69</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Құрбан Ұлжан Мерекеқызы</w:t>
            </w:r>
          </w:p>
        </w:tc>
        <w:tc>
          <w:tcPr>
            <w:tcW w:w="2673" w:type="dxa"/>
            <w:tcBorders>
              <w:top w:val="single" w:sz="4" w:space="0" w:color="000000"/>
              <w:left w:val="single" w:sz="4" w:space="0" w:color="000000"/>
              <w:bottom w:val="single" w:sz="4" w:space="0" w:color="000000"/>
              <w:right w:val="single" w:sz="4" w:space="0" w:color="000000"/>
            </w:tcBorders>
          </w:tcPr>
          <w:p w:rsidR="00557C41" w:rsidRPr="00F120E7" w:rsidRDefault="00557C41" w:rsidP="001F1A3F">
            <w:pPr>
              <w:rPr>
                <w:rFonts w:ascii="Times New Roman" w:hAnsi="Times New Roman" w:cs="Times New Roman"/>
                <w:bCs/>
                <w:color w:val="000000"/>
                <w:sz w:val="24"/>
                <w:szCs w:val="24"/>
                <w:lang w:val="ru-RU"/>
              </w:rPr>
            </w:pPr>
            <w:r>
              <w:rPr>
                <w:rFonts w:ascii="Times New Roman" w:hAnsi="Times New Roman" w:cs="Times New Roman"/>
                <w:lang w:val="kk-KZ"/>
              </w:rPr>
              <w:t xml:space="preserve">«Развитие рецептивных и продуктивных навыков в преподовании и обучении агһнглискому языку» Өрлеу біліктілікті арттыру Қлттық орталығы </w:t>
            </w:r>
          </w:p>
          <w:p w:rsidR="00557C41" w:rsidRPr="00F120E7" w:rsidRDefault="00557C41" w:rsidP="001F1A3F">
            <w:pPr>
              <w:spacing w:line="259" w:lineRule="auto"/>
              <w:rPr>
                <w:rFonts w:ascii="Times New Roman" w:hAnsi="Times New Roman" w:cs="Times New Roman"/>
                <w:bCs/>
                <w:color w:val="000000"/>
                <w:sz w:val="24"/>
                <w:szCs w:val="24"/>
                <w:lang w:val="ru-RU"/>
              </w:rPr>
            </w:pPr>
          </w:p>
        </w:tc>
        <w:tc>
          <w:tcPr>
            <w:tcW w:w="2628" w:type="dxa"/>
            <w:tcBorders>
              <w:top w:val="single" w:sz="4" w:space="0" w:color="000000"/>
              <w:left w:val="single" w:sz="4" w:space="0" w:color="000000"/>
              <w:bottom w:val="single" w:sz="4" w:space="0" w:color="000000"/>
              <w:right w:val="single" w:sz="4" w:space="0" w:color="000000"/>
            </w:tcBorders>
          </w:tcPr>
          <w:p w:rsidR="00557C41" w:rsidRDefault="00557C41" w:rsidP="001F1A3F">
            <w:pPr>
              <w:rPr>
                <w:rFonts w:ascii="Times New Roman" w:hAnsi="Times New Roman" w:cs="Times New Roman"/>
                <w:lang w:val="kk-KZ"/>
              </w:rPr>
            </w:pPr>
            <w:r>
              <w:rPr>
                <w:rFonts w:ascii="Times New Roman" w:hAnsi="Times New Roman" w:cs="Times New Roman"/>
                <w:lang w:val="kk-KZ"/>
              </w:rPr>
              <w:t>№0868128</w:t>
            </w:r>
          </w:p>
          <w:p w:rsidR="00557C41" w:rsidRPr="00750CF1" w:rsidRDefault="00557C41" w:rsidP="001F1A3F">
            <w:pPr>
              <w:rPr>
                <w:rFonts w:ascii="Times New Roman" w:hAnsi="Times New Roman" w:cs="Times New Roman"/>
                <w:bCs/>
                <w:sz w:val="24"/>
                <w:szCs w:val="24"/>
                <w:lang w:val="kk-KZ"/>
              </w:rPr>
            </w:pPr>
          </w:p>
          <w:p w:rsidR="00557C41" w:rsidRPr="00750CF1" w:rsidRDefault="00557C41" w:rsidP="001F1A3F">
            <w:pPr>
              <w:rPr>
                <w:rFonts w:ascii="Times New Roman" w:hAnsi="Times New Roman" w:cs="Times New Roman"/>
                <w:bCs/>
                <w:sz w:val="24"/>
                <w:szCs w:val="24"/>
                <w:lang w:val="kk-KZ"/>
              </w:rPr>
            </w:pPr>
          </w:p>
          <w:p w:rsidR="00557C41" w:rsidRPr="00750CF1" w:rsidRDefault="00557C41" w:rsidP="001F1A3F">
            <w:pPr>
              <w:spacing w:line="259" w:lineRule="auto"/>
              <w:rPr>
                <w:rFonts w:ascii="Times New Roman" w:hAnsi="Times New Roman" w:cs="Times New Roman"/>
                <w:bCs/>
                <w:color w:val="000000"/>
                <w:sz w:val="24"/>
                <w:szCs w:val="24"/>
                <w:lang w:val="kk-KZ"/>
              </w:rPr>
            </w:pP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rPr>
                <w:rFonts w:ascii="Times New Roman" w:hAnsi="Times New Roman" w:cs="Times New Roman"/>
                <w:bCs/>
                <w:sz w:val="24"/>
                <w:szCs w:val="24"/>
                <w:lang w:val="kk-KZ"/>
              </w:rPr>
            </w:pPr>
            <w:r>
              <w:rPr>
                <w:rFonts w:ascii="Times New Roman" w:hAnsi="Times New Roman" w:cs="Times New Roman"/>
                <w:lang w:val="kk-KZ"/>
              </w:rPr>
              <w:t>22.09-03.10.2025 ж.</w:t>
            </w:r>
          </w:p>
          <w:p w:rsidR="00557C41" w:rsidRPr="00750CF1" w:rsidRDefault="00557C41" w:rsidP="001F1A3F">
            <w:pPr>
              <w:spacing w:line="259" w:lineRule="auto"/>
              <w:rPr>
                <w:rFonts w:ascii="Times New Roman" w:hAnsi="Times New Roman" w:cs="Times New Roman"/>
                <w:bCs/>
                <w:color w:val="000000"/>
                <w:sz w:val="24"/>
                <w:szCs w:val="24"/>
              </w:rPr>
            </w:pPr>
          </w:p>
        </w:tc>
      </w:tr>
      <w:tr w:rsidR="00557C41" w:rsidRPr="006F3409"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C74BAD"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70</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kk-KZ"/>
              </w:rPr>
              <w:t>Қасенова Қорлан Жаксылыковна</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rPr>
                <w:rFonts w:ascii="Times New Roman" w:hAnsi="Times New Roman" w:cs="Times New Roman"/>
                <w:bCs/>
                <w:color w:val="000000"/>
                <w:sz w:val="24"/>
                <w:szCs w:val="24"/>
              </w:rPr>
            </w:pPr>
            <w:r>
              <w:rPr>
                <w:rFonts w:ascii="Times New Roman" w:hAnsi="Times New Roman" w:cs="Times New Roman"/>
                <w:bCs/>
                <w:sz w:val="24"/>
                <w:szCs w:val="24"/>
                <w:lang w:val="kk-KZ"/>
              </w:rPr>
              <w:t xml:space="preserve">«Жаңартылған білім беру мазмұны </w:t>
            </w:r>
            <w:r>
              <w:rPr>
                <w:rFonts w:ascii="Times New Roman" w:hAnsi="Times New Roman" w:cs="Times New Roman"/>
                <w:bCs/>
                <w:sz w:val="24"/>
                <w:szCs w:val="24"/>
                <w:lang w:val="kk-KZ"/>
              </w:rPr>
              <w:lastRenderedPageBreak/>
              <w:t>жағдайында бастауыш сынып мұғалімінің кәсіби құзыреттілігін дамыту» КМЦПК</w:t>
            </w:r>
          </w:p>
        </w:tc>
        <w:tc>
          <w:tcPr>
            <w:tcW w:w="2628" w:type="dxa"/>
            <w:tcBorders>
              <w:top w:val="single" w:sz="4" w:space="0" w:color="000000"/>
              <w:left w:val="single" w:sz="4" w:space="0" w:color="000000"/>
              <w:bottom w:val="single" w:sz="4" w:space="0" w:color="000000"/>
              <w:right w:val="single" w:sz="4" w:space="0" w:color="000000"/>
            </w:tcBorders>
          </w:tcPr>
          <w:p w:rsidR="00557C41" w:rsidRPr="006F3409" w:rsidRDefault="00557C41" w:rsidP="001F1A3F">
            <w:pPr>
              <w:spacing w:line="259" w:lineRule="auto"/>
              <w:rPr>
                <w:rFonts w:ascii="Times New Roman" w:hAnsi="Times New Roman" w:cs="Times New Roman"/>
                <w:bCs/>
                <w:color w:val="000000"/>
                <w:sz w:val="24"/>
                <w:szCs w:val="24"/>
                <w:lang w:val="kk-KZ"/>
              </w:rPr>
            </w:pPr>
            <w:r w:rsidRPr="00750CF1">
              <w:rPr>
                <w:rFonts w:ascii="Times New Roman" w:hAnsi="Times New Roman" w:cs="Times New Roman"/>
                <w:bCs/>
                <w:sz w:val="24"/>
                <w:szCs w:val="24"/>
                <w:lang w:val="ru-RU"/>
              </w:rPr>
              <w:lastRenderedPageBreak/>
              <w:t>№</w:t>
            </w:r>
            <w:r>
              <w:rPr>
                <w:rFonts w:ascii="Times New Roman" w:hAnsi="Times New Roman" w:cs="Times New Roman"/>
                <w:bCs/>
                <w:sz w:val="24"/>
                <w:szCs w:val="24"/>
                <w:lang w:val="ru-RU"/>
              </w:rPr>
              <w:t>165441</w:t>
            </w: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Pr>
                <w:rFonts w:ascii="Times New Roman" w:hAnsi="Times New Roman" w:cs="Times New Roman"/>
                <w:bCs/>
                <w:sz w:val="24"/>
                <w:szCs w:val="24"/>
                <w:lang w:val="ru-RU"/>
              </w:rPr>
              <w:t>01.09</w:t>
            </w:r>
            <w:r w:rsidRPr="00750CF1">
              <w:rPr>
                <w:rFonts w:ascii="Times New Roman" w:hAnsi="Times New Roman" w:cs="Times New Roman"/>
                <w:bCs/>
                <w:sz w:val="24"/>
                <w:szCs w:val="24"/>
                <w:lang w:val="ru-RU"/>
              </w:rPr>
              <w:t>-</w:t>
            </w:r>
            <w:r>
              <w:rPr>
                <w:rFonts w:ascii="Times New Roman" w:hAnsi="Times New Roman" w:cs="Times New Roman"/>
                <w:bCs/>
                <w:sz w:val="24"/>
                <w:szCs w:val="24"/>
                <w:lang w:val="ru-RU"/>
              </w:rPr>
              <w:t>12</w:t>
            </w:r>
            <w:r w:rsidRPr="00750CF1">
              <w:rPr>
                <w:rFonts w:ascii="Times New Roman" w:hAnsi="Times New Roman" w:cs="Times New Roman"/>
                <w:bCs/>
                <w:sz w:val="24"/>
                <w:szCs w:val="24"/>
                <w:lang w:val="ru-RU"/>
              </w:rPr>
              <w:t>.0</w:t>
            </w:r>
            <w:r>
              <w:rPr>
                <w:rFonts w:ascii="Times New Roman" w:hAnsi="Times New Roman" w:cs="Times New Roman"/>
                <w:bCs/>
                <w:sz w:val="24"/>
                <w:szCs w:val="24"/>
                <w:lang w:val="ru-RU"/>
              </w:rPr>
              <w:t>9</w:t>
            </w:r>
            <w:r w:rsidRPr="00750CF1">
              <w:rPr>
                <w:rFonts w:ascii="Times New Roman" w:hAnsi="Times New Roman" w:cs="Times New Roman"/>
                <w:bCs/>
                <w:sz w:val="24"/>
                <w:szCs w:val="24"/>
                <w:lang w:val="ru-RU"/>
              </w:rPr>
              <w:t>.202</w:t>
            </w:r>
            <w:r>
              <w:rPr>
                <w:rFonts w:ascii="Times New Roman" w:hAnsi="Times New Roman" w:cs="Times New Roman"/>
                <w:bCs/>
                <w:sz w:val="24"/>
                <w:szCs w:val="24"/>
                <w:lang w:val="ru-RU"/>
              </w:rPr>
              <w:t xml:space="preserve">5 </w:t>
            </w:r>
            <w:r w:rsidRPr="00750CF1">
              <w:rPr>
                <w:rFonts w:ascii="Times New Roman" w:hAnsi="Times New Roman" w:cs="Times New Roman"/>
                <w:bCs/>
                <w:sz w:val="24"/>
                <w:szCs w:val="24"/>
                <w:lang w:val="ru-RU"/>
              </w:rPr>
              <w:t>ж.</w:t>
            </w: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C74BAD"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lastRenderedPageBreak/>
              <w:t>71</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rPr>
                <w:rFonts w:ascii="Times New Roman" w:hAnsi="Times New Roman" w:cs="Times New Roman"/>
                <w:bCs/>
                <w:sz w:val="24"/>
                <w:szCs w:val="24"/>
                <w:lang w:val="kk-KZ"/>
              </w:rPr>
            </w:pPr>
            <w:r w:rsidRPr="00750CF1">
              <w:rPr>
                <w:rFonts w:ascii="Times New Roman" w:hAnsi="Times New Roman" w:cs="Times New Roman"/>
                <w:bCs/>
                <w:sz w:val="24"/>
                <w:szCs w:val="24"/>
                <w:lang w:val="kk-KZ"/>
              </w:rPr>
              <w:t>Бейбітхан Айбек Сейтжапарұлы</w:t>
            </w:r>
          </w:p>
          <w:p w:rsidR="00557C41" w:rsidRPr="00750CF1" w:rsidRDefault="00557C41" w:rsidP="001F1A3F">
            <w:pPr>
              <w:rPr>
                <w:rFonts w:ascii="Times New Roman" w:hAnsi="Times New Roman" w:cs="Times New Roman"/>
                <w:bCs/>
                <w:sz w:val="24"/>
                <w:szCs w:val="24"/>
                <w:lang w:val="kk-KZ"/>
              </w:rPr>
            </w:pPr>
          </w:p>
          <w:p w:rsidR="00557C41" w:rsidRPr="00750CF1" w:rsidRDefault="00557C41" w:rsidP="001F1A3F">
            <w:pPr>
              <w:spacing w:line="259" w:lineRule="auto"/>
              <w:jc w:val="center"/>
              <w:rPr>
                <w:rFonts w:ascii="Times New Roman" w:hAnsi="Times New Roman" w:cs="Times New Roman"/>
                <w:bCs/>
                <w:color w:val="000000"/>
                <w:sz w:val="24"/>
                <w:szCs w:val="24"/>
              </w:rPr>
            </w:pP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rPr>
                <w:rFonts w:ascii="Times New Roman" w:hAnsi="Times New Roman" w:cs="Times New Roman"/>
                <w:bCs/>
                <w:sz w:val="24"/>
                <w:szCs w:val="24"/>
                <w:lang w:val="kk-KZ"/>
              </w:rPr>
            </w:pPr>
          </w:p>
          <w:p w:rsidR="00557C41" w:rsidRPr="00750CF1" w:rsidRDefault="00557C41" w:rsidP="001F1A3F">
            <w:pPr>
              <w:rPr>
                <w:rFonts w:ascii="Times New Roman" w:hAnsi="Times New Roman" w:cs="Times New Roman"/>
                <w:bCs/>
                <w:sz w:val="24"/>
                <w:szCs w:val="24"/>
                <w:lang w:val="kk-KZ"/>
              </w:rPr>
            </w:pPr>
          </w:p>
          <w:p w:rsidR="00557C41" w:rsidRPr="00750CF1" w:rsidRDefault="00557C41" w:rsidP="001F1A3F">
            <w:pPr>
              <w:spacing w:line="259" w:lineRule="auto"/>
              <w:rPr>
                <w:rFonts w:ascii="Times New Roman" w:hAnsi="Times New Roman" w:cs="Times New Roman"/>
                <w:bCs/>
                <w:color w:val="000000"/>
                <w:sz w:val="24"/>
                <w:szCs w:val="24"/>
              </w:rPr>
            </w:pP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p>
        </w:tc>
      </w:tr>
      <w:tr w:rsidR="00557C41" w:rsidRPr="00750CF1"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C74BAD"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72</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rPr>
                <w:rFonts w:ascii="Times New Roman" w:hAnsi="Times New Roman" w:cs="Times New Roman"/>
                <w:bCs/>
                <w:sz w:val="24"/>
                <w:szCs w:val="24"/>
                <w:lang w:val="kk-KZ"/>
              </w:rPr>
            </w:pPr>
            <w:r w:rsidRPr="00750CF1">
              <w:rPr>
                <w:rFonts w:ascii="Times New Roman" w:hAnsi="Times New Roman" w:cs="Times New Roman"/>
                <w:bCs/>
                <w:sz w:val="24"/>
                <w:szCs w:val="24"/>
                <w:lang w:val="kk-KZ"/>
              </w:rPr>
              <w:t>Халамқанқызы Еркегүл</w:t>
            </w:r>
          </w:p>
          <w:p w:rsidR="00557C41" w:rsidRPr="00750CF1" w:rsidRDefault="00557C41" w:rsidP="001F1A3F">
            <w:pPr>
              <w:spacing w:line="259" w:lineRule="auto"/>
              <w:jc w:val="center"/>
              <w:rPr>
                <w:rFonts w:ascii="Times New Roman" w:hAnsi="Times New Roman" w:cs="Times New Roman"/>
                <w:bCs/>
                <w:color w:val="000000"/>
                <w:sz w:val="24"/>
                <w:szCs w:val="24"/>
              </w:rPr>
            </w:pP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p>
        </w:tc>
      </w:tr>
      <w:tr w:rsidR="00557C41" w:rsidRPr="00592338" w:rsidTr="001F1A3F">
        <w:trPr>
          <w:trHeight w:val="562"/>
          <w:jc w:val="center"/>
        </w:trPr>
        <w:tc>
          <w:tcPr>
            <w:tcW w:w="682" w:type="dxa"/>
            <w:tcBorders>
              <w:top w:val="single" w:sz="4" w:space="0" w:color="000000"/>
              <w:left w:val="single" w:sz="4" w:space="0" w:color="000000"/>
              <w:bottom w:val="single" w:sz="4" w:space="0" w:color="000000"/>
              <w:right w:val="single" w:sz="4" w:space="0" w:color="000000"/>
            </w:tcBorders>
          </w:tcPr>
          <w:p w:rsidR="00557C41" w:rsidRPr="00C74BAD" w:rsidRDefault="00557C41" w:rsidP="001F1A3F">
            <w:pPr>
              <w:spacing w:line="259"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73</w:t>
            </w:r>
          </w:p>
        </w:tc>
        <w:tc>
          <w:tcPr>
            <w:tcW w:w="194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r w:rsidRPr="00750CF1">
              <w:rPr>
                <w:rFonts w:ascii="Times New Roman" w:hAnsi="Times New Roman" w:cs="Times New Roman"/>
                <w:bCs/>
                <w:sz w:val="24"/>
                <w:szCs w:val="24"/>
                <w:lang w:val="ru-RU"/>
              </w:rPr>
              <w:t>Омарова А</w:t>
            </w:r>
            <w:r w:rsidRPr="00750CF1">
              <w:rPr>
                <w:rFonts w:ascii="Times New Roman" w:hAnsi="Times New Roman" w:cs="Times New Roman"/>
                <w:bCs/>
                <w:sz w:val="24"/>
                <w:szCs w:val="24"/>
                <w:lang w:val="kk-KZ"/>
              </w:rPr>
              <w:t>қ</w:t>
            </w:r>
            <w:r w:rsidRPr="00750CF1">
              <w:rPr>
                <w:rFonts w:ascii="Times New Roman" w:hAnsi="Times New Roman" w:cs="Times New Roman"/>
                <w:bCs/>
                <w:sz w:val="24"/>
                <w:szCs w:val="24"/>
                <w:lang w:val="ru-RU"/>
              </w:rPr>
              <w:t>ерке</w:t>
            </w:r>
          </w:p>
        </w:tc>
        <w:tc>
          <w:tcPr>
            <w:tcW w:w="2673"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p>
        </w:tc>
        <w:tc>
          <w:tcPr>
            <w:tcW w:w="2628"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lang w:val="kk-KZ"/>
              </w:rPr>
            </w:pPr>
          </w:p>
        </w:tc>
        <w:tc>
          <w:tcPr>
            <w:tcW w:w="2124" w:type="dxa"/>
            <w:tcBorders>
              <w:top w:val="single" w:sz="4" w:space="0" w:color="000000"/>
              <w:left w:val="single" w:sz="4" w:space="0" w:color="000000"/>
              <w:bottom w:val="single" w:sz="4" w:space="0" w:color="000000"/>
              <w:right w:val="single" w:sz="4" w:space="0" w:color="000000"/>
            </w:tcBorders>
          </w:tcPr>
          <w:p w:rsidR="00557C41" w:rsidRPr="00750CF1" w:rsidRDefault="00557C41" w:rsidP="001F1A3F">
            <w:pPr>
              <w:spacing w:line="259" w:lineRule="auto"/>
              <w:rPr>
                <w:rFonts w:ascii="Times New Roman" w:hAnsi="Times New Roman" w:cs="Times New Roman"/>
                <w:bCs/>
                <w:color w:val="000000"/>
                <w:sz w:val="24"/>
                <w:szCs w:val="24"/>
              </w:rPr>
            </w:pPr>
          </w:p>
        </w:tc>
      </w:tr>
    </w:tbl>
    <w:p w:rsidR="00415BB6" w:rsidRDefault="00415BB6" w:rsidP="00A10342">
      <w:pPr>
        <w:pBdr>
          <w:top w:val="nil"/>
          <w:left w:val="nil"/>
          <w:bottom w:val="nil"/>
          <w:right w:val="nil"/>
          <w:between w:val="nil"/>
        </w:pBdr>
        <w:spacing w:after="0" w:line="259" w:lineRule="auto"/>
        <w:jc w:val="both"/>
        <w:rPr>
          <w:sz w:val="24"/>
          <w:szCs w:val="24"/>
        </w:rPr>
      </w:pPr>
    </w:p>
    <w:p w:rsidR="00415BB6" w:rsidRDefault="00FD541C" w:rsidP="00A10342">
      <w:pPr>
        <w:spacing w:after="0"/>
        <w:ind w:firstLine="708"/>
        <w:jc w:val="both"/>
        <w:rPr>
          <w:color w:val="EE0000"/>
        </w:rPr>
      </w:pPr>
      <w:r>
        <w:rPr>
          <w:sz w:val="24"/>
          <w:szCs w:val="24"/>
        </w:rPr>
        <w:t>Курстан өтпеген мұғалімдер саны – 4 (2025 жылдың 2 қыркүйегінде жұмысқа қабылданған мұғалімдер, 2026 жылында өткізілетін курстарға жазылады.)</w:t>
      </w:r>
    </w:p>
    <w:p w:rsidR="00415BB6" w:rsidRDefault="00FD541C" w:rsidP="00A10342">
      <w:pPr>
        <w:spacing w:after="0"/>
        <w:ind w:firstLine="708"/>
      </w:pPr>
      <w:r>
        <w:rPr>
          <w:color w:val="000000"/>
          <w:sz w:val="24"/>
          <w:szCs w:val="24"/>
        </w:rPr>
        <w:t xml:space="preserve">Курс сертификаттары: </w:t>
      </w:r>
    </w:p>
    <w:p w:rsidR="00415BB6" w:rsidRDefault="00C3515E" w:rsidP="00A10342">
      <w:pPr>
        <w:spacing w:after="0"/>
        <w:jc w:val="both"/>
        <w:rPr>
          <w:color w:val="EE0000"/>
        </w:rPr>
      </w:pPr>
      <w:hyperlink r:id="rId35" w:history="1">
        <w:r w:rsidRPr="006056BD">
          <w:rPr>
            <w:rStyle w:val="a4"/>
            <w:lang w:val="kk-KZ"/>
          </w:rPr>
          <w:t>https://drive.google.com/drive/folders/1Qe9bSOFJFIzr_ps7RpUeI2LDAEQBUsBB?usp=sharing</w:t>
        </w:r>
      </w:hyperlink>
      <w:r>
        <w:rPr>
          <w:color w:val="EE0000"/>
          <w:lang w:val="kk-KZ"/>
        </w:rPr>
        <w:t xml:space="preserve"> </w:t>
      </w:r>
    </w:p>
    <w:p w:rsidR="00415BB6" w:rsidRDefault="00A35EA1" w:rsidP="00A10342">
      <w:pPr>
        <w:spacing w:after="0"/>
        <w:jc w:val="both"/>
        <w:rPr>
          <w:sz w:val="28"/>
          <w:szCs w:val="28"/>
        </w:rPr>
      </w:pPr>
      <w:r>
        <w:rPr>
          <w:sz w:val="28"/>
          <w:szCs w:val="28"/>
          <w:lang w:val="kk-KZ"/>
        </w:rPr>
        <w:t xml:space="preserve">         </w:t>
      </w:r>
      <w:r w:rsidR="00FD541C">
        <w:rPr>
          <w:sz w:val="28"/>
          <w:szCs w:val="28"/>
        </w:rPr>
        <w:t>2025-2026 оқу жылында мектепте 73 мұғалім жұмыс істейді. Мектеп педагогикалық кадрлармен толық қамтамасыз етілген, бос орын жоқ</w:t>
      </w:r>
    </w:p>
    <w:p w:rsidR="00415BB6" w:rsidRDefault="00FD541C" w:rsidP="00A10342">
      <w:pPr>
        <w:spacing w:before="240" w:after="0" w:line="256" w:lineRule="auto"/>
        <w:jc w:val="both"/>
        <w:rPr>
          <w:sz w:val="28"/>
          <w:szCs w:val="28"/>
        </w:rPr>
      </w:pPr>
      <w:r>
        <w:rPr>
          <w:sz w:val="28"/>
          <w:szCs w:val="28"/>
        </w:rPr>
        <w:t xml:space="preserve"> </w:t>
      </w:r>
    </w:p>
    <w:tbl>
      <w:tblPr>
        <w:tblStyle w:val="afff7"/>
        <w:tblW w:w="10800" w:type="dxa"/>
        <w:tblBorders>
          <w:top w:val="nil"/>
          <w:left w:val="nil"/>
          <w:bottom w:val="nil"/>
          <w:right w:val="nil"/>
          <w:insideH w:val="nil"/>
          <w:insideV w:val="nil"/>
        </w:tblBorders>
        <w:tblLayout w:type="fixed"/>
        <w:tblLook w:val="0600" w:firstRow="0" w:lastRow="0" w:firstColumn="0" w:lastColumn="0" w:noHBand="1" w:noVBand="1"/>
      </w:tblPr>
      <w:tblGrid>
        <w:gridCol w:w="1996"/>
        <w:gridCol w:w="2180"/>
        <w:gridCol w:w="1878"/>
        <w:gridCol w:w="2834"/>
        <w:gridCol w:w="1912"/>
      </w:tblGrid>
      <w:tr w:rsidR="00415BB6" w:rsidTr="00A35EA1">
        <w:trPr>
          <w:trHeight w:val="780"/>
        </w:trPr>
        <w:tc>
          <w:tcPr>
            <w:tcW w:w="1996" w:type="dxa"/>
            <w:tcBorders>
              <w:top w:val="single" w:sz="8" w:space="0" w:color="000000"/>
              <w:left w:val="single" w:sz="8" w:space="0" w:color="000000"/>
              <w:bottom w:val="single" w:sz="8" w:space="0" w:color="000000"/>
              <w:right w:val="single" w:sz="8" w:space="0" w:color="000000"/>
            </w:tcBorders>
            <w:tcMar>
              <w:top w:w="20" w:type="dxa"/>
              <w:left w:w="100" w:type="dxa"/>
              <w:bottom w:w="0" w:type="dxa"/>
              <w:right w:w="40" w:type="dxa"/>
            </w:tcMar>
          </w:tcPr>
          <w:p w:rsidR="00415BB6" w:rsidRDefault="00FD541C" w:rsidP="00D80D9B">
            <w:pPr>
              <w:spacing w:after="0" w:line="256" w:lineRule="auto"/>
              <w:rPr>
                <w:b/>
                <w:sz w:val="24"/>
                <w:szCs w:val="24"/>
              </w:rPr>
            </w:pPr>
            <w:r>
              <w:rPr>
                <w:b/>
                <w:sz w:val="24"/>
                <w:szCs w:val="24"/>
              </w:rPr>
              <w:t>Оқу жылы</w:t>
            </w:r>
          </w:p>
        </w:tc>
        <w:tc>
          <w:tcPr>
            <w:tcW w:w="2180" w:type="dxa"/>
            <w:tcBorders>
              <w:top w:val="single" w:sz="8" w:space="0" w:color="000000"/>
              <w:left w:val="nil"/>
              <w:bottom w:val="single" w:sz="8" w:space="0" w:color="000000"/>
              <w:right w:val="single" w:sz="8" w:space="0" w:color="000000"/>
            </w:tcBorders>
            <w:tcMar>
              <w:top w:w="20" w:type="dxa"/>
              <w:left w:w="100" w:type="dxa"/>
              <w:bottom w:w="0" w:type="dxa"/>
              <w:right w:w="40" w:type="dxa"/>
            </w:tcMar>
          </w:tcPr>
          <w:p w:rsidR="00415BB6" w:rsidRDefault="00FD541C" w:rsidP="00D80D9B">
            <w:pPr>
              <w:spacing w:after="20" w:line="256" w:lineRule="auto"/>
              <w:rPr>
                <w:b/>
                <w:sz w:val="24"/>
                <w:szCs w:val="24"/>
              </w:rPr>
            </w:pPr>
            <w:r>
              <w:rPr>
                <w:b/>
                <w:sz w:val="24"/>
                <w:szCs w:val="24"/>
              </w:rPr>
              <w:t>Оқытушылар</w:t>
            </w:r>
          </w:p>
          <w:p w:rsidR="00415BB6" w:rsidRDefault="00FD541C" w:rsidP="00D80D9B">
            <w:pPr>
              <w:spacing w:after="0" w:line="256" w:lineRule="auto"/>
              <w:rPr>
                <w:b/>
                <w:sz w:val="24"/>
                <w:szCs w:val="24"/>
              </w:rPr>
            </w:pPr>
            <w:r>
              <w:rPr>
                <w:b/>
                <w:sz w:val="24"/>
                <w:szCs w:val="24"/>
              </w:rPr>
              <w:t xml:space="preserve">саны </w:t>
            </w:r>
          </w:p>
        </w:tc>
        <w:tc>
          <w:tcPr>
            <w:tcW w:w="1878" w:type="dxa"/>
            <w:tcBorders>
              <w:top w:val="single" w:sz="8" w:space="0" w:color="000000"/>
              <w:left w:val="nil"/>
              <w:bottom w:val="single" w:sz="8" w:space="0" w:color="000000"/>
              <w:right w:val="single" w:sz="8" w:space="0" w:color="000000"/>
            </w:tcBorders>
            <w:tcMar>
              <w:top w:w="20" w:type="dxa"/>
              <w:left w:w="100" w:type="dxa"/>
              <w:bottom w:w="0" w:type="dxa"/>
              <w:right w:w="40" w:type="dxa"/>
            </w:tcMar>
          </w:tcPr>
          <w:p w:rsidR="00415BB6" w:rsidRDefault="00FD541C" w:rsidP="00D80D9B">
            <w:pPr>
              <w:spacing w:after="0" w:line="256" w:lineRule="auto"/>
              <w:ind w:right="60"/>
              <w:rPr>
                <w:b/>
                <w:sz w:val="24"/>
                <w:szCs w:val="24"/>
              </w:rPr>
            </w:pPr>
            <w:r>
              <w:rPr>
                <w:b/>
                <w:sz w:val="24"/>
                <w:szCs w:val="24"/>
              </w:rPr>
              <w:t>жоғары</w:t>
            </w:r>
          </w:p>
        </w:tc>
        <w:tc>
          <w:tcPr>
            <w:tcW w:w="2834" w:type="dxa"/>
            <w:tcBorders>
              <w:top w:val="single" w:sz="8" w:space="0" w:color="000000"/>
              <w:left w:val="nil"/>
              <w:bottom w:val="single" w:sz="8" w:space="0" w:color="000000"/>
              <w:right w:val="single" w:sz="8" w:space="0" w:color="000000"/>
            </w:tcBorders>
            <w:tcMar>
              <w:top w:w="20" w:type="dxa"/>
              <w:left w:w="100" w:type="dxa"/>
              <w:bottom w:w="0" w:type="dxa"/>
              <w:right w:w="40" w:type="dxa"/>
            </w:tcMar>
          </w:tcPr>
          <w:p w:rsidR="00415BB6" w:rsidRDefault="00FD541C" w:rsidP="00D80D9B">
            <w:pPr>
              <w:spacing w:after="0" w:line="256" w:lineRule="auto"/>
              <w:rPr>
                <w:b/>
                <w:sz w:val="24"/>
                <w:szCs w:val="24"/>
              </w:rPr>
            </w:pPr>
            <w:r>
              <w:rPr>
                <w:b/>
                <w:sz w:val="24"/>
                <w:szCs w:val="24"/>
              </w:rPr>
              <w:t>Орта мамандандырылған</w:t>
            </w:r>
          </w:p>
        </w:tc>
        <w:tc>
          <w:tcPr>
            <w:tcW w:w="1912" w:type="dxa"/>
            <w:tcBorders>
              <w:top w:val="single" w:sz="8" w:space="0" w:color="000000"/>
              <w:left w:val="nil"/>
              <w:bottom w:val="single" w:sz="8" w:space="0" w:color="000000"/>
              <w:right w:val="single" w:sz="8" w:space="0" w:color="000000"/>
            </w:tcBorders>
            <w:tcMar>
              <w:top w:w="20" w:type="dxa"/>
              <w:left w:w="100" w:type="dxa"/>
              <w:bottom w:w="0" w:type="dxa"/>
              <w:right w:w="40" w:type="dxa"/>
            </w:tcMar>
          </w:tcPr>
          <w:p w:rsidR="00415BB6" w:rsidRDefault="00FD541C" w:rsidP="00D80D9B">
            <w:pPr>
              <w:spacing w:after="0" w:line="256" w:lineRule="auto"/>
              <w:rPr>
                <w:b/>
                <w:sz w:val="24"/>
                <w:szCs w:val="24"/>
              </w:rPr>
            </w:pPr>
            <w:r>
              <w:rPr>
                <w:b/>
                <w:sz w:val="24"/>
                <w:szCs w:val="24"/>
              </w:rPr>
              <w:t>Магистр</w:t>
            </w:r>
          </w:p>
        </w:tc>
      </w:tr>
      <w:tr w:rsidR="00415BB6" w:rsidTr="00A35EA1">
        <w:trPr>
          <w:trHeight w:val="330"/>
        </w:trPr>
        <w:tc>
          <w:tcPr>
            <w:tcW w:w="1996" w:type="dxa"/>
            <w:tcBorders>
              <w:top w:val="nil"/>
              <w:left w:val="single" w:sz="8" w:space="0" w:color="000000"/>
              <w:bottom w:val="single" w:sz="8" w:space="0" w:color="000000"/>
              <w:right w:val="single" w:sz="8" w:space="0" w:color="000000"/>
            </w:tcBorders>
            <w:tcMar>
              <w:top w:w="20" w:type="dxa"/>
              <w:left w:w="100" w:type="dxa"/>
              <w:bottom w:w="0" w:type="dxa"/>
              <w:right w:w="40" w:type="dxa"/>
            </w:tcMar>
          </w:tcPr>
          <w:p w:rsidR="00415BB6" w:rsidRDefault="00FD541C" w:rsidP="00A10342">
            <w:pPr>
              <w:spacing w:before="240" w:after="0" w:line="256" w:lineRule="auto"/>
              <w:jc w:val="both"/>
              <w:rPr>
                <w:sz w:val="28"/>
                <w:szCs w:val="28"/>
              </w:rPr>
            </w:pPr>
            <w:r>
              <w:rPr>
                <w:sz w:val="28"/>
                <w:szCs w:val="28"/>
              </w:rPr>
              <w:t xml:space="preserve">2023-2024 </w:t>
            </w:r>
          </w:p>
        </w:tc>
        <w:tc>
          <w:tcPr>
            <w:tcW w:w="2180" w:type="dxa"/>
            <w:tcBorders>
              <w:top w:val="nil"/>
              <w:left w:val="nil"/>
              <w:bottom w:val="single" w:sz="8" w:space="0" w:color="000000"/>
              <w:right w:val="single" w:sz="8" w:space="0" w:color="000000"/>
            </w:tcBorders>
            <w:tcMar>
              <w:top w:w="20" w:type="dxa"/>
              <w:left w:w="100" w:type="dxa"/>
              <w:bottom w:w="0" w:type="dxa"/>
              <w:right w:w="40" w:type="dxa"/>
            </w:tcMar>
          </w:tcPr>
          <w:p w:rsidR="00415BB6" w:rsidRDefault="00FD541C" w:rsidP="00A10342">
            <w:pPr>
              <w:spacing w:after="0" w:line="256" w:lineRule="auto"/>
              <w:ind w:right="80"/>
              <w:jc w:val="center"/>
              <w:rPr>
                <w:sz w:val="28"/>
                <w:szCs w:val="28"/>
              </w:rPr>
            </w:pPr>
            <w:r>
              <w:rPr>
                <w:sz w:val="28"/>
                <w:szCs w:val="28"/>
              </w:rPr>
              <w:t>68</w:t>
            </w:r>
          </w:p>
        </w:tc>
        <w:tc>
          <w:tcPr>
            <w:tcW w:w="1878" w:type="dxa"/>
            <w:tcBorders>
              <w:top w:val="nil"/>
              <w:left w:val="nil"/>
              <w:bottom w:val="single" w:sz="8" w:space="0" w:color="000000"/>
              <w:right w:val="single" w:sz="8" w:space="0" w:color="000000"/>
            </w:tcBorders>
            <w:tcMar>
              <w:top w:w="20" w:type="dxa"/>
              <w:left w:w="100" w:type="dxa"/>
              <w:bottom w:w="0" w:type="dxa"/>
              <w:right w:w="40" w:type="dxa"/>
            </w:tcMar>
          </w:tcPr>
          <w:p w:rsidR="00415BB6" w:rsidRDefault="00FD541C" w:rsidP="00A10342">
            <w:pPr>
              <w:spacing w:after="0" w:line="256" w:lineRule="auto"/>
              <w:ind w:right="60"/>
              <w:jc w:val="center"/>
              <w:rPr>
                <w:sz w:val="28"/>
                <w:szCs w:val="28"/>
              </w:rPr>
            </w:pPr>
            <w:r>
              <w:rPr>
                <w:sz w:val="28"/>
                <w:szCs w:val="28"/>
              </w:rPr>
              <w:t>67</w:t>
            </w:r>
          </w:p>
        </w:tc>
        <w:tc>
          <w:tcPr>
            <w:tcW w:w="2834" w:type="dxa"/>
            <w:tcBorders>
              <w:top w:val="nil"/>
              <w:left w:val="nil"/>
              <w:bottom w:val="single" w:sz="8" w:space="0" w:color="000000"/>
              <w:right w:val="single" w:sz="8" w:space="0" w:color="000000"/>
            </w:tcBorders>
            <w:tcMar>
              <w:top w:w="20" w:type="dxa"/>
              <w:left w:w="100" w:type="dxa"/>
              <w:bottom w:w="0" w:type="dxa"/>
              <w:right w:w="40" w:type="dxa"/>
            </w:tcMar>
          </w:tcPr>
          <w:p w:rsidR="00415BB6" w:rsidRDefault="00FD541C" w:rsidP="00A10342">
            <w:pPr>
              <w:spacing w:after="0" w:line="256" w:lineRule="auto"/>
              <w:ind w:right="60"/>
              <w:jc w:val="center"/>
              <w:rPr>
                <w:sz w:val="28"/>
                <w:szCs w:val="28"/>
              </w:rPr>
            </w:pPr>
            <w:r>
              <w:rPr>
                <w:sz w:val="28"/>
                <w:szCs w:val="28"/>
              </w:rPr>
              <w:t>6</w:t>
            </w:r>
          </w:p>
        </w:tc>
        <w:tc>
          <w:tcPr>
            <w:tcW w:w="1912" w:type="dxa"/>
            <w:tcBorders>
              <w:top w:val="nil"/>
              <w:left w:val="nil"/>
              <w:bottom w:val="single" w:sz="8" w:space="0" w:color="000000"/>
              <w:right w:val="single" w:sz="8" w:space="0" w:color="000000"/>
            </w:tcBorders>
            <w:tcMar>
              <w:top w:w="20" w:type="dxa"/>
              <w:left w:w="100" w:type="dxa"/>
              <w:bottom w:w="0" w:type="dxa"/>
              <w:right w:w="40" w:type="dxa"/>
            </w:tcMar>
          </w:tcPr>
          <w:p w:rsidR="00415BB6" w:rsidRDefault="00FD541C" w:rsidP="00A10342">
            <w:pPr>
              <w:spacing w:after="0" w:line="256" w:lineRule="auto"/>
              <w:ind w:right="60"/>
              <w:jc w:val="center"/>
              <w:rPr>
                <w:sz w:val="28"/>
                <w:szCs w:val="28"/>
              </w:rPr>
            </w:pPr>
            <w:r>
              <w:rPr>
                <w:sz w:val="28"/>
                <w:szCs w:val="28"/>
              </w:rPr>
              <w:t>5</w:t>
            </w:r>
          </w:p>
        </w:tc>
      </w:tr>
      <w:tr w:rsidR="00415BB6" w:rsidTr="00A35EA1">
        <w:trPr>
          <w:trHeight w:val="330"/>
        </w:trPr>
        <w:tc>
          <w:tcPr>
            <w:tcW w:w="1996" w:type="dxa"/>
            <w:tcBorders>
              <w:top w:val="nil"/>
              <w:left w:val="single" w:sz="8" w:space="0" w:color="000000"/>
              <w:bottom w:val="single" w:sz="8" w:space="0" w:color="000000"/>
              <w:right w:val="single" w:sz="8" w:space="0" w:color="000000"/>
            </w:tcBorders>
            <w:tcMar>
              <w:top w:w="20" w:type="dxa"/>
              <w:left w:w="100" w:type="dxa"/>
              <w:bottom w:w="0" w:type="dxa"/>
              <w:right w:w="40" w:type="dxa"/>
            </w:tcMar>
          </w:tcPr>
          <w:p w:rsidR="00415BB6" w:rsidRDefault="00FD541C" w:rsidP="00A10342">
            <w:pPr>
              <w:spacing w:before="240" w:after="0" w:line="256" w:lineRule="auto"/>
              <w:jc w:val="both"/>
              <w:rPr>
                <w:sz w:val="28"/>
                <w:szCs w:val="28"/>
              </w:rPr>
            </w:pPr>
            <w:r>
              <w:rPr>
                <w:sz w:val="28"/>
                <w:szCs w:val="28"/>
              </w:rPr>
              <w:t>2024-2025</w:t>
            </w:r>
          </w:p>
        </w:tc>
        <w:tc>
          <w:tcPr>
            <w:tcW w:w="2180" w:type="dxa"/>
            <w:tcBorders>
              <w:top w:val="nil"/>
              <w:left w:val="nil"/>
              <w:bottom w:val="single" w:sz="8" w:space="0" w:color="000000"/>
              <w:right w:val="single" w:sz="8" w:space="0" w:color="000000"/>
            </w:tcBorders>
            <w:tcMar>
              <w:top w:w="20" w:type="dxa"/>
              <w:left w:w="100" w:type="dxa"/>
              <w:bottom w:w="0" w:type="dxa"/>
              <w:right w:w="40" w:type="dxa"/>
            </w:tcMar>
          </w:tcPr>
          <w:p w:rsidR="00415BB6" w:rsidRDefault="00FD541C" w:rsidP="00A10342">
            <w:pPr>
              <w:spacing w:after="0" w:line="256" w:lineRule="auto"/>
              <w:ind w:right="80"/>
              <w:jc w:val="center"/>
              <w:rPr>
                <w:sz w:val="28"/>
                <w:szCs w:val="28"/>
              </w:rPr>
            </w:pPr>
            <w:r>
              <w:rPr>
                <w:sz w:val="28"/>
                <w:szCs w:val="28"/>
              </w:rPr>
              <w:t>65</w:t>
            </w:r>
          </w:p>
        </w:tc>
        <w:tc>
          <w:tcPr>
            <w:tcW w:w="1878" w:type="dxa"/>
            <w:tcBorders>
              <w:top w:val="nil"/>
              <w:left w:val="nil"/>
              <w:bottom w:val="single" w:sz="8" w:space="0" w:color="000000"/>
              <w:right w:val="single" w:sz="8" w:space="0" w:color="000000"/>
            </w:tcBorders>
            <w:tcMar>
              <w:top w:w="20" w:type="dxa"/>
              <w:left w:w="100" w:type="dxa"/>
              <w:bottom w:w="0" w:type="dxa"/>
              <w:right w:w="40" w:type="dxa"/>
            </w:tcMar>
          </w:tcPr>
          <w:p w:rsidR="00415BB6" w:rsidRDefault="00FD541C" w:rsidP="00A10342">
            <w:pPr>
              <w:spacing w:after="0" w:line="256" w:lineRule="auto"/>
              <w:ind w:right="60"/>
              <w:jc w:val="center"/>
              <w:rPr>
                <w:sz w:val="28"/>
                <w:szCs w:val="28"/>
              </w:rPr>
            </w:pPr>
            <w:r>
              <w:rPr>
                <w:sz w:val="28"/>
                <w:szCs w:val="28"/>
              </w:rPr>
              <w:t>64</w:t>
            </w:r>
          </w:p>
        </w:tc>
        <w:tc>
          <w:tcPr>
            <w:tcW w:w="2834" w:type="dxa"/>
            <w:tcBorders>
              <w:top w:val="nil"/>
              <w:left w:val="nil"/>
              <w:bottom w:val="single" w:sz="8" w:space="0" w:color="000000"/>
              <w:right w:val="single" w:sz="8" w:space="0" w:color="000000"/>
            </w:tcBorders>
            <w:tcMar>
              <w:top w:w="20" w:type="dxa"/>
              <w:left w:w="100" w:type="dxa"/>
              <w:bottom w:w="0" w:type="dxa"/>
              <w:right w:w="40" w:type="dxa"/>
            </w:tcMar>
          </w:tcPr>
          <w:p w:rsidR="00415BB6" w:rsidRDefault="00FD541C" w:rsidP="00A10342">
            <w:pPr>
              <w:spacing w:after="0" w:line="256" w:lineRule="auto"/>
              <w:ind w:right="60"/>
              <w:jc w:val="center"/>
              <w:rPr>
                <w:sz w:val="28"/>
                <w:szCs w:val="28"/>
              </w:rPr>
            </w:pPr>
            <w:r>
              <w:rPr>
                <w:sz w:val="28"/>
                <w:szCs w:val="28"/>
              </w:rPr>
              <w:t>7</w:t>
            </w:r>
          </w:p>
        </w:tc>
        <w:tc>
          <w:tcPr>
            <w:tcW w:w="1912" w:type="dxa"/>
            <w:tcBorders>
              <w:top w:val="nil"/>
              <w:left w:val="nil"/>
              <w:bottom w:val="single" w:sz="8" w:space="0" w:color="000000"/>
              <w:right w:val="single" w:sz="8" w:space="0" w:color="000000"/>
            </w:tcBorders>
            <w:tcMar>
              <w:top w:w="20" w:type="dxa"/>
              <w:left w:w="100" w:type="dxa"/>
              <w:bottom w:w="0" w:type="dxa"/>
              <w:right w:w="40" w:type="dxa"/>
            </w:tcMar>
          </w:tcPr>
          <w:p w:rsidR="00415BB6" w:rsidRDefault="00FD541C" w:rsidP="00A10342">
            <w:pPr>
              <w:spacing w:after="0" w:line="256" w:lineRule="auto"/>
              <w:ind w:right="60"/>
              <w:jc w:val="center"/>
              <w:rPr>
                <w:sz w:val="28"/>
                <w:szCs w:val="28"/>
              </w:rPr>
            </w:pPr>
            <w:r>
              <w:rPr>
                <w:sz w:val="28"/>
                <w:szCs w:val="28"/>
              </w:rPr>
              <w:t>4</w:t>
            </w:r>
          </w:p>
        </w:tc>
      </w:tr>
      <w:tr w:rsidR="00415BB6" w:rsidTr="00A35EA1">
        <w:trPr>
          <w:trHeight w:val="330"/>
        </w:trPr>
        <w:tc>
          <w:tcPr>
            <w:tcW w:w="1996" w:type="dxa"/>
            <w:tcBorders>
              <w:top w:val="nil"/>
              <w:left w:val="single" w:sz="8" w:space="0" w:color="000000"/>
              <w:bottom w:val="single" w:sz="8" w:space="0" w:color="000000"/>
              <w:right w:val="single" w:sz="8" w:space="0" w:color="000000"/>
            </w:tcBorders>
            <w:tcMar>
              <w:top w:w="20" w:type="dxa"/>
              <w:left w:w="100" w:type="dxa"/>
              <w:bottom w:w="0" w:type="dxa"/>
              <w:right w:w="40" w:type="dxa"/>
            </w:tcMar>
          </w:tcPr>
          <w:p w:rsidR="00415BB6" w:rsidRDefault="00FD541C" w:rsidP="00A10342">
            <w:pPr>
              <w:spacing w:before="240" w:after="0" w:line="256" w:lineRule="auto"/>
              <w:jc w:val="both"/>
              <w:rPr>
                <w:sz w:val="28"/>
                <w:szCs w:val="28"/>
              </w:rPr>
            </w:pPr>
            <w:r>
              <w:rPr>
                <w:sz w:val="28"/>
                <w:szCs w:val="28"/>
              </w:rPr>
              <w:t>2025-2026</w:t>
            </w:r>
          </w:p>
        </w:tc>
        <w:tc>
          <w:tcPr>
            <w:tcW w:w="2180" w:type="dxa"/>
            <w:tcBorders>
              <w:top w:val="nil"/>
              <w:left w:val="nil"/>
              <w:bottom w:val="single" w:sz="8" w:space="0" w:color="000000"/>
              <w:right w:val="single" w:sz="8" w:space="0" w:color="000000"/>
            </w:tcBorders>
            <w:tcMar>
              <w:top w:w="20" w:type="dxa"/>
              <w:left w:w="100" w:type="dxa"/>
              <w:bottom w:w="0" w:type="dxa"/>
              <w:right w:w="40" w:type="dxa"/>
            </w:tcMar>
          </w:tcPr>
          <w:p w:rsidR="00415BB6" w:rsidRDefault="00FD541C" w:rsidP="00A10342">
            <w:pPr>
              <w:spacing w:after="0" w:line="256" w:lineRule="auto"/>
              <w:ind w:right="80"/>
              <w:jc w:val="center"/>
              <w:rPr>
                <w:sz w:val="28"/>
                <w:szCs w:val="28"/>
              </w:rPr>
            </w:pPr>
            <w:r>
              <w:rPr>
                <w:sz w:val="28"/>
                <w:szCs w:val="28"/>
              </w:rPr>
              <w:t>73</w:t>
            </w:r>
          </w:p>
        </w:tc>
        <w:tc>
          <w:tcPr>
            <w:tcW w:w="1878" w:type="dxa"/>
            <w:tcBorders>
              <w:top w:val="nil"/>
              <w:left w:val="nil"/>
              <w:bottom w:val="single" w:sz="8" w:space="0" w:color="000000"/>
              <w:right w:val="single" w:sz="8" w:space="0" w:color="000000"/>
            </w:tcBorders>
            <w:tcMar>
              <w:top w:w="20" w:type="dxa"/>
              <w:left w:w="100" w:type="dxa"/>
              <w:bottom w:w="0" w:type="dxa"/>
              <w:right w:w="40" w:type="dxa"/>
            </w:tcMar>
          </w:tcPr>
          <w:p w:rsidR="00415BB6" w:rsidRDefault="00FD541C" w:rsidP="00A10342">
            <w:pPr>
              <w:spacing w:after="0" w:line="256" w:lineRule="auto"/>
              <w:ind w:right="60"/>
              <w:jc w:val="center"/>
              <w:rPr>
                <w:sz w:val="28"/>
                <w:szCs w:val="28"/>
              </w:rPr>
            </w:pPr>
            <w:r>
              <w:rPr>
                <w:sz w:val="28"/>
                <w:szCs w:val="28"/>
              </w:rPr>
              <w:t>70</w:t>
            </w:r>
          </w:p>
        </w:tc>
        <w:tc>
          <w:tcPr>
            <w:tcW w:w="2834" w:type="dxa"/>
            <w:tcBorders>
              <w:top w:val="nil"/>
              <w:left w:val="nil"/>
              <w:bottom w:val="single" w:sz="8" w:space="0" w:color="000000"/>
              <w:right w:val="single" w:sz="8" w:space="0" w:color="000000"/>
            </w:tcBorders>
            <w:tcMar>
              <w:top w:w="20" w:type="dxa"/>
              <w:left w:w="100" w:type="dxa"/>
              <w:bottom w:w="0" w:type="dxa"/>
              <w:right w:w="40" w:type="dxa"/>
            </w:tcMar>
          </w:tcPr>
          <w:p w:rsidR="00415BB6" w:rsidRDefault="00FD541C" w:rsidP="00A10342">
            <w:pPr>
              <w:spacing w:after="0" w:line="256" w:lineRule="auto"/>
              <w:ind w:right="60"/>
              <w:jc w:val="center"/>
              <w:rPr>
                <w:sz w:val="28"/>
                <w:szCs w:val="28"/>
              </w:rPr>
            </w:pPr>
            <w:r>
              <w:rPr>
                <w:sz w:val="28"/>
                <w:szCs w:val="28"/>
              </w:rPr>
              <w:t>8</w:t>
            </w:r>
          </w:p>
        </w:tc>
        <w:tc>
          <w:tcPr>
            <w:tcW w:w="1912" w:type="dxa"/>
            <w:tcBorders>
              <w:top w:val="nil"/>
              <w:left w:val="nil"/>
              <w:bottom w:val="single" w:sz="8" w:space="0" w:color="000000"/>
              <w:right w:val="single" w:sz="8" w:space="0" w:color="000000"/>
            </w:tcBorders>
            <w:tcMar>
              <w:top w:w="20" w:type="dxa"/>
              <w:left w:w="100" w:type="dxa"/>
              <w:bottom w:w="0" w:type="dxa"/>
              <w:right w:w="40" w:type="dxa"/>
            </w:tcMar>
          </w:tcPr>
          <w:p w:rsidR="00415BB6" w:rsidRDefault="00FD541C" w:rsidP="00A10342">
            <w:pPr>
              <w:spacing w:after="0" w:line="256" w:lineRule="auto"/>
              <w:ind w:right="60"/>
              <w:jc w:val="center"/>
              <w:rPr>
                <w:sz w:val="28"/>
                <w:szCs w:val="28"/>
              </w:rPr>
            </w:pPr>
            <w:r>
              <w:rPr>
                <w:sz w:val="28"/>
                <w:szCs w:val="28"/>
              </w:rPr>
              <w:t>4</w:t>
            </w:r>
          </w:p>
        </w:tc>
      </w:tr>
    </w:tbl>
    <w:p w:rsidR="00415BB6" w:rsidRDefault="00415BB6" w:rsidP="00A10342">
      <w:pPr>
        <w:spacing w:after="0"/>
        <w:jc w:val="both"/>
        <w:rPr>
          <w:sz w:val="24"/>
          <w:szCs w:val="24"/>
        </w:rPr>
      </w:pPr>
    </w:p>
    <w:p w:rsidR="00415BB6" w:rsidRDefault="00FD541C" w:rsidP="00A10342">
      <w:pPr>
        <w:spacing w:after="0"/>
        <w:jc w:val="both"/>
        <w:rPr>
          <w:b/>
          <w:color w:val="000000"/>
          <w:sz w:val="28"/>
          <w:szCs w:val="28"/>
        </w:rPr>
      </w:pPr>
      <w:r>
        <w:rPr>
          <w:color w:val="000000"/>
          <w:sz w:val="28"/>
          <w:szCs w:val="28"/>
        </w:rPr>
        <w:t xml:space="preserve">               </w:t>
      </w:r>
    </w:p>
    <w:p w:rsidR="00415BB6" w:rsidRDefault="00FD541C" w:rsidP="00A10342">
      <w:pPr>
        <w:spacing w:after="0" w:line="268" w:lineRule="auto"/>
        <w:ind w:right="40"/>
        <w:jc w:val="both"/>
        <w:rPr>
          <w:b/>
          <w:sz w:val="28"/>
          <w:szCs w:val="28"/>
        </w:rPr>
      </w:pPr>
      <w:r>
        <w:rPr>
          <w:b/>
          <w:sz w:val="28"/>
          <w:szCs w:val="28"/>
        </w:rPr>
        <w:t xml:space="preserve">              Мұғалімдердің біліктілік құрамының динамикасы  (3 жыл)</w:t>
      </w:r>
    </w:p>
    <w:p w:rsidR="00415BB6" w:rsidRDefault="00FD541C" w:rsidP="00A10342">
      <w:pPr>
        <w:spacing w:after="0" w:line="268" w:lineRule="auto"/>
        <w:ind w:right="40"/>
        <w:jc w:val="both"/>
        <w:rPr>
          <w:b/>
          <w:sz w:val="28"/>
          <w:szCs w:val="28"/>
        </w:rPr>
      </w:pPr>
      <w:r>
        <w:rPr>
          <w:b/>
          <w:sz w:val="28"/>
          <w:szCs w:val="28"/>
        </w:rPr>
        <w:t xml:space="preserve"> </w:t>
      </w:r>
    </w:p>
    <w:p w:rsidR="00415BB6" w:rsidRDefault="00FD541C" w:rsidP="00A10342">
      <w:pPr>
        <w:spacing w:after="0" w:line="268" w:lineRule="auto"/>
        <w:ind w:right="40"/>
        <w:jc w:val="both"/>
        <w:rPr>
          <w:b/>
          <w:sz w:val="28"/>
          <w:szCs w:val="28"/>
        </w:rPr>
      </w:pPr>
      <w:r>
        <w:rPr>
          <w:b/>
          <w:sz w:val="28"/>
          <w:szCs w:val="28"/>
        </w:rPr>
        <w:t>3 жылға сертификаттау</w:t>
      </w:r>
    </w:p>
    <w:p w:rsidR="00415BB6" w:rsidRDefault="00FD541C" w:rsidP="00A10342">
      <w:pPr>
        <w:spacing w:before="240" w:after="0" w:line="256" w:lineRule="auto"/>
        <w:jc w:val="both"/>
        <w:rPr>
          <w:b/>
          <w:sz w:val="28"/>
          <w:szCs w:val="28"/>
        </w:rPr>
      </w:pPr>
      <w:r>
        <w:rPr>
          <w:b/>
          <w:sz w:val="28"/>
          <w:szCs w:val="28"/>
        </w:rPr>
        <w:t xml:space="preserve"> </w:t>
      </w:r>
    </w:p>
    <w:tbl>
      <w:tblPr>
        <w:tblStyle w:val="afff8"/>
        <w:tblW w:w="10896" w:type="dxa"/>
        <w:tblBorders>
          <w:top w:val="nil"/>
          <w:left w:val="nil"/>
          <w:bottom w:val="nil"/>
          <w:right w:val="nil"/>
          <w:insideH w:val="nil"/>
          <w:insideV w:val="nil"/>
        </w:tblBorders>
        <w:tblLayout w:type="fixed"/>
        <w:tblLook w:val="0600" w:firstRow="0" w:lastRow="0" w:firstColumn="0" w:lastColumn="0" w:noHBand="1" w:noVBand="1"/>
      </w:tblPr>
      <w:tblGrid>
        <w:gridCol w:w="2186"/>
        <w:gridCol w:w="2135"/>
        <w:gridCol w:w="2186"/>
        <w:gridCol w:w="2169"/>
        <w:gridCol w:w="2220"/>
      </w:tblGrid>
      <w:tr w:rsidR="00415BB6" w:rsidTr="00A35EA1">
        <w:trPr>
          <w:trHeight w:val="692"/>
        </w:trPr>
        <w:tc>
          <w:tcPr>
            <w:tcW w:w="2186" w:type="dxa"/>
            <w:tcBorders>
              <w:top w:val="single" w:sz="8" w:space="0" w:color="000000"/>
              <w:left w:val="single" w:sz="8" w:space="0" w:color="000000"/>
              <w:bottom w:val="single" w:sz="8" w:space="0" w:color="000000"/>
              <w:right w:val="single" w:sz="8" w:space="0" w:color="000000"/>
            </w:tcBorders>
            <w:tcMar>
              <w:top w:w="20" w:type="dxa"/>
              <w:left w:w="100" w:type="dxa"/>
              <w:bottom w:w="0" w:type="dxa"/>
              <w:right w:w="120" w:type="dxa"/>
            </w:tcMar>
          </w:tcPr>
          <w:p w:rsidR="00415BB6" w:rsidRDefault="00FD541C" w:rsidP="00A10342">
            <w:pPr>
              <w:spacing w:before="240" w:after="0" w:line="256" w:lineRule="auto"/>
              <w:jc w:val="both"/>
              <w:rPr>
                <w:b/>
                <w:sz w:val="28"/>
                <w:szCs w:val="28"/>
              </w:rPr>
            </w:pPr>
            <w:r>
              <w:rPr>
                <w:b/>
                <w:sz w:val="28"/>
                <w:szCs w:val="28"/>
              </w:rPr>
              <w:t>Оқу жылы</w:t>
            </w:r>
          </w:p>
        </w:tc>
        <w:tc>
          <w:tcPr>
            <w:tcW w:w="2135" w:type="dxa"/>
            <w:tcBorders>
              <w:top w:val="single" w:sz="8" w:space="0" w:color="000000"/>
              <w:left w:val="nil"/>
              <w:bottom w:val="single" w:sz="8" w:space="0" w:color="000000"/>
              <w:right w:val="single" w:sz="8" w:space="0" w:color="000000"/>
            </w:tcBorders>
            <w:tcMar>
              <w:top w:w="20" w:type="dxa"/>
              <w:left w:w="100" w:type="dxa"/>
              <w:bottom w:w="0" w:type="dxa"/>
              <w:right w:w="120" w:type="dxa"/>
            </w:tcMar>
          </w:tcPr>
          <w:p w:rsidR="00415BB6" w:rsidRDefault="00FD541C" w:rsidP="00A10342">
            <w:pPr>
              <w:spacing w:before="240" w:after="0" w:line="256" w:lineRule="auto"/>
              <w:jc w:val="both"/>
              <w:rPr>
                <w:b/>
                <w:sz w:val="28"/>
                <w:szCs w:val="28"/>
              </w:rPr>
            </w:pPr>
            <w:r>
              <w:rPr>
                <w:b/>
                <w:sz w:val="28"/>
                <w:szCs w:val="28"/>
              </w:rPr>
              <w:t>Педагог-шебер</w:t>
            </w:r>
          </w:p>
        </w:tc>
        <w:tc>
          <w:tcPr>
            <w:tcW w:w="2186" w:type="dxa"/>
            <w:tcBorders>
              <w:top w:val="single" w:sz="8" w:space="0" w:color="000000"/>
              <w:left w:val="nil"/>
              <w:bottom w:val="single" w:sz="8" w:space="0" w:color="000000"/>
              <w:right w:val="single" w:sz="8" w:space="0" w:color="000000"/>
            </w:tcBorders>
            <w:tcMar>
              <w:top w:w="20" w:type="dxa"/>
              <w:left w:w="100" w:type="dxa"/>
              <w:bottom w:w="0" w:type="dxa"/>
              <w:right w:w="120" w:type="dxa"/>
            </w:tcMar>
          </w:tcPr>
          <w:p w:rsidR="00415BB6" w:rsidRDefault="00FD541C" w:rsidP="00A10342">
            <w:pPr>
              <w:spacing w:before="240" w:after="0" w:line="256" w:lineRule="auto"/>
              <w:jc w:val="both"/>
              <w:rPr>
                <w:b/>
                <w:sz w:val="28"/>
                <w:szCs w:val="28"/>
              </w:rPr>
            </w:pPr>
            <w:r>
              <w:rPr>
                <w:b/>
                <w:sz w:val="28"/>
                <w:szCs w:val="28"/>
              </w:rPr>
              <w:t xml:space="preserve">Педагог </w:t>
            </w:r>
            <w:r w:rsidR="00A35EA1">
              <w:rPr>
                <w:b/>
                <w:sz w:val="28"/>
                <w:szCs w:val="28"/>
              </w:rPr>
              <w:t>–</w:t>
            </w:r>
            <w:r>
              <w:rPr>
                <w:b/>
                <w:sz w:val="28"/>
                <w:szCs w:val="28"/>
              </w:rPr>
              <w:t xml:space="preserve"> зерттеуші</w:t>
            </w:r>
          </w:p>
        </w:tc>
        <w:tc>
          <w:tcPr>
            <w:tcW w:w="2169" w:type="dxa"/>
            <w:tcBorders>
              <w:top w:val="single" w:sz="8" w:space="0" w:color="000000"/>
              <w:left w:val="nil"/>
              <w:bottom w:val="single" w:sz="8" w:space="0" w:color="000000"/>
              <w:right w:val="single" w:sz="8" w:space="0" w:color="000000"/>
            </w:tcBorders>
            <w:tcMar>
              <w:top w:w="20" w:type="dxa"/>
              <w:left w:w="100" w:type="dxa"/>
              <w:bottom w:w="0" w:type="dxa"/>
              <w:right w:w="120" w:type="dxa"/>
            </w:tcMar>
          </w:tcPr>
          <w:p w:rsidR="00415BB6" w:rsidRDefault="00FD541C" w:rsidP="00A10342">
            <w:pPr>
              <w:spacing w:before="240" w:after="0" w:line="256" w:lineRule="auto"/>
              <w:jc w:val="both"/>
              <w:rPr>
                <w:b/>
                <w:sz w:val="28"/>
                <w:szCs w:val="28"/>
              </w:rPr>
            </w:pPr>
            <w:r>
              <w:rPr>
                <w:b/>
                <w:sz w:val="28"/>
                <w:szCs w:val="28"/>
              </w:rPr>
              <w:t>Педагог- сарапшы</w:t>
            </w:r>
          </w:p>
        </w:tc>
        <w:tc>
          <w:tcPr>
            <w:tcW w:w="2220" w:type="dxa"/>
            <w:tcBorders>
              <w:top w:val="single" w:sz="8" w:space="0" w:color="000000"/>
              <w:left w:val="nil"/>
              <w:bottom w:val="single" w:sz="8" w:space="0" w:color="000000"/>
              <w:right w:val="single" w:sz="8" w:space="0" w:color="000000"/>
            </w:tcBorders>
            <w:tcMar>
              <w:top w:w="20" w:type="dxa"/>
              <w:left w:w="100" w:type="dxa"/>
              <w:bottom w:w="0" w:type="dxa"/>
              <w:right w:w="120" w:type="dxa"/>
            </w:tcMar>
          </w:tcPr>
          <w:p w:rsidR="00415BB6" w:rsidRDefault="00FD541C" w:rsidP="00A10342">
            <w:pPr>
              <w:spacing w:before="240" w:after="0" w:line="256" w:lineRule="auto"/>
              <w:jc w:val="both"/>
              <w:rPr>
                <w:b/>
                <w:sz w:val="28"/>
                <w:szCs w:val="28"/>
              </w:rPr>
            </w:pPr>
            <w:r>
              <w:rPr>
                <w:b/>
                <w:sz w:val="28"/>
                <w:szCs w:val="28"/>
              </w:rPr>
              <w:t>Педагог- модератор</w:t>
            </w:r>
          </w:p>
        </w:tc>
      </w:tr>
      <w:tr w:rsidR="00415BB6" w:rsidTr="00A35EA1">
        <w:trPr>
          <w:trHeight w:val="346"/>
        </w:trPr>
        <w:tc>
          <w:tcPr>
            <w:tcW w:w="2186" w:type="dxa"/>
            <w:tcBorders>
              <w:top w:val="nil"/>
              <w:left w:val="single" w:sz="8" w:space="0" w:color="000000"/>
              <w:bottom w:val="single" w:sz="8" w:space="0" w:color="000000"/>
              <w:right w:val="single" w:sz="8" w:space="0" w:color="000000"/>
            </w:tcBorders>
            <w:tcMar>
              <w:top w:w="20" w:type="dxa"/>
              <w:left w:w="100" w:type="dxa"/>
              <w:bottom w:w="0" w:type="dxa"/>
              <w:right w:w="120" w:type="dxa"/>
            </w:tcMar>
          </w:tcPr>
          <w:p w:rsidR="00415BB6" w:rsidRDefault="00FD541C" w:rsidP="00A10342">
            <w:pPr>
              <w:spacing w:before="240" w:after="0" w:line="256" w:lineRule="auto"/>
              <w:jc w:val="both"/>
              <w:rPr>
                <w:b/>
                <w:sz w:val="28"/>
                <w:szCs w:val="28"/>
              </w:rPr>
            </w:pPr>
            <w:r>
              <w:rPr>
                <w:b/>
                <w:sz w:val="28"/>
                <w:szCs w:val="28"/>
              </w:rPr>
              <w:t>2023-2024</w:t>
            </w:r>
          </w:p>
        </w:tc>
        <w:tc>
          <w:tcPr>
            <w:tcW w:w="2135" w:type="dxa"/>
            <w:tcBorders>
              <w:top w:val="nil"/>
              <w:left w:val="nil"/>
              <w:bottom w:val="single" w:sz="8" w:space="0" w:color="000000"/>
              <w:right w:val="single" w:sz="8" w:space="0" w:color="000000"/>
            </w:tcBorders>
            <w:tcMar>
              <w:top w:w="20" w:type="dxa"/>
              <w:left w:w="100" w:type="dxa"/>
              <w:bottom w:w="0" w:type="dxa"/>
              <w:right w:w="120" w:type="dxa"/>
            </w:tcMar>
          </w:tcPr>
          <w:p w:rsidR="00415BB6" w:rsidRDefault="00FD541C" w:rsidP="00A10342">
            <w:pPr>
              <w:spacing w:before="240" w:after="0" w:line="256" w:lineRule="auto"/>
              <w:jc w:val="both"/>
              <w:rPr>
                <w:b/>
                <w:sz w:val="28"/>
                <w:szCs w:val="28"/>
              </w:rPr>
            </w:pPr>
            <w:r>
              <w:rPr>
                <w:b/>
                <w:sz w:val="28"/>
                <w:szCs w:val="28"/>
              </w:rPr>
              <w:t>2</w:t>
            </w:r>
          </w:p>
        </w:tc>
        <w:tc>
          <w:tcPr>
            <w:tcW w:w="2186" w:type="dxa"/>
            <w:tcBorders>
              <w:top w:val="nil"/>
              <w:left w:val="nil"/>
              <w:bottom w:val="single" w:sz="8" w:space="0" w:color="000000"/>
              <w:right w:val="single" w:sz="8" w:space="0" w:color="000000"/>
            </w:tcBorders>
            <w:tcMar>
              <w:top w:w="20" w:type="dxa"/>
              <w:left w:w="100" w:type="dxa"/>
              <w:bottom w:w="0" w:type="dxa"/>
              <w:right w:w="120" w:type="dxa"/>
            </w:tcMar>
          </w:tcPr>
          <w:p w:rsidR="00415BB6" w:rsidRDefault="00FD541C" w:rsidP="00A10342">
            <w:pPr>
              <w:spacing w:before="240" w:after="0" w:line="256" w:lineRule="auto"/>
              <w:jc w:val="both"/>
              <w:rPr>
                <w:b/>
                <w:sz w:val="28"/>
                <w:szCs w:val="28"/>
              </w:rPr>
            </w:pPr>
            <w:r>
              <w:rPr>
                <w:b/>
                <w:sz w:val="28"/>
                <w:szCs w:val="28"/>
              </w:rPr>
              <w:t>9</w:t>
            </w:r>
          </w:p>
        </w:tc>
        <w:tc>
          <w:tcPr>
            <w:tcW w:w="2169" w:type="dxa"/>
            <w:tcBorders>
              <w:top w:val="nil"/>
              <w:left w:val="nil"/>
              <w:bottom w:val="single" w:sz="8" w:space="0" w:color="000000"/>
              <w:right w:val="single" w:sz="8" w:space="0" w:color="000000"/>
            </w:tcBorders>
            <w:tcMar>
              <w:top w:w="20" w:type="dxa"/>
              <w:left w:w="100" w:type="dxa"/>
              <w:bottom w:w="0" w:type="dxa"/>
              <w:right w:w="120" w:type="dxa"/>
            </w:tcMar>
          </w:tcPr>
          <w:p w:rsidR="00415BB6" w:rsidRDefault="00FD541C" w:rsidP="00A10342">
            <w:pPr>
              <w:spacing w:before="240" w:after="0" w:line="256" w:lineRule="auto"/>
              <w:jc w:val="both"/>
              <w:rPr>
                <w:b/>
                <w:sz w:val="28"/>
                <w:szCs w:val="28"/>
              </w:rPr>
            </w:pPr>
            <w:r>
              <w:rPr>
                <w:b/>
                <w:sz w:val="28"/>
                <w:szCs w:val="28"/>
              </w:rPr>
              <w:t>10</w:t>
            </w:r>
          </w:p>
        </w:tc>
        <w:tc>
          <w:tcPr>
            <w:tcW w:w="2220" w:type="dxa"/>
            <w:tcBorders>
              <w:top w:val="nil"/>
              <w:left w:val="nil"/>
              <w:bottom w:val="single" w:sz="8" w:space="0" w:color="000000"/>
              <w:right w:val="single" w:sz="8" w:space="0" w:color="000000"/>
            </w:tcBorders>
            <w:tcMar>
              <w:top w:w="20" w:type="dxa"/>
              <w:left w:w="100" w:type="dxa"/>
              <w:bottom w:w="0" w:type="dxa"/>
              <w:right w:w="120" w:type="dxa"/>
            </w:tcMar>
          </w:tcPr>
          <w:p w:rsidR="00415BB6" w:rsidRDefault="00FD541C" w:rsidP="00A10342">
            <w:pPr>
              <w:spacing w:before="240" w:after="0" w:line="256" w:lineRule="auto"/>
              <w:jc w:val="both"/>
              <w:rPr>
                <w:b/>
                <w:sz w:val="28"/>
                <w:szCs w:val="28"/>
              </w:rPr>
            </w:pPr>
            <w:r>
              <w:rPr>
                <w:b/>
                <w:sz w:val="28"/>
                <w:szCs w:val="28"/>
              </w:rPr>
              <w:t>26</w:t>
            </w:r>
          </w:p>
        </w:tc>
      </w:tr>
      <w:tr w:rsidR="00415BB6" w:rsidTr="00A35EA1">
        <w:trPr>
          <w:trHeight w:val="346"/>
        </w:trPr>
        <w:tc>
          <w:tcPr>
            <w:tcW w:w="2186" w:type="dxa"/>
            <w:tcBorders>
              <w:top w:val="nil"/>
              <w:left w:val="single" w:sz="8" w:space="0" w:color="000000"/>
              <w:bottom w:val="single" w:sz="8" w:space="0" w:color="000000"/>
              <w:right w:val="single" w:sz="8" w:space="0" w:color="000000"/>
            </w:tcBorders>
            <w:tcMar>
              <w:top w:w="20" w:type="dxa"/>
              <w:left w:w="100" w:type="dxa"/>
              <w:bottom w:w="0" w:type="dxa"/>
              <w:right w:w="120" w:type="dxa"/>
            </w:tcMar>
          </w:tcPr>
          <w:p w:rsidR="00415BB6" w:rsidRDefault="00FD541C" w:rsidP="00A10342">
            <w:pPr>
              <w:spacing w:before="240" w:after="0" w:line="256" w:lineRule="auto"/>
              <w:jc w:val="both"/>
              <w:rPr>
                <w:b/>
                <w:sz w:val="28"/>
                <w:szCs w:val="28"/>
              </w:rPr>
            </w:pPr>
            <w:r>
              <w:rPr>
                <w:b/>
                <w:sz w:val="28"/>
                <w:szCs w:val="28"/>
              </w:rPr>
              <w:t>2024-2025</w:t>
            </w:r>
          </w:p>
        </w:tc>
        <w:tc>
          <w:tcPr>
            <w:tcW w:w="2135" w:type="dxa"/>
            <w:tcBorders>
              <w:top w:val="nil"/>
              <w:left w:val="nil"/>
              <w:bottom w:val="single" w:sz="8" w:space="0" w:color="000000"/>
              <w:right w:val="single" w:sz="8" w:space="0" w:color="000000"/>
            </w:tcBorders>
            <w:tcMar>
              <w:top w:w="20" w:type="dxa"/>
              <w:left w:w="100" w:type="dxa"/>
              <w:bottom w:w="0" w:type="dxa"/>
              <w:right w:w="120" w:type="dxa"/>
            </w:tcMar>
          </w:tcPr>
          <w:p w:rsidR="00415BB6" w:rsidRDefault="00FD541C" w:rsidP="00A10342">
            <w:pPr>
              <w:spacing w:before="240" w:after="0" w:line="256" w:lineRule="auto"/>
              <w:jc w:val="both"/>
              <w:rPr>
                <w:b/>
                <w:sz w:val="28"/>
                <w:szCs w:val="28"/>
              </w:rPr>
            </w:pPr>
            <w:r>
              <w:rPr>
                <w:b/>
                <w:sz w:val="28"/>
                <w:szCs w:val="28"/>
              </w:rPr>
              <w:t>2</w:t>
            </w:r>
          </w:p>
        </w:tc>
        <w:tc>
          <w:tcPr>
            <w:tcW w:w="2186" w:type="dxa"/>
            <w:tcBorders>
              <w:top w:val="nil"/>
              <w:left w:val="nil"/>
              <w:bottom w:val="single" w:sz="8" w:space="0" w:color="000000"/>
              <w:right w:val="single" w:sz="8" w:space="0" w:color="000000"/>
            </w:tcBorders>
            <w:tcMar>
              <w:top w:w="20" w:type="dxa"/>
              <w:left w:w="100" w:type="dxa"/>
              <w:bottom w:w="0" w:type="dxa"/>
              <w:right w:w="120" w:type="dxa"/>
            </w:tcMar>
          </w:tcPr>
          <w:p w:rsidR="00415BB6" w:rsidRDefault="00FD541C" w:rsidP="00A10342">
            <w:pPr>
              <w:spacing w:before="240" w:after="0" w:line="256" w:lineRule="auto"/>
              <w:jc w:val="both"/>
              <w:rPr>
                <w:b/>
                <w:sz w:val="28"/>
                <w:szCs w:val="28"/>
              </w:rPr>
            </w:pPr>
            <w:r>
              <w:rPr>
                <w:b/>
                <w:sz w:val="28"/>
                <w:szCs w:val="28"/>
              </w:rPr>
              <w:t>11</w:t>
            </w:r>
          </w:p>
        </w:tc>
        <w:tc>
          <w:tcPr>
            <w:tcW w:w="2169" w:type="dxa"/>
            <w:tcBorders>
              <w:top w:val="nil"/>
              <w:left w:val="nil"/>
              <w:bottom w:val="single" w:sz="8" w:space="0" w:color="000000"/>
              <w:right w:val="single" w:sz="8" w:space="0" w:color="000000"/>
            </w:tcBorders>
            <w:tcMar>
              <w:top w:w="20" w:type="dxa"/>
              <w:left w:w="100" w:type="dxa"/>
              <w:bottom w:w="0" w:type="dxa"/>
              <w:right w:w="120" w:type="dxa"/>
            </w:tcMar>
          </w:tcPr>
          <w:p w:rsidR="00415BB6" w:rsidRDefault="00FD541C" w:rsidP="00A10342">
            <w:pPr>
              <w:spacing w:before="240" w:after="0" w:line="256" w:lineRule="auto"/>
              <w:jc w:val="both"/>
              <w:rPr>
                <w:b/>
                <w:sz w:val="28"/>
                <w:szCs w:val="28"/>
              </w:rPr>
            </w:pPr>
            <w:r>
              <w:rPr>
                <w:b/>
                <w:sz w:val="28"/>
                <w:szCs w:val="28"/>
              </w:rPr>
              <w:t>11</w:t>
            </w:r>
          </w:p>
        </w:tc>
        <w:tc>
          <w:tcPr>
            <w:tcW w:w="2220" w:type="dxa"/>
            <w:tcBorders>
              <w:top w:val="nil"/>
              <w:left w:val="nil"/>
              <w:bottom w:val="single" w:sz="8" w:space="0" w:color="000000"/>
              <w:right w:val="single" w:sz="8" w:space="0" w:color="000000"/>
            </w:tcBorders>
            <w:tcMar>
              <w:top w:w="20" w:type="dxa"/>
              <w:left w:w="100" w:type="dxa"/>
              <w:bottom w:w="0" w:type="dxa"/>
              <w:right w:w="120" w:type="dxa"/>
            </w:tcMar>
          </w:tcPr>
          <w:p w:rsidR="00415BB6" w:rsidRDefault="00FD541C" w:rsidP="00A10342">
            <w:pPr>
              <w:spacing w:before="240" w:after="0" w:line="256" w:lineRule="auto"/>
              <w:jc w:val="both"/>
              <w:rPr>
                <w:b/>
                <w:sz w:val="28"/>
                <w:szCs w:val="28"/>
              </w:rPr>
            </w:pPr>
            <w:r>
              <w:rPr>
                <w:b/>
                <w:sz w:val="28"/>
                <w:szCs w:val="28"/>
              </w:rPr>
              <w:t>30</w:t>
            </w:r>
          </w:p>
        </w:tc>
      </w:tr>
      <w:tr w:rsidR="00415BB6" w:rsidTr="00A35EA1">
        <w:trPr>
          <w:trHeight w:val="346"/>
        </w:trPr>
        <w:tc>
          <w:tcPr>
            <w:tcW w:w="2186" w:type="dxa"/>
            <w:tcBorders>
              <w:top w:val="nil"/>
              <w:left w:val="single" w:sz="8" w:space="0" w:color="000000"/>
              <w:bottom w:val="single" w:sz="8" w:space="0" w:color="000000"/>
              <w:right w:val="single" w:sz="8" w:space="0" w:color="000000"/>
            </w:tcBorders>
            <w:tcMar>
              <w:top w:w="20" w:type="dxa"/>
              <w:left w:w="100" w:type="dxa"/>
              <w:bottom w:w="0" w:type="dxa"/>
              <w:right w:w="120" w:type="dxa"/>
            </w:tcMar>
          </w:tcPr>
          <w:p w:rsidR="00415BB6" w:rsidRDefault="00FD541C" w:rsidP="00A10342">
            <w:pPr>
              <w:spacing w:before="240" w:after="0" w:line="256" w:lineRule="auto"/>
              <w:jc w:val="both"/>
              <w:rPr>
                <w:b/>
                <w:sz w:val="28"/>
                <w:szCs w:val="28"/>
              </w:rPr>
            </w:pPr>
            <w:r>
              <w:rPr>
                <w:b/>
                <w:sz w:val="28"/>
                <w:szCs w:val="28"/>
              </w:rPr>
              <w:t>2025-2026</w:t>
            </w:r>
          </w:p>
        </w:tc>
        <w:tc>
          <w:tcPr>
            <w:tcW w:w="2135" w:type="dxa"/>
            <w:tcBorders>
              <w:top w:val="nil"/>
              <w:left w:val="nil"/>
              <w:bottom w:val="single" w:sz="8" w:space="0" w:color="000000"/>
              <w:right w:val="single" w:sz="8" w:space="0" w:color="000000"/>
            </w:tcBorders>
            <w:tcMar>
              <w:top w:w="20" w:type="dxa"/>
              <w:left w:w="100" w:type="dxa"/>
              <w:bottom w:w="0" w:type="dxa"/>
              <w:right w:w="120" w:type="dxa"/>
            </w:tcMar>
          </w:tcPr>
          <w:p w:rsidR="00415BB6" w:rsidRDefault="00FD541C" w:rsidP="00A10342">
            <w:pPr>
              <w:spacing w:before="240" w:after="0" w:line="256" w:lineRule="auto"/>
              <w:jc w:val="both"/>
              <w:rPr>
                <w:b/>
                <w:sz w:val="28"/>
                <w:szCs w:val="28"/>
              </w:rPr>
            </w:pPr>
            <w:r>
              <w:rPr>
                <w:b/>
                <w:sz w:val="28"/>
                <w:szCs w:val="28"/>
              </w:rPr>
              <w:t>2</w:t>
            </w:r>
          </w:p>
        </w:tc>
        <w:tc>
          <w:tcPr>
            <w:tcW w:w="2186" w:type="dxa"/>
            <w:tcBorders>
              <w:top w:val="nil"/>
              <w:left w:val="nil"/>
              <w:bottom w:val="single" w:sz="8" w:space="0" w:color="000000"/>
              <w:right w:val="single" w:sz="8" w:space="0" w:color="000000"/>
            </w:tcBorders>
            <w:tcMar>
              <w:top w:w="20" w:type="dxa"/>
              <w:left w:w="100" w:type="dxa"/>
              <w:bottom w:w="0" w:type="dxa"/>
              <w:right w:w="120" w:type="dxa"/>
            </w:tcMar>
          </w:tcPr>
          <w:p w:rsidR="00415BB6" w:rsidRDefault="00FD541C" w:rsidP="00A10342">
            <w:pPr>
              <w:spacing w:before="240" w:after="0" w:line="256" w:lineRule="auto"/>
              <w:jc w:val="both"/>
              <w:rPr>
                <w:b/>
                <w:sz w:val="28"/>
                <w:szCs w:val="28"/>
              </w:rPr>
            </w:pPr>
            <w:r>
              <w:rPr>
                <w:b/>
                <w:sz w:val="28"/>
                <w:szCs w:val="28"/>
              </w:rPr>
              <w:t>10</w:t>
            </w:r>
          </w:p>
        </w:tc>
        <w:tc>
          <w:tcPr>
            <w:tcW w:w="2169" w:type="dxa"/>
            <w:tcBorders>
              <w:top w:val="nil"/>
              <w:left w:val="nil"/>
              <w:bottom w:val="single" w:sz="8" w:space="0" w:color="000000"/>
              <w:right w:val="single" w:sz="8" w:space="0" w:color="000000"/>
            </w:tcBorders>
            <w:tcMar>
              <w:top w:w="20" w:type="dxa"/>
              <w:left w:w="100" w:type="dxa"/>
              <w:bottom w:w="0" w:type="dxa"/>
              <w:right w:w="120" w:type="dxa"/>
            </w:tcMar>
          </w:tcPr>
          <w:p w:rsidR="00415BB6" w:rsidRDefault="00FD541C" w:rsidP="00A10342">
            <w:pPr>
              <w:spacing w:before="240" w:after="0" w:line="256" w:lineRule="auto"/>
              <w:jc w:val="both"/>
              <w:rPr>
                <w:b/>
                <w:sz w:val="28"/>
                <w:szCs w:val="28"/>
              </w:rPr>
            </w:pPr>
            <w:r>
              <w:rPr>
                <w:b/>
                <w:sz w:val="28"/>
                <w:szCs w:val="28"/>
              </w:rPr>
              <w:t>14</w:t>
            </w:r>
          </w:p>
        </w:tc>
        <w:tc>
          <w:tcPr>
            <w:tcW w:w="2220" w:type="dxa"/>
            <w:tcBorders>
              <w:top w:val="nil"/>
              <w:left w:val="nil"/>
              <w:bottom w:val="single" w:sz="8" w:space="0" w:color="000000"/>
              <w:right w:val="single" w:sz="8" w:space="0" w:color="000000"/>
            </w:tcBorders>
            <w:tcMar>
              <w:top w:w="20" w:type="dxa"/>
              <w:left w:w="100" w:type="dxa"/>
              <w:bottom w:w="0" w:type="dxa"/>
              <w:right w:w="120" w:type="dxa"/>
            </w:tcMar>
          </w:tcPr>
          <w:p w:rsidR="00415BB6" w:rsidRDefault="00FD541C" w:rsidP="00A10342">
            <w:pPr>
              <w:spacing w:before="240" w:after="0" w:line="256" w:lineRule="auto"/>
              <w:jc w:val="both"/>
              <w:rPr>
                <w:b/>
                <w:sz w:val="28"/>
                <w:szCs w:val="28"/>
              </w:rPr>
            </w:pPr>
            <w:r>
              <w:rPr>
                <w:b/>
                <w:sz w:val="28"/>
                <w:szCs w:val="28"/>
              </w:rPr>
              <w:t>34</w:t>
            </w:r>
          </w:p>
        </w:tc>
      </w:tr>
    </w:tbl>
    <w:p w:rsidR="00415BB6" w:rsidRDefault="00FD541C" w:rsidP="00A10342">
      <w:pPr>
        <w:spacing w:before="240" w:after="0" w:line="256" w:lineRule="auto"/>
        <w:jc w:val="both"/>
        <w:rPr>
          <w:b/>
          <w:sz w:val="28"/>
          <w:szCs w:val="28"/>
        </w:rPr>
      </w:pPr>
      <w:r>
        <w:rPr>
          <w:b/>
          <w:sz w:val="28"/>
          <w:szCs w:val="28"/>
        </w:rPr>
        <w:t xml:space="preserve"> </w:t>
      </w:r>
    </w:p>
    <w:p w:rsidR="00415BB6" w:rsidRPr="003E4B98" w:rsidRDefault="00FD541C" w:rsidP="00A10342">
      <w:pPr>
        <w:spacing w:after="0" w:line="240" w:lineRule="auto"/>
        <w:jc w:val="both"/>
        <w:rPr>
          <w:sz w:val="28"/>
          <w:szCs w:val="28"/>
        </w:rPr>
      </w:pPr>
      <w:r w:rsidRPr="003E4B98">
        <w:rPr>
          <w:sz w:val="28"/>
          <w:szCs w:val="28"/>
        </w:rPr>
        <w:t>2023-2024 оқу жылында аттестациядан өткен педагогтер:</w:t>
      </w:r>
    </w:p>
    <w:p w:rsidR="00415BB6" w:rsidRPr="003E4B98" w:rsidRDefault="00FD541C" w:rsidP="00A10342">
      <w:pPr>
        <w:spacing w:after="0" w:line="240" w:lineRule="auto"/>
        <w:jc w:val="both"/>
        <w:rPr>
          <w:sz w:val="28"/>
          <w:szCs w:val="28"/>
        </w:rPr>
      </w:pPr>
      <w:r w:rsidRPr="003E4B98">
        <w:rPr>
          <w:sz w:val="28"/>
          <w:szCs w:val="28"/>
        </w:rPr>
        <w:lastRenderedPageBreak/>
        <w:t>Барлығы: 25</w:t>
      </w:r>
    </w:p>
    <w:p w:rsidR="00415BB6" w:rsidRPr="003E4B98" w:rsidRDefault="00FD541C" w:rsidP="00A10342">
      <w:pPr>
        <w:spacing w:after="0" w:line="240" w:lineRule="auto"/>
        <w:jc w:val="both"/>
        <w:rPr>
          <w:sz w:val="28"/>
          <w:szCs w:val="28"/>
        </w:rPr>
      </w:pPr>
      <w:r w:rsidRPr="003E4B98">
        <w:rPr>
          <w:sz w:val="28"/>
          <w:szCs w:val="28"/>
        </w:rPr>
        <w:t>Шебер – 1, 1 педагог өз біліктілігін растады.</w:t>
      </w:r>
    </w:p>
    <w:p w:rsidR="00415BB6" w:rsidRPr="003E4B98" w:rsidRDefault="00FD541C" w:rsidP="00A10342">
      <w:pPr>
        <w:spacing w:after="0" w:line="240" w:lineRule="auto"/>
        <w:jc w:val="both"/>
        <w:rPr>
          <w:sz w:val="28"/>
          <w:szCs w:val="28"/>
        </w:rPr>
      </w:pPr>
      <w:r w:rsidRPr="003E4B98">
        <w:rPr>
          <w:sz w:val="28"/>
          <w:szCs w:val="28"/>
        </w:rPr>
        <w:t>Зерттеуші –  5, оның 3 растады, 2 көтерді;</w:t>
      </w:r>
    </w:p>
    <w:p w:rsidR="00415BB6" w:rsidRPr="003E4B98" w:rsidRDefault="00FD541C" w:rsidP="00A10342">
      <w:pPr>
        <w:spacing w:after="0" w:line="240" w:lineRule="auto"/>
        <w:jc w:val="both"/>
        <w:rPr>
          <w:sz w:val="28"/>
          <w:szCs w:val="28"/>
        </w:rPr>
      </w:pPr>
      <w:r w:rsidRPr="003E4B98">
        <w:rPr>
          <w:sz w:val="28"/>
          <w:szCs w:val="28"/>
        </w:rPr>
        <w:t>Сарапшы – 6, оның 4 педагог иеленді, 2 педагог ПББ-дан өтпеді.</w:t>
      </w:r>
    </w:p>
    <w:p w:rsidR="00415BB6" w:rsidRPr="003E4B98" w:rsidRDefault="00FD541C" w:rsidP="00A10342">
      <w:pPr>
        <w:spacing w:after="0" w:line="240" w:lineRule="auto"/>
        <w:jc w:val="both"/>
        <w:rPr>
          <w:sz w:val="28"/>
          <w:szCs w:val="28"/>
        </w:rPr>
      </w:pPr>
      <w:r w:rsidRPr="003E4B98">
        <w:rPr>
          <w:sz w:val="28"/>
          <w:szCs w:val="28"/>
        </w:rPr>
        <w:t>Модератор – 10, 7 педагог иеленді, 3 ПББ-дан өтпеді.</w:t>
      </w:r>
    </w:p>
    <w:p w:rsidR="00415BB6" w:rsidRPr="003E4B98" w:rsidRDefault="00FD541C" w:rsidP="00A10342">
      <w:pPr>
        <w:spacing w:after="0" w:line="240" w:lineRule="auto"/>
        <w:jc w:val="both"/>
        <w:rPr>
          <w:sz w:val="28"/>
          <w:szCs w:val="28"/>
        </w:rPr>
      </w:pPr>
      <w:r w:rsidRPr="003E4B98">
        <w:rPr>
          <w:sz w:val="28"/>
          <w:szCs w:val="28"/>
        </w:rPr>
        <w:t>Директордың орынбасарлары – 2 – 3 санатқа тапсырып, ПББ-дан өтпеді.  .</w:t>
      </w:r>
    </w:p>
    <w:p w:rsidR="00415BB6" w:rsidRPr="003E4B98" w:rsidRDefault="00FD541C" w:rsidP="00A10342">
      <w:pPr>
        <w:spacing w:after="0" w:line="240" w:lineRule="auto"/>
        <w:jc w:val="both"/>
        <w:rPr>
          <w:sz w:val="28"/>
          <w:szCs w:val="28"/>
        </w:rPr>
      </w:pPr>
      <w:r w:rsidRPr="003E4B98">
        <w:rPr>
          <w:sz w:val="28"/>
          <w:szCs w:val="28"/>
        </w:rPr>
        <w:t xml:space="preserve"> </w:t>
      </w:r>
    </w:p>
    <w:p w:rsidR="00415BB6" w:rsidRPr="003E4B98" w:rsidRDefault="00FD541C" w:rsidP="00A10342">
      <w:pPr>
        <w:spacing w:after="0" w:line="240" w:lineRule="auto"/>
        <w:jc w:val="both"/>
        <w:rPr>
          <w:sz w:val="28"/>
          <w:szCs w:val="28"/>
        </w:rPr>
      </w:pPr>
      <w:r w:rsidRPr="003E4B98">
        <w:rPr>
          <w:sz w:val="28"/>
          <w:szCs w:val="28"/>
        </w:rPr>
        <w:t>2024-2025 оқу жылында аттестациядан өткен педагогтер:</w:t>
      </w:r>
    </w:p>
    <w:p w:rsidR="00415BB6" w:rsidRPr="003E4B98" w:rsidRDefault="00FD541C" w:rsidP="00A10342">
      <w:pPr>
        <w:spacing w:after="0" w:line="240" w:lineRule="auto"/>
        <w:jc w:val="both"/>
        <w:rPr>
          <w:sz w:val="28"/>
          <w:szCs w:val="28"/>
        </w:rPr>
      </w:pPr>
      <w:r w:rsidRPr="003E4B98">
        <w:rPr>
          <w:sz w:val="28"/>
          <w:szCs w:val="28"/>
        </w:rPr>
        <w:t>Барлығы: 12</w:t>
      </w:r>
    </w:p>
    <w:p w:rsidR="00415BB6" w:rsidRPr="003E4B98" w:rsidRDefault="00FD541C" w:rsidP="00A10342">
      <w:pPr>
        <w:spacing w:after="0" w:line="240" w:lineRule="auto"/>
        <w:jc w:val="both"/>
        <w:rPr>
          <w:sz w:val="28"/>
          <w:szCs w:val="28"/>
        </w:rPr>
      </w:pPr>
      <w:r w:rsidRPr="003E4B98">
        <w:rPr>
          <w:sz w:val="28"/>
          <w:szCs w:val="28"/>
        </w:rPr>
        <w:t>Шебер – 0;</w:t>
      </w:r>
    </w:p>
    <w:p w:rsidR="00415BB6" w:rsidRPr="003E4B98" w:rsidRDefault="00FD541C" w:rsidP="00A10342">
      <w:pPr>
        <w:spacing w:after="0" w:line="240" w:lineRule="auto"/>
        <w:jc w:val="both"/>
        <w:rPr>
          <w:sz w:val="28"/>
          <w:szCs w:val="28"/>
        </w:rPr>
      </w:pPr>
      <w:r w:rsidRPr="003E4B98">
        <w:rPr>
          <w:sz w:val="28"/>
          <w:szCs w:val="28"/>
        </w:rPr>
        <w:t xml:space="preserve">Зерттеуші –  2, оның 1 растады, 1 көтерді. 1 педагог біліктілігін растады, екіншісі ПББ-дан өтпеді. </w:t>
      </w:r>
    </w:p>
    <w:p w:rsidR="00415BB6" w:rsidRPr="003E4B98" w:rsidRDefault="00FD541C" w:rsidP="00A10342">
      <w:pPr>
        <w:spacing w:after="0" w:line="240" w:lineRule="auto"/>
        <w:jc w:val="both"/>
        <w:rPr>
          <w:sz w:val="28"/>
          <w:szCs w:val="28"/>
        </w:rPr>
      </w:pPr>
      <w:r w:rsidRPr="003E4B98">
        <w:rPr>
          <w:sz w:val="28"/>
          <w:szCs w:val="28"/>
        </w:rPr>
        <w:t>Сарапшы – 5, 1 растады, 4 көтерді. 3 педагог сарапшы біліктілік санатын иеленді, 2 педагог өтпеді.</w:t>
      </w:r>
    </w:p>
    <w:p w:rsidR="00415BB6" w:rsidRPr="003E4B98" w:rsidRDefault="00FD541C" w:rsidP="00A10342">
      <w:pPr>
        <w:spacing w:after="0" w:line="240" w:lineRule="auto"/>
        <w:jc w:val="both"/>
        <w:rPr>
          <w:sz w:val="28"/>
          <w:szCs w:val="28"/>
        </w:rPr>
      </w:pPr>
      <w:r w:rsidRPr="003E4B98">
        <w:rPr>
          <w:sz w:val="28"/>
          <w:szCs w:val="28"/>
        </w:rPr>
        <w:t xml:space="preserve">Модератор – 5, 3 педагог біліктілік санатын иеленді, екеуі ПББ-дан өтпеді. </w:t>
      </w:r>
    </w:p>
    <w:p w:rsidR="00415BB6" w:rsidRPr="003E4B98" w:rsidRDefault="00FD541C" w:rsidP="00A10342">
      <w:pPr>
        <w:spacing w:after="0" w:line="240" w:lineRule="auto"/>
        <w:jc w:val="both"/>
        <w:rPr>
          <w:sz w:val="28"/>
          <w:szCs w:val="28"/>
        </w:rPr>
      </w:pPr>
      <w:r w:rsidRPr="003E4B98">
        <w:rPr>
          <w:sz w:val="28"/>
          <w:szCs w:val="28"/>
        </w:rPr>
        <w:t xml:space="preserve">Директордың орынбасарлары – 1– 3 санатқа тапсырып, ПББ-дан өтпеді. </w:t>
      </w:r>
    </w:p>
    <w:p w:rsidR="00415BB6" w:rsidRPr="003E4B98" w:rsidRDefault="00FD541C" w:rsidP="00A10342">
      <w:pPr>
        <w:spacing w:after="0" w:line="240" w:lineRule="auto"/>
        <w:jc w:val="both"/>
        <w:rPr>
          <w:sz w:val="28"/>
          <w:szCs w:val="28"/>
        </w:rPr>
      </w:pPr>
      <w:r w:rsidRPr="003E4B98">
        <w:rPr>
          <w:sz w:val="28"/>
          <w:szCs w:val="28"/>
        </w:rPr>
        <w:t>Директор – 2 басшы-менеджер санатына тапсырып иеленді.</w:t>
      </w:r>
    </w:p>
    <w:p w:rsidR="00415BB6" w:rsidRPr="003E4B98" w:rsidRDefault="00FD541C" w:rsidP="00A10342">
      <w:pPr>
        <w:spacing w:after="0" w:line="240" w:lineRule="auto"/>
        <w:jc w:val="both"/>
        <w:rPr>
          <w:sz w:val="28"/>
          <w:szCs w:val="28"/>
        </w:rPr>
      </w:pPr>
      <w:r w:rsidRPr="003E4B98">
        <w:rPr>
          <w:sz w:val="28"/>
          <w:szCs w:val="28"/>
        </w:rPr>
        <w:t xml:space="preserve"> </w:t>
      </w:r>
    </w:p>
    <w:p w:rsidR="00415BB6" w:rsidRPr="003E4B98" w:rsidRDefault="00FD541C" w:rsidP="00A10342">
      <w:pPr>
        <w:spacing w:after="0" w:line="240" w:lineRule="auto"/>
        <w:jc w:val="both"/>
        <w:rPr>
          <w:sz w:val="28"/>
          <w:szCs w:val="28"/>
        </w:rPr>
      </w:pPr>
      <w:r w:rsidRPr="003E4B98">
        <w:rPr>
          <w:sz w:val="28"/>
          <w:szCs w:val="28"/>
        </w:rPr>
        <w:t>2025-2026 оқу жылында аттестациядан өтетін педагогтер:</w:t>
      </w:r>
    </w:p>
    <w:p w:rsidR="00415BB6" w:rsidRPr="003E4B98" w:rsidRDefault="00FD541C" w:rsidP="00A10342">
      <w:pPr>
        <w:spacing w:after="0" w:line="240" w:lineRule="auto"/>
        <w:jc w:val="both"/>
        <w:rPr>
          <w:sz w:val="28"/>
          <w:szCs w:val="28"/>
        </w:rPr>
      </w:pPr>
      <w:r w:rsidRPr="003E4B98">
        <w:rPr>
          <w:sz w:val="28"/>
          <w:szCs w:val="28"/>
        </w:rPr>
        <w:t>Барлығы: 12</w:t>
      </w:r>
    </w:p>
    <w:p w:rsidR="00415BB6" w:rsidRPr="003E4B98" w:rsidRDefault="00FD541C" w:rsidP="00A10342">
      <w:pPr>
        <w:spacing w:after="0" w:line="240" w:lineRule="auto"/>
        <w:jc w:val="both"/>
        <w:rPr>
          <w:sz w:val="28"/>
          <w:szCs w:val="28"/>
        </w:rPr>
      </w:pPr>
      <w:r w:rsidRPr="003E4B98">
        <w:rPr>
          <w:sz w:val="28"/>
          <w:szCs w:val="28"/>
        </w:rPr>
        <w:t>Шебер – 0;</w:t>
      </w:r>
    </w:p>
    <w:p w:rsidR="00415BB6" w:rsidRPr="003E4B98" w:rsidRDefault="00FD541C" w:rsidP="00A10342">
      <w:pPr>
        <w:spacing w:after="0" w:line="240" w:lineRule="auto"/>
        <w:jc w:val="both"/>
        <w:rPr>
          <w:sz w:val="28"/>
          <w:szCs w:val="28"/>
        </w:rPr>
      </w:pPr>
      <w:r w:rsidRPr="003E4B98">
        <w:rPr>
          <w:sz w:val="28"/>
          <w:szCs w:val="28"/>
        </w:rPr>
        <w:t>Зерттеуші –  1</w:t>
      </w:r>
    </w:p>
    <w:p w:rsidR="00415BB6" w:rsidRPr="003E4B98" w:rsidRDefault="00FD541C" w:rsidP="00A10342">
      <w:pPr>
        <w:spacing w:after="0" w:line="240" w:lineRule="auto"/>
        <w:jc w:val="both"/>
        <w:rPr>
          <w:sz w:val="28"/>
          <w:szCs w:val="28"/>
        </w:rPr>
      </w:pPr>
      <w:r w:rsidRPr="003E4B98">
        <w:rPr>
          <w:sz w:val="28"/>
          <w:szCs w:val="28"/>
        </w:rPr>
        <w:t>Сарапшы – 6</w:t>
      </w:r>
    </w:p>
    <w:p w:rsidR="00415BB6" w:rsidRPr="003E4B98" w:rsidRDefault="00FD541C" w:rsidP="00A10342">
      <w:pPr>
        <w:spacing w:after="0" w:line="240" w:lineRule="auto"/>
        <w:jc w:val="both"/>
        <w:rPr>
          <w:sz w:val="28"/>
          <w:szCs w:val="28"/>
        </w:rPr>
      </w:pPr>
      <w:r w:rsidRPr="003E4B98">
        <w:rPr>
          <w:sz w:val="28"/>
          <w:szCs w:val="28"/>
        </w:rPr>
        <w:t>Модератор – 4</w:t>
      </w:r>
    </w:p>
    <w:p w:rsidR="00415BB6" w:rsidRPr="003E4B98" w:rsidRDefault="00FD541C" w:rsidP="00A10342">
      <w:pPr>
        <w:spacing w:after="0"/>
        <w:jc w:val="both"/>
        <w:rPr>
          <w:sz w:val="28"/>
          <w:szCs w:val="28"/>
        </w:rPr>
      </w:pPr>
      <w:r w:rsidRPr="003E4B98">
        <w:rPr>
          <w:sz w:val="28"/>
          <w:szCs w:val="28"/>
        </w:rPr>
        <w:t>Директордың орынбасарлары – 3</w:t>
      </w:r>
    </w:p>
    <w:p w:rsidR="00415BB6" w:rsidRPr="003E4B98" w:rsidRDefault="00FD541C" w:rsidP="00A10342">
      <w:pPr>
        <w:spacing w:after="0" w:line="268" w:lineRule="auto"/>
        <w:ind w:right="40"/>
        <w:jc w:val="center"/>
        <w:rPr>
          <w:sz w:val="28"/>
          <w:szCs w:val="28"/>
        </w:rPr>
      </w:pPr>
      <w:r w:rsidRPr="003E4B98">
        <w:rPr>
          <w:sz w:val="28"/>
          <w:szCs w:val="28"/>
        </w:rPr>
        <w:t xml:space="preserve"> </w:t>
      </w:r>
    </w:p>
    <w:p w:rsidR="00415BB6" w:rsidRDefault="00FD541C" w:rsidP="00A10342">
      <w:pPr>
        <w:spacing w:after="0" w:line="268" w:lineRule="auto"/>
        <w:ind w:right="40"/>
        <w:jc w:val="center"/>
        <w:rPr>
          <w:b/>
          <w:sz w:val="28"/>
          <w:szCs w:val="28"/>
        </w:rPr>
      </w:pPr>
      <w:r>
        <w:rPr>
          <w:b/>
          <w:sz w:val="28"/>
          <w:szCs w:val="28"/>
        </w:rPr>
        <w:t>Жоғары және бірінші санаттағы мұғалімдердің, педагог-сарапшылардың, педагог-зерттеушілердің үлесі.</w:t>
      </w:r>
    </w:p>
    <w:tbl>
      <w:tblPr>
        <w:tblStyle w:val="afff9"/>
        <w:tblW w:w="9930" w:type="dxa"/>
        <w:tblBorders>
          <w:top w:val="nil"/>
          <w:left w:val="nil"/>
          <w:bottom w:val="nil"/>
          <w:right w:val="nil"/>
          <w:insideH w:val="nil"/>
          <w:insideV w:val="nil"/>
        </w:tblBorders>
        <w:tblLayout w:type="fixed"/>
        <w:tblLook w:val="0600" w:firstRow="0" w:lastRow="0" w:firstColumn="0" w:lastColumn="0" w:noHBand="1" w:noVBand="1"/>
      </w:tblPr>
      <w:tblGrid>
        <w:gridCol w:w="1155"/>
        <w:gridCol w:w="945"/>
        <w:gridCol w:w="1065"/>
        <w:gridCol w:w="705"/>
        <w:gridCol w:w="1185"/>
        <w:gridCol w:w="1200"/>
        <w:gridCol w:w="765"/>
        <w:gridCol w:w="840"/>
        <w:gridCol w:w="1335"/>
        <w:gridCol w:w="735"/>
      </w:tblGrid>
      <w:tr w:rsidR="00415BB6">
        <w:trPr>
          <w:trHeight w:val="435"/>
        </w:trPr>
        <w:tc>
          <w:tcPr>
            <w:tcW w:w="11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15BB6" w:rsidRPr="00814212" w:rsidRDefault="00FD541C" w:rsidP="00A10342">
            <w:pPr>
              <w:spacing w:before="240" w:after="0" w:line="256" w:lineRule="auto"/>
              <w:jc w:val="right"/>
              <w:rPr>
                <w:b/>
                <w:sz w:val="24"/>
                <w:szCs w:val="24"/>
              </w:rPr>
            </w:pPr>
            <w:r w:rsidRPr="00814212">
              <w:rPr>
                <w:b/>
                <w:sz w:val="28"/>
                <w:szCs w:val="28"/>
              </w:rPr>
              <w:t xml:space="preserve"> </w:t>
            </w:r>
            <w:r w:rsidRPr="00814212">
              <w:rPr>
                <w:b/>
                <w:sz w:val="24"/>
                <w:szCs w:val="24"/>
              </w:rPr>
              <w:t xml:space="preserve"> </w:t>
            </w:r>
          </w:p>
        </w:tc>
        <w:tc>
          <w:tcPr>
            <w:tcW w:w="945" w:type="dxa"/>
            <w:tcBorders>
              <w:top w:val="single" w:sz="8" w:space="0" w:color="000000"/>
              <w:left w:val="nil"/>
              <w:bottom w:val="single" w:sz="8" w:space="0" w:color="000000"/>
              <w:right w:val="nil"/>
            </w:tcBorders>
            <w:tcMar>
              <w:top w:w="0" w:type="dxa"/>
              <w:left w:w="0" w:type="dxa"/>
              <w:bottom w:w="0" w:type="dxa"/>
              <w:right w:w="0" w:type="dxa"/>
            </w:tcMar>
          </w:tcPr>
          <w:p w:rsidR="00415BB6" w:rsidRPr="00814212" w:rsidRDefault="00FD541C" w:rsidP="00A10342">
            <w:pPr>
              <w:spacing w:before="240" w:after="160" w:line="256" w:lineRule="auto"/>
              <w:jc w:val="right"/>
              <w:rPr>
                <w:b/>
                <w:sz w:val="24"/>
                <w:szCs w:val="24"/>
              </w:rPr>
            </w:pPr>
            <w:r w:rsidRPr="00814212">
              <w:rPr>
                <w:b/>
                <w:sz w:val="24"/>
                <w:szCs w:val="24"/>
              </w:rPr>
              <w:t xml:space="preserve"> </w:t>
            </w:r>
          </w:p>
        </w:tc>
        <w:tc>
          <w:tcPr>
            <w:tcW w:w="1065" w:type="dxa"/>
            <w:tcBorders>
              <w:top w:val="single" w:sz="8" w:space="0" w:color="000000"/>
              <w:left w:val="nil"/>
              <w:bottom w:val="single" w:sz="8" w:space="0" w:color="000000"/>
              <w:right w:val="nil"/>
            </w:tcBorders>
            <w:tcMar>
              <w:top w:w="0" w:type="dxa"/>
              <w:left w:w="0" w:type="dxa"/>
              <w:bottom w:w="0" w:type="dxa"/>
              <w:right w:w="0" w:type="dxa"/>
            </w:tcMar>
          </w:tcPr>
          <w:p w:rsidR="00415BB6" w:rsidRDefault="00FD541C" w:rsidP="00A10342">
            <w:pPr>
              <w:spacing w:after="0" w:line="256" w:lineRule="auto"/>
              <w:ind w:right="60"/>
              <w:jc w:val="right"/>
              <w:rPr>
                <w:b/>
                <w:sz w:val="24"/>
                <w:szCs w:val="24"/>
              </w:rPr>
            </w:pPr>
            <w:r>
              <w:rPr>
                <w:b/>
                <w:sz w:val="24"/>
                <w:szCs w:val="24"/>
              </w:rPr>
              <w:t>2023-2024</w:t>
            </w:r>
          </w:p>
        </w:tc>
        <w:tc>
          <w:tcPr>
            <w:tcW w:w="705" w:type="dxa"/>
            <w:tcBorders>
              <w:top w:val="single" w:sz="8" w:space="0" w:color="000000"/>
              <w:left w:val="nil"/>
              <w:bottom w:val="single" w:sz="8" w:space="0" w:color="000000"/>
              <w:right w:val="single" w:sz="8" w:space="0" w:color="000000"/>
            </w:tcBorders>
            <w:tcMar>
              <w:top w:w="0" w:type="dxa"/>
              <w:left w:w="0" w:type="dxa"/>
              <w:bottom w:w="0" w:type="dxa"/>
              <w:right w:w="0" w:type="dxa"/>
            </w:tcMar>
          </w:tcPr>
          <w:p w:rsidR="00415BB6" w:rsidRDefault="00FD541C" w:rsidP="00A10342">
            <w:pPr>
              <w:spacing w:before="240" w:after="160" w:line="256" w:lineRule="auto"/>
              <w:jc w:val="right"/>
              <w:rPr>
                <w:b/>
                <w:sz w:val="24"/>
                <w:szCs w:val="24"/>
              </w:rPr>
            </w:pPr>
            <w:r>
              <w:rPr>
                <w:b/>
                <w:sz w:val="24"/>
                <w:szCs w:val="24"/>
              </w:rPr>
              <w:t xml:space="preserve"> </w:t>
            </w:r>
          </w:p>
        </w:tc>
        <w:tc>
          <w:tcPr>
            <w:tcW w:w="2385" w:type="dxa"/>
            <w:gridSpan w:val="2"/>
            <w:tcBorders>
              <w:top w:val="single" w:sz="8" w:space="0" w:color="000000"/>
              <w:left w:val="nil"/>
              <w:bottom w:val="single" w:sz="8" w:space="0" w:color="000000"/>
              <w:right w:val="nil"/>
            </w:tcBorders>
            <w:tcMar>
              <w:top w:w="0" w:type="dxa"/>
              <w:left w:w="0" w:type="dxa"/>
              <w:bottom w:w="0" w:type="dxa"/>
              <w:right w:w="0" w:type="dxa"/>
            </w:tcMar>
          </w:tcPr>
          <w:p w:rsidR="00415BB6" w:rsidRDefault="00FD541C" w:rsidP="00A10342">
            <w:pPr>
              <w:spacing w:after="0" w:line="256" w:lineRule="auto"/>
              <w:ind w:right="180"/>
              <w:jc w:val="right"/>
              <w:rPr>
                <w:b/>
                <w:sz w:val="24"/>
                <w:szCs w:val="24"/>
              </w:rPr>
            </w:pPr>
            <w:r>
              <w:rPr>
                <w:b/>
                <w:sz w:val="24"/>
                <w:szCs w:val="24"/>
              </w:rPr>
              <w:t>2024-2025</w:t>
            </w:r>
          </w:p>
        </w:tc>
        <w:tc>
          <w:tcPr>
            <w:tcW w:w="765" w:type="dxa"/>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tcPr>
          <w:p w:rsidR="00415BB6" w:rsidRDefault="00FD541C" w:rsidP="00A10342">
            <w:pPr>
              <w:spacing w:before="240" w:after="160" w:line="256" w:lineRule="auto"/>
              <w:jc w:val="right"/>
              <w:rPr>
                <w:b/>
                <w:sz w:val="24"/>
                <w:szCs w:val="24"/>
              </w:rPr>
            </w:pPr>
            <w:r>
              <w:rPr>
                <w:b/>
                <w:sz w:val="24"/>
                <w:szCs w:val="24"/>
              </w:rPr>
              <w:t xml:space="preserve"> </w:t>
            </w:r>
          </w:p>
        </w:tc>
        <w:tc>
          <w:tcPr>
            <w:tcW w:w="840" w:type="dxa"/>
            <w:tcBorders>
              <w:top w:val="single" w:sz="8" w:space="0" w:color="000000"/>
              <w:left w:val="nil"/>
              <w:bottom w:val="single" w:sz="8" w:space="0" w:color="000000"/>
              <w:right w:val="nil"/>
            </w:tcBorders>
            <w:shd w:val="clear" w:color="auto" w:fill="auto"/>
            <w:tcMar>
              <w:top w:w="0" w:type="dxa"/>
              <w:left w:w="0" w:type="dxa"/>
              <w:bottom w:w="0" w:type="dxa"/>
              <w:right w:w="0" w:type="dxa"/>
            </w:tcMar>
          </w:tcPr>
          <w:p w:rsidR="00415BB6" w:rsidRDefault="00FD541C" w:rsidP="00A10342">
            <w:pPr>
              <w:spacing w:before="240" w:after="160" w:line="256" w:lineRule="auto"/>
              <w:jc w:val="right"/>
              <w:rPr>
                <w:b/>
                <w:sz w:val="24"/>
                <w:szCs w:val="24"/>
              </w:rPr>
            </w:pPr>
            <w:r>
              <w:rPr>
                <w:b/>
                <w:sz w:val="24"/>
                <w:szCs w:val="24"/>
              </w:rPr>
              <w:t xml:space="preserve"> </w:t>
            </w:r>
          </w:p>
        </w:tc>
        <w:tc>
          <w:tcPr>
            <w:tcW w:w="2070" w:type="dxa"/>
            <w:gridSpan w:val="2"/>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tcPr>
          <w:p w:rsidR="00415BB6" w:rsidRDefault="00FD541C" w:rsidP="00A10342">
            <w:pPr>
              <w:spacing w:before="240" w:after="0" w:line="256" w:lineRule="auto"/>
              <w:jc w:val="right"/>
              <w:rPr>
                <w:b/>
                <w:sz w:val="24"/>
                <w:szCs w:val="24"/>
              </w:rPr>
            </w:pPr>
            <w:r>
              <w:rPr>
                <w:b/>
                <w:sz w:val="24"/>
                <w:szCs w:val="24"/>
              </w:rPr>
              <w:t>2025-2026</w:t>
            </w:r>
          </w:p>
        </w:tc>
      </w:tr>
      <w:tr w:rsidR="00415BB6">
        <w:trPr>
          <w:trHeight w:val="2955"/>
        </w:trPr>
        <w:tc>
          <w:tcPr>
            <w:tcW w:w="1155" w:type="dxa"/>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rsidR="00415BB6" w:rsidRDefault="00FD541C" w:rsidP="00A10342">
            <w:pPr>
              <w:spacing w:before="240" w:after="0" w:line="256" w:lineRule="auto"/>
              <w:jc w:val="right"/>
              <w:rPr>
                <w:b/>
                <w:sz w:val="24"/>
                <w:szCs w:val="24"/>
              </w:rPr>
            </w:pPr>
            <w:r>
              <w:rPr>
                <w:b/>
                <w:sz w:val="24"/>
                <w:szCs w:val="24"/>
              </w:rPr>
              <w:t xml:space="preserve"> </w:t>
            </w:r>
          </w:p>
        </w:tc>
        <w:tc>
          <w:tcPr>
            <w:tcW w:w="945" w:type="dxa"/>
            <w:tcBorders>
              <w:top w:val="nil"/>
              <w:left w:val="nil"/>
              <w:bottom w:val="single" w:sz="8" w:space="0" w:color="000000"/>
              <w:right w:val="single" w:sz="8" w:space="0" w:color="000000"/>
            </w:tcBorders>
            <w:shd w:val="clear" w:color="auto" w:fill="auto"/>
            <w:tcMar>
              <w:top w:w="0" w:type="dxa"/>
              <w:left w:w="0" w:type="dxa"/>
              <w:bottom w:w="0" w:type="dxa"/>
              <w:right w:w="0" w:type="dxa"/>
            </w:tcMar>
          </w:tcPr>
          <w:p w:rsidR="00415BB6" w:rsidRDefault="00FD541C" w:rsidP="00A10342">
            <w:pPr>
              <w:spacing w:before="240" w:after="0"/>
              <w:jc w:val="right"/>
              <w:rPr>
                <w:b/>
                <w:sz w:val="24"/>
                <w:szCs w:val="24"/>
              </w:rPr>
            </w:pPr>
            <w:r>
              <w:rPr>
                <w:b/>
                <w:sz w:val="24"/>
                <w:szCs w:val="24"/>
              </w:rPr>
              <w:t>Жал пы</w:t>
            </w:r>
          </w:p>
          <w:p w:rsidR="00415BB6" w:rsidRDefault="00FD541C" w:rsidP="00A10342">
            <w:pPr>
              <w:spacing w:before="240" w:after="0" w:line="256" w:lineRule="auto"/>
              <w:jc w:val="right"/>
              <w:rPr>
                <w:b/>
                <w:sz w:val="24"/>
                <w:szCs w:val="24"/>
              </w:rPr>
            </w:pPr>
            <w:r>
              <w:rPr>
                <w:b/>
                <w:sz w:val="24"/>
                <w:szCs w:val="24"/>
              </w:rPr>
              <w:t>мұғалімдер</w:t>
            </w:r>
          </w:p>
        </w:tc>
        <w:tc>
          <w:tcPr>
            <w:tcW w:w="1065" w:type="dxa"/>
            <w:tcBorders>
              <w:top w:val="nil"/>
              <w:left w:val="nil"/>
              <w:bottom w:val="single" w:sz="8" w:space="0" w:color="000000"/>
              <w:right w:val="single" w:sz="8" w:space="0" w:color="000000"/>
            </w:tcBorders>
            <w:shd w:val="clear" w:color="auto" w:fill="auto"/>
            <w:tcMar>
              <w:top w:w="0" w:type="dxa"/>
              <w:left w:w="0" w:type="dxa"/>
              <w:bottom w:w="0" w:type="dxa"/>
              <w:right w:w="0" w:type="dxa"/>
            </w:tcMar>
          </w:tcPr>
          <w:p w:rsidR="00415BB6" w:rsidRDefault="00FD541C" w:rsidP="00A10342">
            <w:pPr>
              <w:spacing w:before="240" w:after="0" w:line="237" w:lineRule="auto"/>
              <w:jc w:val="right"/>
              <w:rPr>
                <w:b/>
                <w:sz w:val="24"/>
                <w:szCs w:val="24"/>
              </w:rPr>
            </w:pPr>
            <w:r>
              <w:rPr>
                <w:b/>
                <w:sz w:val="24"/>
                <w:szCs w:val="24"/>
              </w:rPr>
              <w:t>Үлес,</w:t>
            </w:r>
          </w:p>
          <w:p w:rsidR="00415BB6" w:rsidRDefault="00FD541C" w:rsidP="00A10342">
            <w:pPr>
              <w:spacing w:before="240" w:after="0" w:line="256" w:lineRule="auto"/>
              <w:jc w:val="right"/>
              <w:rPr>
                <w:b/>
                <w:sz w:val="24"/>
                <w:szCs w:val="24"/>
              </w:rPr>
            </w:pPr>
            <w:r>
              <w:rPr>
                <w:b/>
                <w:sz w:val="24"/>
                <w:szCs w:val="24"/>
              </w:rPr>
              <w:t>сарапшылар,</w:t>
            </w:r>
          </w:p>
          <w:p w:rsidR="00415BB6" w:rsidRDefault="00FD541C" w:rsidP="00A10342">
            <w:pPr>
              <w:spacing w:before="240" w:after="0" w:line="256" w:lineRule="auto"/>
              <w:jc w:val="right"/>
              <w:rPr>
                <w:b/>
                <w:sz w:val="24"/>
                <w:szCs w:val="24"/>
              </w:rPr>
            </w:pPr>
            <w:r>
              <w:rPr>
                <w:b/>
                <w:sz w:val="24"/>
                <w:szCs w:val="24"/>
              </w:rPr>
              <w:t>зерттеушілер, шеберлер</w:t>
            </w:r>
          </w:p>
        </w:tc>
        <w:tc>
          <w:tcPr>
            <w:tcW w:w="705" w:type="dxa"/>
            <w:tcBorders>
              <w:top w:val="nil"/>
              <w:left w:val="nil"/>
              <w:bottom w:val="single" w:sz="8" w:space="0" w:color="000000"/>
              <w:right w:val="single" w:sz="8" w:space="0" w:color="000000"/>
            </w:tcBorders>
            <w:shd w:val="clear" w:color="auto" w:fill="auto"/>
            <w:tcMar>
              <w:top w:w="0" w:type="dxa"/>
              <w:left w:w="0" w:type="dxa"/>
              <w:bottom w:w="0" w:type="dxa"/>
              <w:right w:w="0" w:type="dxa"/>
            </w:tcMar>
          </w:tcPr>
          <w:p w:rsidR="00415BB6" w:rsidRDefault="00FD541C" w:rsidP="00A10342">
            <w:pPr>
              <w:spacing w:before="240" w:after="0" w:line="256" w:lineRule="auto"/>
              <w:jc w:val="right"/>
              <w:rPr>
                <w:b/>
                <w:sz w:val="24"/>
                <w:szCs w:val="24"/>
              </w:rPr>
            </w:pPr>
            <w:r>
              <w:rPr>
                <w:b/>
                <w:sz w:val="24"/>
                <w:szCs w:val="24"/>
              </w:rPr>
              <w:t>%</w:t>
            </w:r>
          </w:p>
        </w:tc>
        <w:tc>
          <w:tcPr>
            <w:tcW w:w="1185" w:type="dxa"/>
            <w:tcBorders>
              <w:top w:val="nil"/>
              <w:left w:val="nil"/>
              <w:bottom w:val="single" w:sz="8" w:space="0" w:color="000000"/>
              <w:right w:val="single" w:sz="8" w:space="0" w:color="000000"/>
            </w:tcBorders>
            <w:shd w:val="clear" w:color="auto" w:fill="auto"/>
            <w:tcMar>
              <w:top w:w="0" w:type="dxa"/>
              <w:left w:w="0" w:type="dxa"/>
              <w:bottom w:w="0" w:type="dxa"/>
              <w:right w:w="0" w:type="dxa"/>
            </w:tcMar>
          </w:tcPr>
          <w:p w:rsidR="00415BB6" w:rsidRDefault="00FD541C" w:rsidP="00A10342">
            <w:pPr>
              <w:spacing w:after="0"/>
              <w:ind w:right="20"/>
              <w:jc w:val="right"/>
              <w:rPr>
                <w:b/>
                <w:sz w:val="24"/>
                <w:szCs w:val="24"/>
              </w:rPr>
            </w:pPr>
            <w:r>
              <w:rPr>
                <w:b/>
                <w:sz w:val="24"/>
                <w:szCs w:val="24"/>
              </w:rPr>
              <w:t>Жалпы</w:t>
            </w:r>
          </w:p>
          <w:p w:rsidR="00415BB6" w:rsidRDefault="00FD541C" w:rsidP="00A10342">
            <w:pPr>
              <w:spacing w:before="240" w:after="0" w:line="256" w:lineRule="auto"/>
              <w:jc w:val="right"/>
              <w:rPr>
                <w:b/>
                <w:sz w:val="24"/>
                <w:szCs w:val="24"/>
              </w:rPr>
            </w:pPr>
            <w:r>
              <w:rPr>
                <w:b/>
                <w:sz w:val="24"/>
                <w:szCs w:val="24"/>
              </w:rPr>
              <w:t>мұғалімдер</w:t>
            </w:r>
          </w:p>
        </w:tc>
        <w:tc>
          <w:tcPr>
            <w:tcW w:w="1200" w:type="dxa"/>
            <w:tcBorders>
              <w:top w:val="nil"/>
              <w:left w:val="nil"/>
              <w:bottom w:val="single" w:sz="8" w:space="0" w:color="000000"/>
              <w:right w:val="single" w:sz="8" w:space="0" w:color="000000"/>
            </w:tcBorders>
            <w:shd w:val="clear" w:color="auto" w:fill="auto"/>
            <w:tcMar>
              <w:top w:w="0" w:type="dxa"/>
              <w:left w:w="0" w:type="dxa"/>
              <w:bottom w:w="0" w:type="dxa"/>
              <w:right w:w="0" w:type="dxa"/>
            </w:tcMar>
          </w:tcPr>
          <w:p w:rsidR="00415BB6" w:rsidRPr="00054909" w:rsidRDefault="00FD541C" w:rsidP="00A10342">
            <w:pPr>
              <w:spacing w:before="240" w:after="0" w:line="228" w:lineRule="auto"/>
              <w:jc w:val="right"/>
              <w:rPr>
                <w:b/>
                <w:sz w:val="24"/>
                <w:szCs w:val="24"/>
                <w:lang w:val="ru-RU"/>
              </w:rPr>
            </w:pPr>
            <w:r w:rsidRPr="00054909">
              <w:rPr>
                <w:b/>
                <w:sz w:val="24"/>
                <w:szCs w:val="24"/>
                <w:lang w:val="ru-RU"/>
              </w:rPr>
              <w:t>Үлес, санат,</w:t>
            </w:r>
          </w:p>
          <w:p w:rsidR="00415BB6" w:rsidRPr="00054909" w:rsidRDefault="00FD541C" w:rsidP="00A10342">
            <w:pPr>
              <w:spacing w:before="240" w:after="0" w:line="256" w:lineRule="auto"/>
              <w:jc w:val="right"/>
              <w:rPr>
                <w:b/>
                <w:sz w:val="24"/>
                <w:szCs w:val="24"/>
                <w:lang w:val="ru-RU"/>
              </w:rPr>
            </w:pPr>
            <w:r w:rsidRPr="00054909">
              <w:rPr>
                <w:b/>
                <w:sz w:val="24"/>
                <w:szCs w:val="24"/>
                <w:lang w:val="ru-RU"/>
              </w:rPr>
              <w:t>сарапшыла</w:t>
            </w:r>
          </w:p>
          <w:p w:rsidR="00415BB6" w:rsidRPr="00054909" w:rsidRDefault="00FD541C" w:rsidP="00A10342">
            <w:pPr>
              <w:spacing w:before="240" w:after="0" w:line="256" w:lineRule="auto"/>
              <w:jc w:val="right"/>
              <w:rPr>
                <w:b/>
                <w:sz w:val="24"/>
                <w:szCs w:val="24"/>
                <w:lang w:val="ru-RU"/>
              </w:rPr>
            </w:pPr>
            <w:r w:rsidRPr="00054909">
              <w:rPr>
                <w:b/>
                <w:sz w:val="24"/>
                <w:szCs w:val="24"/>
                <w:lang w:val="ru-RU"/>
              </w:rPr>
              <w:t>р,</w:t>
            </w:r>
          </w:p>
          <w:p w:rsidR="00415BB6" w:rsidRPr="00054909" w:rsidRDefault="00FD541C" w:rsidP="00A10342">
            <w:pPr>
              <w:spacing w:before="240" w:after="0" w:line="256" w:lineRule="auto"/>
              <w:jc w:val="right"/>
              <w:rPr>
                <w:b/>
                <w:sz w:val="24"/>
                <w:szCs w:val="24"/>
                <w:lang w:val="ru-RU"/>
              </w:rPr>
            </w:pPr>
            <w:r w:rsidRPr="00054909">
              <w:rPr>
                <w:b/>
                <w:sz w:val="24"/>
                <w:szCs w:val="24"/>
                <w:lang w:val="ru-RU"/>
              </w:rPr>
              <w:t>зерттеушіл</w:t>
            </w:r>
          </w:p>
          <w:p w:rsidR="00415BB6" w:rsidRPr="00054909" w:rsidRDefault="00FD541C" w:rsidP="00A10342">
            <w:pPr>
              <w:spacing w:before="240" w:after="0" w:line="256" w:lineRule="auto"/>
              <w:jc w:val="right"/>
              <w:rPr>
                <w:b/>
                <w:sz w:val="24"/>
                <w:szCs w:val="24"/>
                <w:lang w:val="ru-RU"/>
              </w:rPr>
            </w:pPr>
            <w:r w:rsidRPr="00054909">
              <w:rPr>
                <w:b/>
                <w:sz w:val="24"/>
                <w:szCs w:val="24"/>
                <w:lang w:val="ru-RU"/>
              </w:rPr>
              <w:t>ер,</w:t>
            </w:r>
          </w:p>
          <w:p w:rsidR="00415BB6" w:rsidRDefault="00FD541C" w:rsidP="00A10342">
            <w:pPr>
              <w:spacing w:before="240" w:after="0" w:line="256" w:lineRule="auto"/>
              <w:jc w:val="right"/>
              <w:rPr>
                <w:b/>
                <w:sz w:val="24"/>
                <w:szCs w:val="24"/>
              </w:rPr>
            </w:pPr>
            <w:r>
              <w:rPr>
                <w:b/>
                <w:sz w:val="24"/>
                <w:szCs w:val="24"/>
              </w:rPr>
              <w:t>шеберлер</w:t>
            </w:r>
          </w:p>
        </w:tc>
        <w:tc>
          <w:tcPr>
            <w:tcW w:w="765" w:type="dxa"/>
            <w:tcBorders>
              <w:top w:val="nil"/>
              <w:left w:val="nil"/>
              <w:bottom w:val="single" w:sz="8" w:space="0" w:color="000000"/>
              <w:right w:val="single" w:sz="8" w:space="0" w:color="000000"/>
            </w:tcBorders>
            <w:shd w:val="clear" w:color="auto" w:fill="auto"/>
            <w:tcMar>
              <w:top w:w="0" w:type="dxa"/>
              <w:left w:w="0" w:type="dxa"/>
              <w:bottom w:w="0" w:type="dxa"/>
              <w:right w:w="0" w:type="dxa"/>
            </w:tcMar>
          </w:tcPr>
          <w:p w:rsidR="00415BB6" w:rsidRDefault="00FD541C" w:rsidP="00A10342">
            <w:pPr>
              <w:spacing w:before="240" w:after="0" w:line="256" w:lineRule="auto"/>
              <w:jc w:val="right"/>
              <w:rPr>
                <w:b/>
                <w:sz w:val="24"/>
                <w:szCs w:val="24"/>
              </w:rPr>
            </w:pPr>
            <w:r>
              <w:rPr>
                <w:b/>
                <w:sz w:val="24"/>
                <w:szCs w:val="24"/>
              </w:rPr>
              <w:t>%</w:t>
            </w:r>
          </w:p>
        </w:tc>
        <w:tc>
          <w:tcPr>
            <w:tcW w:w="840" w:type="dxa"/>
            <w:tcBorders>
              <w:top w:val="nil"/>
              <w:left w:val="nil"/>
              <w:bottom w:val="single" w:sz="8" w:space="0" w:color="000000"/>
              <w:right w:val="single" w:sz="8" w:space="0" w:color="000000"/>
            </w:tcBorders>
            <w:shd w:val="clear" w:color="auto" w:fill="auto"/>
            <w:tcMar>
              <w:top w:w="0" w:type="dxa"/>
              <w:left w:w="0" w:type="dxa"/>
              <w:bottom w:w="0" w:type="dxa"/>
              <w:right w:w="0" w:type="dxa"/>
            </w:tcMar>
          </w:tcPr>
          <w:p w:rsidR="00415BB6" w:rsidRDefault="00FD541C" w:rsidP="00A10342">
            <w:pPr>
              <w:spacing w:before="240" w:after="0"/>
              <w:jc w:val="right"/>
              <w:rPr>
                <w:b/>
                <w:sz w:val="24"/>
                <w:szCs w:val="24"/>
              </w:rPr>
            </w:pPr>
            <w:r>
              <w:rPr>
                <w:b/>
                <w:sz w:val="24"/>
                <w:szCs w:val="24"/>
              </w:rPr>
              <w:t>Жалпы</w:t>
            </w:r>
          </w:p>
          <w:p w:rsidR="00415BB6" w:rsidRDefault="00FD541C" w:rsidP="00A10342">
            <w:pPr>
              <w:spacing w:before="240" w:after="0" w:line="256" w:lineRule="auto"/>
              <w:jc w:val="right"/>
              <w:rPr>
                <w:b/>
                <w:sz w:val="24"/>
                <w:szCs w:val="24"/>
              </w:rPr>
            </w:pPr>
            <w:r>
              <w:rPr>
                <w:b/>
                <w:sz w:val="24"/>
                <w:szCs w:val="24"/>
              </w:rPr>
              <w:t>мұғалім дер</w:t>
            </w:r>
          </w:p>
        </w:tc>
        <w:tc>
          <w:tcPr>
            <w:tcW w:w="1335" w:type="dxa"/>
            <w:tcBorders>
              <w:top w:val="nil"/>
              <w:left w:val="nil"/>
              <w:bottom w:val="single" w:sz="8" w:space="0" w:color="000000"/>
              <w:right w:val="single" w:sz="8" w:space="0" w:color="000000"/>
            </w:tcBorders>
            <w:shd w:val="clear" w:color="auto" w:fill="auto"/>
            <w:tcMar>
              <w:top w:w="0" w:type="dxa"/>
              <w:left w:w="0" w:type="dxa"/>
              <w:bottom w:w="0" w:type="dxa"/>
              <w:right w:w="0" w:type="dxa"/>
            </w:tcMar>
          </w:tcPr>
          <w:p w:rsidR="00415BB6" w:rsidRDefault="00FD541C" w:rsidP="00A10342">
            <w:pPr>
              <w:spacing w:before="240" w:after="0" w:line="237" w:lineRule="auto"/>
              <w:jc w:val="right"/>
              <w:rPr>
                <w:b/>
                <w:sz w:val="24"/>
                <w:szCs w:val="24"/>
              </w:rPr>
            </w:pPr>
            <w:r>
              <w:rPr>
                <w:b/>
                <w:sz w:val="24"/>
                <w:szCs w:val="24"/>
              </w:rPr>
              <w:t>Үлес,</w:t>
            </w:r>
          </w:p>
          <w:p w:rsidR="00415BB6" w:rsidRDefault="00FD541C" w:rsidP="00A10342">
            <w:pPr>
              <w:spacing w:before="240" w:after="0" w:line="256" w:lineRule="auto"/>
              <w:jc w:val="right"/>
              <w:rPr>
                <w:b/>
                <w:sz w:val="24"/>
                <w:szCs w:val="24"/>
              </w:rPr>
            </w:pPr>
            <w:r>
              <w:rPr>
                <w:b/>
                <w:sz w:val="24"/>
                <w:szCs w:val="24"/>
              </w:rPr>
              <w:t>сарапшылар,</w:t>
            </w:r>
          </w:p>
          <w:p w:rsidR="00415BB6" w:rsidRDefault="00FD541C" w:rsidP="00A10342">
            <w:pPr>
              <w:spacing w:before="240" w:after="0" w:line="256" w:lineRule="auto"/>
              <w:jc w:val="right"/>
              <w:rPr>
                <w:b/>
                <w:sz w:val="24"/>
                <w:szCs w:val="24"/>
              </w:rPr>
            </w:pPr>
            <w:r>
              <w:rPr>
                <w:b/>
                <w:sz w:val="24"/>
                <w:szCs w:val="24"/>
              </w:rPr>
              <w:t>зерттеушілер, шеберлер</w:t>
            </w:r>
          </w:p>
        </w:tc>
        <w:tc>
          <w:tcPr>
            <w:tcW w:w="735" w:type="dxa"/>
            <w:tcBorders>
              <w:top w:val="nil"/>
              <w:left w:val="nil"/>
              <w:bottom w:val="single" w:sz="8" w:space="0" w:color="000000"/>
              <w:right w:val="single" w:sz="8" w:space="0" w:color="000000"/>
            </w:tcBorders>
            <w:shd w:val="clear" w:color="auto" w:fill="auto"/>
            <w:tcMar>
              <w:top w:w="0" w:type="dxa"/>
              <w:left w:w="0" w:type="dxa"/>
              <w:bottom w:w="0" w:type="dxa"/>
              <w:right w:w="0" w:type="dxa"/>
            </w:tcMar>
          </w:tcPr>
          <w:p w:rsidR="00415BB6" w:rsidRDefault="00FD541C" w:rsidP="00A10342">
            <w:pPr>
              <w:spacing w:before="240" w:after="1360" w:line="256" w:lineRule="auto"/>
              <w:jc w:val="right"/>
              <w:rPr>
                <w:b/>
                <w:sz w:val="24"/>
                <w:szCs w:val="24"/>
              </w:rPr>
            </w:pPr>
            <w:r>
              <w:rPr>
                <w:b/>
                <w:sz w:val="24"/>
                <w:szCs w:val="24"/>
              </w:rPr>
              <w:t>%</w:t>
            </w:r>
          </w:p>
          <w:p w:rsidR="00415BB6" w:rsidRDefault="00FD541C" w:rsidP="00A10342">
            <w:pPr>
              <w:spacing w:before="240" w:after="0" w:line="256" w:lineRule="auto"/>
              <w:jc w:val="right"/>
              <w:rPr>
                <w:b/>
                <w:sz w:val="24"/>
                <w:szCs w:val="24"/>
              </w:rPr>
            </w:pPr>
            <w:r>
              <w:rPr>
                <w:b/>
                <w:sz w:val="24"/>
                <w:szCs w:val="24"/>
              </w:rPr>
              <w:t xml:space="preserve"> </w:t>
            </w:r>
          </w:p>
        </w:tc>
      </w:tr>
      <w:tr w:rsidR="00415BB6">
        <w:trPr>
          <w:trHeight w:val="600"/>
        </w:trPr>
        <w:tc>
          <w:tcPr>
            <w:tcW w:w="1155" w:type="dxa"/>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rsidR="00415BB6" w:rsidRDefault="00FD541C" w:rsidP="00A10342">
            <w:pPr>
              <w:spacing w:before="240" w:after="0" w:line="256" w:lineRule="auto"/>
              <w:jc w:val="right"/>
              <w:rPr>
                <w:b/>
                <w:sz w:val="24"/>
                <w:szCs w:val="24"/>
              </w:rPr>
            </w:pPr>
            <w:r>
              <w:rPr>
                <w:b/>
                <w:sz w:val="24"/>
                <w:szCs w:val="24"/>
              </w:rPr>
              <w:t>Арнаулы орта</w:t>
            </w:r>
          </w:p>
        </w:tc>
        <w:tc>
          <w:tcPr>
            <w:tcW w:w="945" w:type="dxa"/>
            <w:tcBorders>
              <w:top w:val="nil"/>
              <w:left w:val="nil"/>
              <w:bottom w:val="single" w:sz="8" w:space="0" w:color="000000"/>
              <w:right w:val="single" w:sz="8" w:space="0" w:color="000000"/>
            </w:tcBorders>
            <w:shd w:val="clear" w:color="auto" w:fill="auto"/>
            <w:tcMar>
              <w:top w:w="0" w:type="dxa"/>
              <w:left w:w="0" w:type="dxa"/>
              <w:bottom w:w="0" w:type="dxa"/>
              <w:right w:w="0" w:type="dxa"/>
            </w:tcMar>
          </w:tcPr>
          <w:p w:rsidR="00415BB6" w:rsidRDefault="00FD541C" w:rsidP="00A10342">
            <w:pPr>
              <w:spacing w:before="240" w:after="0" w:line="256" w:lineRule="auto"/>
              <w:jc w:val="right"/>
              <w:rPr>
                <w:b/>
                <w:sz w:val="24"/>
                <w:szCs w:val="24"/>
              </w:rPr>
            </w:pPr>
            <w:r>
              <w:rPr>
                <w:b/>
                <w:sz w:val="24"/>
                <w:szCs w:val="24"/>
              </w:rPr>
              <w:t>1</w:t>
            </w:r>
          </w:p>
        </w:tc>
        <w:tc>
          <w:tcPr>
            <w:tcW w:w="1065" w:type="dxa"/>
            <w:tcBorders>
              <w:top w:val="nil"/>
              <w:left w:val="nil"/>
              <w:bottom w:val="single" w:sz="8" w:space="0" w:color="000000"/>
              <w:right w:val="single" w:sz="8" w:space="0" w:color="000000"/>
            </w:tcBorders>
            <w:shd w:val="clear" w:color="auto" w:fill="auto"/>
            <w:tcMar>
              <w:top w:w="0" w:type="dxa"/>
              <w:left w:w="0" w:type="dxa"/>
              <w:bottom w:w="0" w:type="dxa"/>
              <w:right w:w="0" w:type="dxa"/>
            </w:tcMar>
          </w:tcPr>
          <w:p w:rsidR="00415BB6" w:rsidRDefault="00FD541C" w:rsidP="00A10342">
            <w:pPr>
              <w:spacing w:before="240" w:after="0" w:line="256" w:lineRule="auto"/>
              <w:jc w:val="right"/>
              <w:rPr>
                <w:b/>
                <w:sz w:val="24"/>
                <w:szCs w:val="24"/>
              </w:rPr>
            </w:pPr>
            <w:r>
              <w:rPr>
                <w:b/>
                <w:sz w:val="24"/>
                <w:szCs w:val="24"/>
              </w:rPr>
              <w:t>0</w:t>
            </w:r>
          </w:p>
        </w:tc>
        <w:tc>
          <w:tcPr>
            <w:tcW w:w="705" w:type="dxa"/>
            <w:tcBorders>
              <w:top w:val="nil"/>
              <w:left w:val="nil"/>
              <w:bottom w:val="single" w:sz="8" w:space="0" w:color="000000"/>
              <w:right w:val="single" w:sz="8" w:space="0" w:color="000000"/>
            </w:tcBorders>
            <w:shd w:val="clear" w:color="auto" w:fill="auto"/>
            <w:tcMar>
              <w:top w:w="0" w:type="dxa"/>
              <w:left w:w="0" w:type="dxa"/>
              <w:bottom w:w="0" w:type="dxa"/>
              <w:right w:w="0" w:type="dxa"/>
            </w:tcMar>
          </w:tcPr>
          <w:p w:rsidR="00415BB6" w:rsidRDefault="00FD541C" w:rsidP="00A10342">
            <w:pPr>
              <w:spacing w:before="240" w:after="0" w:line="256" w:lineRule="auto"/>
              <w:jc w:val="right"/>
              <w:rPr>
                <w:b/>
                <w:sz w:val="24"/>
                <w:szCs w:val="24"/>
              </w:rPr>
            </w:pPr>
            <w:r>
              <w:rPr>
                <w:b/>
                <w:sz w:val="24"/>
                <w:szCs w:val="24"/>
              </w:rPr>
              <w:t xml:space="preserve"> 1,47%</w:t>
            </w:r>
          </w:p>
        </w:tc>
        <w:tc>
          <w:tcPr>
            <w:tcW w:w="1185" w:type="dxa"/>
            <w:tcBorders>
              <w:top w:val="nil"/>
              <w:left w:val="nil"/>
              <w:bottom w:val="single" w:sz="8" w:space="0" w:color="000000"/>
              <w:right w:val="single" w:sz="8" w:space="0" w:color="000000"/>
            </w:tcBorders>
            <w:shd w:val="clear" w:color="auto" w:fill="auto"/>
            <w:tcMar>
              <w:top w:w="0" w:type="dxa"/>
              <w:left w:w="0" w:type="dxa"/>
              <w:bottom w:w="0" w:type="dxa"/>
              <w:right w:w="0" w:type="dxa"/>
            </w:tcMar>
          </w:tcPr>
          <w:p w:rsidR="00415BB6" w:rsidRDefault="00FD541C" w:rsidP="00A10342">
            <w:pPr>
              <w:spacing w:before="240" w:after="0" w:line="256" w:lineRule="auto"/>
              <w:jc w:val="right"/>
              <w:rPr>
                <w:b/>
                <w:sz w:val="24"/>
                <w:szCs w:val="24"/>
              </w:rPr>
            </w:pPr>
            <w:r>
              <w:rPr>
                <w:b/>
                <w:sz w:val="24"/>
                <w:szCs w:val="24"/>
              </w:rPr>
              <w:t>1</w:t>
            </w:r>
          </w:p>
        </w:tc>
        <w:tc>
          <w:tcPr>
            <w:tcW w:w="1200" w:type="dxa"/>
            <w:tcBorders>
              <w:top w:val="nil"/>
              <w:left w:val="nil"/>
              <w:bottom w:val="single" w:sz="8" w:space="0" w:color="000000"/>
              <w:right w:val="single" w:sz="8" w:space="0" w:color="000000"/>
            </w:tcBorders>
            <w:shd w:val="clear" w:color="auto" w:fill="auto"/>
            <w:tcMar>
              <w:top w:w="0" w:type="dxa"/>
              <w:left w:w="0" w:type="dxa"/>
              <w:bottom w:w="0" w:type="dxa"/>
              <w:right w:w="0" w:type="dxa"/>
            </w:tcMar>
          </w:tcPr>
          <w:p w:rsidR="00415BB6" w:rsidRDefault="00FD541C" w:rsidP="00A10342">
            <w:pPr>
              <w:spacing w:after="0" w:line="256" w:lineRule="auto"/>
              <w:ind w:right="580"/>
              <w:jc w:val="right"/>
              <w:rPr>
                <w:b/>
                <w:sz w:val="24"/>
                <w:szCs w:val="24"/>
              </w:rPr>
            </w:pPr>
            <w:r>
              <w:rPr>
                <w:b/>
                <w:sz w:val="24"/>
                <w:szCs w:val="24"/>
              </w:rPr>
              <w:t>0</w:t>
            </w:r>
          </w:p>
        </w:tc>
        <w:tc>
          <w:tcPr>
            <w:tcW w:w="765" w:type="dxa"/>
            <w:tcBorders>
              <w:top w:val="nil"/>
              <w:left w:val="nil"/>
              <w:bottom w:val="single" w:sz="8" w:space="0" w:color="000000"/>
              <w:right w:val="single" w:sz="8" w:space="0" w:color="000000"/>
            </w:tcBorders>
            <w:shd w:val="clear" w:color="auto" w:fill="auto"/>
            <w:tcMar>
              <w:top w:w="0" w:type="dxa"/>
              <w:left w:w="0" w:type="dxa"/>
              <w:bottom w:w="0" w:type="dxa"/>
              <w:right w:w="0" w:type="dxa"/>
            </w:tcMar>
          </w:tcPr>
          <w:p w:rsidR="00415BB6" w:rsidRDefault="00FD541C" w:rsidP="00A10342">
            <w:pPr>
              <w:spacing w:before="240" w:after="0" w:line="256" w:lineRule="auto"/>
              <w:jc w:val="right"/>
              <w:rPr>
                <w:b/>
                <w:sz w:val="24"/>
                <w:szCs w:val="24"/>
              </w:rPr>
            </w:pPr>
            <w:r>
              <w:rPr>
                <w:b/>
                <w:sz w:val="24"/>
                <w:szCs w:val="24"/>
              </w:rPr>
              <w:t xml:space="preserve"> 1,56% </w:t>
            </w:r>
          </w:p>
        </w:tc>
        <w:tc>
          <w:tcPr>
            <w:tcW w:w="840" w:type="dxa"/>
            <w:tcBorders>
              <w:top w:val="nil"/>
              <w:left w:val="nil"/>
              <w:bottom w:val="single" w:sz="8" w:space="0" w:color="000000"/>
              <w:right w:val="single" w:sz="8" w:space="0" w:color="000000"/>
            </w:tcBorders>
            <w:shd w:val="clear" w:color="auto" w:fill="auto"/>
            <w:tcMar>
              <w:top w:w="0" w:type="dxa"/>
              <w:left w:w="0" w:type="dxa"/>
              <w:bottom w:w="0" w:type="dxa"/>
              <w:right w:w="0" w:type="dxa"/>
            </w:tcMar>
          </w:tcPr>
          <w:p w:rsidR="00415BB6" w:rsidRDefault="00FD541C" w:rsidP="00A10342">
            <w:pPr>
              <w:spacing w:before="240" w:after="0" w:line="256" w:lineRule="auto"/>
              <w:jc w:val="right"/>
              <w:rPr>
                <w:b/>
                <w:sz w:val="24"/>
                <w:szCs w:val="24"/>
              </w:rPr>
            </w:pPr>
            <w:r>
              <w:rPr>
                <w:b/>
                <w:sz w:val="24"/>
                <w:szCs w:val="24"/>
              </w:rPr>
              <w:t>3</w:t>
            </w:r>
          </w:p>
        </w:tc>
        <w:tc>
          <w:tcPr>
            <w:tcW w:w="1335" w:type="dxa"/>
            <w:tcBorders>
              <w:top w:val="nil"/>
              <w:left w:val="nil"/>
              <w:bottom w:val="single" w:sz="8" w:space="0" w:color="000000"/>
              <w:right w:val="single" w:sz="8" w:space="0" w:color="000000"/>
            </w:tcBorders>
            <w:shd w:val="clear" w:color="auto" w:fill="auto"/>
            <w:tcMar>
              <w:top w:w="0" w:type="dxa"/>
              <w:left w:w="0" w:type="dxa"/>
              <w:bottom w:w="0" w:type="dxa"/>
              <w:right w:w="0" w:type="dxa"/>
            </w:tcMar>
          </w:tcPr>
          <w:p w:rsidR="00415BB6" w:rsidRDefault="00FD541C" w:rsidP="00A10342">
            <w:pPr>
              <w:spacing w:after="0" w:line="256" w:lineRule="auto"/>
              <w:ind w:right="560"/>
              <w:jc w:val="right"/>
              <w:rPr>
                <w:b/>
                <w:sz w:val="24"/>
                <w:szCs w:val="24"/>
              </w:rPr>
            </w:pPr>
            <w:r>
              <w:rPr>
                <w:b/>
                <w:sz w:val="24"/>
                <w:szCs w:val="24"/>
              </w:rPr>
              <w:t>0</w:t>
            </w:r>
          </w:p>
        </w:tc>
        <w:tc>
          <w:tcPr>
            <w:tcW w:w="735" w:type="dxa"/>
            <w:tcBorders>
              <w:top w:val="nil"/>
              <w:left w:val="nil"/>
              <w:bottom w:val="single" w:sz="8" w:space="0" w:color="000000"/>
              <w:right w:val="single" w:sz="8" w:space="0" w:color="000000"/>
            </w:tcBorders>
            <w:shd w:val="clear" w:color="auto" w:fill="auto"/>
            <w:tcMar>
              <w:top w:w="0" w:type="dxa"/>
              <w:left w:w="0" w:type="dxa"/>
              <w:bottom w:w="0" w:type="dxa"/>
              <w:right w:w="0" w:type="dxa"/>
            </w:tcMar>
          </w:tcPr>
          <w:p w:rsidR="00415BB6" w:rsidRDefault="00FD541C" w:rsidP="00A10342">
            <w:pPr>
              <w:spacing w:after="0" w:line="256" w:lineRule="auto"/>
              <w:ind w:right="100"/>
              <w:jc w:val="right"/>
              <w:rPr>
                <w:b/>
                <w:sz w:val="24"/>
                <w:szCs w:val="24"/>
              </w:rPr>
            </w:pPr>
            <w:r>
              <w:rPr>
                <w:b/>
                <w:sz w:val="24"/>
                <w:szCs w:val="24"/>
              </w:rPr>
              <w:t xml:space="preserve"> 4,1% </w:t>
            </w:r>
          </w:p>
        </w:tc>
      </w:tr>
      <w:tr w:rsidR="00415BB6">
        <w:trPr>
          <w:trHeight w:val="1110"/>
        </w:trPr>
        <w:tc>
          <w:tcPr>
            <w:tcW w:w="1155" w:type="dxa"/>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rsidR="00415BB6" w:rsidRDefault="00FD541C" w:rsidP="00A10342">
            <w:pPr>
              <w:spacing w:before="240" w:after="0" w:line="256" w:lineRule="auto"/>
              <w:jc w:val="right"/>
              <w:rPr>
                <w:b/>
                <w:sz w:val="24"/>
                <w:szCs w:val="24"/>
              </w:rPr>
            </w:pPr>
            <w:r>
              <w:rPr>
                <w:b/>
                <w:sz w:val="24"/>
                <w:szCs w:val="24"/>
              </w:rPr>
              <w:lastRenderedPageBreak/>
              <w:t>Жоғары</w:t>
            </w:r>
          </w:p>
        </w:tc>
        <w:tc>
          <w:tcPr>
            <w:tcW w:w="945" w:type="dxa"/>
            <w:tcBorders>
              <w:top w:val="nil"/>
              <w:left w:val="nil"/>
              <w:bottom w:val="single" w:sz="8" w:space="0" w:color="000000"/>
              <w:right w:val="single" w:sz="8" w:space="0" w:color="000000"/>
            </w:tcBorders>
            <w:shd w:val="clear" w:color="auto" w:fill="auto"/>
            <w:tcMar>
              <w:top w:w="0" w:type="dxa"/>
              <w:left w:w="0" w:type="dxa"/>
              <w:bottom w:w="0" w:type="dxa"/>
              <w:right w:w="0" w:type="dxa"/>
            </w:tcMar>
          </w:tcPr>
          <w:p w:rsidR="00415BB6" w:rsidRDefault="00FD541C" w:rsidP="00A10342">
            <w:pPr>
              <w:spacing w:before="240" w:after="0" w:line="256" w:lineRule="auto"/>
              <w:jc w:val="right"/>
              <w:rPr>
                <w:b/>
                <w:sz w:val="24"/>
                <w:szCs w:val="24"/>
              </w:rPr>
            </w:pPr>
            <w:r>
              <w:rPr>
                <w:b/>
                <w:sz w:val="24"/>
                <w:szCs w:val="24"/>
              </w:rPr>
              <w:t>67</w:t>
            </w:r>
          </w:p>
        </w:tc>
        <w:tc>
          <w:tcPr>
            <w:tcW w:w="1065" w:type="dxa"/>
            <w:tcBorders>
              <w:top w:val="nil"/>
              <w:left w:val="nil"/>
              <w:bottom w:val="single" w:sz="8" w:space="0" w:color="000000"/>
              <w:right w:val="single" w:sz="8" w:space="0" w:color="000000"/>
            </w:tcBorders>
            <w:shd w:val="clear" w:color="auto" w:fill="auto"/>
            <w:tcMar>
              <w:top w:w="0" w:type="dxa"/>
              <w:left w:w="0" w:type="dxa"/>
              <w:bottom w:w="0" w:type="dxa"/>
              <w:right w:w="0" w:type="dxa"/>
            </w:tcMar>
          </w:tcPr>
          <w:p w:rsidR="00415BB6" w:rsidRDefault="00FD541C" w:rsidP="00A10342">
            <w:pPr>
              <w:spacing w:before="240" w:after="0" w:line="256" w:lineRule="auto"/>
              <w:jc w:val="right"/>
              <w:rPr>
                <w:b/>
                <w:sz w:val="24"/>
                <w:szCs w:val="24"/>
              </w:rPr>
            </w:pPr>
            <w:r>
              <w:rPr>
                <w:b/>
                <w:sz w:val="24"/>
                <w:szCs w:val="24"/>
              </w:rPr>
              <w:t>21</w:t>
            </w:r>
          </w:p>
        </w:tc>
        <w:tc>
          <w:tcPr>
            <w:tcW w:w="705" w:type="dxa"/>
            <w:tcBorders>
              <w:top w:val="nil"/>
              <w:left w:val="nil"/>
              <w:bottom w:val="single" w:sz="8" w:space="0" w:color="000000"/>
              <w:right w:val="single" w:sz="8" w:space="0" w:color="000000"/>
            </w:tcBorders>
            <w:shd w:val="clear" w:color="auto" w:fill="auto"/>
            <w:tcMar>
              <w:top w:w="0" w:type="dxa"/>
              <w:left w:w="0" w:type="dxa"/>
              <w:bottom w:w="0" w:type="dxa"/>
              <w:right w:w="0" w:type="dxa"/>
            </w:tcMar>
          </w:tcPr>
          <w:p w:rsidR="00415BB6" w:rsidRDefault="00FD541C" w:rsidP="00A10342">
            <w:pPr>
              <w:spacing w:before="240" w:after="0" w:line="256" w:lineRule="auto"/>
              <w:jc w:val="right"/>
              <w:rPr>
                <w:b/>
                <w:sz w:val="24"/>
                <w:szCs w:val="24"/>
              </w:rPr>
            </w:pPr>
            <w:r>
              <w:rPr>
                <w:b/>
                <w:sz w:val="24"/>
                <w:szCs w:val="24"/>
              </w:rPr>
              <w:t>31%</w:t>
            </w:r>
          </w:p>
        </w:tc>
        <w:tc>
          <w:tcPr>
            <w:tcW w:w="1185" w:type="dxa"/>
            <w:tcBorders>
              <w:top w:val="nil"/>
              <w:left w:val="nil"/>
              <w:bottom w:val="single" w:sz="8" w:space="0" w:color="000000"/>
              <w:right w:val="single" w:sz="8" w:space="0" w:color="000000"/>
            </w:tcBorders>
            <w:shd w:val="clear" w:color="auto" w:fill="auto"/>
            <w:tcMar>
              <w:top w:w="0" w:type="dxa"/>
              <w:left w:w="0" w:type="dxa"/>
              <w:bottom w:w="0" w:type="dxa"/>
              <w:right w:w="0" w:type="dxa"/>
            </w:tcMar>
          </w:tcPr>
          <w:p w:rsidR="00415BB6" w:rsidRDefault="00FD541C" w:rsidP="00A10342">
            <w:pPr>
              <w:spacing w:before="240" w:after="0" w:line="256" w:lineRule="auto"/>
              <w:jc w:val="right"/>
              <w:rPr>
                <w:b/>
                <w:sz w:val="24"/>
                <w:szCs w:val="24"/>
              </w:rPr>
            </w:pPr>
            <w:r>
              <w:rPr>
                <w:b/>
                <w:sz w:val="24"/>
                <w:szCs w:val="24"/>
              </w:rPr>
              <w:t>64</w:t>
            </w:r>
          </w:p>
        </w:tc>
        <w:tc>
          <w:tcPr>
            <w:tcW w:w="1200" w:type="dxa"/>
            <w:tcBorders>
              <w:top w:val="nil"/>
              <w:left w:val="nil"/>
              <w:bottom w:val="single" w:sz="8" w:space="0" w:color="000000"/>
              <w:right w:val="single" w:sz="8" w:space="0" w:color="000000"/>
            </w:tcBorders>
            <w:shd w:val="clear" w:color="auto" w:fill="auto"/>
            <w:tcMar>
              <w:top w:w="0" w:type="dxa"/>
              <w:left w:w="0" w:type="dxa"/>
              <w:bottom w:w="0" w:type="dxa"/>
              <w:right w:w="0" w:type="dxa"/>
            </w:tcMar>
          </w:tcPr>
          <w:p w:rsidR="00415BB6" w:rsidRDefault="00FD541C" w:rsidP="00A10342">
            <w:pPr>
              <w:spacing w:before="240" w:after="0" w:line="256" w:lineRule="auto"/>
              <w:jc w:val="right"/>
              <w:rPr>
                <w:b/>
                <w:sz w:val="24"/>
                <w:szCs w:val="24"/>
              </w:rPr>
            </w:pPr>
            <w:r>
              <w:rPr>
                <w:b/>
                <w:sz w:val="24"/>
                <w:szCs w:val="24"/>
              </w:rPr>
              <w:t>24</w:t>
            </w:r>
          </w:p>
        </w:tc>
        <w:tc>
          <w:tcPr>
            <w:tcW w:w="765" w:type="dxa"/>
            <w:tcBorders>
              <w:top w:val="nil"/>
              <w:left w:val="nil"/>
              <w:bottom w:val="single" w:sz="8" w:space="0" w:color="000000"/>
              <w:right w:val="single" w:sz="8" w:space="0" w:color="000000"/>
            </w:tcBorders>
            <w:shd w:val="clear" w:color="auto" w:fill="auto"/>
            <w:tcMar>
              <w:top w:w="0" w:type="dxa"/>
              <w:left w:w="0" w:type="dxa"/>
              <w:bottom w:w="0" w:type="dxa"/>
              <w:right w:w="0" w:type="dxa"/>
            </w:tcMar>
          </w:tcPr>
          <w:p w:rsidR="00415BB6" w:rsidRDefault="00FD541C" w:rsidP="00A10342">
            <w:pPr>
              <w:spacing w:before="240" w:after="0" w:line="256" w:lineRule="auto"/>
              <w:jc w:val="right"/>
              <w:rPr>
                <w:b/>
                <w:sz w:val="24"/>
                <w:szCs w:val="24"/>
              </w:rPr>
            </w:pPr>
            <w:r>
              <w:rPr>
                <w:b/>
                <w:sz w:val="24"/>
                <w:szCs w:val="24"/>
              </w:rPr>
              <w:t>37%</w:t>
            </w:r>
          </w:p>
        </w:tc>
        <w:tc>
          <w:tcPr>
            <w:tcW w:w="840" w:type="dxa"/>
            <w:tcBorders>
              <w:top w:val="nil"/>
              <w:left w:val="nil"/>
              <w:bottom w:val="single" w:sz="8" w:space="0" w:color="000000"/>
              <w:right w:val="single" w:sz="8" w:space="0" w:color="000000"/>
            </w:tcBorders>
            <w:shd w:val="clear" w:color="auto" w:fill="auto"/>
            <w:tcMar>
              <w:top w:w="0" w:type="dxa"/>
              <w:left w:w="0" w:type="dxa"/>
              <w:bottom w:w="0" w:type="dxa"/>
              <w:right w:w="0" w:type="dxa"/>
            </w:tcMar>
          </w:tcPr>
          <w:p w:rsidR="00415BB6" w:rsidRDefault="00FD541C" w:rsidP="00A10342">
            <w:pPr>
              <w:spacing w:before="240" w:after="0" w:line="256" w:lineRule="auto"/>
              <w:jc w:val="right"/>
              <w:rPr>
                <w:b/>
                <w:sz w:val="24"/>
                <w:szCs w:val="24"/>
              </w:rPr>
            </w:pPr>
            <w:r>
              <w:rPr>
                <w:b/>
                <w:sz w:val="24"/>
                <w:szCs w:val="24"/>
              </w:rPr>
              <w:t>70</w:t>
            </w:r>
          </w:p>
          <w:p w:rsidR="00415BB6" w:rsidRDefault="00FD541C" w:rsidP="00A10342">
            <w:pPr>
              <w:spacing w:before="240" w:after="0" w:line="256" w:lineRule="auto"/>
              <w:jc w:val="right"/>
              <w:rPr>
                <w:b/>
                <w:sz w:val="24"/>
                <w:szCs w:val="24"/>
              </w:rPr>
            </w:pPr>
            <w:r>
              <w:rPr>
                <w:b/>
                <w:sz w:val="24"/>
                <w:szCs w:val="24"/>
              </w:rPr>
              <w:t xml:space="preserve"> </w:t>
            </w:r>
          </w:p>
        </w:tc>
        <w:tc>
          <w:tcPr>
            <w:tcW w:w="1335" w:type="dxa"/>
            <w:tcBorders>
              <w:top w:val="nil"/>
              <w:left w:val="nil"/>
              <w:bottom w:val="single" w:sz="8" w:space="0" w:color="000000"/>
              <w:right w:val="single" w:sz="8" w:space="0" w:color="000000"/>
            </w:tcBorders>
            <w:shd w:val="clear" w:color="auto" w:fill="auto"/>
            <w:tcMar>
              <w:top w:w="0" w:type="dxa"/>
              <w:left w:w="0" w:type="dxa"/>
              <w:bottom w:w="0" w:type="dxa"/>
              <w:right w:w="0" w:type="dxa"/>
            </w:tcMar>
          </w:tcPr>
          <w:p w:rsidR="00415BB6" w:rsidRDefault="00FD541C" w:rsidP="00A10342">
            <w:pPr>
              <w:spacing w:before="240" w:after="0" w:line="256" w:lineRule="auto"/>
              <w:jc w:val="right"/>
              <w:rPr>
                <w:b/>
                <w:sz w:val="24"/>
                <w:szCs w:val="24"/>
              </w:rPr>
            </w:pPr>
            <w:r>
              <w:rPr>
                <w:b/>
                <w:sz w:val="24"/>
                <w:szCs w:val="24"/>
              </w:rPr>
              <w:t>26</w:t>
            </w:r>
          </w:p>
        </w:tc>
        <w:tc>
          <w:tcPr>
            <w:tcW w:w="735" w:type="dxa"/>
            <w:tcBorders>
              <w:top w:val="nil"/>
              <w:left w:val="nil"/>
              <w:bottom w:val="single" w:sz="8" w:space="0" w:color="000000"/>
              <w:right w:val="single" w:sz="8" w:space="0" w:color="000000"/>
            </w:tcBorders>
            <w:shd w:val="clear" w:color="auto" w:fill="auto"/>
            <w:tcMar>
              <w:top w:w="0" w:type="dxa"/>
              <w:left w:w="0" w:type="dxa"/>
              <w:bottom w:w="0" w:type="dxa"/>
              <w:right w:w="0" w:type="dxa"/>
            </w:tcMar>
          </w:tcPr>
          <w:p w:rsidR="00415BB6" w:rsidRDefault="00FD541C" w:rsidP="00A10342">
            <w:pPr>
              <w:spacing w:before="240" w:after="0" w:line="256" w:lineRule="auto"/>
              <w:jc w:val="right"/>
              <w:rPr>
                <w:b/>
                <w:sz w:val="24"/>
                <w:szCs w:val="24"/>
              </w:rPr>
            </w:pPr>
            <w:r>
              <w:rPr>
                <w:b/>
                <w:sz w:val="24"/>
                <w:szCs w:val="24"/>
              </w:rPr>
              <w:t xml:space="preserve"> 36%</w:t>
            </w:r>
          </w:p>
          <w:p w:rsidR="00415BB6" w:rsidRDefault="00FD541C" w:rsidP="00A10342">
            <w:pPr>
              <w:spacing w:before="240" w:after="0" w:line="256" w:lineRule="auto"/>
              <w:jc w:val="right"/>
              <w:rPr>
                <w:b/>
                <w:sz w:val="24"/>
                <w:szCs w:val="24"/>
              </w:rPr>
            </w:pPr>
            <w:r>
              <w:rPr>
                <w:b/>
                <w:sz w:val="24"/>
                <w:szCs w:val="24"/>
              </w:rPr>
              <w:t xml:space="preserve"> </w:t>
            </w:r>
          </w:p>
        </w:tc>
      </w:tr>
      <w:tr w:rsidR="00415BB6">
        <w:trPr>
          <w:trHeight w:val="555"/>
        </w:trPr>
        <w:tc>
          <w:tcPr>
            <w:tcW w:w="1155" w:type="dxa"/>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rsidR="00415BB6" w:rsidRDefault="00FD541C" w:rsidP="00A10342">
            <w:pPr>
              <w:spacing w:before="240" w:after="0" w:line="256" w:lineRule="auto"/>
              <w:jc w:val="right"/>
              <w:rPr>
                <w:b/>
                <w:sz w:val="24"/>
                <w:szCs w:val="24"/>
              </w:rPr>
            </w:pPr>
            <w:r>
              <w:rPr>
                <w:b/>
                <w:sz w:val="24"/>
                <w:szCs w:val="24"/>
              </w:rPr>
              <w:t>Барлығы</w:t>
            </w:r>
          </w:p>
        </w:tc>
        <w:tc>
          <w:tcPr>
            <w:tcW w:w="945" w:type="dxa"/>
            <w:tcBorders>
              <w:top w:val="nil"/>
              <w:left w:val="nil"/>
              <w:bottom w:val="single" w:sz="8" w:space="0" w:color="000000"/>
              <w:right w:val="single" w:sz="8" w:space="0" w:color="000000"/>
            </w:tcBorders>
            <w:shd w:val="clear" w:color="auto" w:fill="auto"/>
            <w:tcMar>
              <w:top w:w="0" w:type="dxa"/>
              <w:left w:w="0" w:type="dxa"/>
              <w:bottom w:w="0" w:type="dxa"/>
              <w:right w:w="0" w:type="dxa"/>
            </w:tcMar>
          </w:tcPr>
          <w:p w:rsidR="00415BB6" w:rsidRDefault="00FD541C" w:rsidP="00A10342">
            <w:pPr>
              <w:spacing w:before="240" w:after="0" w:line="256" w:lineRule="auto"/>
              <w:jc w:val="right"/>
              <w:rPr>
                <w:b/>
                <w:sz w:val="24"/>
                <w:szCs w:val="24"/>
              </w:rPr>
            </w:pPr>
            <w:r>
              <w:rPr>
                <w:b/>
                <w:sz w:val="24"/>
                <w:szCs w:val="24"/>
              </w:rPr>
              <w:t>68</w:t>
            </w:r>
          </w:p>
        </w:tc>
        <w:tc>
          <w:tcPr>
            <w:tcW w:w="1065" w:type="dxa"/>
            <w:tcBorders>
              <w:top w:val="nil"/>
              <w:left w:val="nil"/>
              <w:bottom w:val="single" w:sz="8" w:space="0" w:color="000000"/>
              <w:right w:val="single" w:sz="8" w:space="0" w:color="000000"/>
            </w:tcBorders>
            <w:shd w:val="clear" w:color="auto" w:fill="auto"/>
            <w:tcMar>
              <w:top w:w="0" w:type="dxa"/>
              <w:left w:w="0" w:type="dxa"/>
              <w:bottom w:w="0" w:type="dxa"/>
              <w:right w:w="0" w:type="dxa"/>
            </w:tcMar>
          </w:tcPr>
          <w:p w:rsidR="00415BB6" w:rsidRDefault="00FD541C" w:rsidP="00A10342">
            <w:pPr>
              <w:spacing w:before="240" w:after="0" w:line="256" w:lineRule="auto"/>
              <w:jc w:val="right"/>
              <w:rPr>
                <w:b/>
                <w:sz w:val="24"/>
                <w:szCs w:val="24"/>
              </w:rPr>
            </w:pPr>
            <w:r>
              <w:rPr>
                <w:b/>
                <w:sz w:val="24"/>
                <w:szCs w:val="24"/>
              </w:rPr>
              <w:t>21</w:t>
            </w:r>
          </w:p>
        </w:tc>
        <w:tc>
          <w:tcPr>
            <w:tcW w:w="705" w:type="dxa"/>
            <w:tcBorders>
              <w:top w:val="nil"/>
              <w:left w:val="nil"/>
              <w:bottom w:val="single" w:sz="8" w:space="0" w:color="000000"/>
              <w:right w:val="single" w:sz="8" w:space="0" w:color="000000"/>
            </w:tcBorders>
            <w:shd w:val="clear" w:color="auto" w:fill="auto"/>
            <w:tcMar>
              <w:top w:w="0" w:type="dxa"/>
              <w:left w:w="0" w:type="dxa"/>
              <w:bottom w:w="0" w:type="dxa"/>
              <w:right w:w="0" w:type="dxa"/>
            </w:tcMar>
          </w:tcPr>
          <w:p w:rsidR="00415BB6" w:rsidRDefault="00FD541C" w:rsidP="00A10342">
            <w:pPr>
              <w:spacing w:before="240" w:after="0" w:line="256" w:lineRule="auto"/>
              <w:jc w:val="right"/>
              <w:rPr>
                <w:b/>
                <w:sz w:val="24"/>
                <w:szCs w:val="24"/>
              </w:rPr>
            </w:pPr>
            <w:r>
              <w:rPr>
                <w:b/>
                <w:sz w:val="24"/>
                <w:szCs w:val="24"/>
              </w:rPr>
              <w:t>31,8%</w:t>
            </w:r>
          </w:p>
        </w:tc>
        <w:tc>
          <w:tcPr>
            <w:tcW w:w="1185" w:type="dxa"/>
            <w:tcBorders>
              <w:top w:val="nil"/>
              <w:left w:val="nil"/>
              <w:bottom w:val="single" w:sz="8" w:space="0" w:color="000000"/>
              <w:right w:val="single" w:sz="8" w:space="0" w:color="000000"/>
            </w:tcBorders>
            <w:shd w:val="clear" w:color="auto" w:fill="auto"/>
            <w:tcMar>
              <w:top w:w="0" w:type="dxa"/>
              <w:left w:w="0" w:type="dxa"/>
              <w:bottom w:w="0" w:type="dxa"/>
              <w:right w:w="0" w:type="dxa"/>
            </w:tcMar>
          </w:tcPr>
          <w:p w:rsidR="00415BB6" w:rsidRDefault="00FD541C" w:rsidP="00A10342">
            <w:pPr>
              <w:spacing w:before="240" w:after="0" w:line="256" w:lineRule="auto"/>
              <w:jc w:val="right"/>
              <w:rPr>
                <w:b/>
                <w:sz w:val="24"/>
                <w:szCs w:val="24"/>
              </w:rPr>
            </w:pPr>
            <w:r>
              <w:rPr>
                <w:b/>
                <w:sz w:val="24"/>
                <w:szCs w:val="24"/>
              </w:rPr>
              <w:t>65</w:t>
            </w:r>
          </w:p>
        </w:tc>
        <w:tc>
          <w:tcPr>
            <w:tcW w:w="1200" w:type="dxa"/>
            <w:tcBorders>
              <w:top w:val="nil"/>
              <w:left w:val="nil"/>
              <w:bottom w:val="single" w:sz="8" w:space="0" w:color="000000"/>
              <w:right w:val="single" w:sz="8" w:space="0" w:color="000000"/>
            </w:tcBorders>
            <w:shd w:val="clear" w:color="auto" w:fill="auto"/>
            <w:tcMar>
              <w:top w:w="0" w:type="dxa"/>
              <w:left w:w="0" w:type="dxa"/>
              <w:bottom w:w="0" w:type="dxa"/>
              <w:right w:w="0" w:type="dxa"/>
            </w:tcMar>
          </w:tcPr>
          <w:p w:rsidR="00415BB6" w:rsidRDefault="00FD541C" w:rsidP="00A10342">
            <w:pPr>
              <w:spacing w:before="240" w:after="0" w:line="256" w:lineRule="auto"/>
              <w:jc w:val="right"/>
              <w:rPr>
                <w:b/>
                <w:sz w:val="24"/>
                <w:szCs w:val="24"/>
              </w:rPr>
            </w:pPr>
            <w:r>
              <w:rPr>
                <w:b/>
                <w:sz w:val="24"/>
                <w:szCs w:val="24"/>
              </w:rPr>
              <w:t>24</w:t>
            </w:r>
          </w:p>
        </w:tc>
        <w:tc>
          <w:tcPr>
            <w:tcW w:w="765" w:type="dxa"/>
            <w:tcBorders>
              <w:top w:val="nil"/>
              <w:left w:val="nil"/>
              <w:bottom w:val="single" w:sz="8" w:space="0" w:color="000000"/>
              <w:right w:val="single" w:sz="8" w:space="0" w:color="000000"/>
            </w:tcBorders>
            <w:shd w:val="clear" w:color="auto" w:fill="auto"/>
            <w:tcMar>
              <w:top w:w="0" w:type="dxa"/>
              <w:left w:w="0" w:type="dxa"/>
              <w:bottom w:w="0" w:type="dxa"/>
              <w:right w:w="0" w:type="dxa"/>
            </w:tcMar>
          </w:tcPr>
          <w:p w:rsidR="00415BB6" w:rsidRDefault="00FD541C" w:rsidP="00A10342">
            <w:pPr>
              <w:spacing w:before="240" w:after="0" w:line="256" w:lineRule="auto"/>
              <w:jc w:val="right"/>
              <w:rPr>
                <w:b/>
                <w:sz w:val="24"/>
                <w:szCs w:val="24"/>
              </w:rPr>
            </w:pPr>
            <w:r>
              <w:rPr>
                <w:b/>
                <w:sz w:val="24"/>
                <w:szCs w:val="24"/>
              </w:rPr>
              <w:t>37%</w:t>
            </w:r>
          </w:p>
        </w:tc>
        <w:tc>
          <w:tcPr>
            <w:tcW w:w="840" w:type="dxa"/>
            <w:tcBorders>
              <w:top w:val="nil"/>
              <w:left w:val="nil"/>
              <w:bottom w:val="single" w:sz="8" w:space="0" w:color="000000"/>
              <w:right w:val="single" w:sz="8" w:space="0" w:color="000000"/>
            </w:tcBorders>
            <w:shd w:val="clear" w:color="auto" w:fill="auto"/>
            <w:tcMar>
              <w:top w:w="0" w:type="dxa"/>
              <w:left w:w="0" w:type="dxa"/>
              <w:bottom w:w="0" w:type="dxa"/>
              <w:right w:w="0" w:type="dxa"/>
            </w:tcMar>
          </w:tcPr>
          <w:p w:rsidR="00415BB6" w:rsidRDefault="00FD541C" w:rsidP="00A10342">
            <w:pPr>
              <w:spacing w:before="240" w:after="0" w:line="256" w:lineRule="auto"/>
              <w:jc w:val="right"/>
              <w:rPr>
                <w:b/>
                <w:sz w:val="24"/>
                <w:szCs w:val="24"/>
              </w:rPr>
            </w:pPr>
            <w:r>
              <w:rPr>
                <w:b/>
                <w:sz w:val="24"/>
                <w:szCs w:val="24"/>
              </w:rPr>
              <w:t>73</w:t>
            </w:r>
          </w:p>
        </w:tc>
        <w:tc>
          <w:tcPr>
            <w:tcW w:w="1335" w:type="dxa"/>
            <w:tcBorders>
              <w:top w:val="nil"/>
              <w:left w:val="nil"/>
              <w:bottom w:val="single" w:sz="8" w:space="0" w:color="000000"/>
              <w:right w:val="single" w:sz="8" w:space="0" w:color="000000"/>
            </w:tcBorders>
            <w:shd w:val="clear" w:color="auto" w:fill="auto"/>
            <w:tcMar>
              <w:top w:w="0" w:type="dxa"/>
              <w:left w:w="0" w:type="dxa"/>
              <w:bottom w:w="0" w:type="dxa"/>
              <w:right w:w="0" w:type="dxa"/>
            </w:tcMar>
          </w:tcPr>
          <w:p w:rsidR="00415BB6" w:rsidRDefault="00FD541C" w:rsidP="00A10342">
            <w:pPr>
              <w:spacing w:before="240" w:after="0" w:line="256" w:lineRule="auto"/>
              <w:jc w:val="right"/>
              <w:rPr>
                <w:b/>
                <w:sz w:val="24"/>
                <w:szCs w:val="24"/>
              </w:rPr>
            </w:pPr>
            <w:r>
              <w:rPr>
                <w:b/>
                <w:sz w:val="24"/>
                <w:szCs w:val="24"/>
              </w:rPr>
              <w:t>26</w:t>
            </w:r>
            <w:r>
              <w:rPr>
                <w:b/>
                <w:sz w:val="24"/>
                <w:szCs w:val="24"/>
              </w:rPr>
              <w:tab/>
            </w:r>
          </w:p>
        </w:tc>
        <w:tc>
          <w:tcPr>
            <w:tcW w:w="735" w:type="dxa"/>
            <w:tcBorders>
              <w:top w:val="nil"/>
              <w:left w:val="nil"/>
              <w:bottom w:val="single" w:sz="8" w:space="0" w:color="000000"/>
              <w:right w:val="single" w:sz="8" w:space="0" w:color="000000"/>
            </w:tcBorders>
            <w:shd w:val="clear" w:color="auto" w:fill="auto"/>
            <w:tcMar>
              <w:top w:w="0" w:type="dxa"/>
              <w:left w:w="0" w:type="dxa"/>
              <w:bottom w:w="0" w:type="dxa"/>
              <w:right w:w="0" w:type="dxa"/>
            </w:tcMar>
          </w:tcPr>
          <w:p w:rsidR="00415BB6" w:rsidRDefault="00FD541C" w:rsidP="00A10342">
            <w:pPr>
              <w:spacing w:before="240" w:after="0" w:line="256" w:lineRule="auto"/>
              <w:jc w:val="right"/>
              <w:rPr>
                <w:b/>
                <w:sz w:val="24"/>
                <w:szCs w:val="24"/>
              </w:rPr>
            </w:pPr>
            <w:r>
              <w:rPr>
                <w:b/>
                <w:sz w:val="24"/>
                <w:szCs w:val="24"/>
              </w:rPr>
              <w:t>36%</w:t>
            </w:r>
          </w:p>
        </w:tc>
      </w:tr>
    </w:tbl>
    <w:p w:rsidR="00415BB6" w:rsidRDefault="00415BB6" w:rsidP="00A10342">
      <w:pPr>
        <w:spacing w:after="0"/>
        <w:jc w:val="both"/>
        <w:rPr>
          <w:b/>
          <w:color w:val="000000"/>
          <w:sz w:val="28"/>
          <w:szCs w:val="28"/>
        </w:rPr>
      </w:pPr>
    </w:p>
    <w:p w:rsidR="00415BB6" w:rsidRDefault="00FD541C" w:rsidP="00A10342">
      <w:pPr>
        <w:spacing w:after="0"/>
        <w:jc w:val="both"/>
        <w:rPr>
          <w:b/>
          <w:color w:val="000000"/>
          <w:sz w:val="24"/>
          <w:szCs w:val="24"/>
          <w:u w:val="single"/>
        </w:rPr>
      </w:pPr>
      <w:r>
        <w:rPr>
          <w:b/>
          <w:color w:val="000000"/>
          <w:sz w:val="24"/>
          <w:szCs w:val="24"/>
          <w:u w:val="single"/>
        </w:rPr>
        <w:t>Бастауыш мектеп</w:t>
      </w:r>
    </w:p>
    <w:p w:rsidR="00415BB6" w:rsidRPr="004D4CD3" w:rsidRDefault="00FD541C" w:rsidP="00A10342">
      <w:pPr>
        <w:spacing w:after="0"/>
        <w:ind w:firstLine="707"/>
        <w:jc w:val="both"/>
        <w:rPr>
          <w:sz w:val="24"/>
          <w:szCs w:val="24"/>
        </w:rPr>
      </w:pPr>
      <w:r w:rsidRPr="004D4CD3">
        <w:rPr>
          <w:sz w:val="24"/>
          <w:szCs w:val="24"/>
        </w:rPr>
        <w:t>2025-2026 оқу жылы бастауыш сыныптарда жұмыс істейтін мұғалімдердің барлығы – 21, оның ішінде:</w:t>
      </w:r>
    </w:p>
    <w:p w:rsidR="00415BB6" w:rsidRPr="004D4CD3" w:rsidRDefault="00FD541C" w:rsidP="00A10342">
      <w:pPr>
        <w:spacing w:after="0"/>
        <w:ind w:right="113" w:firstLine="595"/>
        <w:jc w:val="both"/>
        <w:rPr>
          <w:sz w:val="24"/>
          <w:szCs w:val="24"/>
        </w:rPr>
      </w:pPr>
      <w:r w:rsidRPr="004D4CD3">
        <w:rPr>
          <w:sz w:val="24"/>
          <w:szCs w:val="24"/>
        </w:rPr>
        <w:t xml:space="preserve">                                        педагог - шебер -1</w:t>
      </w:r>
    </w:p>
    <w:p w:rsidR="00415BB6" w:rsidRPr="004D4CD3" w:rsidRDefault="00FD541C" w:rsidP="00A10342">
      <w:pPr>
        <w:spacing w:after="0"/>
        <w:ind w:right="113" w:firstLine="595"/>
        <w:jc w:val="both"/>
        <w:rPr>
          <w:sz w:val="24"/>
          <w:szCs w:val="24"/>
        </w:rPr>
      </w:pPr>
      <w:r w:rsidRPr="004D4CD3">
        <w:rPr>
          <w:sz w:val="24"/>
          <w:szCs w:val="24"/>
        </w:rPr>
        <w:t xml:space="preserve">                                        педагог- зерттеуші - 5</w:t>
      </w:r>
    </w:p>
    <w:p w:rsidR="00415BB6" w:rsidRPr="004D4CD3" w:rsidRDefault="00FD541C" w:rsidP="00A10342">
      <w:pPr>
        <w:spacing w:after="0"/>
        <w:ind w:right="113" w:firstLine="595"/>
        <w:jc w:val="both"/>
        <w:rPr>
          <w:sz w:val="24"/>
          <w:szCs w:val="24"/>
        </w:rPr>
      </w:pPr>
      <w:r w:rsidRPr="004D4CD3">
        <w:rPr>
          <w:sz w:val="24"/>
          <w:szCs w:val="24"/>
        </w:rPr>
        <w:t xml:space="preserve">                                        педагог- сарапшы – 4</w:t>
      </w:r>
    </w:p>
    <w:p w:rsidR="00415BB6" w:rsidRPr="004D4CD3" w:rsidRDefault="00FD541C" w:rsidP="00A10342">
      <w:pPr>
        <w:spacing w:after="0"/>
        <w:ind w:firstLine="708"/>
        <w:jc w:val="both"/>
        <w:rPr>
          <w:sz w:val="24"/>
          <w:szCs w:val="24"/>
        </w:rPr>
      </w:pPr>
      <w:r w:rsidRPr="004D4CD3">
        <w:rPr>
          <w:sz w:val="24"/>
          <w:szCs w:val="24"/>
        </w:rPr>
        <w:t xml:space="preserve">                                        педагог- модератор – 3</w:t>
      </w:r>
    </w:p>
    <w:p w:rsidR="00415BB6" w:rsidRPr="004D4CD3" w:rsidRDefault="00FD541C" w:rsidP="00A10342">
      <w:pPr>
        <w:spacing w:after="0"/>
        <w:ind w:firstLine="708"/>
        <w:jc w:val="both"/>
        <w:rPr>
          <w:sz w:val="24"/>
          <w:szCs w:val="24"/>
        </w:rPr>
      </w:pPr>
      <w:r w:rsidRPr="004D4CD3">
        <w:rPr>
          <w:sz w:val="24"/>
          <w:szCs w:val="24"/>
        </w:rPr>
        <w:t xml:space="preserve">                                        педагог – 8</w:t>
      </w:r>
    </w:p>
    <w:p w:rsidR="00415BB6" w:rsidRPr="004D4CD3" w:rsidRDefault="00FD541C" w:rsidP="00A10342">
      <w:pPr>
        <w:spacing w:after="0"/>
        <w:ind w:firstLine="708"/>
        <w:jc w:val="both"/>
        <w:rPr>
          <w:sz w:val="24"/>
          <w:szCs w:val="24"/>
        </w:rPr>
      </w:pPr>
      <w:r w:rsidRPr="004D4CD3">
        <w:rPr>
          <w:sz w:val="24"/>
          <w:szCs w:val="24"/>
        </w:rPr>
        <w:t xml:space="preserve">Бастауыш сыныптардың және пән мұғалімдерінің </w:t>
      </w:r>
      <w:r w:rsidRPr="004D4CD3">
        <w:rPr>
          <w:b/>
          <w:sz w:val="24"/>
          <w:szCs w:val="24"/>
        </w:rPr>
        <w:t>сапалық құрамы 47% -ды құрайды</w:t>
      </w:r>
      <w:r w:rsidRPr="004D4CD3">
        <w:rPr>
          <w:sz w:val="24"/>
          <w:szCs w:val="24"/>
        </w:rPr>
        <w:t xml:space="preserve">. </w:t>
      </w:r>
    </w:p>
    <w:p w:rsidR="00415BB6" w:rsidRPr="004D4CD3" w:rsidRDefault="00415BB6" w:rsidP="00A10342">
      <w:pPr>
        <w:spacing w:after="0"/>
        <w:ind w:firstLine="708"/>
        <w:jc w:val="both"/>
        <w:rPr>
          <w:b/>
        </w:rPr>
      </w:pPr>
    </w:p>
    <w:p w:rsidR="00415BB6" w:rsidRPr="004D4CD3" w:rsidRDefault="00FD541C" w:rsidP="00A10342">
      <w:pPr>
        <w:spacing w:after="0"/>
        <w:ind w:firstLine="708"/>
        <w:jc w:val="both"/>
        <w:rPr>
          <w:b/>
          <w:sz w:val="24"/>
          <w:szCs w:val="24"/>
          <w:u w:val="single"/>
        </w:rPr>
      </w:pPr>
      <w:r w:rsidRPr="004D4CD3">
        <w:rPr>
          <w:b/>
          <w:sz w:val="24"/>
          <w:szCs w:val="24"/>
          <w:u w:val="single"/>
        </w:rPr>
        <w:t xml:space="preserve">Негізгі мектеп </w:t>
      </w:r>
    </w:p>
    <w:p w:rsidR="00415BB6" w:rsidRPr="004D4CD3" w:rsidRDefault="00FD541C" w:rsidP="00A10342">
      <w:pPr>
        <w:spacing w:after="0"/>
        <w:ind w:firstLine="708"/>
        <w:jc w:val="both"/>
        <w:rPr>
          <w:sz w:val="24"/>
          <w:szCs w:val="24"/>
        </w:rPr>
      </w:pPr>
      <w:r w:rsidRPr="004D4CD3">
        <w:rPr>
          <w:sz w:val="24"/>
          <w:szCs w:val="24"/>
        </w:rPr>
        <w:t xml:space="preserve">2025-2026 оқу жылы негізгі және жалпы орта мектепте пән мұғалімдер саны – 45, оның ішінде:                                    </w:t>
      </w:r>
    </w:p>
    <w:p w:rsidR="00415BB6" w:rsidRPr="004D4CD3" w:rsidRDefault="00FD541C" w:rsidP="00A10342">
      <w:pPr>
        <w:spacing w:after="0"/>
        <w:ind w:right="113" w:firstLine="595"/>
        <w:jc w:val="both"/>
        <w:rPr>
          <w:sz w:val="24"/>
          <w:szCs w:val="24"/>
        </w:rPr>
      </w:pPr>
      <w:r w:rsidRPr="004D4CD3">
        <w:rPr>
          <w:sz w:val="24"/>
          <w:szCs w:val="24"/>
        </w:rPr>
        <w:t xml:space="preserve">                                        педагог - шебер -1</w:t>
      </w:r>
    </w:p>
    <w:p w:rsidR="00415BB6" w:rsidRPr="004D4CD3" w:rsidRDefault="00FD541C" w:rsidP="00A10342">
      <w:pPr>
        <w:spacing w:after="0"/>
        <w:ind w:right="113" w:firstLine="595"/>
        <w:jc w:val="both"/>
        <w:rPr>
          <w:sz w:val="24"/>
          <w:szCs w:val="24"/>
        </w:rPr>
      </w:pPr>
      <w:r w:rsidRPr="004D4CD3">
        <w:rPr>
          <w:sz w:val="24"/>
          <w:szCs w:val="24"/>
        </w:rPr>
        <w:t xml:space="preserve">                                        педагог- зерттеуші - 5</w:t>
      </w:r>
    </w:p>
    <w:p w:rsidR="00415BB6" w:rsidRPr="004D4CD3" w:rsidRDefault="00FD541C" w:rsidP="00A10342">
      <w:pPr>
        <w:spacing w:after="0"/>
        <w:ind w:right="113" w:firstLine="595"/>
        <w:jc w:val="both"/>
        <w:rPr>
          <w:sz w:val="24"/>
          <w:szCs w:val="24"/>
        </w:rPr>
      </w:pPr>
      <w:r w:rsidRPr="004D4CD3">
        <w:rPr>
          <w:sz w:val="24"/>
          <w:szCs w:val="24"/>
        </w:rPr>
        <w:t xml:space="preserve">                                        педагог- сарапшы – 8</w:t>
      </w:r>
    </w:p>
    <w:p w:rsidR="00415BB6" w:rsidRPr="004D4CD3" w:rsidRDefault="00FD541C" w:rsidP="00A10342">
      <w:pPr>
        <w:spacing w:after="0"/>
        <w:ind w:firstLine="708"/>
        <w:jc w:val="both"/>
        <w:rPr>
          <w:sz w:val="24"/>
          <w:szCs w:val="24"/>
        </w:rPr>
      </w:pPr>
      <w:r w:rsidRPr="004D4CD3">
        <w:rPr>
          <w:sz w:val="24"/>
          <w:szCs w:val="24"/>
        </w:rPr>
        <w:t xml:space="preserve">                                        педагог- модератор – 27</w:t>
      </w:r>
    </w:p>
    <w:p w:rsidR="00415BB6" w:rsidRPr="004D4CD3" w:rsidRDefault="00FD541C" w:rsidP="00A10342">
      <w:pPr>
        <w:spacing w:after="0"/>
        <w:ind w:firstLine="708"/>
        <w:jc w:val="both"/>
        <w:rPr>
          <w:sz w:val="24"/>
          <w:szCs w:val="24"/>
        </w:rPr>
      </w:pPr>
      <w:r w:rsidRPr="004D4CD3">
        <w:rPr>
          <w:sz w:val="24"/>
          <w:szCs w:val="24"/>
        </w:rPr>
        <w:t xml:space="preserve">                                        педагог – 4</w:t>
      </w:r>
    </w:p>
    <w:p w:rsidR="00415BB6" w:rsidRPr="004D4CD3" w:rsidRDefault="00FD541C" w:rsidP="00A10342">
      <w:pPr>
        <w:spacing w:after="0"/>
        <w:ind w:firstLine="708"/>
        <w:jc w:val="both"/>
        <w:rPr>
          <w:sz w:val="24"/>
          <w:szCs w:val="24"/>
        </w:rPr>
      </w:pPr>
      <w:r w:rsidRPr="004D4CD3">
        <w:rPr>
          <w:sz w:val="24"/>
          <w:szCs w:val="24"/>
        </w:rPr>
        <w:t xml:space="preserve">Негізгі сынып пән мұғалімдерінің </w:t>
      </w:r>
      <w:r w:rsidRPr="004D4CD3">
        <w:rPr>
          <w:b/>
          <w:sz w:val="24"/>
          <w:szCs w:val="24"/>
        </w:rPr>
        <w:t>сапалық құрамы 31% -ды құрайды</w:t>
      </w:r>
      <w:r w:rsidRPr="004D4CD3">
        <w:rPr>
          <w:sz w:val="24"/>
          <w:szCs w:val="24"/>
        </w:rPr>
        <w:t xml:space="preserve">. </w:t>
      </w:r>
    </w:p>
    <w:p w:rsidR="00415BB6" w:rsidRPr="004D4CD3" w:rsidRDefault="00FD541C" w:rsidP="00A10342">
      <w:pPr>
        <w:spacing w:after="0"/>
        <w:ind w:firstLine="708"/>
        <w:jc w:val="both"/>
        <w:rPr>
          <w:b/>
          <w:sz w:val="24"/>
          <w:szCs w:val="24"/>
          <w:u w:val="single"/>
        </w:rPr>
      </w:pPr>
      <w:r w:rsidRPr="004D4CD3">
        <w:rPr>
          <w:b/>
          <w:sz w:val="24"/>
          <w:szCs w:val="24"/>
          <w:u w:val="single"/>
        </w:rPr>
        <w:t>Орта мектеп</w:t>
      </w:r>
    </w:p>
    <w:p w:rsidR="00415BB6" w:rsidRPr="004D4CD3" w:rsidRDefault="00FD541C" w:rsidP="00A10342">
      <w:pPr>
        <w:spacing w:after="0"/>
        <w:ind w:firstLine="708"/>
        <w:jc w:val="both"/>
        <w:rPr>
          <w:sz w:val="24"/>
          <w:szCs w:val="24"/>
        </w:rPr>
      </w:pPr>
      <w:r w:rsidRPr="004D4CD3">
        <w:rPr>
          <w:sz w:val="24"/>
          <w:szCs w:val="24"/>
        </w:rPr>
        <w:t xml:space="preserve">2025-2026 оқу жылы негізгі және жалпы орта мектепте пән мұғалімдер саны – 15, оның ішінде:                                    </w:t>
      </w:r>
    </w:p>
    <w:p w:rsidR="00415BB6" w:rsidRPr="004D4CD3" w:rsidRDefault="00FD541C" w:rsidP="00A10342">
      <w:pPr>
        <w:spacing w:after="0"/>
        <w:ind w:right="113" w:firstLine="595"/>
        <w:jc w:val="both"/>
        <w:rPr>
          <w:sz w:val="24"/>
          <w:szCs w:val="24"/>
        </w:rPr>
      </w:pPr>
      <w:r w:rsidRPr="004D4CD3">
        <w:rPr>
          <w:sz w:val="24"/>
          <w:szCs w:val="24"/>
        </w:rPr>
        <w:t xml:space="preserve">                                        педагог - шебер -1</w:t>
      </w:r>
    </w:p>
    <w:p w:rsidR="00415BB6" w:rsidRPr="004D4CD3" w:rsidRDefault="00FD541C" w:rsidP="00A10342">
      <w:pPr>
        <w:spacing w:after="0"/>
        <w:ind w:right="113" w:firstLine="595"/>
        <w:jc w:val="both"/>
        <w:rPr>
          <w:sz w:val="24"/>
          <w:szCs w:val="24"/>
        </w:rPr>
      </w:pPr>
      <w:r w:rsidRPr="004D4CD3">
        <w:rPr>
          <w:sz w:val="24"/>
          <w:szCs w:val="24"/>
        </w:rPr>
        <w:t xml:space="preserve">                                        педагог- сарапшы – 6</w:t>
      </w:r>
    </w:p>
    <w:p w:rsidR="00415BB6" w:rsidRPr="004D4CD3" w:rsidRDefault="00FD541C" w:rsidP="00A10342">
      <w:pPr>
        <w:spacing w:after="0"/>
        <w:ind w:firstLine="708"/>
        <w:jc w:val="both"/>
        <w:rPr>
          <w:sz w:val="24"/>
          <w:szCs w:val="24"/>
        </w:rPr>
      </w:pPr>
      <w:r w:rsidRPr="004D4CD3">
        <w:rPr>
          <w:sz w:val="24"/>
          <w:szCs w:val="24"/>
        </w:rPr>
        <w:t xml:space="preserve">                                        педагог- модератор – 8</w:t>
      </w:r>
    </w:p>
    <w:p w:rsidR="00415BB6" w:rsidRPr="004D4CD3" w:rsidRDefault="00FD541C" w:rsidP="00A10342">
      <w:pPr>
        <w:spacing w:after="0"/>
        <w:ind w:firstLine="708"/>
        <w:jc w:val="both"/>
        <w:rPr>
          <w:sz w:val="24"/>
          <w:szCs w:val="24"/>
        </w:rPr>
      </w:pPr>
      <w:r w:rsidRPr="004D4CD3">
        <w:rPr>
          <w:sz w:val="24"/>
          <w:szCs w:val="24"/>
        </w:rPr>
        <w:t xml:space="preserve">            </w:t>
      </w:r>
    </w:p>
    <w:p w:rsidR="00415BB6" w:rsidRPr="004D4CD3" w:rsidRDefault="00FD541C" w:rsidP="00A10342">
      <w:pPr>
        <w:spacing w:after="0"/>
        <w:ind w:firstLine="708"/>
        <w:jc w:val="both"/>
        <w:rPr>
          <w:b/>
          <w:sz w:val="24"/>
          <w:szCs w:val="24"/>
        </w:rPr>
      </w:pPr>
      <w:r w:rsidRPr="004D4CD3">
        <w:rPr>
          <w:sz w:val="24"/>
          <w:szCs w:val="24"/>
        </w:rPr>
        <w:t xml:space="preserve">Орта сынып пән мұғалімдерінің </w:t>
      </w:r>
      <w:r w:rsidRPr="004D4CD3">
        <w:rPr>
          <w:b/>
          <w:sz w:val="24"/>
          <w:szCs w:val="24"/>
        </w:rPr>
        <w:t>сапалық құрам 46% -құрайды.</w:t>
      </w:r>
    </w:p>
    <w:p w:rsidR="00415BB6" w:rsidRPr="004D4CD3" w:rsidRDefault="00415BB6" w:rsidP="00A10342">
      <w:pPr>
        <w:spacing w:after="0"/>
        <w:ind w:firstLine="708"/>
        <w:jc w:val="both"/>
        <w:rPr>
          <w:b/>
        </w:rPr>
      </w:pPr>
    </w:p>
    <w:p w:rsidR="00415BB6" w:rsidRPr="004D4CD3" w:rsidRDefault="00FD541C" w:rsidP="00A10342">
      <w:pPr>
        <w:spacing w:after="0"/>
        <w:ind w:firstLine="708"/>
        <w:jc w:val="both"/>
        <w:rPr>
          <w:sz w:val="24"/>
          <w:szCs w:val="24"/>
        </w:rPr>
      </w:pPr>
      <w:r w:rsidRPr="004D4CD3">
        <w:rPr>
          <w:sz w:val="24"/>
          <w:szCs w:val="24"/>
        </w:rPr>
        <w:t xml:space="preserve">Мектептің кадрлық әлеуеті қалыпты. </w:t>
      </w:r>
    </w:p>
    <w:p w:rsidR="00415BB6" w:rsidRDefault="00FD541C" w:rsidP="00A10342">
      <w:pPr>
        <w:spacing w:after="0"/>
        <w:ind w:firstLine="708"/>
        <w:jc w:val="both"/>
        <w:rPr>
          <w:color w:val="000000"/>
          <w:sz w:val="24"/>
          <w:szCs w:val="24"/>
        </w:rPr>
      </w:pPr>
      <w:r w:rsidRPr="004D4CD3">
        <w:rPr>
          <w:sz w:val="24"/>
          <w:szCs w:val="24"/>
        </w:rPr>
        <w:t>Ағымдағы оқу жылында мектеп 73 педагогикалық қызметкерме</w:t>
      </w:r>
      <w:r>
        <w:rPr>
          <w:color w:val="000000"/>
          <w:sz w:val="24"/>
          <w:szCs w:val="24"/>
        </w:rPr>
        <w:t xml:space="preserve">н (әйелдер - </w:t>
      </w:r>
      <w:r>
        <w:rPr>
          <w:sz w:val="24"/>
          <w:szCs w:val="24"/>
        </w:rPr>
        <w:t>31</w:t>
      </w:r>
      <w:r>
        <w:rPr>
          <w:color w:val="000000"/>
          <w:sz w:val="24"/>
          <w:szCs w:val="24"/>
        </w:rPr>
        <w:t>, ерлер - 12) жасақталған. Оның ішінде жоғары білімді  6</w:t>
      </w:r>
      <w:r>
        <w:rPr>
          <w:sz w:val="24"/>
          <w:szCs w:val="24"/>
        </w:rPr>
        <w:t xml:space="preserve">3 </w:t>
      </w:r>
      <w:r>
        <w:rPr>
          <w:color w:val="000000"/>
          <w:sz w:val="24"/>
          <w:szCs w:val="24"/>
        </w:rPr>
        <w:t xml:space="preserve"> (</w:t>
      </w:r>
      <w:r>
        <w:rPr>
          <w:sz w:val="24"/>
          <w:szCs w:val="24"/>
        </w:rPr>
        <w:t>86</w:t>
      </w:r>
      <w:r>
        <w:rPr>
          <w:color w:val="000000"/>
          <w:sz w:val="24"/>
          <w:szCs w:val="24"/>
        </w:rPr>
        <w:t xml:space="preserve">%), арнаулы орта білімді </w:t>
      </w:r>
      <w:r>
        <w:rPr>
          <w:sz w:val="24"/>
          <w:szCs w:val="24"/>
        </w:rPr>
        <w:t xml:space="preserve">10 </w:t>
      </w:r>
      <w:r>
        <w:rPr>
          <w:color w:val="000000"/>
          <w:sz w:val="24"/>
          <w:szCs w:val="24"/>
        </w:rPr>
        <w:t>(</w:t>
      </w:r>
      <w:r>
        <w:rPr>
          <w:sz w:val="24"/>
          <w:szCs w:val="24"/>
        </w:rPr>
        <w:t>13</w:t>
      </w:r>
      <w:r>
        <w:rPr>
          <w:color w:val="000000"/>
          <w:sz w:val="24"/>
          <w:szCs w:val="24"/>
        </w:rPr>
        <w:t>%).</w:t>
      </w:r>
    </w:p>
    <w:p w:rsidR="00415BB6" w:rsidRDefault="00FD541C" w:rsidP="00A10342">
      <w:pPr>
        <w:spacing w:after="0"/>
        <w:ind w:firstLine="708"/>
        <w:jc w:val="both"/>
        <w:rPr>
          <w:sz w:val="24"/>
          <w:szCs w:val="24"/>
        </w:rPr>
      </w:pPr>
      <w:r>
        <w:rPr>
          <w:color w:val="000000"/>
          <w:sz w:val="24"/>
          <w:szCs w:val="24"/>
        </w:rPr>
        <w:t xml:space="preserve">Штаттық </w:t>
      </w:r>
      <w:r>
        <w:rPr>
          <w:sz w:val="24"/>
          <w:szCs w:val="24"/>
        </w:rPr>
        <w:t>73</w:t>
      </w:r>
      <w:r>
        <w:rPr>
          <w:color w:val="000000"/>
          <w:sz w:val="24"/>
          <w:szCs w:val="24"/>
        </w:rPr>
        <w:t xml:space="preserve"> педагог қызметкер</w:t>
      </w:r>
      <w:r>
        <w:rPr>
          <w:sz w:val="24"/>
          <w:szCs w:val="24"/>
        </w:rPr>
        <w:t>лердің педагогикалы</w:t>
      </w:r>
      <w:r w:rsidR="00AE09DF">
        <w:rPr>
          <w:sz w:val="24"/>
          <w:szCs w:val="24"/>
          <w:lang w:val="kk-KZ"/>
        </w:rPr>
        <w:t>қ</w:t>
      </w:r>
      <w:r>
        <w:rPr>
          <w:sz w:val="24"/>
          <w:szCs w:val="24"/>
        </w:rPr>
        <w:t xml:space="preserve"> өтілдері.</w:t>
      </w:r>
    </w:p>
    <w:p w:rsidR="00415BB6" w:rsidRDefault="00690873" w:rsidP="00A10342">
      <w:pPr>
        <w:spacing w:after="0"/>
        <w:ind w:firstLine="708"/>
        <w:jc w:val="both"/>
        <w:rPr>
          <w:color w:val="000000"/>
          <w:sz w:val="24"/>
          <w:szCs w:val="24"/>
        </w:rPr>
      </w:pPr>
      <w:hyperlink r:id="rId36">
        <w:r w:rsidR="00FD541C">
          <w:rPr>
            <w:color w:val="1155CC"/>
            <w:sz w:val="24"/>
            <w:szCs w:val="24"/>
            <w:u w:val="single"/>
          </w:rPr>
          <w:t>https://drive.google.com/file/d/1__Uixl8tKl6emKdV3SnUL6vl10X7HxzM/view?usp=sharing</w:t>
        </w:r>
      </w:hyperlink>
    </w:p>
    <w:p w:rsidR="00415BB6" w:rsidRDefault="00FD541C" w:rsidP="00A10342">
      <w:pPr>
        <w:spacing w:after="0"/>
        <w:ind w:firstLine="708"/>
        <w:jc w:val="both"/>
        <w:rPr>
          <w:color w:val="000000"/>
          <w:sz w:val="24"/>
          <w:szCs w:val="24"/>
        </w:rPr>
      </w:pPr>
      <w:r>
        <w:rPr>
          <w:color w:val="000000"/>
          <w:sz w:val="24"/>
          <w:szCs w:val="24"/>
        </w:rPr>
        <w:t xml:space="preserve">Жасы бойынша педагогикалық ұжым келесі құрамдағы педагогикалық штаттық қызметкерлердің болуын білдіреді: </w:t>
      </w:r>
    </w:p>
    <w:p w:rsidR="00415BB6" w:rsidRDefault="00FD541C" w:rsidP="00A10342">
      <w:pPr>
        <w:spacing w:after="0"/>
        <w:ind w:firstLine="708"/>
        <w:jc w:val="both"/>
        <w:rPr>
          <w:sz w:val="24"/>
          <w:szCs w:val="24"/>
        </w:rPr>
      </w:pPr>
      <w:r>
        <w:rPr>
          <w:sz w:val="24"/>
          <w:szCs w:val="24"/>
        </w:rPr>
        <w:t>20 - 24 жас - 4 педагог</w:t>
      </w:r>
    </w:p>
    <w:p w:rsidR="00415BB6" w:rsidRDefault="00FD541C" w:rsidP="00A10342">
      <w:pPr>
        <w:spacing w:after="0"/>
        <w:ind w:firstLine="708"/>
        <w:jc w:val="both"/>
        <w:rPr>
          <w:sz w:val="24"/>
          <w:szCs w:val="24"/>
        </w:rPr>
      </w:pPr>
      <w:r>
        <w:rPr>
          <w:sz w:val="24"/>
          <w:szCs w:val="24"/>
        </w:rPr>
        <w:t>25 - 30 жас - 6 педагог</w:t>
      </w:r>
    </w:p>
    <w:p w:rsidR="00415BB6" w:rsidRDefault="00FD541C" w:rsidP="00A10342">
      <w:pPr>
        <w:spacing w:after="0"/>
        <w:ind w:firstLine="708"/>
        <w:jc w:val="both"/>
        <w:rPr>
          <w:sz w:val="24"/>
          <w:szCs w:val="24"/>
        </w:rPr>
      </w:pPr>
      <w:r>
        <w:rPr>
          <w:sz w:val="24"/>
          <w:szCs w:val="24"/>
        </w:rPr>
        <w:t>31 - 36 жас - 20 педагог</w:t>
      </w:r>
    </w:p>
    <w:p w:rsidR="00415BB6" w:rsidRDefault="00FD541C" w:rsidP="00A10342">
      <w:pPr>
        <w:spacing w:after="0"/>
        <w:ind w:firstLine="708"/>
        <w:jc w:val="both"/>
        <w:rPr>
          <w:sz w:val="24"/>
          <w:szCs w:val="24"/>
        </w:rPr>
      </w:pPr>
      <w:r>
        <w:rPr>
          <w:sz w:val="24"/>
          <w:szCs w:val="24"/>
        </w:rPr>
        <w:t>37 - 42 жас - 13 педагог</w:t>
      </w:r>
    </w:p>
    <w:p w:rsidR="00415BB6" w:rsidRDefault="00FD541C" w:rsidP="00A10342">
      <w:pPr>
        <w:spacing w:after="0"/>
        <w:ind w:firstLine="708"/>
        <w:jc w:val="both"/>
        <w:rPr>
          <w:sz w:val="24"/>
          <w:szCs w:val="24"/>
        </w:rPr>
      </w:pPr>
      <w:r>
        <w:rPr>
          <w:sz w:val="24"/>
          <w:szCs w:val="24"/>
        </w:rPr>
        <w:t>43 - 49 жас - 17 педагог</w:t>
      </w:r>
    </w:p>
    <w:p w:rsidR="00415BB6" w:rsidRDefault="00FD541C" w:rsidP="00A10342">
      <w:pPr>
        <w:spacing w:after="0"/>
        <w:ind w:firstLine="708"/>
        <w:jc w:val="both"/>
        <w:rPr>
          <w:sz w:val="24"/>
          <w:szCs w:val="24"/>
        </w:rPr>
      </w:pPr>
      <w:r>
        <w:rPr>
          <w:sz w:val="24"/>
          <w:szCs w:val="24"/>
        </w:rPr>
        <w:t>50 - 60 жас - 13 педагог</w:t>
      </w:r>
    </w:p>
    <w:p w:rsidR="00415BB6" w:rsidRDefault="00FD541C" w:rsidP="00A10342">
      <w:pPr>
        <w:spacing w:after="0"/>
        <w:jc w:val="both"/>
        <w:rPr>
          <w:sz w:val="28"/>
          <w:szCs w:val="28"/>
        </w:rPr>
      </w:pPr>
      <w:r>
        <w:rPr>
          <w:sz w:val="24"/>
          <w:szCs w:val="24"/>
        </w:rPr>
        <w:lastRenderedPageBreak/>
        <w:t xml:space="preserve">           </w:t>
      </w:r>
      <w:r>
        <w:rPr>
          <w:sz w:val="28"/>
          <w:szCs w:val="28"/>
        </w:rPr>
        <w:t xml:space="preserve"> </w:t>
      </w:r>
      <w:r>
        <w:rPr>
          <w:noProof/>
          <w:sz w:val="28"/>
          <w:szCs w:val="28"/>
          <w:lang w:val="ru-RU"/>
        </w:rPr>
        <w:drawing>
          <wp:inline distT="114300" distB="114300" distL="114300" distR="114300">
            <wp:extent cx="5734383" cy="3348607"/>
            <wp:effectExtent l="0" t="0" r="0" b="0"/>
            <wp:docPr id="194708725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7"/>
                    <a:srcRect/>
                    <a:stretch>
                      <a:fillRect/>
                    </a:stretch>
                  </pic:blipFill>
                  <pic:spPr>
                    <a:xfrm>
                      <a:off x="0" y="0"/>
                      <a:ext cx="5734383" cy="3348607"/>
                    </a:xfrm>
                    <a:prstGeom prst="rect">
                      <a:avLst/>
                    </a:prstGeom>
                    <a:ln/>
                  </pic:spPr>
                </pic:pic>
              </a:graphicData>
            </a:graphic>
          </wp:inline>
        </w:drawing>
      </w:r>
    </w:p>
    <w:p w:rsidR="00415BB6" w:rsidRDefault="00415BB6" w:rsidP="00A10342">
      <w:pPr>
        <w:spacing w:after="0"/>
        <w:ind w:firstLine="708"/>
        <w:jc w:val="both"/>
        <w:rPr>
          <w:sz w:val="28"/>
          <w:szCs w:val="28"/>
        </w:rPr>
      </w:pPr>
    </w:p>
    <w:p w:rsidR="00415BB6" w:rsidRDefault="00FD541C" w:rsidP="00A10342">
      <w:pPr>
        <w:spacing w:after="0"/>
        <w:ind w:firstLine="708"/>
        <w:jc w:val="both"/>
        <w:rPr>
          <w:color w:val="000000"/>
          <w:sz w:val="24"/>
          <w:szCs w:val="24"/>
        </w:rPr>
      </w:pPr>
      <w:r>
        <w:rPr>
          <w:color w:val="000000"/>
          <w:sz w:val="24"/>
          <w:szCs w:val="24"/>
        </w:rPr>
        <w:t>Жас құрамын талдау мектепте жас және орта жастағы педагогтардың, сондай-ақ оқу-тәрбие үдерісін жетілдіру және өзара іс-қимыл жасау үшін тәжірибелі педагогтардың жеткілікті әлеуеті бар екенін көрсетеді.</w:t>
      </w:r>
    </w:p>
    <w:p w:rsidR="00415BB6" w:rsidRDefault="00FD541C" w:rsidP="00A10342">
      <w:pPr>
        <w:spacing w:after="0"/>
        <w:ind w:firstLine="708"/>
        <w:jc w:val="both"/>
        <w:rPr>
          <w:color w:val="000000"/>
          <w:sz w:val="28"/>
          <w:szCs w:val="28"/>
        </w:rPr>
      </w:pPr>
      <w:r>
        <w:rPr>
          <w:color w:val="000000"/>
          <w:sz w:val="24"/>
          <w:szCs w:val="24"/>
        </w:rPr>
        <w:t>Біліктілік санаттары бойынша сапалық құрамның деректерін талдау педагог-шебер, педагог- зерттеуше, педагог-</w:t>
      </w:r>
      <w:r>
        <w:rPr>
          <w:sz w:val="24"/>
          <w:szCs w:val="24"/>
        </w:rPr>
        <w:t xml:space="preserve"> </w:t>
      </w:r>
      <w:r>
        <w:rPr>
          <w:color w:val="000000"/>
          <w:sz w:val="24"/>
          <w:szCs w:val="24"/>
        </w:rPr>
        <w:t xml:space="preserve">сарапшылар мен модераторлардың үлесі бастауыш және негізгі орта білім беретін сыныптарда 36% құрайтынын көрсетеді. </w:t>
      </w:r>
    </w:p>
    <w:p w:rsidR="00415BB6" w:rsidRDefault="00FD541C" w:rsidP="00A10342">
      <w:pPr>
        <w:spacing w:after="0"/>
        <w:ind w:firstLine="708"/>
        <w:jc w:val="both"/>
        <w:rPr>
          <w:color w:val="000000"/>
          <w:sz w:val="24"/>
          <w:szCs w:val="24"/>
        </w:rPr>
      </w:pPr>
      <w:r>
        <w:rPr>
          <w:color w:val="000000"/>
          <w:sz w:val="24"/>
          <w:szCs w:val="24"/>
        </w:rPr>
        <w:t xml:space="preserve">Мектеп әкімшілігінің қызметі мектептің педагогикалық қызметкерлерінің қызметін ынталандырудың тиімді әдістерін, оның даму стратегиясына сәйкес келетін барлық қызмет бағыттарын іздеуге бағытталған. </w:t>
      </w:r>
    </w:p>
    <w:p w:rsidR="00415BB6" w:rsidRPr="00054909" w:rsidRDefault="00FD541C" w:rsidP="00A10342">
      <w:pPr>
        <w:spacing w:after="0"/>
        <w:ind w:firstLine="708"/>
        <w:jc w:val="both"/>
        <w:rPr>
          <w:color w:val="EE0000"/>
          <w:sz w:val="24"/>
          <w:szCs w:val="24"/>
        </w:rPr>
      </w:pPr>
      <w:r>
        <w:rPr>
          <w:color w:val="000000"/>
          <w:sz w:val="24"/>
          <w:szCs w:val="24"/>
        </w:rPr>
        <w:t>Педагогикалық кеңестің шешімімен 202</w:t>
      </w:r>
      <w:r>
        <w:rPr>
          <w:sz w:val="24"/>
          <w:szCs w:val="24"/>
        </w:rPr>
        <w:t>5</w:t>
      </w:r>
      <w:r>
        <w:rPr>
          <w:color w:val="000000"/>
          <w:sz w:val="24"/>
          <w:szCs w:val="24"/>
        </w:rPr>
        <w:t>-202</w:t>
      </w:r>
      <w:r>
        <w:rPr>
          <w:sz w:val="24"/>
          <w:szCs w:val="24"/>
        </w:rPr>
        <w:t>6</w:t>
      </w:r>
      <w:r>
        <w:rPr>
          <w:color w:val="000000"/>
          <w:sz w:val="24"/>
          <w:szCs w:val="24"/>
        </w:rPr>
        <w:t xml:space="preserve"> оқу жылындағы әдістемелік жұмыс мектептің әдістемелік тақырыбы шеңберінде ұйымдастырылды, оның таңдауы мектеп үшін өзекті мәселелермен және кәсіби қиындықтарды диагностикалау нәтижесінде анықталған мектеп педагогтерінің білім беру сұраныстарымен түсіндірілді: </w:t>
      </w:r>
      <w:r w:rsidRPr="00054909">
        <w:rPr>
          <w:color w:val="000000"/>
          <w:sz w:val="24"/>
          <w:szCs w:val="24"/>
        </w:rPr>
        <w:t>«Мұғалімнің кәсіби шеберлігін жетілдіру арқылы оқыту мен оқудағы оқушыларды функционалдық сауаттылықтарын арттыру».</w:t>
      </w:r>
    </w:p>
    <w:p w:rsidR="00415BB6" w:rsidRDefault="00FD541C" w:rsidP="00A10342">
      <w:pPr>
        <w:spacing w:after="0"/>
        <w:ind w:firstLine="708"/>
        <w:jc w:val="both"/>
        <w:rPr>
          <w:color w:val="000000"/>
          <w:sz w:val="24"/>
          <w:szCs w:val="24"/>
        </w:rPr>
      </w:pPr>
      <w:r w:rsidRPr="00054909">
        <w:rPr>
          <w:color w:val="000000"/>
          <w:sz w:val="24"/>
          <w:szCs w:val="24"/>
        </w:rPr>
        <w:t>Мақсаты: мұғалімдер мен сынып жетекшілеріне оқушыларды оқыту мен тәрбиелеуде, оларды шығармашылық әрекетке баулуда білім беру саласындағы жаңалықтарды, озық педагогикалық тәжірибені зерттеп, жинақтап,таратуда кәсіби біліктілігі мен теориялық білім деңгейін көтеру ісінде нақты әдістемелік көмек көрсету.</w:t>
      </w:r>
    </w:p>
    <w:p w:rsidR="00415BB6" w:rsidRDefault="00FD541C" w:rsidP="00A10342">
      <w:pPr>
        <w:spacing w:after="0"/>
        <w:ind w:firstLine="709"/>
        <w:jc w:val="both"/>
        <w:rPr>
          <w:color w:val="000000"/>
          <w:sz w:val="24"/>
          <w:szCs w:val="24"/>
        </w:rPr>
      </w:pPr>
      <w:r>
        <w:rPr>
          <w:color w:val="000000"/>
          <w:sz w:val="24"/>
          <w:szCs w:val="24"/>
        </w:rPr>
        <w:t>Мектептің ғылыми-әдістемелік жұмысы жоспар негізінде құрылады. Мектептің әдістемелік жұмысын жоспарлау кезінде педагогикалық ұжым мектепті дамыту бағдарламасын, бастауыш жалпы, негізгі орта білім берудің негізгі білім беру бағдарламасын жүзеге асыруға ықпал еткен формаларды таңдауға тырысады. Мектептің әдістемелік жұмысының рөлі қазіргі жағдайда оқыту мен тәрбиелеудің жаңа әдістемелерін, тәсілдері мен нысандарын ұтымды және жедел пайдалану қажеттілігіне байланысты айтарлықтай артып келеді. Әдістемелік кеңестің жұмысы әдістемелік бірлестіктермен тығыз байланыста, педагогикалық кеңестер, "дөңгелек үстелдер", семинарлар арқылы құрылды.</w:t>
      </w:r>
    </w:p>
    <w:p w:rsidR="00415BB6" w:rsidRDefault="00FD541C" w:rsidP="00A10342">
      <w:pPr>
        <w:spacing w:after="0"/>
        <w:ind w:firstLine="709"/>
        <w:jc w:val="both"/>
        <w:rPr>
          <w:color w:val="000000"/>
          <w:sz w:val="24"/>
          <w:szCs w:val="24"/>
        </w:rPr>
      </w:pPr>
      <w:r>
        <w:rPr>
          <w:color w:val="000000"/>
          <w:sz w:val="24"/>
          <w:szCs w:val="24"/>
        </w:rPr>
        <w:t>Мектепте мұғалімдердің 3 әдістемелік бірлестігі жұмыс істейді. Әрбір ӘБ мектептің әдістемелік тақырыбымен тығыз байланысты өзінің әдістемелік тақырыбымен жұмыс жасайды.</w:t>
      </w:r>
    </w:p>
    <w:p w:rsidR="00415BB6" w:rsidRDefault="00FD541C" w:rsidP="00A10342">
      <w:pPr>
        <w:spacing w:after="0"/>
        <w:ind w:firstLine="709"/>
        <w:jc w:val="both"/>
        <w:rPr>
          <w:color w:val="000000"/>
          <w:sz w:val="24"/>
          <w:szCs w:val="24"/>
        </w:rPr>
      </w:pPr>
      <w:r>
        <w:rPr>
          <w:color w:val="000000"/>
          <w:sz w:val="24"/>
          <w:szCs w:val="24"/>
        </w:rPr>
        <w:t>2024-2025 оқу жылында оқушылардың ой-өрісін кеңейтуге, шығармашылық әлеуетін ашуға мүмкіндік беретін әдістемелік бірлестіктер,  пәндік апталықтар, аудандық семинарлар өткізілді. Мектептің әдістемелік жұмыс жүйесіндегі ашық сабақтар мұғалімнің өзінің педагогикалық технологиясын көрсетуі ретінде қарастырылады, онда ол әртүрлі мәселелерді шешу жолдарын көрсетеді. ӘБ отырыстарында өзін-</w:t>
      </w:r>
      <w:r>
        <w:rPr>
          <w:color w:val="000000"/>
          <w:sz w:val="24"/>
          <w:szCs w:val="24"/>
        </w:rPr>
        <w:lastRenderedPageBreak/>
        <w:t>өзі тәрбиелеу тақырыптары бойынша педагогтердің сөз сөйлеуі тәжірибе алмасуға және олардың кәсіби құзыреттілігін арттыруға қызмет етеді.</w:t>
      </w:r>
    </w:p>
    <w:p w:rsidR="00415BB6" w:rsidRDefault="00FD541C" w:rsidP="00A10342">
      <w:pPr>
        <w:spacing w:after="0"/>
        <w:ind w:firstLine="708"/>
        <w:jc w:val="both"/>
        <w:rPr>
          <w:color w:val="000000"/>
          <w:sz w:val="24"/>
          <w:szCs w:val="24"/>
        </w:rPr>
      </w:pPr>
      <w:r>
        <w:rPr>
          <w:color w:val="000000"/>
          <w:sz w:val="24"/>
          <w:szCs w:val="24"/>
        </w:rPr>
        <w:t>Оқу жылының басында мектеп педагогтарын аттестаттау және біліктілігін арттыру бойынша жұмыс жүргізілді. Педагогтер педагогтерді аттестаттаудан өткізу ережелері мен шарттарымен танысты.</w:t>
      </w:r>
    </w:p>
    <w:p w:rsidR="00415BB6" w:rsidRDefault="00FD541C" w:rsidP="00A10342">
      <w:pPr>
        <w:spacing w:after="0"/>
        <w:ind w:firstLine="708"/>
        <w:jc w:val="both"/>
        <w:rPr>
          <w:color w:val="000000"/>
          <w:sz w:val="24"/>
          <w:szCs w:val="24"/>
        </w:rPr>
      </w:pPr>
      <w:r>
        <w:rPr>
          <w:color w:val="000000"/>
          <w:sz w:val="24"/>
          <w:szCs w:val="24"/>
        </w:rPr>
        <w:t>Бірлестіктер мен мектеп әкімшілігінің жұмысында озық педагогикалық тәжірибені ұйымдастыру мәселелеріне ерекше назар аударылады. Педагогикалық тәжірибені жалпылау педагогикалық қызметті талдау, бағалау және жоспарлау дағдыларын қалыптастыруға ықпал етеді, мұғалімдерді шығармашылық ізденіске қосады.</w:t>
      </w:r>
    </w:p>
    <w:p w:rsidR="00415BB6" w:rsidRDefault="00FD541C" w:rsidP="00A10342">
      <w:pPr>
        <w:spacing w:after="0" w:line="240" w:lineRule="auto"/>
        <w:ind w:firstLine="567"/>
        <w:jc w:val="center"/>
        <w:rPr>
          <w:b/>
          <w:sz w:val="36"/>
          <w:szCs w:val="36"/>
          <w:u w:val="single"/>
        </w:rPr>
      </w:pPr>
      <w:r>
        <w:rPr>
          <w:b/>
          <w:sz w:val="36"/>
          <w:szCs w:val="36"/>
          <w:u w:val="single"/>
        </w:rPr>
        <w:t>3- тарау Білім алушылар контингенті</w:t>
      </w:r>
    </w:p>
    <w:p w:rsidR="00415BB6" w:rsidRDefault="00415BB6" w:rsidP="00A10342">
      <w:pPr>
        <w:spacing w:after="0" w:line="240" w:lineRule="auto"/>
        <w:ind w:firstLine="567"/>
        <w:jc w:val="center"/>
        <w:rPr>
          <w:b/>
          <w:sz w:val="36"/>
          <w:szCs w:val="36"/>
          <w:u w:val="single"/>
        </w:rPr>
      </w:pPr>
    </w:p>
    <w:p w:rsidR="00415BB6" w:rsidRDefault="00FD541C" w:rsidP="00A10342">
      <w:pPr>
        <w:spacing w:after="0"/>
        <w:rPr>
          <w:sz w:val="24"/>
          <w:szCs w:val="24"/>
        </w:rPr>
      </w:pPr>
      <w:r>
        <w:rPr>
          <w:sz w:val="24"/>
          <w:szCs w:val="24"/>
        </w:rPr>
        <w:t>Мектепте 1-11 сынып  оқушылары оқытылады. Оқыту тілі - қазақша және келесі режимде жұмыс істейді:</w:t>
      </w:r>
    </w:p>
    <w:p w:rsidR="00415BB6" w:rsidRDefault="00FD541C" w:rsidP="00967A59">
      <w:pPr>
        <w:numPr>
          <w:ilvl w:val="0"/>
          <w:numId w:val="20"/>
        </w:numPr>
        <w:pBdr>
          <w:top w:val="nil"/>
          <w:left w:val="nil"/>
          <w:bottom w:val="nil"/>
          <w:right w:val="nil"/>
          <w:between w:val="nil"/>
        </w:pBdr>
        <w:spacing w:after="0"/>
        <w:ind w:left="0"/>
        <w:rPr>
          <w:color w:val="000000"/>
          <w:sz w:val="24"/>
          <w:szCs w:val="24"/>
        </w:rPr>
      </w:pPr>
      <w:r>
        <w:rPr>
          <w:color w:val="000000"/>
          <w:sz w:val="24"/>
          <w:szCs w:val="24"/>
        </w:rPr>
        <w:t>1-</w:t>
      </w:r>
      <w:r>
        <w:rPr>
          <w:sz w:val="24"/>
          <w:szCs w:val="24"/>
        </w:rPr>
        <w:t>11</w:t>
      </w:r>
      <w:r>
        <w:rPr>
          <w:color w:val="000000"/>
          <w:sz w:val="24"/>
          <w:szCs w:val="24"/>
        </w:rPr>
        <w:t xml:space="preserve"> жалпы білім беретін сыныптар 5 күндік жұмыс аптасы;</w:t>
      </w:r>
    </w:p>
    <w:p w:rsidR="00415BB6" w:rsidRDefault="00FD541C" w:rsidP="00A10342">
      <w:pPr>
        <w:spacing w:after="0"/>
        <w:rPr>
          <w:sz w:val="24"/>
          <w:szCs w:val="24"/>
        </w:rPr>
      </w:pPr>
      <w:r>
        <w:rPr>
          <w:sz w:val="24"/>
          <w:szCs w:val="24"/>
        </w:rPr>
        <w:t>Сабақтың басталуы:</w:t>
      </w:r>
    </w:p>
    <w:p w:rsidR="00415BB6" w:rsidRDefault="00FD541C" w:rsidP="00967A59">
      <w:pPr>
        <w:numPr>
          <w:ilvl w:val="0"/>
          <w:numId w:val="20"/>
        </w:numPr>
        <w:pBdr>
          <w:top w:val="nil"/>
          <w:left w:val="nil"/>
          <w:bottom w:val="nil"/>
          <w:right w:val="nil"/>
          <w:between w:val="nil"/>
        </w:pBdr>
        <w:spacing w:after="0"/>
        <w:ind w:left="0"/>
        <w:rPr>
          <w:color w:val="000000"/>
          <w:sz w:val="24"/>
          <w:szCs w:val="24"/>
        </w:rPr>
      </w:pPr>
      <w:r>
        <w:rPr>
          <w:color w:val="000000"/>
          <w:sz w:val="24"/>
          <w:szCs w:val="24"/>
        </w:rPr>
        <w:t>1 ауысым – 8:00 бастап; 2 ауысым – 1</w:t>
      </w:r>
      <w:r w:rsidR="00CB27A6">
        <w:rPr>
          <w:color w:val="000000"/>
          <w:sz w:val="24"/>
          <w:szCs w:val="24"/>
          <w:lang w:val="kk-KZ"/>
        </w:rPr>
        <w:t>4</w:t>
      </w:r>
      <w:r>
        <w:rPr>
          <w:color w:val="000000"/>
          <w:sz w:val="24"/>
          <w:szCs w:val="24"/>
        </w:rPr>
        <w:t>:</w:t>
      </w:r>
      <w:r w:rsidR="00CB27A6">
        <w:rPr>
          <w:color w:val="000000"/>
          <w:sz w:val="24"/>
          <w:szCs w:val="24"/>
          <w:lang w:val="kk-KZ"/>
        </w:rPr>
        <w:t>0</w:t>
      </w:r>
      <w:r>
        <w:rPr>
          <w:color w:val="000000"/>
          <w:sz w:val="24"/>
          <w:szCs w:val="24"/>
        </w:rPr>
        <w:t>0 бастап. Сабақтың ұзақтығы- 45 минут</w:t>
      </w:r>
    </w:p>
    <w:p w:rsidR="00415BB6" w:rsidRDefault="00415BB6" w:rsidP="00A10342">
      <w:pPr>
        <w:pBdr>
          <w:top w:val="nil"/>
          <w:left w:val="nil"/>
          <w:bottom w:val="nil"/>
          <w:right w:val="nil"/>
          <w:between w:val="nil"/>
        </w:pBdr>
        <w:spacing w:after="0"/>
        <w:rPr>
          <w:sz w:val="24"/>
          <w:szCs w:val="24"/>
        </w:rPr>
      </w:pPr>
    </w:p>
    <w:p w:rsidR="00415BB6" w:rsidRDefault="00CB27A6" w:rsidP="00A10342">
      <w:pPr>
        <w:spacing w:after="0"/>
        <w:rPr>
          <w:sz w:val="24"/>
          <w:szCs w:val="24"/>
        </w:rPr>
      </w:pPr>
      <w:r>
        <w:rPr>
          <w:sz w:val="24"/>
          <w:szCs w:val="24"/>
          <w:lang w:val="kk-KZ"/>
        </w:rPr>
        <w:t xml:space="preserve">    </w:t>
      </w:r>
      <w:r w:rsidR="00FD541C">
        <w:rPr>
          <w:sz w:val="24"/>
          <w:szCs w:val="24"/>
        </w:rPr>
        <w:t>Күндізгі және апталық сабақ режимі</w:t>
      </w:r>
      <w:r>
        <w:rPr>
          <w:sz w:val="24"/>
          <w:szCs w:val="24"/>
          <w:lang w:val="kk-KZ"/>
        </w:rPr>
        <w:t xml:space="preserve"> ата-аналар алқасының</w:t>
      </w:r>
      <w:r w:rsidR="00FD541C">
        <w:rPr>
          <w:sz w:val="24"/>
          <w:szCs w:val="24"/>
        </w:rPr>
        <w:t xml:space="preserve"> төрайымымен келісіліп мектеп директорымен бекітілген сабақ кестесімен анықталады. </w:t>
      </w:r>
    </w:p>
    <w:p w:rsidR="00415BB6" w:rsidRDefault="00FD541C" w:rsidP="00A10342">
      <w:pPr>
        <w:spacing w:after="0"/>
        <w:rPr>
          <w:sz w:val="24"/>
          <w:szCs w:val="24"/>
        </w:rPr>
      </w:pPr>
      <w:r>
        <w:rPr>
          <w:sz w:val="24"/>
          <w:szCs w:val="24"/>
        </w:rPr>
        <w:t xml:space="preserve">Оқу жылының ұзақтығы 1 сыныпта-33  апта, 2-11 сыныпта-34 апта. </w:t>
      </w:r>
    </w:p>
    <w:p w:rsidR="00415BB6" w:rsidRDefault="00FD541C" w:rsidP="00A10342">
      <w:pPr>
        <w:spacing w:after="0"/>
        <w:jc w:val="center"/>
        <w:rPr>
          <w:b/>
          <w:sz w:val="24"/>
          <w:szCs w:val="24"/>
        </w:rPr>
      </w:pPr>
      <w:r>
        <w:rPr>
          <w:b/>
          <w:sz w:val="24"/>
          <w:szCs w:val="24"/>
        </w:rPr>
        <w:t>Оқушылар контингенті</w:t>
      </w:r>
    </w:p>
    <w:p w:rsidR="00415BB6" w:rsidRDefault="00415BB6" w:rsidP="00A10342">
      <w:pPr>
        <w:spacing w:after="5" w:line="271" w:lineRule="auto"/>
        <w:ind w:right="722" w:hanging="10"/>
        <w:jc w:val="center"/>
        <w:rPr>
          <w:sz w:val="28"/>
          <w:szCs w:val="28"/>
          <w:highlight w:val="white"/>
        </w:rPr>
      </w:pPr>
    </w:p>
    <w:tbl>
      <w:tblPr>
        <w:tblStyle w:val="afffa"/>
        <w:tblW w:w="10636" w:type="dxa"/>
        <w:tblInd w:w="94" w:type="dxa"/>
        <w:tblLayout w:type="fixed"/>
        <w:tblLook w:val="0400" w:firstRow="0" w:lastRow="0" w:firstColumn="0" w:lastColumn="0" w:noHBand="0" w:noVBand="1"/>
      </w:tblPr>
      <w:tblGrid>
        <w:gridCol w:w="1681"/>
        <w:gridCol w:w="1498"/>
        <w:gridCol w:w="2137"/>
        <w:gridCol w:w="2463"/>
        <w:gridCol w:w="1268"/>
        <w:gridCol w:w="1589"/>
      </w:tblGrid>
      <w:tr w:rsidR="00415BB6">
        <w:trPr>
          <w:trHeight w:val="326"/>
        </w:trPr>
        <w:tc>
          <w:tcPr>
            <w:tcW w:w="1681" w:type="dxa"/>
            <w:vMerge w:val="restart"/>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82"/>
              <w:jc w:val="center"/>
              <w:rPr>
                <w:sz w:val="28"/>
                <w:szCs w:val="28"/>
                <w:highlight w:val="white"/>
              </w:rPr>
            </w:pPr>
            <w:r>
              <w:rPr>
                <w:sz w:val="28"/>
                <w:szCs w:val="28"/>
                <w:highlight w:val="white"/>
              </w:rPr>
              <w:t xml:space="preserve">Оқу жылы </w:t>
            </w:r>
          </w:p>
        </w:tc>
        <w:tc>
          <w:tcPr>
            <w:tcW w:w="1498" w:type="dxa"/>
            <w:vMerge w:val="restart"/>
            <w:tcBorders>
              <w:top w:val="single" w:sz="4" w:space="0" w:color="000000"/>
              <w:left w:val="single" w:sz="4" w:space="0" w:color="000000"/>
              <w:bottom w:val="single" w:sz="4" w:space="0" w:color="000000"/>
              <w:right w:val="single" w:sz="4" w:space="0" w:color="000000"/>
            </w:tcBorders>
          </w:tcPr>
          <w:p w:rsidR="00415BB6" w:rsidRDefault="00FD541C" w:rsidP="00A10342">
            <w:pPr>
              <w:spacing w:after="24" w:line="259" w:lineRule="auto"/>
              <w:rPr>
                <w:sz w:val="28"/>
                <w:szCs w:val="28"/>
                <w:highlight w:val="white"/>
              </w:rPr>
            </w:pPr>
            <w:r>
              <w:rPr>
                <w:sz w:val="28"/>
                <w:szCs w:val="28"/>
                <w:highlight w:val="white"/>
              </w:rPr>
              <w:t xml:space="preserve">бастауыш </w:t>
            </w:r>
          </w:p>
          <w:p w:rsidR="00415BB6" w:rsidRDefault="00FD541C" w:rsidP="00A10342">
            <w:pPr>
              <w:spacing w:line="259" w:lineRule="auto"/>
              <w:jc w:val="center"/>
              <w:rPr>
                <w:sz w:val="28"/>
                <w:szCs w:val="28"/>
                <w:highlight w:val="white"/>
              </w:rPr>
            </w:pPr>
            <w:r>
              <w:rPr>
                <w:sz w:val="28"/>
                <w:szCs w:val="28"/>
                <w:highlight w:val="white"/>
              </w:rPr>
              <w:t xml:space="preserve">мектеп </w:t>
            </w:r>
          </w:p>
        </w:tc>
        <w:tc>
          <w:tcPr>
            <w:tcW w:w="4600" w:type="dxa"/>
            <w:gridSpan w:val="2"/>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highlight w:val="white"/>
              </w:rPr>
            </w:pPr>
            <w:r>
              <w:rPr>
                <w:sz w:val="28"/>
                <w:szCs w:val="28"/>
                <w:highlight w:val="white"/>
              </w:rPr>
              <w:t xml:space="preserve">Негізгі мектеп </w:t>
            </w:r>
          </w:p>
        </w:tc>
        <w:tc>
          <w:tcPr>
            <w:tcW w:w="1268" w:type="dxa"/>
            <w:vMerge w:val="restart"/>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firstLine="158"/>
              <w:rPr>
                <w:sz w:val="28"/>
                <w:szCs w:val="28"/>
                <w:highlight w:val="white"/>
              </w:rPr>
            </w:pPr>
            <w:r>
              <w:rPr>
                <w:sz w:val="28"/>
                <w:szCs w:val="28"/>
                <w:highlight w:val="white"/>
              </w:rPr>
              <w:t xml:space="preserve">орта мектеп </w:t>
            </w:r>
          </w:p>
        </w:tc>
        <w:tc>
          <w:tcPr>
            <w:tcW w:w="1589" w:type="dxa"/>
            <w:vMerge w:val="restart"/>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firstLine="244"/>
              <w:jc w:val="center"/>
              <w:rPr>
                <w:sz w:val="28"/>
                <w:szCs w:val="28"/>
                <w:highlight w:val="white"/>
              </w:rPr>
            </w:pPr>
            <w:r>
              <w:rPr>
                <w:sz w:val="28"/>
                <w:szCs w:val="28"/>
                <w:highlight w:val="white"/>
              </w:rPr>
              <w:t xml:space="preserve">Мектеп бойынша барлығы </w:t>
            </w:r>
          </w:p>
        </w:tc>
      </w:tr>
      <w:tr w:rsidR="00415BB6">
        <w:trPr>
          <w:trHeight w:val="974"/>
        </w:trPr>
        <w:tc>
          <w:tcPr>
            <w:tcW w:w="1681" w:type="dxa"/>
            <w:vMerge/>
            <w:tcBorders>
              <w:top w:val="single" w:sz="4" w:space="0" w:color="000000"/>
              <w:left w:val="single" w:sz="4" w:space="0" w:color="000000"/>
              <w:bottom w:val="single" w:sz="4" w:space="0" w:color="000000"/>
              <w:right w:val="single" w:sz="4" w:space="0" w:color="000000"/>
            </w:tcBorders>
          </w:tcPr>
          <w:p w:rsidR="00415BB6" w:rsidRDefault="00415BB6" w:rsidP="00A10342">
            <w:pPr>
              <w:spacing w:line="276" w:lineRule="auto"/>
              <w:rPr>
                <w:sz w:val="28"/>
                <w:szCs w:val="28"/>
                <w:highlight w:val="white"/>
              </w:rPr>
            </w:pPr>
          </w:p>
        </w:tc>
        <w:tc>
          <w:tcPr>
            <w:tcW w:w="1498" w:type="dxa"/>
            <w:vMerge/>
            <w:tcBorders>
              <w:top w:val="single" w:sz="4" w:space="0" w:color="000000"/>
              <w:left w:val="single" w:sz="4" w:space="0" w:color="000000"/>
              <w:bottom w:val="single" w:sz="4" w:space="0" w:color="000000"/>
              <w:right w:val="single" w:sz="4" w:space="0" w:color="000000"/>
            </w:tcBorders>
          </w:tcPr>
          <w:p w:rsidR="00415BB6" w:rsidRDefault="00415BB6" w:rsidP="00A10342">
            <w:pPr>
              <w:spacing w:line="276" w:lineRule="auto"/>
              <w:rPr>
                <w:sz w:val="28"/>
                <w:szCs w:val="28"/>
                <w:highlight w:val="white"/>
              </w:rPr>
            </w:pPr>
          </w:p>
        </w:tc>
        <w:tc>
          <w:tcPr>
            <w:tcW w:w="213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 xml:space="preserve"> </w:t>
            </w:r>
          </w:p>
        </w:tc>
        <w:tc>
          <w:tcPr>
            <w:tcW w:w="246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highlight w:val="white"/>
              </w:rPr>
            </w:pPr>
            <w:r>
              <w:rPr>
                <w:sz w:val="28"/>
                <w:szCs w:val="28"/>
                <w:highlight w:val="white"/>
              </w:rPr>
              <w:t xml:space="preserve">Арнайы </w:t>
            </w:r>
          </w:p>
          <w:p w:rsidR="00415BB6" w:rsidRDefault="00FD541C" w:rsidP="00A10342">
            <w:pPr>
              <w:spacing w:line="259" w:lineRule="auto"/>
              <w:jc w:val="center"/>
              <w:rPr>
                <w:sz w:val="28"/>
                <w:szCs w:val="28"/>
                <w:highlight w:val="white"/>
              </w:rPr>
            </w:pPr>
            <w:r>
              <w:rPr>
                <w:sz w:val="28"/>
                <w:szCs w:val="28"/>
                <w:highlight w:val="white"/>
              </w:rPr>
              <w:t xml:space="preserve">білім беру қажеттіліктері </w:t>
            </w:r>
          </w:p>
        </w:tc>
        <w:tc>
          <w:tcPr>
            <w:tcW w:w="1268" w:type="dxa"/>
            <w:vMerge/>
            <w:tcBorders>
              <w:top w:val="single" w:sz="4" w:space="0" w:color="000000"/>
              <w:left w:val="single" w:sz="4" w:space="0" w:color="000000"/>
              <w:bottom w:val="single" w:sz="4" w:space="0" w:color="000000"/>
              <w:right w:val="single" w:sz="4" w:space="0" w:color="000000"/>
            </w:tcBorders>
          </w:tcPr>
          <w:p w:rsidR="00415BB6" w:rsidRDefault="00415BB6" w:rsidP="00A10342">
            <w:pPr>
              <w:spacing w:line="276" w:lineRule="auto"/>
              <w:rPr>
                <w:sz w:val="28"/>
                <w:szCs w:val="28"/>
                <w:highlight w:val="white"/>
              </w:rPr>
            </w:pPr>
          </w:p>
        </w:tc>
        <w:tc>
          <w:tcPr>
            <w:tcW w:w="1589" w:type="dxa"/>
            <w:vMerge/>
            <w:tcBorders>
              <w:top w:val="single" w:sz="4" w:space="0" w:color="000000"/>
              <w:left w:val="single" w:sz="4" w:space="0" w:color="000000"/>
              <w:bottom w:val="single" w:sz="4" w:space="0" w:color="000000"/>
              <w:right w:val="single" w:sz="4" w:space="0" w:color="000000"/>
            </w:tcBorders>
          </w:tcPr>
          <w:p w:rsidR="00415BB6" w:rsidRDefault="00415BB6" w:rsidP="00A10342">
            <w:pPr>
              <w:spacing w:line="276" w:lineRule="auto"/>
              <w:rPr>
                <w:sz w:val="28"/>
                <w:szCs w:val="28"/>
                <w:highlight w:val="white"/>
              </w:rPr>
            </w:pPr>
          </w:p>
        </w:tc>
      </w:tr>
      <w:tr w:rsidR="00415BB6">
        <w:trPr>
          <w:trHeight w:val="347"/>
        </w:trPr>
        <w:tc>
          <w:tcPr>
            <w:tcW w:w="168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2023-2024</w:t>
            </w:r>
          </w:p>
        </w:tc>
        <w:tc>
          <w:tcPr>
            <w:tcW w:w="149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highlight w:val="white"/>
              </w:rPr>
            </w:pPr>
            <w:r>
              <w:rPr>
                <w:sz w:val="28"/>
                <w:szCs w:val="28"/>
                <w:highlight w:val="white"/>
              </w:rPr>
              <w:t>357</w:t>
            </w:r>
          </w:p>
        </w:tc>
        <w:tc>
          <w:tcPr>
            <w:tcW w:w="213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highlight w:val="white"/>
              </w:rPr>
            </w:pPr>
            <w:r>
              <w:rPr>
                <w:sz w:val="28"/>
                <w:szCs w:val="28"/>
                <w:highlight w:val="white"/>
              </w:rPr>
              <w:t>349</w:t>
            </w:r>
          </w:p>
        </w:tc>
        <w:tc>
          <w:tcPr>
            <w:tcW w:w="246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highlight w:val="white"/>
              </w:rPr>
            </w:pPr>
            <w:r>
              <w:rPr>
                <w:sz w:val="28"/>
                <w:szCs w:val="28"/>
                <w:highlight w:val="white"/>
              </w:rPr>
              <w:t>0</w:t>
            </w:r>
          </w:p>
        </w:tc>
        <w:tc>
          <w:tcPr>
            <w:tcW w:w="126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highlight w:val="white"/>
              </w:rPr>
            </w:pPr>
            <w:r>
              <w:rPr>
                <w:sz w:val="28"/>
                <w:szCs w:val="28"/>
                <w:highlight w:val="white"/>
              </w:rPr>
              <w:t>53</w:t>
            </w:r>
          </w:p>
        </w:tc>
        <w:tc>
          <w:tcPr>
            <w:tcW w:w="1589"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highlight w:val="white"/>
              </w:rPr>
            </w:pPr>
            <w:r>
              <w:rPr>
                <w:sz w:val="28"/>
                <w:szCs w:val="28"/>
                <w:highlight w:val="white"/>
              </w:rPr>
              <w:t xml:space="preserve">759 </w:t>
            </w:r>
          </w:p>
        </w:tc>
      </w:tr>
      <w:tr w:rsidR="00415BB6">
        <w:trPr>
          <w:trHeight w:val="392"/>
        </w:trPr>
        <w:tc>
          <w:tcPr>
            <w:tcW w:w="168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2024-2025</w:t>
            </w:r>
          </w:p>
        </w:tc>
        <w:tc>
          <w:tcPr>
            <w:tcW w:w="149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highlight w:val="white"/>
              </w:rPr>
            </w:pPr>
            <w:r>
              <w:rPr>
                <w:sz w:val="28"/>
                <w:szCs w:val="28"/>
                <w:highlight w:val="white"/>
              </w:rPr>
              <w:t>375</w:t>
            </w:r>
          </w:p>
        </w:tc>
        <w:tc>
          <w:tcPr>
            <w:tcW w:w="213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highlight w:val="white"/>
              </w:rPr>
            </w:pPr>
            <w:r>
              <w:rPr>
                <w:sz w:val="28"/>
                <w:szCs w:val="28"/>
                <w:highlight w:val="white"/>
              </w:rPr>
              <w:t>348</w:t>
            </w:r>
          </w:p>
        </w:tc>
        <w:tc>
          <w:tcPr>
            <w:tcW w:w="246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highlight w:val="white"/>
              </w:rPr>
            </w:pPr>
            <w:r>
              <w:rPr>
                <w:sz w:val="28"/>
                <w:szCs w:val="28"/>
                <w:highlight w:val="white"/>
              </w:rPr>
              <w:t>0</w:t>
            </w:r>
          </w:p>
        </w:tc>
        <w:tc>
          <w:tcPr>
            <w:tcW w:w="126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highlight w:val="white"/>
              </w:rPr>
            </w:pPr>
            <w:r>
              <w:rPr>
                <w:sz w:val="28"/>
                <w:szCs w:val="28"/>
                <w:highlight w:val="white"/>
              </w:rPr>
              <w:t xml:space="preserve">76 </w:t>
            </w:r>
          </w:p>
        </w:tc>
        <w:tc>
          <w:tcPr>
            <w:tcW w:w="1589"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highlight w:val="white"/>
              </w:rPr>
            </w:pPr>
            <w:r>
              <w:rPr>
                <w:sz w:val="28"/>
                <w:szCs w:val="28"/>
                <w:highlight w:val="white"/>
              </w:rPr>
              <w:t xml:space="preserve">799 </w:t>
            </w:r>
          </w:p>
        </w:tc>
      </w:tr>
      <w:tr w:rsidR="00415BB6">
        <w:trPr>
          <w:trHeight w:val="326"/>
        </w:trPr>
        <w:tc>
          <w:tcPr>
            <w:tcW w:w="168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2025-2026</w:t>
            </w:r>
          </w:p>
        </w:tc>
        <w:tc>
          <w:tcPr>
            <w:tcW w:w="149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highlight w:val="white"/>
              </w:rPr>
            </w:pPr>
            <w:r>
              <w:rPr>
                <w:sz w:val="28"/>
                <w:szCs w:val="28"/>
                <w:highlight w:val="white"/>
              </w:rPr>
              <w:t>365</w:t>
            </w:r>
          </w:p>
        </w:tc>
        <w:tc>
          <w:tcPr>
            <w:tcW w:w="213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highlight w:val="white"/>
              </w:rPr>
            </w:pPr>
            <w:r>
              <w:rPr>
                <w:sz w:val="28"/>
                <w:szCs w:val="28"/>
                <w:highlight w:val="white"/>
              </w:rPr>
              <w:t xml:space="preserve">358 </w:t>
            </w:r>
          </w:p>
        </w:tc>
        <w:tc>
          <w:tcPr>
            <w:tcW w:w="246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highlight w:val="white"/>
              </w:rPr>
            </w:pPr>
            <w:r>
              <w:rPr>
                <w:sz w:val="28"/>
                <w:szCs w:val="28"/>
                <w:highlight w:val="white"/>
              </w:rPr>
              <w:t>0</w:t>
            </w:r>
          </w:p>
        </w:tc>
        <w:tc>
          <w:tcPr>
            <w:tcW w:w="126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highlight w:val="white"/>
              </w:rPr>
            </w:pPr>
            <w:r>
              <w:rPr>
                <w:sz w:val="28"/>
                <w:szCs w:val="28"/>
                <w:highlight w:val="white"/>
              </w:rPr>
              <w:t xml:space="preserve">97 </w:t>
            </w:r>
          </w:p>
        </w:tc>
        <w:tc>
          <w:tcPr>
            <w:tcW w:w="1589"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highlight w:val="white"/>
              </w:rPr>
            </w:pPr>
            <w:r>
              <w:rPr>
                <w:sz w:val="28"/>
                <w:szCs w:val="28"/>
                <w:highlight w:val="white"/>
              </w:rPr>
              <w:t xml:space="preserve">820 </w:t>
            </w:r>
          </w:p>
        </w:tc>
      </w:tr>
    </w:tbl>
    <w:p w:rsidR="00415BB6" w:rsidRDefault="00FD541C" w:rsidP="00A10342">
      <w:pPr>
        <w:spacing w:after="258" w:line="259" w:lineRule="auto"/>
        <w:rPr>
          <w:b/>
          <w:sz w:val="28"/>
          <w:szCs w:val="28"/>
          <w:highlight w:val="white"/>
        </w:rPr>
      </w:pPr>
      <w:r>
        <w:rPr>
          <w:b/>
          <w:sz w:val="24"/>
          <w:szCs w:val="24"/>
          <w:highlight w:val="white"/>
        </w:rPr>
        <w:t xml:space="preserve"> </w:t>
      </w:r>
      <w:r>
        <w:rPr>
          <w:b/>
          <w:sz w:val="28"/>
          <w:szCs w:val="28"/>
          <w:highlight w:val="white"/>
        </w:rPr>
        <w:t xml:space="preserve"> </w:t>
      </w:r>
    </w:p>
    <w:p w:rsidR="00415BB6" w:rsidRDefault="00FD541C" w:rsidP="00A10342">
      <w:pPr>
        <w:spacing w:after="258" w:line="259" w:lineRule="auto"/>
        <w:rPr>
          <w:sz w:val="28"/>
          <w:szCs w:val="28"/>
          <w:highlight w:val="white"/>
        </w:rPr>
      </w:pPr>
      <w:r>
        <w:rPr>
          <w:b/>
          <w:sz w:val="28"/>
          <w:szCs w:val="28"/>
          <w:highlight w:val="white"/>
        </w:rPr>
        <w:t xml:space="preserve">Сынып сыйымдылығы </w:t>
      </w:r>
    </w:p>
    <w:sdt>
      <w:sdtPr>
        <w:rPr>
          <w:lang w:val="kk" w:eastAsia="ru-RU"/>
        </w:rPr>
        <w:tag w:val="goog_rdk_0"/>
        <w:id w:val="1218050910"/>
        <w:lock w:val="contentLocked"/>
      </w:sdtPr>
      <w:sdtContent>
        <w:tbl>
          <w:tblPr>
            <w:tblStyle w:val="afffb"/>
            <w:tblW w:w="10636" w:type="dxa"/>
            <w:tblInd w:w="94" w:type="dxa"/>
            <w:tblLayout w:type="fixed"/>
            <w:tblLook w:val="0400" w:firstRow="0" w:lastRow="0" w:firstColumn="0" w:lastColumn="0" w:noHBand="0" w:noVBand="1"/>
          </w:tblPr>
          <w:tblGrid>
            <w:gridCol w:w="1689"/>
            <w:gridCol w:w="691"/>
            <w:gridCol w:w="691"/>
            <w:gridCol w:w="687"/>
            <w:gridCol w:w="686"/>
            <w:gridCol w:w="821"/>
            <w:gridCol w:w="826"/>
            <w:gridCol w:w="686"/>
            <w:gridCol w:w="687"/>
            <w:gridCol w:w="696"/>
            <w:gridCol w:w="677"/>
            <w:gridCol w:w="682"/>
            <w:gridCol w:w="1117"/>
          </w:tblGrid>
          <w:tr w:rsidR="00415BB6">
            <w:trPr>
              <w:trHeight w:val="970"/>
            </w:trPr>
            <w:tc>
              <w:tcPr>
                <w:tcW w:w="1689"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b/>
                    <w:sz w:val="28"/>
                    <w:szCs w:val="28"/>
                    <w:highlight w:val="white"/>
                  </w:rPr>
                </w:pPr>
                <w:r>
                  <w:rPr>
                    <w:sz w:val="28"/>
                    <w:szCs w:val="28"/>
                    <w:highlight w:val="white"/>
                  </w:rPr>
                  <w:t xml:space="preserve">Оқу жылы </w:t>
                </w:r>
              </w:p>
            </w:tc>
            <w:tc>
              <w:tcPr>
                <w:tcW w:w="2755" w:type="dxa"/>
                <w:gridSpan w:val="4"/>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2"/>
                  <w:jc w:val="center"/>
                  <w:rPr>
                    <w:sz w:val="28"/>
                    <w:szCs w:val="28"/>
                    <w:highlight w:val="white"/>
                  </w:rPr>
                </w:pPr>
                <w:r>
                  <w:rPr>
                    <w:sz w:val="28"/>
                    <w:szCs w:val="28"/>
                    <w:highlight w:val="white"/>
                  </w:rPr>
                  <w:t xml:space="preserve">бастауыш мектеп </w:t>
                </w:r>
              </w:p>
            </w:tc>
            <w:tc>
              <w:tcPr>
                <w:tcW w:w="821" w:type="dxa"/>
                <w:tcBorders>
                  <w:top w:val="single" w:sz="4" w:space="0" w:color="000000"/>
                  <w:left w:val="single" w:sz="4" w:space="0" w:color="000000"/>
                  <w:bottom w:val="single" w:sz="4" w:space="0" w:color="000000"/>
                  <w:right w:val="nil"/>
                </w:tcBorders>
              </w:tcPr>
              <w:p w:rsidR="00415BB6" w:rsidRDefault="00415BB6" w:rsidP="00A10342">
                <w:pPr>
                  <w:spacing w:after="160" w:line="259" w:lineRule="auto"/>
                  <w:rPr>
                    <w:sz w:val="28"/>
                    <w:szCs w:val="28"/>
                    <w:highlight w:val="white"/>
                  </w:rPr>
                </w:pPr>
              </w:p>
            </w:tc>
            <w:tc>
              <w:tcPr>
                <w:tcW w:w="2199" w:type="dxa"/>
                <w:gridSpan w:val="3"/>
                <w:tcBorders>
                  <w:top w:val="single" w:sz="4" w:space="0" w:color="000000"/>
                  <w:left w:val="nil"/>
                  <w:bottom w:val="single" w:sz="4" w:space="0" w:color="000000"/>
                  <w:right w:val="nil"/>
                </w:tcBorders>
              </w:tcPr>
              <w:p w:rsidR="00415BB6" w:rsidRDefault="00FD541C" w:rsidP="00A10342">
                <w:pPr>
                  <w:spacing w:line="259" w:lineRule="auto"/>
                  <w:rPr>
                    <w:sz w:val="28"/>
                    <w:szCs w:val="28"/>
                    <w:highlight w:val="white"/>
                  </w:rPr>
                </w:pPr>
                <w:r>
                  <w:rPr>
                    <w:sz w:val="28"/>
                    <w:szCs w:val="28"/>
                    <w:highlight w:val="white"/>
                  </w:rPr>
                  <w:t xml:space="preserve">Негізгі мектеп </w:t>
                </w:r>
              </w:p>
            </w:tc>
            <w:tc>
              <w:tcPr>
                <w:tcW w:w="696" w:type="dxa"/>
                <w:tcBorders>
                  <w:top w:val="single" w:sz="4" w:space="0" w:color="000000"/>
                  <w:left w:val="nil"/>
                  <w:bottom w:val="single" w:sz="4" w:space="0" w:color="000000"/>
                  <w:right w:val="single" w:sz="4" w:space="0" w:color="000000"/>
                </w:tcBorders>
              </w:tcPr>
              <w:p w:rsidR="00415BB6" w:rsidRDefault="00415BB6" w:rsidP="00A10342">
                <w:pPr>
                  <w:spacing w:after="160" w:line="259" w:lineRule="auto"/>
                  <w:rPr>
                    <w:sz w:val="28"/>
                    <w:szCs w:val="28"/>
                    <w:highlight w:val="white"/>
                  </w:rPr>
                </w:pPr>
              </w:p>
            </w:tc>
            <w:tc>
              <w:tcPr>
                <w:tcW w:w="1359" w:type="dxa"/>
                <w:gridSpan w:val="2"/>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highlight w:val="white"/>
                  </w:rPr>
                </w:pPr>
                <w:r>
                  <w:rPr>
                    <w:sz w:val="28"/>
                    <w:szCs w:val="28"/>
                    <w:highlight w:val="white"/>
                  </w:rPr>
                  <w:t xml:space="preserve">орта мектеп </w:t>
                </w:r>
              </w:p>
            </w:tc>
            <w:tc>
              <w:tcPr>
                <w:tcW w:w="111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390"/>
                  <w:jc w:val="center"/>
                  <w:rPr>
                    <w:sz w:val="28"/>
                    <w:szCs w:val="28"/>
                    <w:highlight w:val="white"/>
                  </w:rPr>
                </w:pPr>
                <w:r>
                  <w:rPr>
                    <w:sz w:val="28"/>
                    <w:szCs w:val="28"/>
                    <w:highlight w:val="white"/>
                  </w:rPr>
                  <w:t>Барлығы мектеп бойынша</w:t>
                </w:r>
              </w:p>
            </w:tc>
          </w:tr>
          <w:tr w:rsidR="00415BB6">
            <w:trPr>
              <w:trHeight w:val="327"/>
            </w:trPr>
            <w:tc>
              <w:tcPr>
                <w:tcW w:w="1689"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 xml:space="preserve">Cыныптар </w:t>
                </w:r>
              </w:p>
            </w:tc>
            <w:tc>
              <w:tcPr>
                <w:tcW w:w="69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highlight w:val="white"/>
                  </w:rPr>
                </w:pPr>
                <w:r>
                  <w:rPr>
                    <w:sz w:val="28"/>
                    <w:szCs w:val="28"/>
                    <w:highlight w:val="white"/>
                  </w:rPr>
                  <w:t xml:space="preserve">1 </w:t>
                </w:r>
              </w:p>
            </w:tc>
            <w:tc>
              <w:tcPr>
                <w:tcW w:w="69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8"/>
                  <w:jc w:val="center"/>
                  <w:rPr>
                    <w:sz w:val="28"/>
                    <w:szCs w:val="28"/>
                    <w:highlight w:val="white"/>
                  </w:rPr>
                </w:pPr>
                <w:r>
                  <w:rPr>
                    <w:sz w:val="28"/>
                    <w:szCs w:val="28"/>
                    <w:highlight w:val="white"/>
                  </w:rPr>
                  <w:t xml:space="preserve">2 </w:t>
                </w:r>
              </w:p>
            </w:tc>
            <w:tc>
              <w:tcPr>
                <w:tcW w:w="68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4"/>
                  <w:jc w:val="center"/>
                  <w:rPr>
                    <w:sz w:val="28"/>
                    <w:szCs w:val="28"/>
                    <w:highlight w:val="white"/>
                  </w:rPr>
                </w:pPr>
                <w:r>
                  <w:rPr>
                    <w:sz w:val="28"/>
                    <w:szCs w:val="28"/>
                    <w:highlight w:val="white"/>
                  </w:rPr>
                  <w:t xml:space="preserve">3 </w:t>
                </w:r>
              </w:p>
            </w:tc>
            <w:tc>
              <w:tcPr>
                <w:tcW w:w="68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3"/>
                  <w:jc w:val="center"/>
                  <w:rPr>
                    <w:sz w:val="28"/>
                    <w:szCs w:val="28"/>
                    <w:highlight w:val="white"/>
                  </w:rPr>
                </w:pPr>
                <w:r>
                  <w:rPr>
                    <w:sz w:val="28"/>
                    <w:szCs w:val="28"/>
                    <w:highlight w:val="white"/>
                  </w:rPr>
                  <w:t xml:space="preserve">4 </w:t>
                </w:r>
              </w:p>
            </w:tc>
            <w:tc>
              <w:tcPr>
                <w:tcW w:w="82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3"/>
                  <w:jc w:val="center"/>
                  <w:rPr>
                    <w:sz w:val="28"/>
                    <w:szCs w:val="28"/>
                    <w:highlight w:val="white"/>
                  </w:rPr>
                </w:pPr>
                <w:r>
                  <w:rPr>
                    <w:sz w:val="28"/>
                    <w:szCs w:val="28"/>
                    <w:highlight w:val="white"/>
                  </w:rPr>
                  <w:t xml:space="preserve">5 </w:t>
                </w:r>
              </w:p>
            </w:tc>
            <w:tc>
              <w:tcPr>
                <w:tcW w:w="82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highlight w:val="white"/>
                  </w:rPr>
                </w:pPr>
                <w:r>
                  <w:rPr>
                    <w:sz w:val="28"/>
                    <w:szCs w:val="28"/>
                    <w:highlight w:val="white"/>
                  </w:rPr>
                  <w:t xml:space="preserve">6 </w:t>
                </w:r>
              </w:p>
            </w:tc>
            <w:tc>
              <w:tcPr>
                <w:tcW w:w="68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3"/>
                  <w:jc w:val="center"/>
                  <w:rPr>
                    <w:sz w:val="28"/>
                    <w:szCs w:val="28"/>
                    <w:highlight w:val="white"/>
                  </w:rPr>
                </w:pPr>
                <w:r>
                  <w:rPr>
                    <w:sz w:val="28"/>
                    <w:szCs w:val="28"/>
                    <w:highlight w:val="white"/>
                  </w:rPr>
                  <w:t xml:space="preserve">7 </w:t>
                </w:r>
              </w:p>
            </w:tc>
            <w:tc>
              <w:tcPr>
                <w:tcW w:w="68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4"/>
                  <w:jc w:val="center"/>
                  <w:rPr>
                    <w:sz w:val="28"/>
                    <w:szCs w:val="28"/>
                    <w:highlight w:val="white"/>
                  </w:rPr>
                </w:pPr>
                <w:r>
                  <w:rPr>
                    <w:sz w:val="28"/>
                    <w:szCs w:val="28"/>
                    <w:highlight w:val="white"/>
                  </w:rPr>
                  <w:t xml:space="preserve">8 </w:t>
                </w:r>
              </w:p>
            </w:tc>
            <w:tc>
              <w:tcPr>
                <w:tcW w:w="69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highlight w:val="white"/>
                  </w:rPr>
                </w:pPr>
                <w:r>
                  <w:rPr>
                    <w:sz w:val="28"/>
                    <w:szCs w:val="28"/>
                    <w:highlight w:val="white"/>
                  </w:rPr>
                  <w:t xml:space="preserve">9 </w:t>
                </w:r>
              </w:p>
            </w:tc>
            <w:tc>
              <w:tcPr>
                <w:tcW w:w="67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 xml:space="preserve">10 </w:t>
                </w:r>
              </w:p>
            </w:tc>
            <w:tc>
              <w:tcPr>
                <w:tcW w:w="68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 xml:space="preserve">11 </w:t>
                </w:r>
              </w:p>
            </w:tc>
            <w:tc>
              <w:tcPr>
                <w:tcW w:w="111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highlight w:val="white"/>
                  </w:rPr>
                </w:pPr>
                <w:r>
                  <w:rPr>
                    <w:sz w:val="28"/>
                    <w:szCs w:val="28"/>
                    <w:highlight w:val="white"/>
                  </w:rPr>
                  <w:t xml:space="preserve"> </w:t>
                </w:r>
              </w:p>
            </w:tc>
          </w:tr>
          <w:tr w:rsidR="00415BB6">
            <w:trPr>
              <w:trHeight w:val="326"/>
            </w:trPr>
            <w:tc>
              <w:tcPr>
                <w:tcW w:w="1689"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2023-2024</w:t>
                </w:r>
              </w:p>
            </w:tc>
            <w:tc>
              <w:tcPr>
                <w:tcW w:w="69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102</w:t>
                </w:r>
              </w:p>
            </w:tc>
            <w:tc>
              <w:tcPr>
                <w:tcW w:w="69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89</w:t>
                </w:r>
              </w:p>
            </w:tc>
            <w:tc>
              <w:tcPr>
                <w:tcW w:w="68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85</w:t>
                </w:r>
              </w:p>
            </w:tc>
            <w:tc>
              <w:tcPr>
                <w:tcW w:w="68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81</w:t>
                </w:r>
              </w:p>
            </w:tc>
            <w:tc>
              <w:tcPr>
                <w:tcW w:w="82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highlight w:val="white"/>
                  </w:rPr>
                </w:pPr>
                <w:r>
                  <w:rPr>
                    <w:sz w:val="28"/>
                    <w:szCs w:val="28"/>
                    <w:highlight w:val="white"/>
                  </w:rPr>
                  <w:t>78</w:t>
                </w:r>
              </w:p>
            </w:tc>
            <w:tc>
              <w:tcPr>
                <w:tcW w:w="82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highlight w:val="white"/>
                  </w:rPr>
                </w:pPr>
                <w:r>
                  <w:rPr>
                    <w:sz w:val="28"/>
                    <w:szCs w:val="28"/>
                    <w:highlight w:val="white"/>
                  </w:rPr>
                  <w:t>79</w:t>
                </w:r>
              </w:p>
            </w:tc>
            <w:tc>
              <w:tcPr>
                <w:tcW w:w="68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60</w:t>
                </w:r>
              </w:p>
            </w:tc>
            <w:tc>
              <w:tcPr>
                <w:tcW w:w="68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65</w:t>
                </w:r>
              </w:p>
            </w:tc>
            <w:tc>
              <w:tcPr>
                <w:tcW w:w="69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67</w:t>
                </w:r>
              </w:p>
            </w:tc>
            <w:tc>
              <w:tcPr>
                <w:tcW w:w="67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26</w:t>
                </w:r>
              </w:p>
            </w:tc>
            <w:tc>
              <w:tcPr>
                <w:tcW w:w="68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27</w:t>
                </w:r>
              </w:p>
            </w:tc>
            <w:tc>
              <w:tcPr>
                <w:tcW w:w="111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highlight w:val="white"/>
                  </w:rPr>
                </w:pPr>
                <w:r>
                  <w:rPr>
                    <w:sz w:val="28"/>
                    <w:szCs w:val="28"/>
                    <w:highlight w:val="white"/>
                  </w:rPr>
                  <w:t>759</w:t>
                </w:r>
              </w:p>
            </w:tc>
          </w:tr>
          <w:tr w:rsidR="00415BB6">
            <w:trPr>
              <w:trHeight w:val="326"/>
            </w:trPr>
            <w:tc>
              <w:tcPr>
                <w:tcW w:w="1689"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2024-2025</w:t>
                </w:r>
              </w:p>
            </w:tc>
            <w:tc>
              <w:tcPr>
                <w:tcW w:w="69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94</w:t>
                </w:r>
              </w:p>
            </w:tc>
            <w:tc>
              <w:tcPr>
                <w:tcW w:w="69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107</w:t>
                </w:r>
              </w:p>
            </w:tc>
            <w:tc>
              <w:tcPr>
                <w:tcW w:w="68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86</w:t>
                </w:r>
              </w:p>
            </w:tc>
            <w:tc>
              <w:tcPr>
                <w:tcW w:w="68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88</w:t>
                </w:r>
              </w:p>
            </w:tc>
            <w:tc>
              <w:tcPr>
                <w:tcW w:w="82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highlight w:val="white"/>
                  </w:rPr>
                </w:pPr>
                <w:r>
                  <w:rPr>
                    <w:sz w:val="28"/>
                    <w:szCs w:val="28"/>
                    <w:highlight w:val="white"/>
                  </w:rPr>
                  <w:t>76</w:t>
                </w:r>
              </w:p>
            </w:tc>
            <w:tc>
              <w:tcPr>
                <w:tcW w:w="82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highlight w:val="white"/>
                  </w:rPr>
                </w:pPr>
                <w:r>
                  <w:rPr>
                    <w:sz w:val="28"/>
                    <w:szCs w:val="28"/>
                    <w:highlight w:val="white"/>
                  </w:rPr>
                  <w:t>83</w:t>
                </w:r>
              </w:p>
            </w:tc>
            <w:tc>
              <w:tcPr>
                <w:tcW w:w="68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69</w:t>
                </w:r>
              </w:p>
            </w:tc>
            <w:tc>
              <w:tcPr>
                <w:tcW w:w="68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56</w:t>
                </w:r>
              </w:p>
            </w:tc>
            <w:tc>
              <w:tcPr>
                <w:tcW w:w="69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64</w:t>
                </w:r>
              </w:p>
            </w:tc>
            <w:tc>
              <w:tcPr>
                <w:tcW w:w="67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3"/>
                  <w:jc w:val="center"/>
                  <w:rPr>
                    <w:sz w:val="28"/>
                    <w:szCs w:val="28"/>
                    <w:highlight w:val="white"/>
                  </w:rPr>
                </w:pPr>
                <w:r>
                  <w:rPr>
                    <w:sz w:val="28"/>
                    <w:szCs w:val="28"/>
                    <w:highlight w:val="white"/>
                  </w:rPr>
                  <w:t>49</w:t>
                </w:r>
              </w:p>
            </w:tc>
            <w:tc>
              <w:tcPr>
                <w:tcW w:w="68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27</w:t>
                </w:r>
              </w:p>
            </w:tc>
            <w:tc>
              <w:tcPr>
                <w:tcW w:w="111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highlight w:val="white"/>
                  </w:rPr>
                </w:pPr>
                <w:r>
                  <w:rPr>
                    <w:sz w:val="28"/>
                    <w:szCs w:val="28"/>
                    <w:highlight w:val="white"/>
                  </w:rPr>
                  <w:t>799</w:t>
                </w:r>
              </w:p>
            </w:tc>
          </w:tr>
          <w:tr w:rsidR="00415BB6">
            <w:trPr>
              <w:trHeight w:val="331"/>
            </w:trPr>
            <w:tc>
              <w:tcPr>
                <w:tcW w:w="1689"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2025-2026</w:t>
                </w:r>
              </w:p>
            </w:tc>
            <w:tc>
              <w:tcPr>
                <w:tcW w:w="69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82</w:t>
                </w:r>
              </w:p>
            </w:tc>
            <w:tc>
              <w:tcPr>
                <w:tcW w:w="69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89</w:t>
                </w:r>
              </w:p>
            </w:tc>
            <w:tc>
              <w:tcPr>
                <w:tcW w:w="68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109</w:t>
                </w:r>
              </w:p>
            </w:tc>
            <w:tc>
              <w:tcPr>
                <w:tcW w:w="68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85</w:t>
                </w:r>
              </w:p>
            </w:tc>
            <w:tc>
              <w:tcPr>
                <w:tcW w:w="82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highlight w:val="white"/>
                  </w:rPr>
                </w:pPr>
                <w:r>
                  <w:rPr>
                    <w:sz w:val="28"/>
                    <w:szCs w:val="28"/>
                    <w:highlight w:val="white"/>
                  </w:rPr>
                  <w:t>83</w:t>
                </w:r>
              </w:p>
            </w:tc>
            <w:tc>
              <w:tcPr>
                <w:tcW w:w="82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highlight w:val="white"/>
                  </w:rPr>
                </w:pPr>
                <w:r>
                  <w:rPr>
                    <w:sz w:val="28"/>
                    <w:szCs w:val="28"/>
                    <w:highlight w:val="white"/>
                  </w:rPr>
                  <w:t>73</w:t>
                </w:r>
              </w:p>
            </w:tc>
            <w:tc>
              <w:tcPr>
                <w:tcW w:w="68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78</w:t>
                </w:r>
              </w:p>
            </w:tc>
            <w:tc>
              <w:tcPr>
                <w:tcW w:w="68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68</w:t>
                </w:r>
              </w:p>
            </w:tc>
            <w:tc>
              <w:tcPr>
                <w:tcW w:w="69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56</w:t>
                </w:r>
              </w:p>
            </w:tc>
            <w:tc>
              <w:tcPr>
                <w:tcW w:w="67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50</w:t>
                </w:r>
              </w:p>
            </w:tc>
            <w:tc>
              <w:tcPr>
                <w:tcW w:w="68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47</w:t>
                </w:r>
              </w:p>
            </w:tc>
            <w:tc>
              <w:tcPr>
                <w:tcW w:w="111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highlight w:val="white"/>
                  </w:rPr>
                </w:pPr>
                <w:r>
                  <w:rPr>
                    <w:sz w:val="28"/>
                    <w:szCs w:val="28"/>
                    <w:highlight w:val="white"/>
                  </w:rPr>
                  <w:t>820</w:t>
                </w:r>
              </w:p>
            </w:tc>
          </w:tr>
        </w:tbl>
      </w:sdtContent>
    </w:sdt>
    <w:p w:rsidR="00415BB6" w:rsidRDefault="00FD541C" w:rsidP="00A10342">
      <w:pPr>
        <w:spacing w:after="100" w:line="259" w:lineRule="auto"/>
        <w:rPr>
          <w:sz w:val="28"/>
          <w:szCs w:val="28"/>
          <w:highlight w:val="white"/>
        </w:rPr>
      </w:pPr>
      <w:r>
        <w:rPr>
          <w:b/>
          <w:sz w:val="20"/>
          <w:szCs w:val="20"/>
          <w:highlight w:val="white"/>
        </w:rPr>
        <w:t xml:space="preserve"> </w:t>
      </w:r>
    </w:p>
    <w:p w:rsidR="00415BB6" w:rsidRPr="0076246C" w:rsidRDefault="00FD541C" w:rsidP="00A10342">
      <w:pPr>
        <w:spacing w:after="201" w:line="271" w:lineRule="auto"/>
        <w:ind w:right="81" w:firstLine="244"/>
        <w:rPr>
          <w:sz w:val="28"/>
          <w:szCs w:val="28"/>
          <w:highlight w:val="white"/>
          <w:lang w:val="kk-KZ"/>
        </w:rPr>
      </w:pPr>
      <w:r>
        <w:rPr>
          <w:sz w:val="28"/>
          <w:szCs w:val="28"/>
          <w:highlight w:val="white"/>
        </w:rPr>
        <w:t>Мектеп оқушыларында</w:t>
      </w:r>
      <w:r w:rsidR="0076246C">
        <w:rPr>
          <w:sz w:val="28"/>
          <w:szCs w:val="28"/>
          <w:highlight w:val="white"/>
        </w:rPr>
        <w:t xml:space="preserve"> жыл сайын өсу байқалады. </w:t>
      </w:r>
      <w:r w:rsidR="0076246C">
        <w:rPr>
          <w:sz w:val="28"/>
          <w:szCs w:val="28"/>
          <w:highlight w:val="white"/>
          <w:lang w:val="kk-KZ"/>
        </w:rPr>
        <w:t xml:space="preserve">Себебі, ауылымызға өзге өңірлерден қоныс аударушылардың болуына байланысты. </w:t>
      </w:r>
    </w:p>
    <w:p w:rsidR="00415BB6" w:rsidRDefault="00FD541C" w:rsidP="00A10342">
      <w:pPr>
        <w:spacing w:after="201" w:line="271" w:lineRule="auto"/>
        <w:ind w:right="81" w:firstLine="244"/>
        <w:rPr>
          <w:b/>
          <w:sz w:val="28"/>
          <w:szCs w:val="28"/>
          <w:highlight w:val="white"/>
        </w:rPr>
      </w:pPr>
      <w:r>
        <w:rPr>
          <w:sz w:val="28"/>
          <w:szCs w:val="28"/>
          <w:highlight w:val="white"/>
        </w:rPr>
        <w:lastRenderedPageBreak/>
        <w:t xml:space="preserve">                                 </w:t>
      </w:r>
      <w:r>
        <w:rPr>
          <w:b/>
          <w:sz w:val="28"/>
          <w:szCs w:val="28"/>
          <w:highlight w:val="white"/>
        </w:rPr>
        <w:t xml:space="preserve">Оқушылардың қозғалысы туралы ақпарат </w:t>
      </w:r>
    </w:p>
    <w:p w:rsidR="00415BB6" w:rsidRDefault="00690873" w:rsidP="00A10342">
      <w:pPr>
        <w:spacing w:after="201" w:line="271" w:lineRule="auto"/>
        <w:ind w:right="81" w:firstLine="244"/>
        <w:rPr>
          <w:sz w:val="28"/>
          <w:szCs w:val="28"/>
          <w:highlight w:val="white"/>
        </w:rPr>
      </w:pPr>
      <w:hyperlink r:id="rId38">
        <w:r w:rsidR="00FD541C">
          <w:rPr>
            <w:b/>
            <w:color w:val="1155CC"/>
            <w:sz w:val="28"/>
            <w:szCs w:val="28"/>
            <w:highlight w:val="white"/>
            <w:u w:val="single"/>
          </w:rPr>
          <w:t>https://drive.google.com/drive/folders/1am3Os7uWGtVdUA24p237bEucE_oKkLoH?usp=sharing</w:t>
        </w:r>
      </w:hyperlink>
      <w:r w:rsidR="00FD541C">
        <w:rPr>
          <w:b/>
          <w:sz w:val="28"/>
          <w:szCs w:val="28"/>
          <w:highlight w:val="white"/>
        </w:rPr>
        <w:t xml:space="preserve">  </w:t>
      </w:r>
    </w:p>
    <w:sdt>
      <w:sdtPr>
        <w:rPr>
          <w:lang w:val="kk" w:eastAsia="ru-RU"/>
        </w:rPr>
        <w:tag w:val="goog_rdk_1"/>
        <w:id w:val="-469267137"/>
        <w:lock w:val="contentLocked"/>
      </w:sdtPr>
      <w:sdtContent>
        <w:tbl>
          <w:tblPr>
            <w:tblStyle w:val="afffc"/>
            <w:tblW w:w="10530" w:type="dxa"/>
            <w:tblInd w:w="130" w:type="dxa"/>
            <w:tblLayout w:type="fixed"/>
            <w:tblLook w:val="0400" w:firstRow="0" w:lastRow="0" w:firstColumn="0" w:lastColumn="0" w:noHBand="0" w:noVBand="1"/>
          </w:tblPr>
          <w:tblGrid>
            <w:gridCol w:w="2280"/>
            <w:gridCol w:w="2220"/>
            <w:gridCol w:w="1620"/>
            <w:gridCol w:w="1560"/>
            <w:gridCol w:w="1425"/>
            <w:gridCol w:w="1425"/>
          </w:tblGrid>
          <w:tr w:rsidR="00415BB6">
            <w:trPr>
              <w:trHeight w:val="653"/>
            </w:trPr>
            <w:tc>
              <w:tcPr>
                <w:tcW w:w="228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 xml:space="preserve">Оқу жылы </w:t>
                </w:r>
              </w:p>
            </w:tc>
            <w:tc>
              <w:tcPr>
                <w:tcW w:w="222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 xml:space="preserve">Буын </w:t>
                </w:r>
              </w:p>
            </w:tc>
            <w:tc>
              <w:tcPr>
                <w:tcW w:w="162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after="24" w:line="259" w:lineRule="auto"/>
                  <w:rPr>
                    <w:sz w:val="28"/>
                    <w:szCs w:val="28"/>
                    <w:highlight w:val="white"/>
                  </w:rPr>
                </w:pPr>
                <w:r>
                  <w:rPr>
                    <w:sz w:val="28"/>
                    <w:szCs w:val="28"/>
                    <w:highlight w:val="white"/>
                  </w:rPr>
                  <w:t xml:space="preserve">Жыл </w:t>
                </w:r>
              </w:p>
              <w:p w:rsidR="00415BB6" w:rsidRDefault="00FD541C" w:rsidP="00A10342">
                <w:pPr>
                  <w:spacing w:line="259" w:lineRule="auto"/>
                  <w:rPr>
                    <w:sz w:val="28"/>
                    <w:szCs w:val="28"/>
                    <w:highlight w:val="white"/>
                  </w:rPr>
                </w:pPr>
                <w:r>
                  <w:rPr>
                    <w:sz w:val="28"/>
                    <w:szCs w:val="28"/>
                    <w:highlight w:val="white"/>
                  </w:rPr>
                  <w:t xml:space="preserve">басында </w:t>
                </w:r>
              </w:p>
            </w:tc>
            <w:tc>
              <w:tcPr>
                <w:tcW w:w="156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 xml:space="preserve">Кетті </w:t>
                </w:r>
              </w:p>
            </w:tc>
            <w:tc>
              <w:tcPr>
                <w:tcW w:w="142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 xml:space="preserve">Келді </w:t>
                </w:r>
              </w:p>
            </w:tc>
            <w:tc>
              <w:tcPr>
                <w:tcW w:w="142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 xml:space="preserve">Жылдың соңында </w:t>
                </w:r>
              </w:p>
            </w:tc>
          </w:tr>
          <w:tr w:rsidR="00415BB6">
            <w:trPr>
              <w:trHeight w:val="658"/>
            </w:trPr>
            <w:tc>
              <w:tcPr>
                <w:tcW w:w="228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i/>
                    <w:sz w:val="28"/>
                    <w:szCs w:val="28"/>
                    <w:highlight w:val="white"/>
                  </w:rPr>
                  <w:t xml:space="preserve">2023-2024 </w:t>
                </w:r>
              </w:p>
            </w:tc>
            <w:tc>
              <w:tcPr>
                <w:tcW w:w="222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 xml:space="preserve">бастауыш мектеп </w:t>
                </w:r>
              </w:p>
            </w:tc>
            <w:tc>
              <w:tcPr>
                <w:tcW w:w="162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60"/>
                  <w:jc w:val="center"/>
                  <w:rPr>
                    <w:sz w:val="28"/>
                    <w:szCs w:val="28"/>
                    <w:highlight w:val="white"/>
                  </w:rPr>
                </w:pPr>
                <w:r>
                  <w:rPr>
                    <w:sz w:val="28"/>
                    <w:szCs w:val="28"/>
                    <w:highlight w:val="white"/>
                  </w:rPr>
                  <w:t>357</w:t>
                </w:r>
              </w:p>
            </w:tc>
            <w:tc>
              <w:tcPr>
                <w:tcW w:w="156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65"/>
                  <w:jc w:val="center"/>
                  <w:rPr>
                    <w:sz w:val="28"/>
                    <w:szCs w:val="28"/>
                    <w:highlight w:val="white"/>
                  </w:rPr>
                </w:pPr>
                <w:r>
                  <w:rPr>
                    <w:sz w:val="28"/>
                    <w:szCs w:val="28"/>
                    <w:highlight w:val="white"/>
                  </w:rPr>
                  <w:t>21</w:t>
                </w:r>
              </w:p>
            </w:tc>
            <w:tc>
              <w:tcPr>
                <w:tcW w:w="142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75"/>
                  <w:jc w:val="center"/>
                  <w:rPr>
                    <w:sz w:val="28"/>
                    <w:szCs w:val="28"/>
                    <w:highlight w:val="white"/>
                  </w:rPr>
                </w:pPr>
                <w:r>
                  <w:rPr>
                    <w:sz w:val="28"/>
                    <w:szCs w:val="28"/>
                    <w:highlight w:val="white"/>
                  </w:rPr>
                  <w:t>16</w:t>
                </w:r>
              </w:p>
            </w:tc>
            <w:tc>
              <w:tcPr>
                <w:tcW w:w="142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69"/>
                  <w:jc w:val="center"/>
                  <w:rPr>
                    <w:sz w:val="28"/>
                    <w:szCs w:val="28"/>
                    <w:highlight w:val="white"/>
                  </w:rPr>
                </w:pPr>
                <w:r>
                  <w:rPr>
                    <w:sz w:val="28"/>
                    <w:szCs w:val="28"/>
                    <w:highlight w:val="white"/>
                  </w:rPr>
                  <w:t>352</w:t>
                </w:r>
              </w:p>
            </w:tc>
          </w:tr>
          <w:tr w:rsidR="00415BB6">
            <w:trPr>
              <w:trHeight w:val="331"/>
            </w:trPr>
            <w:tc>
              <w:tcPr>
                <w:tcW w:w="228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 xml:space="preserve"> </w:t>
                </w:r>
              </w:p>
            </w:tc>
            <w:tc>
              <w:tcPr>
                <w:tcW w:w="222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 xml:space="preserve">Негізгі мектеп </w:t>
                </w:r>
              </w:p>
            </w:tc>
            <w:tc>
              <w:tcPr>
                <w:tcW w:w="162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60"/>
                  <w:jc w:val="center"/>
                  <w:rPr>
                    <w:sz w:val="28"/>
                    <w:szCs w:val="28"/>
                    <w:highlight w:val="white"/>
                  </w:rPr>
                </w:pPr>
                <w:r>
                  <w:rPr>
                    <w:sz w:val="28"/>
                    <w:szCs w:val="28"/>
                    <w:highlight w:val="white"/>
                  </w:rPr>
                  <w:t xml:space="preserve">349 </w:t>
                </w:r>
              </w:p>
            </w:tc>
            <w:tc>
              <w:tcPr>
                <w:tcW w:w="156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65"/>
                  <w:jc w:val="center"/>
                  <w:rPr>
                    <w:sz w:val="28"/>
                    <w:szCs w:val="28"/>
                    <w:highlight w:val="white"/>
                  </w:rPr>
                </w:pPr>
                <w:r>
                  <w:rPr>
                    <w:sz w:val="28"/>
                    <w:szCs w:val="28"/>
                    <w:highlight w:val="white"/>
                  </w:rPr>
                  <w:t>18</w:t>
                </w:r>
              </w:p>
            </w:tc>
            <w:tc>
              <w:tcPr>
                <w:tcW w:w="142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75"/>
                  <w:jc w:val="center"/>
                  <w:rPr>
                    <w:sz w:val="28"/>
                    <w:szCs w:val="28"/>
                    <w:highlight w:val="white"/>
                  </w:rPr>
                </w:pPr>
                <w:r>
                  <w:rPr>
                    <w:sz w:val="28"/>
                    <w:szCs w:val="28"/>
                    <w:highlight w:val="white"/>
                  </w:rPr>
                  <w:t>21</w:t>
                </w:r>
              </w:p>
            </w:tc>
            <w:tc>
              <w:tcPr>
                <w:tcW w:w="142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69"/>
                  <w:jc w:val="center"/>
                  <w:rPr>
                    <w:sz w:val="28"/>
                    <w:szCs w:val="28"/>
                    <w:highlight w:val="white"/>
                  </w:rPr>
                </w:pPr>
                <w:r>
                  <w:rPr>
                    <w:sz w:val="28"/>
                    <w:szCs w:val="28"/>
                    <w:highlight w:val="white"/>
                  </w:rPr>
                  <w:t>352</w:t>
                </w:r>
              </w:p>
            </w:tc>
          </w:tr>
          <w:tr w:rsidR="00415BB6">
            <w:trPr>
              <w:trHeight w:val="331"/>
            </w:trPr>
            <w:tc>
              <w:tcPr>
                <w:tcW w:w="228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 xml:space="preserve"> </w:t>
                </w:r>
              </w:p>
            </w:tc>
            <w:tc>
              <w:tcPr>
                <w:tcW w:w="222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 xml:space="preserve">орта мектеп </w:t>
                </w:r>
              </w:p>
            </w:tc>
            <w:tc>
              <w:tcPr>
                <w:tcW w:w="162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65"/>
                  <w:jc w:val="center"/>
                  <w:rPr>
                    <w:sz w:val="28"/>
                    <w:szCs w:val="28"/>
                    <w:highlight w:val="white"/>
                  </w:rPr>
                </w:pPr>
                <w:r>
                  <w:rPr>
                    <w:sz w:val="28"/>
                    <w:szCs w:val="28"/>
                    <w:highlight w:val="white"/>
                  </w:rPr>
                  <w:t xml:space="preserve">53 </w:t>
                </w:r>
              </w:p>
            </w:tc>
            <w:tc>
              <w:tcPr>
                <w:tcW w:w="156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65"/>
                  <w:jc w:val="center"/>
                  <w:rPr>
                    <w:sz w:val="28"/>
                    <w:szCs w:val="28"/>
                    <w:highlight w:val="white"/>
                  </w:rPr>
                </w:pPr>
                <w:r>
                  <w:rPr>
                    <w:sz w:val="28"/>
                    <w:szCs w:val="28"/>
                    <w:highlight w:val="white"/>
                  </w:rPr>
                  <w:t>1</w:t>
                </w:r>
              </w:p>
            </w:tc>
            <w:tc>
              <w:tcPr>
                <w:tcW w:w="142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75"/>
                  <w:jc w:val="center"/>
                  <w:rPr>
                    <w:sz w:val="28"/>
                    <w:szCs w:val="28"/>
                    <w:highlight w:val="white"/>
                  </w:rPr>
                </w:pPr>
                <w:r>
                  <w:rPr>
                    <w:sz w:val="28"/>
                    <w:szCs w:val="28"/>
                    <w:highlight w:val="white"/>
                  </w:rPr>
                  <w:t xml:space="preserve"> 0</w:t>
                </w:r>
              </w:p>
            </w:tc>
            <w:tc>
              <w:tcPr>
                <w:tcW w:w="142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64"/>
                  <w:jc w:val="center"/>
                  <w:rPr>
                    <w:sz w:val="28"/>
                    <w:szCs w:val="28"/>
                    <w:highlight w:val="white"/>
                  </w:rPr>
                </w:pPr>
                <w:r>
                  <w:rPr>
                    <w:sz w:val="28"/>
                    <w:szCs w:val="28"/>
                    <w:highlight w:val="white"/>
                  </w:rPr>
                  <w:t>54</w:t>
                </w:r>
              </w:p>
            </w:tc>
          </w:tr>
          <w:tr w:rsidR="00415BB6">
            <w:trPr>
              <w:trHeight w:val="331"/>
            </w:trPr>
            <w:tc>
              <w:tcPr>
                <w:tcW w:w="228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 xml:space="preserve"> </w:t>
                </w:r>
              </w:p>
            </w:tc>
            <w:tc>
              <w:tcPr>
                <w:tcW w:w="222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b/>
                    <w:sz w:val="28"/>
                    <w:szCs w:val="28"/>
                    <w:highlight w:val="white"/>
                  </w:rPr>
                  <w:t xml:space="preserve">Барлығы </w:t>
                </w:r>
              </w:p>
            </w:tc>
            <w:tc>
              <w:tcPr>
                <w:tcW w:w="162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60"/>
                  <w:jc w:val="center"/>
                  <w:rPr>
                    <w:sz w:val="28"/>
                    <w:szCs w:val="28"/>
                    <w:highlight w:val="white"/>
                  </w:rPr>
                </w:pPr>
                <w:r>
                  <w:rPr>
                    <w:sz w:val="28"/>
                    <w:szCs w:val="28"/>
                    <w:highlight w:val="white"/>
                  </w:rPr>
                  <w:t>759</w:t>
                </w:r>
              </w:p>
            </w:tc>
            <w:tc>
              <w:tcPr>
                <w:tcW w:w="156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65"/>
                  <w:jc w:val="center"/>
                  <w:rPr>
                    <w:sz w:val="28"/>
                    <w:szCs w:val="28"/>
                    <w:highlight w:val="white"/>
                  </w:rPr>
                </w:pPr>
                <w:r>
                  <w:rPr>
                    <w:sz w:val="28"/>
                    <w:szCs w:val="28"/>
                    <w:highlight w:val="white"/>
                  </w:rPr>
                  <w:t>40</w:t>
                </w:r>
              </w:p>
            </w:tc>
            <w:tc>
              <w:tcPr>
                <w:tcW w:w="142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75"/>
                  <w:jc w:val="center"/>
                  <w:rPr>
                    <w:sz w:val="28"/>
                    <w:szCs w:val="28"/>
                    <w:highlight w:val="white"/>
                  </w:rPr>
                </w:pPr>
                <w:r>
                  <w:rPr>
                    <w:sz w:val="28"/>
                    <w:szCs w:val="28"/>
                    <w:highlight w:val="white"/>
                  </w:rPr>
                  <w:t>37</w:t>
                </w:r>
              </w:p>
            </w:tc>
            <w:tc>
              <w:tcPr>
                <w:tcW w:w="142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69"/>
                  <w:jc w:val="center"/>
                  <w:rPr>
                    <w:sz w:val="28"/>
                    <w:szCs w:val="28"/>
                    <w:highlight w:val="white"/>
                  </w:rPr>
                </w:pPr>
                <w:r>
                  <w:rPr>
                    <w:sz w:val="28"/>
                    <w:szCs w:val="28"/>
                    <w:highlight w:val="white"/>
                  </w:rPr>
                  <w:t>756</w:t>
                </w:r>
              </w:p>
            </w:tc>
          </w:tr>
          <w:tr w:rsidR="00415BB6">
            <w:trPr>
              <w:trHeight w:val="653"/>
            </w:trPr>
            <w:tc>
              <w:tcPr>
                <w:tcW w:w="228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i/>
                    <w:sz w:val="28"/>
                    <w:szCs w:val="28"/>
                    <w:highlight w:val="white"/>
                  </w:rPr>
                  <w:t xml:space="preserve">2024-2025 </w:t>
                </w:r>
              </w:p>
            </w:tc>
            <w:tc>
              <w:tcPr>
                <w:tcW w:w="222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 xml:space="preserve">бастауыш мектеп </w:t>
                </w:r>
              </w:p>
            </w:tc>
            <w:tc>
              <w:tcPr>
                <w:tcW w:w="162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60"/>
                  <w:jc w:val="center"/>
                  <w:rPr>
                    <w:sz w:val="28"/>
                    <w:szCs w:val="28"/>
                    <w:highlight w:val="white"/>
                  </w:rPr>
                </w:pPr>
                <w:r>
                  <w:rPr>
                    <w:sz w:val="28"/>
                    <w:szCs w:val="28"/>
                    <w:highlight w:val="white"/>
                  </w:rPr>
                  <w:t xml:space="preserve">375 </w:t>
                </w:r>
              </w:p>
            </w:tc>
            <w:tc>
              <w:tcPr>
                <w:tcW w:w="156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65"/>
                  <w:jc w:val="center"/>
                  <w:rPr>
                    <w:sz w:val="28"/>
                    <w:szCs w:val="28"/>
                    <w:highlight w:val="white"/>
                  </w:rPr>
                </w:pPr>
                <w:r>
                  <w:rPr>
                    <w:sz w:val="28"/>
                    <w:szCs w:val="28"/>
                    <w:highlight w:val="white"/>
                  </w:rPr>
                  <w:t>10</w:t>
                </w:r>
              </w:p>
            </w:tc>
            <w:tc>
              <w:tcPr>
                <w:tcW w:w="142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75"/>
                  <w:jc w:val="center"/>
                  <w:rPr>
                    <w:sz w:val="28"/>
                    <w:szCs w:val="28"/>
                    <w:highlight w:val="white"/>
                  </w:rPr>
                </w:pPr>
                <w:r>
                  <w:rPr>
                    <w:sz w:val="28"/>
                    <w:szCs w:val="28"/>
                    <w:highlight w:val="white"/>
                  </w:rPr>
                  <w:t>10</w:t>
                </w:r>
              </w:p>
            </w:tc>
            <w:tc>
              <w:tcPr>
                <w:tcW w:w="142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69"/>
                  <w:jc w:val="center"/>
                  <w:rPr>
                    <w:sz w:val="28"/>
                    <w:szCs w:val="28"/>
                    <w:highlight w:val="white"/>
                  </w:rPr>
                </w:pPr>
                <w:r>
                  <w:rPr>
                    <w:sz w:val="28"/>
                    <w:szCs w:val="28"/>
                    <w:highlight w:val="white"/>
                  </w:rPr>
                  <w:t>375</w:t>
                </w:r>
              </w:p>
            </w:tc>
          </w:tr>
          <w:tr w:rsidR="00415BB6">
            <w:trPr>
              <w:trHeight w:val="331"/>
            </w:trPr>
            <w:tc>
              <w:tcPr>
                <w:tcW w:w="228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 xml:space="preserve"> </w:t>
                </w:r>
              </w:p>
            </w:tc>
            <w:tc>
              <w:tcPr>
                <w:tcW w:w="222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 xml:space="preserve">Негізгі мектеп </w:t>
                </w:r>
              </w:p>
            </w:tc>
            <w:tc>
              <w:tcPr>
                <w:tcW w:w="162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60"/>
                  <w:jc w:val="center"/>
                  <w:rPr>
                    <w:sz w:val="28"/>
                    <w:szCs w:val="28"/>
                    <w:highlight w:val="white"/>
                  </w:rPr>
                </w:pPr>
                <w:r>
                  <w:rPr>
                    <w:sz w:val="28"/>
                    <w:szCs w:val="28"/>
                    <w:highlight w:val="white"/>
                  </w:rPr>
                  <w:t xml:space="preserve">348 </w:t>
                </w:r>
              </w:p>
            </w:tc>
            <w:tc>
              <w:tcPr>
                <w:tcW w:w="156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65"/>
                  <w:jc w:val="center"/>
                  <w:rPr>
                    <w:sz w:val="28"/>
                    <w:szCs w:val="28"/>
                    <w:highlight w:val="white"/>
                  </w:rPr>
                </w:pPr>
                <w:r>
                  <w:rPr>
                    <w:sz w:val="28"/>
                    <w:szCs w:val="28"/>
                    <w:highlight w:val="white"/>
                  </w:rPr>
                  <w:t>11</w:t>
                </w:r>
              </w:p>
            </w:tc>
            <w:tc>
              <w:tcPr>
                <w:tcW w:w="142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75"/>
                  <w:jc w:val="center"/>
                  <w:rPr>
                    <w:sz w:val="28"/>
                    <w:szCs w:val="28"/>
                    <w:highlight w:val="white"/>
                  </w:rPr>
                </w:pPr>
                <w:r>
                  <w:rPr>
                    <w:sz w:val="28"/>
                    <w:szCs w:val="28"/>
                    <w:highlight w:val="white"/>
                  </w:rPr>
                  <w:t>11</w:t>
                </w:r>
              </w:p>
            </w:tc>
            <w:tc>
              <w:tcPr>
                <w:tcW w:w="142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69"/>
                  <w:jc w:val="center"/>
                  <w:rPr>
                    <w:sz w:val="28"/>
                    <w:szCs w:val="28"/>
                    <w:highlight w:val="white"/>
                  </w:rPr>
                </w:pPr>
                <w:r>
                  <w:rPr>
                    <w:sz w:val="28"/>
                    <w:szCs w:val="28"/>
                    <w:highlight w:val="white"/>
                  </w:rPr>
                  <w:t>348</w:t>
                </w:r>
              </w:p>
            </w:tc>
          </w:tr>
          <w:tr w:rsidR="00415BB6">
            <w:trPr>
              <w:trHeight w:val="336"/>
            </w:trPr>
            <w:tc>
              <w:tcPr>
                <w:tcW w:w="228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 xml:space="preserve"> </w:t>
                </w:r>
              </w:p>
            </w:tc>
            <w:tc>
              <w:tcPr>
                <w:tcW w:w="222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 xml:space="preserve">орта мектеп </w:t>
                </w:r>
              </w:p>
            </w:tc>
            <w:tc>
              <w:tcPr>
                <w:tcW w:w="162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65"/>
                  <w:jc w:val="center"/>
                  <w:rPr>
                    <w:sz w:val="28"/>
                    <w:szCs w:val="28"/>
                    <w:highlight w:val="white"/>
                  </w:rPr>
                </w:pPr>
                <w:r>
                  <w:rPr>
                    <w:sz w:val="28"/>
                    <w:szCs w:val="28"/>
                    <w:highlight w:val="white"/>
                  </w:rPr>
                  <w:t xml:space="preserve">75 </w:t>
                </w:r>
              </w:p>
            </w:tc>
            <w:tc>
              <w:tcPr>
                <w:tcW w:w="156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65"/>
                  <w:jc w:val="center"/>
                  <w:rPr>
                    <w:sz w:val="28"/>
                    <w:szCs w:val="28"/>
                    <w:highlight w:val="white"/>
                  </w:rPr>
                </w:pPr>
                <w:r>
                  <w:rPr>
                    <w:sz w:val="28"/>
                    <w:szCs w:val="28"/>
                    <w:highlight w:val="white"/>
                  </w:rPr>
                  <w:t>1</w:t>
                </w:r>
              </w:p>
            </w:tc>
            <w:tc>
              <w:tcPr>
                <w:tcW w:w="142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75"/>
                  <w:jc w:val="center"/>
                  <w:rPr>
                    <w:sz w:val="28"/>
                    <w:szCs w:val="28"/>
                    <w:highlight w:val="white"/>
                  </w:rPr>
                </w:pPr>
                <w:r>
                  <w:rPr>
                    <w:sz w:val="28"/>
                    <w:szCs w:val="28"/>
                    <w:highlight w:val="white"/>
                  </w:rPr>
                  <w:t>1</w:t>
                </w:r>
              </w:p>
            </w:tc>
            <w:tc>
              <w:tcPr>
                <w:tcW w:w="142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64"/>
                  <w:jc w:val="center"/>
                  <w:rPr>
                    <w:sz w:val="28"/>
                    <w:szCs w:val="28"/>
                    <w:highlight w:val="white"/>
                  </w:rPr>
                </w:pPr>
                <w:r>
                  <w:rPr>
                    <w:sz w:val="28"/>
                    <w:szCs w:val="28"/>
                    <w:highlight w:val="white"/>
                  </w:rPr>
                  <w:t>75</w:t>
                </w:r>
              </w:p>
            </w:tc>
          </w:tr>
          <w:tr w:rsidR="00415BB6">
            <w:trPr>
              <w:trHeight w:val="331"/>
            </w:trPr>
            <w:tc>
              <w:tcPr>
                <w:tcW w:w="228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 xml:space="preserve"> </w:t>
                </w:r>
              </w:p>
            </w:tc>
            <w:tc>
              <w:tcPr>
                <w:tcW w:w="222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b/>
                    <w:sz w:val="28"/>
                    <w:szCs w:val="28"/>
                    <w:highlight w:val="white"/>
                  </w:rPr>
                  <w:t>Барлығы</w:t>
                </w:r>
                <w:r>
                  <w:rPr>
                    <w:sz w:val="28"/>
                    <w:szCs w:val="28"/>
                    <w:highlight w:val="white"/>
                  </w:rPr>
                  <w:t xml:space="preserve"> </w:t>
                </w:r>
              </w:p>
            </w:tc>
            <w:tc>
              <w:tcPr>
                <w:tcW w:w="162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60"/>
                  <w:jc w:val="center"/>
                  <w:rPr>
                    <w:sz w:val="28"/>
                    <w:szCs w:val="28"/>
                    <w:highlight w:val="white"/>
                  </w:rPr>
                </w:pPr>
                <w:r>
                  <w:rPr>
                    <w:sz w:val="28"/>
                    <w:szCs w:val="28"/>
                    <w:highlight w:val="white"/>
                  </w:rPr>
                  <w:t>799</w:t>
                </w:r>
              </w:p>
            </w:tc>
            <w:tc>
              <w:tcPr>
                <w:tcW w:w="156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65"/>
                  <w:jc w:val="center"/>
                  <w:rPr>
                    <w:sz w:val="28"/>
                    <w:szCs w:val="28"/>
                    <w:highlight w:val="white"/>
                  </w:rPr>
                </w:pPr>
                <w:r>
                  <w:rPr>
                    <w:sz w:val="28"/>
                    <w:szCs w:val="28"/>
                    <w:highlight w:val="white"/>
                  </w:rPr>
                  <w:t>22</w:t>
                </w:r>
              </w:p>
            </w:tc>
            <w:tc>
              <w:tcPr>
                <w:tcW w:w="142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70"/>
                  <w:jc w:val="center"/>
                  <w:rPr>
                    <w:sz w:val="28"/>
                    <w:szCs w:val="28"/>
                    <w:highlight w:val="white"/>
                  </w:rPr>
                </w:pPr>
                <w:r>
                  <w:rPr>
                    <w:sz w:val="28"/>
                    <w:szCs w:val="28"/>
                    <w:highlight w:val="white"/>
                  </w:rPr>
                  <w:t>22</w:t>
                </w:r>
              </w:p>
            </w:tc>
            <w:tc>
              <w:tcPr>
                <w:tcW w:w="142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69"/>
                  <w:jc w:val="center"/>
                  <w:rPr>
                    <w:sz w:val="28"/>
                    <w:szCs w:val="28"/>
                    <w:highlight w:val="white"/>
                  </w:rPr>
                </w:pPr>
                <w:r>
                  <w:rPr>
                    <w:sz w:val="28"/>
                    <w:szCs w:val="28"/>
                    <w:highlight w:val="white"/>
                  </w:rPr>
                  <w:t>799</w:t>
                </w:r>
              </w:p>
            </w:tc>
          </w:tr>
          <w:tr w:rsidR="00415BB6">
            <w:tc>
              <w:tcPr>
                <w:tcW w:w="228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i/>
                    <w:sz w:val="28"/>
                    <w:szCs w:val="28"/>
                    <w:highlight w:val="white"/>
                  </w:rPr>
                  <w:t xml:space="preserve">2025-2026 жж </w:t>
                </w:r>
              </w:p>
              <w:p w:rsidR="00415BB6" w:rsidRDefault="00FD541C" w:rsidP="00A10342">
                <w:pPr>
                  <w:spacing w:after="26" w:line="259" w:lineRule="auto"/>
                  <w:ind w:right="70"/>
                  <w:jc w:val="center"/>
                  <w:rPr>
                    <w:sz w:val="28"/>
                    <w:szCs w:val="28"/>
                    <w:highlight w:val="white"/>
                  </w:rPr>
                </w:pPr>
                <w:r>
                  <w:rPr>
                    <w:i/>
                    <w:sz w:val="28"/>
                    <w:szCs w:val="28"/>
                    <w:highlight w:val="white"/>
                  </w:rPr>
                  <w:t xml:space="preserve">(1 </w:t>
                </w:r>
              </w:p>
              <w:p w:rsidR="00415BB6" w:rsidRDefault="00FD541C" w:rsidP="00A10342">
                <w:pPr>
                  <w:spacing w:line="259" w:lineRule="auto"/>
                  <w:jc w:val="both"/>
                  <w:rPr>
                    <w:sz w:val="28"/>
                    <w:szCs w:val="28"/>
                    <w:highlight w:val="white"/>
                  </w:rPr>
                </w:pPr>
                <w:r>
                  <w:rPr>
                    <w:i/>
                    <w:sz w:val="28"/>
                    <w:szCs w:val="28"/>
                    <w:highlight w:val="white"/>
                  </w:rPr>
                  <w:t>жартыжылдық)</w:t>
                </w:r>
                <w:r>
                  <w:rPr>
                    <w:sz w:val="28"/>
                    <w:szCs w:val="28"/>
                    <w:highlight w:val="white"/>
                  </w:rPr>
                  <w:t xml:space="preserve"> </w:t>
                </w:r>
              </w:p>
            </w:tc>
            <w:tc>
              <w:tcPr>
                <w:tcW w:w="222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 xml:space="preserve">бастауыш мектеп </w:t>
                </w:r>
              </w:p>
            </w:tc>
            <w:tc>
              <w:tcPr>
                <w:tcW w:w="162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60"/>
                  <w:jc w:val="center"/>
                  <w:rPr>
                    <w:sz w:val="28"/>
                    <w:szCs w:val="28"/>
                    <w:highlight w:val="white"/>
                  </w:rPr>
                </w:pPr>
                <w:r>
                  <w:rPr>
                    <w:sz w:val="28"/>
                    <w:szCs w:val="28"/>
                    <w:highlight w:val="white"/>
                  </w:rPr>
                  <w:t>365</w:t>
                </w:r>
              </w:p>
            </w:tc>
            <w:tc>
              <w:tcPr>
                <w:tcW w:w="1560" w:type="dxa"/>
                <w:tcBorders>
                  <w:top w:val="single" w:sz="4" w:space="0" w:color="000000"/>
                  <w:left w:val="single" w:sz="4" w:space="0" w:color="000000"/>
                  <w:bottom w:val="single" w:sz="4" w:space="0" w:color="000000"/>
                  <w:right w:val="single" w:sz="4" w:space="0" w:color="000000"/>
                </w:tcBorders>
              </w:tcPr>
              <w:p w:rsidR="00415BB6" w:rsidRDefault="00415BB6" w:rsidP="00A10342">
                <w:pPr>
                  <w:spacing w:line="259" w:lineRule="auto"/>
                  <w:ind w:right="61"/>
                  <w:jc w:val="center"/>
                  <w:rPr>
                    <w:sz w:val="28"/>
                    <w:szCs w:val="28"/>
                    <w:highlight w:val="white"/>
                  </w:rPr>
                </w:pPr>
              </w:p>
            </w:tc>
            <w:tc>
              <w:tcPr>
                <w:tcW w:w="1425" w:type="dxa"/>
                <w:tcBorders>
                  <w:top w:val="single" w:sz="4" w:space="0" w:color="000000"/>
                  <w:left w:val="single" w:sz="4" w:space="0" w:color="000000"/>
                  <w:bottom w:val="single" w:sz="4" w:space="0" w:color="000000"/>
                  <w:right w:val="single" w:sz="4" w:space="0" w:color="000000"/>
                </w:tcBorders>
              </w:tcPr>
              <w:p w:rsidR="00415BB6" w:rsidRDefault="00415BB6" w:rsidP="00A10342">
                <w:pPr>
                  <w:spacing w:line="259" w:lineRule="auto"/>
                  <w:ind w:right="69"/>
                  <w:jc w:val="center"/>
                  <w:rPr>
                    <w:sz w:val="28"/>
                    <w:szCs w:val="28"/>
                    <w:highlight w:val="white"/>
                  </w:rPr>
                </w:pPr>
              </w:p>
            </w:tc>
            <w:tc>
              <w:tcPr>
                <w:tcW w:w="1425" w:type="dxa"/>
                <w:tcBorders>
                  <w:top w:val="single" w:sz="4" w:space="0" w:color="000000"/>
                  <w:left w:val="single" w:sz="4" w:space="0" w:color="000000"/>
                  <w:bottom w:val="single" w:sz="4" w:space="0" w:color="000000"/>
                  <w:right w:val="single" w:sz="4" w:space="0" w:color="000000"/>
                </w:tcBorders>
              </w:tcPr>
              <w:p w:rsidR="00415BB6" w:rsidRDefault="00415BB6" w:rsidP="00A10342">
                <w:pPr>
                  <w:spacing w:line="259" w:lineRule="auto"/>
                  <w:ind w:right="69"/>
                  <w:jc w:val="center"/>
                  <w:rPr>
                    <w:sz w:val="28"/>
                    <w:szCs w:val="28"/>
                    <w:highlight w:val="white"/>
                  </w:rPr>
                </w:pPr>
              </w:p>
            </w:tc>
          </w:tr>
          <w:tr w:rsidR="00415BB6">
            <w:trPr>
              <w:trHeight w:val="331"/>
            </w:trPr>
            <w:tc>
              <w:tcPr>
                <w:tcW w:w="228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 xml:space="preserve"> </w:t>
                </w:r>
              </w:p>
            </w:tc>
            <w:tc>
              <w:tcPr>
                <w:tcW w:w="222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 xml:space="preserve">Негізгі мектеп </w:t>
                </w:r>
              </w:p>
            </w:tc>
            <w:tc>
              <w:tcPr>
                <w:tcW w:w="162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60"/>
                  <w:jc w:val="center"/>
                  <w:rPr>
                    <w:sz w:val="28"/>
                    <w:szCs w:val="28"/>
                    <w:highlight w:val="white"/>
                  </w:rPr>
                </w:pPr>
                <w:r>
                  <w:rPr>
                    <w:sz w:val="28"/>
                    <w:szCs w:val="28"/>
                    <w:highlight w:val="white"/>
                  </w:rPr>
                  <w:t>358</w:t>
                </w:r>
              </w:p>
            </w:tc>
            <w:tc>
              <w:tcPr>
                <w:tcW w:w="1560" w:type="dxa"/>
                <w:tcBorders>
                  <w:top w:val="single" w:sz="4" w:space="0" w:color="000000"/>
                  <w:left w:val="single" w:sz="4" w:space="0" w:color="000000"/>
                  <w:bottom w:val="single" w:sz="4" w:space="0" w:color="000000"/>
                  <w:right w:val="single" w:sz="4" w:space="0" w:color="000000"/>
                </w:tcBorders>
              </w:tcPr>
              <w:p w:rsidR="00415BB6" w:rsidRDefault="00415BB6" w:rsidP="00A10342">
                <w:pPr>
                  <w:spacing w:line="259" w:lineRule="auto"/>
                  <w:ind w:right="61"/>
                  <w:jc w:val="center"/>
                  <w:rPr>
                    <w:sz w:val="28"/>
                    <w:szCs w:val="28"/>
                    <w:highlight w:val="white"/>
                  </w:rPr>
                </w:pPr>
              </w:p>
            </w:tc>
            <w:tc>
              <w:tcPr>
                <w:tcW w:w="1425" w:type="dxa"/>
                <w:tcBorders>
                  <w:top w:val="single" w:sz="4" w:space="0" w:color="000000"/>
                  <w:left w:val="single" w:sz="4" w:space="0" w:color="000000"/>
                  <w:bottom w:val="single" w:sz="4" w:space="0" w:color="000000"/>
                  <w:right w:val="single" w:sz="4" w:space="0" w:color="000000"/>
                </w:tcBorders>
              </w:tcPr>
              <w:p w:rsidR="00415BB6" w:rsidRDefault="00415BB6" w:rsidP="00A10342">
                <w:pPr>
                  <w:spacing w:line="259" w:lineRule="auto"/>
                  <w:ind w:right="69"/>
                  <w:jc w:val="center"/>
                  <w:rPr>
                    <w:sz w:val="28"/>
                    <w:szCs w:val="28"/>
                    <w:highlight w:val="white"/>
                  </w:rPr>
                </w:pPr>
              </w:p>
            </w:tc>
            <w:tc>
              <w:tcPr>
                <w:tcW w:w="1425" w:type="dxa"/>
                <w:tcBorders>
                  <w:top w:val="single" w:sz="4" w:space="0" w:color="000000"/>
                  <w:left w:val="single" w:sz="4" w:space="0" w:color="000000"/>
                  <w:bottom w:val="single" w:sz="4" w:space="0" w:color="000000"/>
                  <w:right w:val="single" w:sz="4" w:space="0" w:color="000000"/>
                </w:tcBorders>
              </w:tcPr>
              <w:p w:rsidR="00415BB6" w:rsidRDefault="00415BB6" w:rsidP="00A10342">
                <w:pPr>
                  <w:spacing w:line="259" w:lineRule="auto"/>
                  <w:ind w:right="69"/>
                  <w:jc w:val="center"/>
                  <w:rPr>
                    <w:sz w:val="28"/>
                    <w:szCs w:val="28"/>
                    <w:highlight w:val="white"/>
                  </w:rPr>
                </w:pPr>
              </w:p>
            </w:tc>
          </w:tr>
          <w:tr w:rsidR="00415BB6">
            <w:trPr>
              <w:trHeight w:val="331"/>
            </w:trPr>
            <w:tc>
              <w:tcPr>
                <w:tcW w:w="228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 xml:space="preserve"> </w:t>
                </w:r>
              </w:p>
            </w:tc>
            <w:tc>
              <w:tcPr>
                <w:tcW w:w="222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 xml:space="preserve">орта мектеп </w:t>
                </w:r>
              </w:p>
            </w:tc>
            <w:tc>
              <w:tcPr>
                <w:tcW w:w="162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65"/>
                  <w:jc w:val="center"/>
                  <w:rPr>
                    <w:sz w:val="28"/>
                    <w:szCs w:val="28"/>
                    <w:highlight w:val="white"/>
                  </w:rPr>
                </w:pPr>
                <w:r>
                  <w:rPr>
                    <w:sz w:val="28"/>
                    <w:szCs w:val="28"/>
                    <w:highlight w:val="white"/>
                  </w:rPr>
                  <w:t>97</w:t>
                </w:r>
              </w:p>
            </w:tc>
            <w:tc>
              <w:tcPr>
                <w:tcW w:w="1560" w:type="dxa"/>
                <w:tcBorders>
                  <w:top w:val="single" w:sz="4" w:space="0" w:color="000000"/>
                  <w:left w:val="single" w:sz="4" w:space="0" w:color="000000"/>
                  <w:bottom w:val="single" w:sz="4" w:space="0" w:color="000000"/>
                  <w:right w:val="single" w:sz="4" w:space="0" w:color="000000"/>
                </w:tcBorders>
              </w:tcPr>
              <w:p w:rsidR="00415BB6" w:rsidRDefault="00415BB6" w:rsidP="00A10342">
                <w:pPr>
                  <w:spacing w:line="259" w:lineRule="auto"/>
                  <w:ind w:right="61"/>
                  <w:jc w:val="center"/>
                  <w:rPr>
                    <w:sz w:val="28"/>
                    <w:szCs w:val="28"/>
                    <w:highlight w:val="white"/>
                  </w:rPr>
                </w:pPr>
              </w:p>
            </w:tc>
            <w:tc>
              <w:tcPr>
                <w:tcW w:w="1425" w:type="dxa"/>
                <w:tcBorders>
                  <w:top w:val="single" w:sz="4" w:space="0" w:color="000000"/>
                  <w:left w:val="single" w:sz="4" w:space="0" w:color="000000"/>
                  <w:bottom w:val="single" w:sz="4" w:space="0" w:color="000000"/>
                  <w:right w:val="single" w:sz="4" w:space="0" w:color="000000"/>
                </w:tcBorders>
              </w:tcPr>
              <w:p w:rsidR="00415BB6" w:rsidRDefault="00415BB6" w:rsidP="00A10342">
                <w:pPr>
                  <w:spacing w:line="259" w:lineRule="auto"/>
                  <w:ind w:right="69"/>
                  <w:jc w:val="center"/>
                  <w:rPr>
                    <w:sz w:val="28"/>
                    <w:szCs w:val="28"/>
                    <w:highlight w:val="white"/>
                  </w:rPr>
                </w:pPr>
              </w:p>
            </w:tc>
            <w:tc>
              <w:tcPr>
                <w:tcW w:w="1425" w:type="dxa"/>
                <w:tcBorders>
                  <w:top w:val="single" w:sz="4" w:space="0" w:color="000000"/>
                  <w:left w:val="single" w:sz="4" w:space="0" w:color="000000"/>
                  <w:bottom w:val="single" w:sz="4" w:space="0" w:color="000000"/>
                  <w:right w:val="single" w:sz="4" w:space="0" w:color="000000"/>
                </w:tcBorders>
              </w:tcPr>
              <w:p w:rsidR="00415BB6" w:rsidRDefault="00415BB6" w:rsidP="00A10342">
                <w:pPr>
                  <w:spacing w:line="259" w:lineRule="auto"/>
                  <w:ind w:right="64"/>
                  <w:jc w:val="center"/>
                  <w:rPr>
                    <w:sz w:val="28"/>
                    <w:szCs w:val="28"/>
                    <w:highlight w:val="white"/>
                  </w:rPr>
                </w:pPr>
              </w:p>
            </w:tc>
          </w:tr>
          <w:tr w:rsidR="00415BB6">
            <w:trPr>
              <w:trHeight w:val="336"/>
            </w:trPr>
            <w:tc>
              <w:tcPr>
                <w:tcW w:w="228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sz w:val="28"/>
                    <w:szCs w:val="28"/>
                    <w:highlight w:val="white"/>
                  </w:rPr>
                  <w:t xml:space="preserve"> </w:t>
                </w:r>
              </w:p>
            </w:tc>
            <w:tc>
              <w:tcPr>
                <w:tcW w:w="222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highlight w:val="white"/>
                  </w:rPr>
                </w:pPr>
                <w:r>
                  <w:rPr>
                    <w:b/>
                    <w:sz w:val="28"/>
                    <w:szCs w:val="28"/>
                    <w:highlight w:val="white"/>
                  </w:rPr>
                  <w:t>Барлығы</w:t>
                </w:r>
                <w:r>
                  <w:rPr>
                    <w:sz w:val="28"/>
                    <w:szCs w:val="28"/>
                    <w:highlight w:val="white"/>
                  </w:rPr>
                  <w:t xml:space="preserve"> </w:t>
                </w:r>
              </w:p>
            </w:tc>
            <w:tc>
              <w:tcPr>
                <w:tcW w:w="162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60"/>
                  <w:jc w:val="center"/>
                  <w:rPr>
                    <w:sz w:val="28"/>
                    <w:szCs w:val="28"/>
                    <w:highlight w:val="white"/>
                  </w:rPr>
                </w:pPr>
                <w:r>
                  <w:rPr>
                    <w:sz w:val="28"/>
                    <w:szCs w:val="28"/>
                    <w:highlight w:val="white"/>
                  </w:rPr>
                  <w:t>820</w:t>
                </w:r>
              </w:p>
            </w:tc>
            <w:tc>
              <w:tcPr>
                <w:tcW w:w="1560" w:type="dxa"/>
                <w:tcBorders>
                  <w:top w:val="single" w:sz="4" w:space="0" w:color="000000"/>
                  <w:left w:val="single" w:sz="4" w:space="0" w:color="000000"/>
                  <w:bottom w:val="single" w:sz="4" w:space="0" w:color="000000"/>
                  <w:right w:val="single" w:sz="4" w:space="0" w:color="000000"/>
                </w:tcBorders>
              </w:tcPr>
              <w:p w:rsidR="00415BB6" w:rsidRDefault="00415BB6" w:rsidP="00A10342">
                <w:pPr>
                  <w:spacing w:line="259" w:lineRule="auto"/>
                  <w:ind w:right="65"/>
                  <w:jc w:val="center"/>
                  <w:rPr>
                    <w:sz w:val="28"/>
                    <w:szCs w:val="28"/>
                    <w:highlight w:val="white"/>
                  </w:rPr>
                </w:pPr>
              </w:p>
            </w:tc>
            <w:tc>
              <w:tcPr>
                <w:tcW w:w="1425" w:type="dxa"/>
                <w:tcBorders>
                  <w:top w:val="single" w:sz="4" w:space="0" w:color="000000"/>
                  <w:left w:val="single" w:sz="4" w:space="0" w:color="000000"/>
                  <w:bottom w:val="single" w:sz="4" w:space="0" w:color="000000"/>
                  <w:right w:val="single" w:sz="4" w:space="0" w:color="000000"/>
                </w:tcBorders>
              </w:tcPr>
              <w:p w:rsidR="00415BB6" w:rsidRDefault="00415BB6" w:rsidP="00A10342">
                <w:pPr>
                  <w:spacing w:line="259" w:lineRule="auto"/>
                  <w:ind w:right="69"/>
                  <w:jc w:val="center"/>
                  <w:rPr>
                    <w:sz w:val="28"/>
                    <w:szCs w:val="28"/>
                    <w:highlight w:val="white"/>
                  </w:rPr>
                </w:pPr>
              </w:p>
            </w:tc>
            <w:tc>
              <w:tcPr>
                <w:tcW w:w="1425" w:type="dxa"/>
                <w:tcBorders>
                  <w:top w:val="single" w:sz="4" w:space="0" w:color="000000"/>
                  <w:left w:val="single" w:sz="4" w:space="0" w:color="000000"/>
                  <w:bottom w:val="single" w:sz="4" w:space="0" w:color="000000"/>
                  <w:right w:val="single" w:sz="4" w:space="0" w:color="000000"/>
                </w:tcBorders>
              </w:tcPr>
              <w:p w:rsidR="00415BB6" w:rsidRDefault="00690873" w:rsidP="00A10342">
                <w:pPr>
                  <w:spacing w:line="259" w:lineRule="auto"/>
                  <w:ind w:right="69"/>
                  <w:jc w:val="center"/>
                  <w:rPr>
                    <w:sz w:val="28"/>
                    <w:szCs w:val="28"/>
                    <w:highlight w:val="white"/>
                  </w:rPr>
                </w:pPr>
              </w:p>
            </w:tc>
          </w:tr>
        </w:tbl>
      </w:sdtContent>
    </w:sdt>
    <w:p w:rsidR="00415BB6" w:rsidRDefault="00415BB6" w:rsidP="00A10342">
      <w:pPr>
        <w:spacing w:after="0"/>
        <w:rPr>
          <w:sz w:val="28"/>
          <w:szCs w:val="28"/>
        </w:rPr>
      </w:pPr>
    </w:p>
    <w:p w:rsidR="00415BB6" w:rsidRDefault="00FD541C" w:rsidP="00A10342">
      <w:pPr>
        <w:spacing w:after="0"/>
        <w:ind w:firstLine="708"/>
        <w:jc w:val="both"/>
        <w:rPr>
          <w:sz w:val="24"/>
          <w:szCs w:val="24"/>
        </w:rPr>
      </w:pPr>
      <w:r>
        <w:rPr>
          <w:sz w:val="24"/>
          <w:szCs w:val="24"/>
        </w:rPr>
        <w:t xml:space="preserve">Оқушылар саны және сыныптар жиынтықтары бойынша соңғы үш жыл да өсім байқалады. </w:t>
      </w:r>
    </w:p>
    <w:p w:rsidR="00415BB6" w:rsidRDefault="00415BB6" w:rsidP="00A10342">
      <w:pPr>
        <w:tabs>
          <w:tab w:val="left" w:pos="6946"/>
        </w:tabs>
        <w:spacing w:after="0" w:line="240" w:lineRule="auto"/>
        <w:jc w:val="both"/>
        <w:rPr>
          <w:sz w:val="24"/>
          <w:szCs w:val="24"/>
        </w:rPr>
      </w:pPr>
    </w:p>
    <w:p w:rsidR="00415BB6" w:rsidRDefault="00FD541C" w:rsidP="00A10342">
      <w:pPr>
        <w:pBdr>
          <w:top w:val="nil"/>
          <w:left w:val="nil"/>
          <w:bottom w:val="nil"/>
          <w:right w:val="nil"/>
          <w:between w:val="nil"/>
        </w:pBdr>
        <w:tabs>
          <w:tab w:val="left" w:pos="6946"/>
        </w:tabs>
        <w:spacing w:after="0" w:line="240" w:lineRule="auto"/>
        <w:ind w:firstLine="567"/>
        <w:jc w:val="both"/>
        <w:rPr>
          <w:b/>
          <w:color w:val="000000"/>
          <w:sz w:val="32"/>
          <w:szCs w:val="32"/>
        </w:rPr>
      </w:pPr>
      <w:r>
        <w:rPr>
          <w:b/>
          <w:color w:val="000000"/>
          <w:sz w:val="32"/>
          <w:szCs w:val="32"/>
        </w:rPr>
        <w:t xml:space="preserve">                                  </w:t>
      </w:r>
    </w:p>
    <w:p w:rsidR="00415BB6" w:rsidRDefault="00FD541C" w:rsidP="00A10342">
      <w:pPr>
        <w:pBdr>
          <w:top w:val="nil"/>
          <w:left w:val="nil"/>
          <w:bottom w:val="nil"/>
          <w:right w:val="nil"/>
          <w:between w:val="nil"/>
        </w:pBdr>
        <w:tabs>
          <w:tab w:val="left" w:pos="6946"/>
        </w:tabs>
        <w:spacing w:after="0" w:line="240" w:lineRule="auto"/>
        <w:ind w:firstLine="567"/>
        <w:jc w:val="center"/>
        <w:rPr>
          <w:b/>
          <w:color w:val="000000"/>
          <w:sz w:val="24"/>
          <w:szCs w:val="24"/>
        </w:rPr>
      </w:pPr>
      <w:r>
        <w:rPr>
          <w:b/>
          <w:color w:val="000000"/>
          <w:sz w:val="24"/>
          <w:szCs w:val="24"/>
        </w:rPr>
        <w:t>Мектептің ішкі еңбек тәртібінің ережесі</w:t>
      </w:r>
    </w:p>
    <w:p w:rsidR="00415BB6" w:rsidRDefault="00415BB6" w:rsidP="00A10342">
      <w:pPr>
        <w:pBdr>
          <w:top w:val="nil"/>
          <w:left w:val="nil"/>
          <w:bottom w:val="nil"/>
          <w:right w:val="nil"/>
          <w:between w:val="nil"/>
        </w:pBdr>
        <w:tabs>
          <w:tab w:val="left" w:pos="6946"/>
        </w:tabs>
        <w:spacing w:after="0" w:line="240" w:lineRule="auto"/>
        <w:ind w:firstLine="567"/>
        <w:jc w:val="center"/>
        <w:rPr>
          <w:b/>
          <w:sz w:val="24"/>
          <w:szCs w:val="24"/>
        </w:rPr>
      </w:pPr>
    </w:p>
    <w:p w:rsidR="00415BB6" w:rsidRDefault="00FD541C" w:rsidP="00A10342">
      <w:pPr>
        <w:pBdr>
          <w:top w:val="nil"/>
          <w:left w:val="nil"/>
          <w:bottom w:val="nil"/>
          <w:right w:val="nil"/>
          <w:between w:val="nil"/>
        </w:pBdr>
        <w:tabs>
          <w:tab w:val="left" w:pos="6946"/>
        </w:tabs>
        <w:spacing w:after="0" w:line="240" w:lineRule="auto"/>
        <w:jc w:val="both"/>
        <w:rPr>
          <w:color w:val="000000"/>
          <w:sz w:val="24"/>
          <w:szCs w:val="24"/>
        </w:rPr>
      </w:pPr>
      <w:r>
        <w:rPr>
          <w:color w:val="000000"/>
          <w:sz w:val="24"/>
          <w:szCs w:val="24"/>
        </w:rPr>
        <w:t xml:space="preserve">       «</w:t>
      </w:r>
      <w:r>
        <w:rPr>
          <w:sz w:val="24"/>
          <w:szCs w:val="24"/>
        </w:rPr>
        <w:t>Қажымұқан</w:t>
      </w:r>
      <w:r>
        <w:rPr>
          <w:color w:val="000000"/>
          <w:sz w:val="24"/>
          <w:szCs w:val="24"/>
        </w:rPr>
        <w:t xml:space="preserve"> ауылының </w:t>
      </w:r>
      <w:r>
        <w:rPr>
          <w:sz w:val="24"/>
          <w:szCs w:val="24"/>
        </w:rPr>
        <w:t>жалпы</w:t>
      </w:r>
      <w:r>
        <w:rPr>
          <w:color w:val="000000"/>
          <w:sz w:val="24"/>
          <w:szCs w:val="24"/>
        </w:rPr>
        <w:t xml:space="preserve"> орта білім беретін мектебі» КММ-сінде педагог кадрларды қабылдау педагог қызметкердің басшылары арасында жасалған еңбек шарты негізінде жүзеге асырылады. Мұғалімдерге Педагогикалық кеңесте мектептің ішкі тәртіп ережесі таныстырылған.</w:t>
      </w:r>
    </w:p>
    <w:p w:rsidR="00415BB6" w:rsidRDefault="00FD541C" w:rsidP="00A10342">
      <w:pPr>
        <w:pBdr>
          <w:top w:val="nil"/>
          <w:left w:val="nil"/>
          <w:bottom w:val="nil"/>
          <w:right w:val="nil"/>
          <w:between w:val="nil"/>
        </w:pBdr>
        <w:tabs>
          <w:tab w:val="left" w:pos="6946"/>
        </w:tabs>
        <w:spacing w:after="0" w:line="240" w:lineRule="auto"/>
        <w:jc w:val="both"/>
        <w:rPr>
          <w:color w:val="000000"/>
          <w:sz w:val="24"/>
          <w:szCs w:val="24"/>
        </w:rPr>
      </w:pPr>
      <w:r>
        <w:rPr>
          <w:color w:val="000000"/>
          <w:sz w:val="24"/>
          <w:szCs w:val="24"/>
        </w:rPr>
        <w:t>Кадрларды іріктеу педагогикалық ұжым мүшелерінің біліктілік деңгейі ескеріле отырып, мектептің жұмыс оқу жоспарын іске асырудың объективті қажеттіліктерін негізге ала отырып, жоспарлы және мақсатты түрде жүзеге асырылады.</w:t>
      </w:r>
    </w:p>
    <w:p w:rsidR="00415BB6" w:rsidRDefault="00FD541C" w:rsidP="00A10342">
      <w:pPr>
        <w:pBdr>
          <w:top w:val="nil"/>
          <w:left w:val="nil"/>
          <w:bottom w:val="nil"/>
          <w:right w:val="nil"/>
          <w:between w:val="nil"/>
        </w:pBdr>
        <w:tabs>
          <w:tab w:val="left" w:pos="6946"/>
        </w:tabs>
        <w:spacing w:after="0" w:line="240" w:lineRule="auto"/>
        <w:jc w:val="both"/>
        <w:rPr>
          <w:color w:val="000000"/>
          <w:sz w:val="24"/>
          <w:szCs w:val="24"/>
        </w:rPr>
      </w:pPr>
      <w:r>
        <w:rPr>
          <w:color w:val="000000"/>
          <w:sz w:val="24"/>
          <w:szCs w:val="24"/>
        </w:rPr>
        <w:t>Кадрларды алдын ала жинақтау жаңа оқу жылына оқу жүктемесін бөлу әрбір ағымдағы оқу жылының мамыр айында жалпылама жүргізіледі, бұл мұғалімдерге өздерінің перспективалық жоспарларын құруға және жаңа оқу жылына арналған қызметтің басым бағыттарын белгілеуге мүмкіндік береді. Әрбір мұғалімнің оқу жүктемесі әдістемелік бірлестіктің пікірін ескере отырып, нақты кәсіби деңгейге сүйене отырып және мектеп кәсіподақ комитетінің келісімі бойынша анықталады. Оқу сағаттарын бөлу кезінде оқытудағы сабақтастық, педагогтардың біліктілігі, сондай-ақ әрбір мұғалімнің жеке-коммуникативтік қасиеттері ескеріледі.</w:t>
      </w:r>
    </w:p>
    <w:p w:rsidR="00415BB6" w:rsidRDefault="00FD541C" w:rsidP="00A10342">
      <w:pPr>
        <w:pBdr>
          <w:top w:val="nil"/>
          <w:left w:val="nil"/>
          <w:bottom w:val="nil"/>
          <w:right w:val="nil"/>
          <w:between w:val="nil"/>
        </w:pBdr>
        <w:tabs>
          <w:tab w:val="left" w:pos="6946"/>
        </w:tabs>
        <w:spacing w:after="0" w:line="240" w:lineRule="auto"/>
        <w:jc w:val="both"/>
        <w:rPr>
          <w:color w:val="000000"/>
          <w:sz w:val="24"/>
          <w:szCs w:val="24"/>
        </w:rPr>
      </w:pPr>
      <w:r>
        <w:rPr>
          <w:color w:val="000000"/>
          <w:sz w:val="24"/>
          <w:szCs w:val="24"/>
        </w:rPr>
        <w:t xml:space="preserve">Мектепте кадрларды орналастыру дайындық деңгейі мен жұмыс тәжірибесін ескере отырып жүзеге асырылады. Педагогтар мен мектеп басшылығының жұмысындағы негізгі критерий педагогикалық этиканы сақтау, «Білім туралы» заңның, ҚР Еңбек кодексінің орындалуы болып табылады. Мектеп әкімшілігі мұғалімдердің жұмыс уақытын ұтымды пайдалануға, шығармашылық жұмыс пен өзін-өзі тәрбиелеуге қолайлы жағдай жасауға тиісті көңіл бөледі. Мұғалімдердің сапалы құрамы олардың кәсіби жетістіктерінен көрінеді. </w:t>
      </w:r>
    </w:p>
    <w:p w:rsidR="00415BB6" w:rsidRDefault="00FD541C" w:rsidP="00A10342">
      <w:pPr>
        <w:pBdr>
          <w:top w:val="nil"/>
          <w:left w:val="nil"/>
          <w:bottom w:val="nil"/>
          <w:right w:val="nil"/>
          <w:between w:val="nil"/>
        </w:pBdr>
        <w:tabs>
          <w:tab w:val="left" w:pos="6946"/>
        </w:tabs>
        <w:spacing w:after="0" w:line="240" w:lineRule="auto"/>
        <w:jc w:val="both"/>
        <w:rPr>
          <w:color w:val="000000"/>
          <w:sz w:val="24"/>
          <w:szCs w:val="24"/>
        </w:rPr>
      </w:pPr>
      <w:r>
        <w:rPr>
          <w:color w:val="000000"/>
          <w:sz w:val="24"/>
          <w:szCs w:val="24"/>
        </w:rPr>
        <w:lastRenderedPageBreak/>
        <w:t>Мемлекеттік қызмет "Бастауыш, негізгі орта және жалпы орта білім берудің жалпы білім беретін оқу бағдарламаларын іске асыратын білім беру ұйымдарына оқуға қабылдаудың үлгілік қағидаларын бекіту туралы" Қазақстан Республикасы Білім және ғылым министрінің 2018 жылғы 12 қазандағы № 564 бұйрығы негізінде өзгерістер мен толықтырулар енгізіле отырып көрсетіледі, Қазақстан Республикасы Білім және ғылым министрінің 3 маусымдағы бұйрығы 2021 жылғы № 275.</w:t>
      </w:r>
    </w:p>
    <w:p w:rsidR="00415BB6" w:rsidRDefault="00FD541C" w:rsidP="00A10342">
      <w:pPr>
        <w:spacing w:after="0" w:line="240" w:lineRule="auto"/>
        <w:jc w:val="both"/>
        <w:rPr>
          <w:sz w:val="24"/>
          <w:szCs w:val="24"/>
        </w:rPr>
      </w:pPr>
      <w:r>
        <w:rPr>
          <w:sz w:val="24"/>
          <w:szCs w:val="24"/>
        </w:rPr>
        <w:t xml:space="preserve">Мемлекеттік қызмет балаларды 1-сыныпқа қабылдауды электрондық түрде көрсетеді. </w:t>
      </w:r>
      <w:hyperlink r:id="rId39">
        <w:r>
          <w:rPr>
            <w:color w:val="0000FF"/>
            <w:sz w:val="24"/>
            <w:szCs w:val="24"/>
            <w:u w:val="single"/>
          </w:rPr>
          <w:t>egov.kz</w:t>
        </w:r>
      </w:hyperlink>
      <w:r>
        <w:rPr>
          <w:sz w:val="24"/>
          <w:szCs w:val="24"/>
        </w:rPr>
        <w:t xml:space="preserve"> "Электрондық үкімет" веб-порталы арқылы және ЭЦҚ бойынша ата-аналар Қазақстан Республикасы Білім және ғылым министрінің 2021 жылғы 3 маусымдағы № 275 бұйрығына 1-қосымшаға сәйкес құжаттар топтамасын Мемлекеттік қызметке ұсынады. Мемлекеттік қызмет көрсету үшін стендттерге құжаттар тізбесі туралы ақпарат берілген. Электрондық түрде қабылдау 1 тамызға дейін жүргізіледі.</w:t>
      </w:r>
    </w:p>
    <w:p w:rsidR="00415BB6" w:rsidRDefault="00415BB6" w:rsidP="00A10342">
      <w:pPr>
        <w:spacing w:after="0" w:line="240" w:lineRule="auto"/>
        <w:jc w:val="both"/>
        <w:rPr>
          <w:b/>
          <w:sz w:val="24"/>
          <w:szCs w:val="24"/>
        </w:rPr>
      </w:pPr>
    </w:p>
    <w:p w:rsidR="00415BB6" w:rsidRDefault="00FD541C" w:rsidP="00A10342">
      <w:pPr>
        <w:spacing w:after="0" w:line="240" w:lineRule="auto"/>
        <w:ind w:firstLine="567"/>
        <w:jc w:val="center"/>
        <w:rPr>
          <w:b/>
          <w:sz w:val="32"/>
          <w:szCs w:val="32"/>
          <w:u w:val="single"/>
        </w:rPr>
      </w:pPr>
      <w:r>
        <w:rPr>
          <w:b/>
          <w:sz w:val="32"/>
          <w:szCs w:val="32"/>
          <w:u w:val="single"/>
        </w:rPr>
        <w:t>4-тарау. Оқу-әдістемелік жұмыс.</w:t>
      </w:r>
    </w:p>
    <w:p w:rsidR="00415BB6" w:rsidRDefault="00415BB6" w:rsidP="00A10342">
      <w:pPr>
        <w:spacing w:after="0" w:line="240" w:lineRule="auto"/>
        <w:ind w:firstLine="567"/>
        <w:jc w:val="center"/>
        <w:rPr>
          <w:b/>
          <w:sz w:val="32"/>
          <w:szCs w:val="32"/>
          <w:u w:val="single"/>
        </w:rPr>
      </w:pPr>
    </w:p>
    <w:p w:rsidR="00415BB6" w:rsidRDefault="00FD541C" w:rsidP="00A10342">
      <w:pPr>
        <w:spacing w:after="0" w:line="240" w:lineRule="auto"/>
        <w:ind w:firstLine="567"/>
        <w:jc w:val="center"/>
        <w:rPr>
          <w:b/>
          <w:sz w:val="24"/>
          <w:szCs w:val="24"/>
        </w:rPr>
      </w:pPr>
      <w:r>
        <w:rPr>
          <w:b/>
          <w:sz w:val="24"/>
          <w:szCs w:val="24"/>
        </w:rPr>
        <w:t>Оқыту нәтижесіне бағдарлана отырып, білім беру мазмұнына өлшемшарттар:</w:t>
      </w:r>
    </w:p>
    <w:p w:rsidR="00054909" w:rsidRDefault="00FD541C" w:rsidP="00A10342">
      <w:pPr>
        <w:spacing w:after="0" w:line="240" w:lineRule="auto"/>
        <w:rPr>
          <w:lang w:val="kk-KZ"/>
        </w:rPr>
      </w:pPr>
      <w:r>
        <w:t xml:space="preserve">Оқу жоспары – 2023-2024 </w:t>
      </w:r>
    </w:p>
    <w:p w:rsidR="00415BB6" w:rsidRPr="00054909" w:rsidRDefault="00690873" w:rsidP="00A10342">
      <w:pPr>
        <w:spacing w:after="0" w:line="240" w:lineRule="auto"/>
        <w:rPr>
          <w:color w:val="EE0000"/>
          <w:lang w:val="kk-KZ"/>
        </w:rPr>
      </w:pPr>
      <w:hyperlink r:id="rId40" w:history="1">
        <w:r w:rsidR="00054909" w:rsidRPr="001F5691">
          <w:rPr>
            <w:rStyle w:val="a4"/>
          </w:rPr>
          <w:t>https://drive.google.com/drive/folders/1r-xw5RVeF4nByMnNHit9KEwKbgrnzDDb?usp=sharing</w:t>
        </w:r>
      </w:hyperlink>
      <w:r w:rsidR="00054909">
        <w:rPr>
          <w:lang w:val="kk-KZ"/>
        </w:rPr>
        <w:t xml:space="preserve"> </w:t>
      </w:r>
    </w:p>
    <w:p w:rsidR="00415BB6" w:rsidRDefault="00FD541C" w:rsidP="00A10342">
      <w:pPr>
        <w:spacing w:after="0" w:line="240" w:lineRule="auto"/>
        <w:ind w:firstLine="567"/>
        <w:rPr>
          <w:color w:val="EE0000"/>
        </w:rPr>
      </w:pPr>
      <w:r>
        <w:t>Оқу жоспары – 2024 – 2025</w:t>
      </w:r>
      <w:r>
        <w:rPr>
          <w:color w:val="EE0000"/>
          <w:highlight w:val="yellow"/>
        </w:rPr>
        <w:t xml:space="preserve"> </w:t>
      </w:r>
    </w:p>
    <w:p w:rsidR="0042064C" w:rsidRDefault="00690873" w:rsidP="00A10342">
      <w:pPr>
        <w:spacing w:after="0" w:line="240" w:lineRule="auto"/>
        <w:rPr>
          <w:lang w:val="kk-KZ"/>
        </w:rPr>
      </w:pPr>
      <w:hyperlink r:id="rId41" w:history="1">
        <w:r w:rsidR="0042064C" w:rsidRPr="001F5691">
          <w:rPr>
            <w:rStyle w:val="a4"/>
          </w:rPr>
          <w:t>https://drive.google.com/drive/folders/1r-xw5RVeF4nByMnNHit9KEwKbgrnzDDb?usp=sharing</w:t>
        </w:r>
      </w:hyperlink>
      <w:r w:rsidR="0042064C">
        <w:rPr>
          <w:lang w:val="kk-KZ"/>
        </w:rPr>
        <w:t xml:space="preserve"> </w:t>
      </w:r>
    </w:p>
    <w:p w:rsidR="0042064C" w:rsidRDefault="00FD541C" w:rsidP="00A10342">
      <w:pPr>
        <w:spacing w:after="0" w:line="240" w:lineRule="auto"/>
        <w:rPr>
          <w:lang w:val="kk-KZ"/>
        </w:rPr>
      </w:pPr>
      <w:r>
        <w:t xml:space="preserve">Оқу жоспары – 2025-2026 </w:t>
      </w:r>
    </w:p>
    <w:p w:rsidR="00415BB6" w:rsidRPr="0042064C" w:rsidRDefault="00FD541C" w:rsidP="00A10342">
      <w:pPr>
        <w:spacing w:after="0" w:line="240" w:lineRule="auto"/>
        <w:rPr>
          <w:color w:val="EE0000"/>
          <w:lang w:val="kk-KZ"/>
        </w:rPr>
      </w:pPr>
      <w:r>
        <w:t xml:space="preserve"> </w:t>
      </w:r>
      <w:hyperlink r:id="rId42" w:history="1">
        <w:r w:rsidR="0042064C" w:rsidRPr="001F5691">
          <w:rPr>
            <w:rStyle w:val="a4"/>
          </w:rPr>
          <w:t>https://drive.google.com/drive/folders/1r-xw5RVeF4nByMnNHit9KEwKbgrnzDDb?usp=sharing</w:t>
        </w:r>
      </w:hyperlink>
      <w:r w:rsidR="0042064C">
        <w:rPr>
          <w:lang w:val="kk-KZ"/>
        </w:rPr>
        <w:t xml:space="preserve"> </w:t>
      </w:r>
    </w:p>
    <w:p w:rsidR="00415BB6" w:rsidRDefault="00FD541C" w:rsidP="00A10342">
      <w:pPr>
        <w:spacing w:after="0" w:line="240" w:lineRule="auto"/>
        <w:ind w:firstLine="567"/>
      </w:pPr>
      <w:r>
        <w:t>Сабақ кестелері</w:t>
      </w:r>
    </w:p>
    <w:p w:rsidR="0042064C" w:rsidRDefault="00FD541C" w:rsidP="00A10342">
      <w:pPr>
        <w:spacing w:after="0" w:line="240" w:lineRule="auto"/>
        <w:ind w:firstLine="567"/>
        <w:rPr>
          <w:lang w:val="kk-KZ"/>
        </w:rPr>
      </w:pPr>
      <w:r>
        <w:t xml:space="preserve">2023-2024 оқу жылы: </w:t>
      </w:r>
      <w:hyperlink r:id="rId43" w:history="1">
        <w:r w:rsidR="0042064C" w:rsidRPr="001F5691">
          <w:rPr>
            <w:rStyle w:val="a4"/>
          </w:rPr>
          <w:t>https://drive.</w:t>
        </w:r>
        <w:r w:rsidR="0042064C" w:rsidRPr="001F5691">
          <w:rPr>
            <w:rStyle w:val="a4"/>
          </w:rPr>
          <w:t>g</w:t>
        </w:r>
        <w:r w:rsidR="0042064C" w:rsidRPr="001F5691">
          <w:rPr>
            <w:rStyle w:val="a4"/>
          </w:rPr>
          <w:t>oogle.com/drive/folders/1SIH0SQr5n5iVk3XF70IyiyQfD2nr2Mi3?usp=sharing</w:t>
        </w:r>
      </w:hyperlink>
      <w:r w:rsidR="0042064C">
        <w:rPr>
          <w:lang w:val="kk-KZ"/>
        </w:rPr>
        <w:t xml:space="preserve"> </w:t>
      </w:r>
    </w:p>
    <w:p w:rsidR="0042064C" w:rsidRDefault="00FD541C" w:rsidP="00A10342">
      <w:pPr>
        <w:spacing w:after="0" w:line="240" w:lineRule="auto"/>
        <w:ind w:firstLine="567"/>
        <w:rPr>
          <w:lang w:val="kk-KZ"/>
        </w:rPr>
      </w:pPr>
      <w:r>
        <w:t xml:space="preserve">2024-2025 оқу жылы: </w:t>
      </w:r>
      <w:hyperlink r:id="rId44" w:history="1">
        <w:r w:rsidR="0042064C" w:rsidRPr="001F5691">
          <w:rPr>
            <w:rStyle w:val="a4"/>
          </w:rPr>
          <w:t>https://drive.google.com/drive/folders/1SIH0SQr5n5iVk3XF70IyiyQfD2nr2Mi3?usp=sharing</w:t>
        </w:r>
      </w:hyperlink>
      <w:r w:rsidR="0042064C">
        <w:rPr>
          <w:lang w:val="kk-KZ"/>
        </w:rPr>
        <w:t xml:space="preserve"> </w:t>
      </w:r>
    </w:p>
    <w:p w:rsidR="00415BB6" w:rsidRPr="0042064C" w:rsidRDefault="00FD541C" w:rsidP="00A10342">
      <w:pPr>
        <w:spacing w:after="0" w:line="240" w:lineRule="auto"/>
        <w:ind w:firstLine="567"/>
        <w:rPr>
          <w:lang w:val="kk-KZ"/>
        </w:rPr>
      </w:pPr>
      <w:r>
        <w:t xml:space="preserve">2025-2026 оқу жылы: </w:t>
      </w:r>
      <w:hyperlink r:id="rId45" w:history="1">
        <w:r w:rsidR="0042064C" w:rsidRPr="001F5691">
          <w:rPr>
            <w:rStyle w:val="a4"/>
          </w:rPr>
          <w:t>https://drive.google.com/drive/folders/1SIH0SQr5n5iVk3XF70IyiyQfD2nr2Mi3?usp=sharing</w:t>
        </w:r>
      </w:hyperlink>
      <w:r w:rsidR="0042064C">
        <w:rPr>
          <w:lang w:val="kk-KZ"/>
        </w:rPr>
        <w:t xml:space="preserve"> </w:t>
      </w:r>
    </w:p>
    <w:p w:rsidR="00415BB6" w:rsidRDefault="00FD541C" w:rsidP="00A10342">
      <w:pPr>
        <w:spacing w:after="0" w:line="240" w:lineRule="auto"/>
        <w:jc w:val="both"/>
        <w:rPr>
          <w:b/>
          <w:sz w:val="32"/>
          <w:szCs w:val="32"/>
        </w:rPr>
      </w:pPr>
      <w:r>
        <w:rPr>
          <w:b/>
          <w:sz w:val="32"/>
          <w:szCs w:val="32"/>
        </w:rPr>
        <w:t>2.Бастауыш, негізгі орта және жалпы орта білім берудің жалпы білім беретін оқу бағдарламаларын іске асыратын білім беру ұйымдарын бағалау өлшем шарттары</w:t>
      </w:r>
    </w:p>
    <w:p w:rsidR="00415BB6" w:rsidRDefault="00FD541C" w:rsidP="00A10342">
      <w:pPr>
        <w:pBdr>
          <w:top w:val="nil"/>
          <w:left w:val="nil"/>
          <w:bottom w:val="nil"/>
          <w:right w:val="nil"/>
          <w:between w:val="nil"/>
        </w:pBdr>
        <w:spacing w:after="0"/>
        <w:ind w:firstLine="284"/>
        <w:jc w:val="both"/>
        <w:rPr>
          <w:color w:val="000000"/>
          <w:sz w:val="24"/>
          <w:szCs w:val="24"/>
        </w:rPr>
      </w:pPr>
      <w:r>
        <w:rPr>
          <w:b/>
          <w:color w:val="000000"/>
          <w:sz w:val="24"/>
          <w:szCs w:val="24"/>
        </w:rPr>
        <w:t>2.Оқыту нәтижелеріне бағдарлана отырып, бастауыш,негізгі орта және жалпы орта білім беру мазмұнына өлшем шарттар:</w:t>
      </w:r>
    </w:p>
    <w:p w:rsidR="00415BB6" w:rsidRDefault="00FD541C" w:rsidP="00A10342">
      <w:pPr>
        <w:pBdr>
          <w:top w:val="nil"/>
          <w:left w:val="nil"/>
          <w:bottom w:val="nil"/>
          <w:right w:val="nil"/>
          <w:between w:val="nil"/>
        </w:pBdr>
        <w:spacing w:after="0"/>
        <w:ind w:firstLine="284"/>
        <w:rPr>
          <w:b/>
          <w:color w:val="000000"/>
          <w:sz w:val="24"/>
          <w:szCs w:val="24"/>
        </w:rPr>
      </w:pPr>
      <w:r>
        <w:rPr>
          <w:b/>
          <w:color w:val="000000"/>
          <w:sz w:val="24"/>
          <w:szCs w:val="24"/>
        </w:rPr>
        <w:t>Білім беру ұйымының басшысымен бекітілген жұмыс оқу жоспары мен сабақ кестелерінің болуы және Қазақстан Республикасы Оқу-ағарту министрінің 2022жылғы 3тамыздағы № 348 бұйрығымен бекітілген бастауыш, негізгі орта және жалпы орта білім берудің мемлекеттік жалпыға міндетті білім беру стандарты талаптарына және Қазақстан Республикасы Білім және ғылым министрінің 2012жылғы  8 қарашадағы № 500 бұйрығымен бекітілген бастауыш,негізгі орта және жалпы орта білім берудің үлгілік оқу жоспарына сәйкестігі:</w:t>
      </w:r>
    </w:p>
    <w:p w:rsidR="00415BB6" w:rsidRDefault="00FD541C" w:rsidP="00A10342">
      <w:pPr>
        <w:pBdr>
          <w:top w:val="nil"/>
          <w:left w:val="nil"/>
          <w:bottom w:val="nil"/>
          <w:right w:val="nil"/>
          <w:between w:val="nil"/>
        </w:pBdr>
        <w:ind w:firstLine="284"/>
        <w:rPr>
          <w:color w:val="000000"/>
          <w:sz w:val="24"/>
          <w:szCs w:val="24"/>
        </w:rPr>
      </w:pPr>
      <w:r>
        <w:rPr>
          <w:color w:val="000000"/>
          <w:sz w:val="24"/>
          <w:szCs w:val="24"/>
        </w:rPr>
        <w:t xml:space="preserve">Мектептің 2025-2026 оқу жылына арналған жұмыстық оқу жоспары Ақмола облысының білім басқармасының Целиноград ауданы бойынша білім бөлімі мемлекеттік мекемесінің басшысы С. А. Искаковпен келісіліп, мектеп директоры </w:t>
      </w:r>
      <w:r>
        <w:rPr>
          <w:sz w:val="24"/>
          <w:szCs w:val="24"/>
        </w:rPr>
        <w:t>С.Буян</w:t>
      </w:r>
      <w:r>
        <w:rPr>
          <w:color w:val="000000"/>
          <w:sz w:val="24"/>
          <w:szCs w:val="24"/>
        </w:rPr>
        <w:t xml:space="preserve"> бекітті. Білім беру процесін іске асыруда Қазақстан Республикасы Оқу-ағарту министрінің 2022жылғы 3 тамыздағы № 348 бұйрығымен бекітілген бастауыш, негізгі орта және жалпы орта білім берудің мемлекеттік жалпыға міндетті білім беру стандартын, Қазақстан Республикасы Білім және ғылым министрінің 2012 жылғы  8 қарашадағы № 500 бұйрығын, Қазақстан Республикасының «Білім туралы» Заңын, Қазақстан Республикасында мектепке дейінгі, орта, техникалық және кәсіптік білім беруді дамытудың 2023-2029 жылдарға арналған тұжырымдамасын, «Педагог мәртебесі туралы», «Қазақстан Республикасындағы Баланың құқықтары туралы», «Қазақстан Республикасындағы мүгедектігі бар адамдарды әлеуметтік қорғау туралы» және т.б., Заңдарды және де басқа да заңнама актілерін басшылыққа ала отырып бірқатар нормативтік құжаттар негізінде оқыту процесін жүзеге асырады. </w:t>
      </w:r>
    </w:p>
    <w:p w:rsidR="00415BB6" w:rsidRPr="00AE09DF" w:rsidRDefault="00FD541C" w:rsidP="00967A59">
      <w:pPr>
        <w:numPr>
          <w:ilvl w:val="0"/>
          <w:numId w:val="21"/>
        </w:numPr>
        <w:pBdr>
          <w:top w:val="nil"/>
          <w:left w:val="nil"/>
          <w:bottom w:val="nil"/>
          <w:right w:val="nil"/>
          <w:between w:val="nil"/>
        </w:pBdr>
        <w:spacing w:after="0" w:line="240" w:lineRule="auto"/>
        <w:ind w:left="0" w:hanging="426"/>
        <w:jc w:val="both"/>
        <w:rPr>
          <w:sz w:val="24"/>
          <w:szCs w:val="24"/>
        </w:rPr>
      </w:pPr>
      <w:r>
        <w:rPr>
          <w:color w:val="000000"/>
          <w:sz w:val="24"/>
          <w:szCs w:val="24"/>
        </w:rPr>
        <w:t xml:space="preserve"> </w:t>
      </w:r>
      <w:r w:rsidRPr="00AE09DF">
        <w:rPr>
          <w:sz w:val="24"/>
          <w:szCs w:val="24"/>
        </w:rPr>
        <w:t>«Мектепке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(ҚР Оқу-ағарту министрінің 2022 жылғы 3 тамызындағы № 348 бұйрығы, 23.09.2022ж. №406 бұйрығымен енгізілген өзгерістерімен);</w:t>
      </w:r>
    </w:p>
    <w:p w:rsidR="00415BB6" w:rsidRPr="00AE09DF" w:rsidRDefault="00FD541C" w:rsidP="00967A59">
      <w:pPr>
        <w:numPr>
          <w:ilvl w:val="0"/>
          <w:numId w:val="21"/>
        </w:numPr>
        <w:pBdr>
          <w:top w:val="nil"/>
          <w:left w:val="nil"/>
          <w:bottom w:val="nil"/>
          <w:right w:val="nil"/>
          <w:between w:val="nil"/>
        </w:pBdr>
        <w:spacing w:after="0" w:line="240" w:lineRule="auto"/>
        <w:ind w:left="0" w:hanging="426"/>
        <w:jc w:val="both"/>
        <w:rPr>
          <w:sz w:val="24"/>
          <w:szCs w:val="24"/>
        </w:rPr>
      </w:pPr>
      <w:r w:rsidRPr="00AE09DF">
        <w:rPr>
          <w:sz w:val="24"/>
          <w:szCs w:val="24"/>
        </w:rPr>
        <w:lastRenderedPageBreak/>
        <w:t xml:space="preserve">«Қазақстан Республикасында бастауыш, негізгі орта, жалпы орта білім берудің үлгілік оқу жоспарларын бекіту туралы» ҚР БҒМ 8.11.2012ж. №500 бұйрығы, ҚР Оқу-ағарту министрінің 2023 жылғы 18 тамыздағы №264 бұйрығы бойынша: </w:t>
      </w:r>
    </w:p>
    <w:p w:rsidR="00415BB6" w:rsidRDefault="00FD541C" w:rsidP="00A10342">
      <w:pPr>
        <w:spacing w:before="240" w:after="240" w:line="240" w:lineRule="auto"/>
        <w:jc w:val="both"/>
        <w:rPr>
          <w:sz w:val="24"/>
          <w:szCs w:val="24"/>
        </w:rPr>
      </w:pPr>
      <w:r>
        <w:rPr>
          <w:sz w:val="24"/>
          <w:szCs w:val="24"/>
        </w:rPr>
        <w:t xml:space="preserve">2025 -2026 оқу жылында   1- 4 - сыныптарда Білім беру процесі  Қазақстан Республикасы Оқу-ағарту министрінің 2022 жылғы 3 тамыздағы № 348 бұйрығы, 23.09.2022 ж. № 406 бұйрығымен енгізілген өзгерістерімен бекітілген білім берудің барлық деңгейінің мемлекеттік жалпыға міндетті білім беру стандарты; </w:t>
      </w:r>
    </w:p>
    <w:p w:rsidR="00415BB6" w:rsidRDefault="00FD541C" w:rsidP="00A10342">
      <w:pPr>
        <w:spacing w:before="240" w:after="240" w:line="240" w:lineRule="auto"/>
        <w:jc w:val="both"/>
        <w:rPr>
          <w:sz w:val="24"/>
          <w:szCs w:val="24"/>
        </w:rPr>
      </w:pPr>
      <w:r>
        <w:rPr>
          <w:sz w:val="24"/>
          <w:szCs w:val="24"/>
        </w:rPr>
        <w:t>«Қазақстан Республикасында бастауыш, негізгі орта, жалпы орта білім берудің үлгілік оқу жоспарларын бекіту туралы» (ҚР БҒМ 8.11.2012 ж. № 500 бұйрығы, 18.08.2023 ж. № 264 бұйрығымен енгізілген өзгерістері мен);</w:t>
      </w:r>
    </w:p>
    <w:p w:rsidR="00415BB6" w:rsidRDefault="00FD541C" w:rsidP="00A10342">
      <w:pPr>
        <w:spacing w:before="240" w:after="240" w:line="240" w:lineRule="auto"/>
        <w:jc w:val="both"/>
        <w:rPr>
          <w:b/>
          <w:sz w:val="24"/>
          <w:szCs w:val="24"/>
        </w:rPr>
      </w:pPr>
      <w:r>
        <w:rPr>
          <w:b/>
          <w:sz w:val="24"/>
          <w:szCs w:val="24"/>
        </w:rPr>
        <w:t>Қазақстан Республикасы Білім және ғылым министрінің 2012 жылғы  8 қарашадағы  № 500 бұйрығы (11 қосымша ) негізінде   1-4 сыныптарға оқыту қазақ тілінде жүргізілетін сыныптарға арналған бастауыш білім берудің (төмендетілген оқу жүктемесімен) оқу жоспары құрастырылды.</w:t>
      </w:r>
    </w:p>
    <w:p w:rsidR="00415BB6" w:rsidRDefault="00FD541C" w:rsidP="00A10342">
      <w:pPr>
        <w:spacing w:before="240" w:after="240" w:line="240" w:lineRule="auto"/>
        <w:jc w:val="both"/>
        <w:rPr>
          <w:sz w:val="24"/>
          <w:szCs w:val="24"/>
        </w:rPr>
      </w:pPr>
      <w:r>
        <w:rPr>
          <w:sz w:val="24"/>
          <w:szCs w:val="24"/>
        </w:rPr>
        <w:t>Оқу үрдісін ұйымдастыру кезінде  Қазақстан Республикасы Оқу-ағарту министрлігінің   «Қазақстан Республикасының орта білім беру ұйымдарында оқу-тәрбие процесін ұйымдастырудың 2025-2026 оқу жылындағы ерекшеліктері туралы»  әдістемелік нұсқау  хаты  басшылыққа  алынды.</w:t>
      </w:r>
      <w:r>
        <w:rPr>
          <w:b/>
          <w:sz w:val="24"/>
          <w:szCs w:val="24"/>
        </w:rPr>
        <w:t xml:space="preserve"> </w:t>
      </w:r>
      <w:r>
        <w:rPr>
          <w:sz w:val="24"/>
          <w:szCs w:val="24"/>
        </w:rPr>
        <w:t xml:space="preserve"> </w:t>
      </w:r>
    </w:p>
    <w:p w:rsidR="00415BB6" w:rsidRDefault="00FD541C" w:rsidP="00A10342">
      <w:pPr>
        <w:spacing w:before="240" w:after="240" w:line="240" w:lineRule="auto"/>
        <w:jc w:val="both"/>
        <w:rPr>
          <w:sz w:val="24"/>
          <w:szCs w:val="24"/>
        </w:rPr>
      </w:pPr>
      <w:r>
        <w:rPr>
          <w:sz w:val="24"/>
          <w:szCs w:val="24"/>
        </w:rPr>
        <w:tab/>
        <w:t>Шетел тілі (ағылшын) мектепте 3-сыныптан бастап оқытылады.</w:t>
      </w:r>
    </w:p>
    <w:p w:rsidR="00415BB6" w:rsidRDefault="00FD541C" w:rsidP="00A10342">
      <w:pPr>
        <w:spacing w:before="240" w:after="240" w:line="240" w:lineRule="auto"/>
        <w:jc w:val="both"/>
        <w:rPr>
          <w:sz w:val="24"/>
          <w:szCs w:val="24"/>
        </w:rPr>
      </w:pPr>
      <w:r>
        <w:rPr>
          <w:sz w:val="24"/>
          <w:szCs w:val="24"/>
        </w:rPr>
        <w:t xml:space="preserve"> </w:t>
      </w:r>
      <w:r>
        <w:rPr>
          <w:sz w:val="24"/>
          <w:szCs w:val="24"/>
        </w:rPr>
        <w:tab/>
        <w:t>Цифрлық сауаттылық 1-сыныпта 0,5 сағат 2-ші жартыжылдықтан бастап оқытылады.</w:t>
      </w:r>
    </w:p>
    <w:p w:rsidR="00415BB6" w:rsidRDefault="00FD541C" w:rsidP="00A10342">
      <w:pPr>
        <w:spacing w:before="240" w:after="240" w:line="240" w:lineRule="auto"/>
        <w:jc w:val="both"/>
        <w:rPr>
          <w:sz w:val="24"/>
          <w:szCs w:val="24"/>
        </w:rPr>
      </w:pPr>
      <w:r>
        <w:rPr>
          <w:sz w:val="24"/>
          <w:szCs w:val="24"/>
        </w:rPr>
        <w:t xml:space="preserve"> «Көркем еңбек» пәні «Еңбекке баулу» және «Бейнелеу өнері» пәндеріне бөлініп, тек</w:t>
      </w:r>
    </w:p>
    <w:p w:rsidR="00415BB6" w:rsidRDefault="00FD541C" w:rsidP="00A10342">
      <w:pPr>
        <w:spacing w:before="240" w:after="240" w:line="240" w:lineRule="auto"/>
        <w:jc w:val="both"/>
        <w:rPr>
          <w:sz w:val="24"/>
          <w:szCs w:val="24"/>
        </w:rPr>
      </w:pPr>
      <w:r>
        <w:rPr>
          <w:sz w:val="24"/>
          <w:szCs w:val="24"/>
        </w:rPr>
        <w:t>1, 2, 3 -сыныптар үшін дербес оқу пәндері болып айқындалды.</w:t>
      </w:r>
    </w:p>
    <w:p w:rsidR="00415BB6" w:rsidRDefault="00FD541C" w:rsidP="00A10342">
      <w:pPr>
        <w:spacing w:before="240" w:after="240" w:line="240" w:lineRule="auto"/>
        <w:jc w:val="both"/>
        <w:rPr>
          <w:sz w:val="24"/>
          <w:szCs w:val="24"/>
          <w:shd w:val="clear" w:color="auto" w:fill="E8E9EB"/>
        </w:rPr>
      </w:pPr>
      <w:r>
        <w:rPr>
          <w:sz w:val="24"/>
          <w:szCs w:val="24"/>
          <w:shd w:val="clear" w:color="auto" w:fill="E8E9EB"/>
        </w:rPr>
        <w:t xml:space="preserve"> </w:t>
      </w:r>
    </w:p>
    <w:p w:rsidR="00415BB6" w:rsidRDefault="00FD541C" w:rsidP="00A10342">
      <w:pPr>
        <w:spacing w:before="240" w:after="240" w:line="240" w:lineRule="auto"/>
        <w:jc w:val="both"/>
        <w:rPr>
          <w:sz w:val="24"/>
          <w:szCs w:val="24"/>
        </w:rPr>
      </w:pPr>
      <w:r>
        <w:rPr>
          <w:sz w:val="24"/>
          <w:szCs w:val="24"/>
        </w:rPr>
        <w:t xml:space="preserve">  </w:t>
      </w:r>
      <w:r>
        <w:rPr>
          <w:sz w:val="24"/>
          <w:szCs w:val="24"/>
        </w:rPr>
        <w:tab/>
        <w:t>Қазақстан Республикасы Оқу-ағарту министрінің 2022 жылғы 31 тамыздағы № 385 бұйрығына 96 тармақшасына сәйкес шағын жинақталған мектептерде сыныпты екі топқа бөлуге білім алушылар саны 20  және одан артық болғанда жүзеге асырылады. Осы бұйрыққа сәйкес  цифрлық сауаттылық пәні 2,3,4 – сыныптарда топқа бөлініп оқытылады.</w:t>
      </w:r>
    </w:p>
    <w:p w:rsidR="00415BB6" w:rsidRDefault="00FD541C" w:rsidP="00A10342">
      <w:pPr>
        <w:spacing w:before="240" w:after="240" w:line="240" w:lineRule="auto"/>
        <w:jc w:val="both"/>
        <w:rPr>
          <w:sz w:val="24"/>
          <w:szCs w:val="24"/>
        </w:rPr>
      </w:pPr>
      <w:r>
        <w:rPr>
          <w:sz w:val="24"/>
          <w:szCs w:val="24"/>
        </w:rPr>
        <w:t xml:space="preserve">3,4-сыныптарда шетел тілі ( ағылшын) пәні сынып оқушыларының саны 20 және одан артық болуына байланысты  екі топқа бөлініп оқытылады. </w:t>
      </w:r>
    </w:p>
    <w:p w:rsidR="00415BB6" w:rsidRDefault="00FD541C" w:rsidP="00A10342">
      <w:pPr>
        <w:spacing w:before="240" w:after="240" w:line="240" w:lineRule="auto"/>
        <w:jc w:val="both"/>
        <w:rPr>
          <w:sz w:val="24"/>
          <w:szCs w:val="24"/>
        </w:rPr>
      </w:pPr>
      <w:r>
        <w:rPr>
          <w:sz w:val="24"/>
          <w:szCs w:val="24"/>
        </w:rPr>
        <w:t xml:space="preserve"> </w:t>
      </w:r>
      <w:r>
        <w:rPr>
          <w:sz w:val="24"/>
          <w:szCs w:val="24"/>
        </w:rPr>
        <w:tab/>
        <w:t>Вариативтік компоненті есебінен оқу пәні бойынша жүргізілетін элективтік курстардың тақырыптары:</w:t>
      </w:r>
    </w:p>
    <w:p w:rsidR="00415BB6" w:rsidRDefault="00FD541C" w:rsidP="00A10342">
      <w:pPr>
        <w:spacing w:before="240" w:after="240" w:line="240" w:lineRule="auto"/>
        <w:jc w:val="both"/>
        <w:rPr>
          <w:sz w:val="24"/>
          <w:szCs w:val="24"/>
        </w:rPr>
      </w:pPr>
      <w:r>
        <w:rPr>
          <w:sz w:val="24"/>
          <w:szCs w:val="24"/>
        </w:rPr>
        <w:t xml:space="preserve"> </w:t>
      </w:r>
    </w:p>
    <w:p w:rsidR="00415BB6" w:rsidRDefault="00FD541C" w:rsidP="00A10342">
      <w:pPr>
        <w:spacing w:before="240" w:after="240" w:line="240" w:lineRule="auto"/>
        <w:jc w:val="both"/>
        <w:rPr>
          <w:sz w:val="24"/>
          <w:szCs w:val="24"/>
        </w:rPr>
      </w:pPr>
      <w:r>
        <w:rPr>
          <w:sz w:val="24"/>
          <w:szCs w:val="24"/>
        </w:rPr>
        <w:t xml:space="preserve"> 1 «А,Ә,Б,В» сыныптарында - «Математика өмірде» -1сағаттан; «Үстел ойындары »  -            1 сағаттан алынды. Барлығы : 8  сағат.</w:t>
      </w:r>
    </w:p>
    <w:p w:rsidR="00415BB6" w:rsidRDefault="00FD541C" w:rsidP="00A10342">
      <w:pPr>
        <w:spacing w:before="240" w:after="240" w:line="240" w:lineRule="auto"/>
        <w:jc w:val="both"/>
        <w:rPr>
          <w:sz w:val="24"/>
          <w:szCs w:val="24"/>
        </w:rPr>
      </w:pPr>
      <w:r>
        <w:rPr>
          <w:sz w:val="24"/>
          <w:szCs w:val="24"/>
        </w:rPr>
        <w:t>2 «А,Ә,Б,В,Г» сыныптарында -  «Математика шыңы»- 1сағаттан ; «Тіл дамыту және сөйлеу мәдениеті» - 1 сағаттан , «Үстел ойындары» (шашки) 1 сағаттан.  Барлығы : 10 сағат.</w:t>
      </w:r>
    </w:p>
    <w:p w:rsidR="00415BB6" w:rsidRDefault="00FD541C" w:rsidP="00A10342">
      <w:pPr>
        <w:spacing w:before="240" w:after="240" w:line="240" w:lineRule="auto"/>
        <w:jc w:val="both"/>
        <w:rPr>
          <w:sz w:val="24"/>
          <w:szCs w:val="24"/>
        </w:rPr>
      </w:pPr>
      <w:r>
        <w:rPr>
          <w:sz w:val="24"/>
          <w:szCs w:val="24"/>
        </w:rPr>
        <w:t>3 «А,Ә,Б,В,Г» сыныптарында  «Математика және логика» - 1 сағаттан ; «Қазақтың ұлттық ойындары» - 1 сағаттан; Барлығы: 10 сағат алынды.</w:t>
      </w:r>
    </w:p>
    <w:p w:rsidR="00415BB6" w:rsidRPr="00B36163" w:rsidRDefault="00FD541C" w:rsidP="00A10342">
      <w:pPr>
        <w:spacing w:before="240" w:after="240" w:line="240" w:lineRule="auto"/>
        <w:jc w:val="both"/>
        <w:rPr>
          <w:sz w:val="24"/>
          <w:szCs w:val="24"/>
        </w:rPr>
      </w:pPr>
      <w:r>
        <w:rPr>
          <w:sz w:val="24"/>
          <w:szCs w:val="24"/>
        </w:rPr>
        <w:t>4 «А,Ә,Б,В» - «Математикалық жобалар» 1 сағаттан алынды , «Қазақтың ұлттық ойындары»- 1 сағаттан; Барлығы 8 сағат алынды.</w:t>
      </w:r>
    </w:p>
    <w:p w:rsidR="00415BB6" w:rsidRDefault="00FD541C" w:rsidP="00A10342">
      <w:pPr>
        <w:spacing w:before="240" w:after="240" w:line="240" w:lineRule="auto"/>
        <w:jc w:val="both"/>
        <w:rPr>
          <w:sz w:val="24"/>
          <w:szCs w:val="24"/>
        </w:rPr>
      </w:pPr>
      <w:r>
        <w:rPr>
          <w:b/>
          <w:sz w:val="24"/>
          <w:szCs w:val="24"/>
        </w:rPr>
        <w:t xml:space="preserve"> </w:t>
      </w:r>
      <w:r>
        <w:rPr>
          <w:b/>
          <w:sz w:val="24"/>
          <w:szCs w:val="24"/>
        </w:rPr>
        <w:tab/>
        <w:t xml:space="preserve">Мақсаты: </w:t>
      </w:r>
      <w:r>
        <w:rPr>
          <w:sz w:val="24"/>
          <w:szCs w:val="24"/>
        </w:rPr>
        <w:t>Математикалық курстарды алудың себебі- балаларға қосымша білім беру, тапсырмалар арқылы логикалық ойлау қабілеттерін  дамыту және  пәнге деген қызығушылығын арттыру;</w:t>
      </w:r>
    </w:p>
    <w:p w:rsidR="00415BB6" w:rsidRDefault="00FD541C" w:rsidP="00A10342">
      <w:pPr>
        <w:spacing w:before="240" w:after="240" w:line="240" w:lineRule="auto"/>
        <w:jc w:val="both"/>
        <w:rPr>
          <w:sz w:val="24"/>
          <w:szCs w:val="24"/>
        </w:rPr>
      </w:pPr>
      <w:r>
        <w:rPr>
          <w:sz w:val="24"/>
          <w:szCs w:val="24"/>
        </w:rPr>
        <w:lastRenderedPageBreak/>
        <w:t xml:space="preserve">    «Үстел ойындары» оқушылардың ойлау дағдысын дамытады, тез шешім қабылдауға тәрбиелейді.</w:t>
      </w:r>
    </w:p>
    <w:p w:rsidR="00415BB6" w:rsidRDefault="00FD541C" w:rsidP="00A10342">
      <w:pPr>
        <w:shd w:val="clear" w:color="auto" w:fill="FFFFFF"/>
        <w:spacing w:before="240" w:after="240" w:line="240" w:lineRule="auto"/>
        <w:jc w:val="both"/>
        <w:rPr>
          <w:sz w:val="24"/>
          <w:szCs w:val="24"/>
        </w:rPr>
      </w:pPr>
      <w:r>
        <w:rPr>
          <w:sz w:val="24"/>
          <w:szCs w:val="24"/>
        </w:rPr>
        <w:t xml:space="preserve"> </w:t>
      </w:r>
      <w:r>
        <w:rPr>
          <w:sz w:val="24"/>
          <w:szCs w:val="24"/>
        </w:rPr>
        <w:tab/>
        <w:t>Ұлттық ойындарды алудағы себебі – ұлттық ойындарды және салауатты өмір салтын насихаттауға ықпал ету.</w:t>
      </w:r>
    </w:p>
    <w:p w:rsidR="00415BB6" w:rsidRDefault="00FD541C" w:rsidP="00A10342">
      <w:pPr>
        <w:spacing w:before="240" w:after="240" w:line="240" w:lineRule="auto"/>
        <w:jc w:val="both"/>
        <w:rPr>
          <w:sz w:val="24"/>
          <w:szCs w:val="24"/>
        </w:rPr>
      </w:pPr>
      <w:r>
        <w:rPr>
          <w:sz w:val="24"/>
          <w:szCs w:val="24"/>
        </w:rPr>
        <w:t xml:space="preserve">        2025 -2026 оқу жылында   5-9- сыныптарда білім беру процесі  Қазақстан Республикасы Оқу-ағарту министрінің 2022 жылғы 3 тамыздағы № 348 бұйрығы, 23.09.2022 ж. № 406 бұйрығымен енгізілген өзгерістерімен бекітілген білім берудің барлық деңгейінің мемлекеттік жалпыға міндетті білім беру стандарты; </w:t>
      </w:r>
    </w:p>
    <w:p w:rsidR="00415BB6" w:rsidRDefault="00FD541C" w:rsidP="00A10342">
      <w:pPr>
        <w:spacing w:before="240" w:after="240" w:line="240" w:lineRule="auto"/>
        <w:jc w:val="both"/>
        <w:rPr>
          <w:sz w:val="24"/>
          <w:szCs w:val="24"/>
        </w:rPr>
      </w:pPr>
      <w:r>
        <w:rPr>
          <w:sz w:val="24"/>
          <w:szCs w:val="24"/>
        </w:rPr>
        <w:t>«Қазақстан Республикасында бастауыш, негізгі орта, жалпы орта білім берудің үлгілік оқу жоспарларын бекіту туралы» (ҚР БҒМ 8.11.2012 ж. № 500 бұйрығы, 18.08.2023 ж. № 264 бұйрығымен енгізілген өзгерістері мен);</w:t>
      </w:r>
    </w:p>
    <w:p w:rsidR="00415BB6" w:rsidRDefault="00FD541C" w:rsidP="00A10342">
      <w:pPr>
        <w:spacing w:before="240" w:after="240" w:line="240" w:lineRule="auto"/>
        <w:jc w:val="both"/>
        <w:rPr>
          <w:sz w:val="24"/>
          <w:szCs w:val="24"/>
        </w:rPr>
      </w:pPr>
      <w:r>
        <w:rPr>
          <w:b/>
          <w:color w:val="FF0000"/>
          <w:sz w:val="24"/>
          <w:szCs w:val="24"/>
        </w:rPr>
        <w:t xml:space="preserve">   </w:t>
      </w:r>
      <w:r>
        <w:rPr>
          <w:b/>
          <w:color w:val="FF0000"/>
          <w:sz w:val="24"/>
          <w:szCs w:val="24"/>
        </w:rPr>
        <w:tab/>
      </w:r>
      <w:r>
        <w:rPr>
          <w:sz w:val="24"/>
          <w:szCs w:val="24"/>
        </w:rPr>
        <w:t>Қазақстан Республикасы Білім және ғылым министрінің  2012 жылғы 8 қарашадағы  №500 бұйрығының 16 қосымшасы негізінде 5-9 сыныптарға оқыту қазақ тілінде жүргізілетін негізгі орта  білім берудің негізінде (төмендетілген оқу жүктемесімен) оқу жоспары құрастырылды.</w:t>
      </w:r>
    </w:p>
    <w:p w:rsidR="00415BB6" w:rsidRDefault="00FD541C" w:rsidP="00A10342">
      <w:pPr>
        <w:spacing w:before="240" w:after="240" w:line="240" w:lineRule="auto"/>
        <w:jc w:val="both"/>
        <w:rPr>
          <w:sz w:val="24"/>
          <w:szCs w:val="24"/>
        </w:rPr>
      </w:pPr>
      <w:r>
        <w:rPr>
          <w:b/>
          <w:sz w:val="24"/>
          <w:szCs w:val="24"/>
        </w:rPr>
        <w:t xml:space="preserve"> </w:t>
      </w:r>
      <w:r>
        <w:rPr>
          <w:sz w:val="24"/>
          <w:szCs w:val="24"/>
        </w:rPr>
        <w:t xml:space="preserve">  </w:t>
      </w:r>
      <w:r>
        <w:rPr>
          <w:sz w:val="24"/>
          <w:szCs w:val="24"/>
        </w:rPr>
        <w:tab/>
        <w:t>Оқу үрдісін ұйымдастыру кезінде  Қазақстан Республикасы  Оқу- ағарту  министрлігінің        «Қазақстан Республикасының орта білім беру ұйымдарында оқу-тәрбие процесін ұйымдастырудың 2025-2026 оқу жылындағы ерекшеліктері туралы»  әдістемелік нұсқау  хатын  басшылыққа  алынды.</w:t>
      </w:r>
      <w:r>
        <w:rPr>
          <w:b/>
          <w:sz w:val="24"/>
          <w:szCs w:val="24"/>
        </w:rPr>
        <w:t xml:space="preserve"> </w:t>
      </w:r>
      <w:r>
        <w:rPr>
          <w:sz w:val="24"/>
          <w:szCs w:val="24"/>
        </w:rPr>
        <w:t xml:space="preserve"> </w:t>
      </w:r>
    </w:p>
    <w:p w:rsidR="00415BB6" w:rsidRDefault="00FD541C" w:rsidP="00A10342">
      <w:pPr>
        <w:spacing w:before="240" w:after="240" w:line="240" w:lineRule="auto"/>
        <w:jc w:val="both"/>
        <w:rPr>
          <w:sz w:val="24"/>
          <w:szCs w:val="24"/>
        </w:rPr>
      </w:pPr>
      <w:r>
        <w:rPr>
          <w:sz w:val="24"/>
          <w:szCs w:val="24"/>
        </w:rPr>
        <w:t xml:space="preserve">            </w:t>
      </w:r>
      <w:r>
        <w:rPr>
          <w:sz w:val="24"/>
          <w:szCs w:val="24"/>
        </w:rPr>
        <w:tab/>
        <w:t>Қазақстандық білім беру реформасы бағыттарының  бірі бәсекеге қабілетті білім беру кеңістігін құруға бағытталған  жалпы орта білім  деңгейіндегі бейінді оқыту болып табылады. Бейінді оқыту жалпы орта білім деңгейінде оқытуды  саралау жүйесі ретінде қарастырылады. Осыған сәйкес жоғары сыныптарда  қоғамдық- гуманитарлық және   жаратылыстану-математикалық   бағыттары  бойынша оқытылады.</w:t>
      </w:r>
    </w:p>
    <w:p w:rsidR="00415BB6" w:rsidRDefault="00FD541C" w:rsidP="00A10342">
      <w:pPr>
        <w:spacing w:before="240" w:after="240" w:line="240" w:lineRule="auto"/>
        <w:jc w:val="both"/>
        <w:rPr>
          <w:sz w:val="24"/>
          <w:szCs w:val="24"/>
        </w:rPr>
      </w:pPr>
      <w:r>
        <w:rPr>
          <w:sz w:val="24"/>
          <w:szCs w:val="24"/>
        </w:rPr>
        <w:t>Шетел тілінен мектепте ағылшын тілі оқытылады.</w:t>
      </w:r>
    </w:p>
    <w:p w:rsidR="00415BB6" w:rsidRDefault="00FD541C" w:rsidP="00A10342">
      <w:pPr>
        <w:spacing w:before="240" w:after="240" w:line="240" w:lineRule="auto"/>
        <w:jc w:val="both"/>
        <w:rPr>
          <w:sz w:val="24"/>
          <w:szCs w:val="24"/>
        </w:rPr>
      </w:pPr>
      <w:r>
        <w:rPr>
          <w:sz w:val="24"/>
          <w:szCs w:val="24"/>
        </w:rPr>
        <w:t xml:space="preserve">  </w:t>
      </w:r>
      <w:r>
        <w:rPr>
          <w:sz w:val="24"/>
          <w:szCs w:val="24"/>
        </w:rPr>
        <w:tab/>
        <w:t>2025-2026  оқу жылында үлгілік оқу жоспарының вариативтік компонентіне  5-11 сыныптардағы «Жаһандық құзыреттілік» курсы енгізілді.</w:t>
      </w:r>
    </w:p>
    <w:p w:rsidR="00415BB6" w:rsidRDefault="00FD541C" w:rsidP="00A10342">
      <w:pPr>
        <w:spacing w:before="240" w:after="240" w:line="240" w:lineRule="auto"/>
        <w:jc w:val="both"/>
        <w:rPr>
          <w:i/>
          <w:sz w:val="24"/>
          <w:szCs w:val="24"/>
        </w:rPr>
      </w:pPr>
      <w:r>
        <w:rPr>
          <w:sz w:val="24"/>
          <w:szCs w:val="24"/>
        </w:rPr>
        <w:t xml:space="preserve">• 5-8 – сыныптарда </w:t>
      </w:r>
      <w:r>
        <w:rPr>
          <w:i/>
          <w:sz w:val="24"/>
          <w:szCs w:val="24"/>
        </w:rPr>
        <w:t>- 0,5 сағат (екі аптада бір рет), оқу жылында 17 сағат</w:t>
      </w:r>
    </w:p>
    <w:p w:rsidR="00415BB6" w:rsidRDefault="00FD541C" w:rsidP="00A10342">
      <w:pPr>
        <w:spacing w:before="240" w:after="240" w:line="240" w:lineRule="auto"/>
        <w:jc w:val="both"/>
        <w:rPr>
          <w:i/>
          <w:sz w:val="24"/>
          <w:szCs w:val="24"/>
        </w:rPr>
      </w:pPr>
      <w:r>
        <w:rPr>
          <w:sz w:val="24"/>
          <w:szCs w:val="24"/>
        </w:rPr>
        <w:t xml:space="preserve">• </w:t>
      </w:r>
      <w:r>
        <w:rPr>
          <w:i/>
          <w:sz w:val="24"/>
          <w:szCs w:val="24"/>
        </w:rPr>
        <w:t xml:space="preserve">9 – сыныптарда  аптасына 1 сағат, оқу жылында  34 сағаттан ;  </w:t>
      </w:r>
    </w:p>
    <w:p w:rsidR="00415BB6" w:rsidRDefault="00FD541C" w:rsidP="00A10342">
      <w:pPr>
        <w:spacing w:before="240" w:after="240" w:line="240" w:lineRule="auto"/>
        <w:jc w:val="both"/>
        <w:rPr>
          <w:i/>
          <w:sz w:val="24"/>
          <w:szCs w:val="24"/>
        </w:rPr>
      </w:pPr>
      <w:r>
        <w:rPr>
          <w:sz w:val="24"/>
          <w:szCs w:val="24"/>
        </w:rPr>
        <w:t xml:space="preserve">• 0,5 сағат жүктемесі бар </w:t>
      </w:r>
      <w:r>
        <w:rPr>
          <w:i/>
          <w:sz w:val="24"/>
          <w:szCs w:val="24"/>
        </w:rPr>
        <w:t>курс екі аптада 1 рет өткізіледі.</w:t>
      </w:r>
    </w:p>
    <w:p w:rsidR="00415BB6" w:rsidRDefault="00FD541C" w:rsidP="00A10342">
      <w:pPr>
        <w:spacing w:before="240" w:after="240" w:line="240" w:lineRule="auto"/>
        <w:jc w:val="both"/>
        <w:rPr>
          <w:i/>
          <w:sz w:val="24"/>
          <w:szCs w:val="24"/>
        </w:rPr>
      </w:pPr>
      <w:r>
        <w:rPr>
          <w:i/>
          <w:sz w:val="24"/>
          <w:szCs w:val="24"/>
        </w:rPr>
        <w:t>«Жаһандық құзыреттілік» курсы бойынша</w:t>
      </w:r>
    </w:p>
    <w:p w:rsidR="00415BB6" w:rsidRDefault="00FD541C" w:rsidP="00A10342">
      <w:pPr>
        <w:spacing w:before="240" w:after="240" w:line="240" w:lineRule="auto"/>
        <w:jc w:val="both"/>
        <w:rPr>
          <w:i/>
          <w:sz w:val="24"/>
          <w:szCs w:val="24"/>
        </w:rPr>
      </w:pPr>
      <w:r>
        <w:rPr>
          <w:i/>
          <w:sz w:val="24"/>
          <w:szCs w:val="24"/>
        </w:rPr>
        <w:t>5-сыныптарда «Парасаттылық және әдеп» ;</w:t>
      </w:r>
    </w:p>
    <w:p w:rsidR="00415BB6" w:rsidRDefault="00FD541C" w:rsidP="00A10342">
      <w:pPr>
        <w:spacing w:before="240" w:after="240" w:line="240" w:lineRule="auto"/>
        <w:jc w:val="both"/>
        <w:rPr>
          <w:i/>
          <w:sz w:val="24"/>
          <w:szCs w:val="24"/>
        </w:rPr>
      </w:pPr>
      <w:r>
        <w:rPr>
          <w:i/>
          <w:sz w:val="24"/>
          <w:szCs w:val="24"/>
        </w:rPr>
        <w:t>6- сыныптарда «Экология»;</w:t>
      </w:r>
    </w:p>
    <w:p w:rsidR="00415BB6" w:rsidRDefault="00FD541C" w:rsidP="00A10342">
      <w:pPr>
        <w:spacing w:before="240" w:after="240" w:line="240" w:lineRule="auto"/>
        <w:jc w:val="both"/>
        <w:rPr>
          <w:i/>
          <w:sz w:val="24"/>
          <w:szCs w:val="24"/>
        </w:rPr>
      </w:pPr>
      <w:r>
        <w:rPr>
          <w:i/>
          <w:sz w:val="24"/>
          <w:szCs w:val="24"/>
        </w:rPr>
        <w:t>7-сыныптарда «Эмоционалды интеллект және сыни ойлау» ;</w:t>
      </w:r>
    </w:p>
    <w:p w:rsidR="00415BB6" w:rsidRDefault="00FD541C" w:rsidP="00A10342">
      <w:pPr>
        <w:spacing w:before="240" w:after="240" w:line="240" w:lineRule="auto"/>
        <w:jc w:val="both"/>
        <w:rPr>
          <w:i/>
          <w:sz w:val="24"/>
          <w:szCs w:val="24"/>
        </w:rPr>
      </w:pPr>
      <w:r>
        <w:rPr>
          <w:i/>
          <w:sz w:val="24"/>
          <w:szCs w:val="24"/>
        </w:rPr>
        <w:t>8-сыныптарда «Медиасауаттылық»</w:t>
      </w:r>
    </w:p>
    <w:p w:rsidR="00415BB6" w:rsidRDefault="00FD541C" w:rsidP="00A10342">
      <w:pPr>
        <w:spacing w:before="240" w:after="240" w:line="240" w:lineRule="auto"/>
        <w:jc w:val="both"/>
        <w:rPr>
          <w:i/>
          <w:sz w:val="24"/>
          <w:szCs w:val="24"/>
        </w:rPr>
      </w:pPr>
      <w:r>
        <w:rPr>
          <w:i/>
          <w:sz w:val="24"/>
          <w:szCs w:val="24"/>
        </w:rPr>
        <w:t>9-сыныптарда «Зайырлылық және дінтану негіздері»;</w:t>
      </w:r>
    </w:p>
    <w:p w:rsidR="00415BB6" w:rsidRDefault="00FD541C" w:rsidP="00A10342">
      <w:pPr>
        <w:spacing w:before="240" w:after="240" w:line="240" w:lineRule="auto"/>
        <w:jc w:val="both"/>
        <w:rPr>
          <w:sz w:val="24"/>
          <w:szCs w:val="24"/>
        </w:rPr>
      </w:pPr>
      <w:r>
        <w:rPr>
          <w:color w:val="FF0000"/>
          <w:sz w:val="24"/>
          <w:szCs w:val="24"/>
        </w:rPr>
        <w:t xml:space="preserve">   </w:t>
      </w:r>
      <w:r>
        <w:rPr>
          <w:color w:val="FF0000"/>
          <w:sz w:val="24"/>
          <w:szCs w:val="24"/>
        </w:rPr>
        <w:tab/>
      </w:r>
      <w:r>
        <w:rPr>
          <w:rFonts w:ascii="Courier New" w:eastAsia="Courier New" w:hAnsi="Courier New" w:cs="Courier New"/>
          <w:sz w:val="24"/>
          <w:szCs w:val="24"/>
          <w:highlight w:val="white"/>
        </w:rPr>
        <w:t xml:space="preserve"> </w:t>
      </w:r>
      <w:r>
        <w:rPr>
          <w:sz w:val="24"/>
          <w:szCs w:val="24"/>
        </w:rPr>
        <w:t>Қазақстан Республикасы Оқу-ағарту министрінің 2022 жылғы 23 қыркүйектегі № 406 бұйрығы негізінде 5-9 сыныптарда көркем еңбек пәнін сыныптың толымдылығына қарамастан ұлдар мен қыздарға сыныпты екі топқа бөлінді.</w:t>
      </w:r>
    </w:p>
    <w:p w:rsidR="00415BB6" w:rsidRDefault="00FD541C" w:rsidP="00A10342">
      <w:pPr>
        <w:spacing w:before="240" w:after="240" w:line="240" w:lineRule="auto"/>
        <w:jc w:val="both"/>
        <w:rPr>
          <w:sz w:val="24"/>
          <w:szCs w:val="24"/>
        </w:rPr>
      </w:pPr>
      <w:r>
        <w:rPr>
          <w:sz w:val="24"/>
          <w:szCs w:val="24"/>
        </w:rPr>
        <w:t xml:space="preserve">  Қазақстан Республикасы Оқу-ағарту министрінің 2022 жылғы 31 тамыздағы № 385 бұйрығына сәйкес мектептерде сыныпты екі топқа бөлуге білім алушылар саны 20 және одан артық болғанда жүзеге асырылады.  Осы бұйрыққа сәйкес информатика және ағылшын тілі пәндері  </w:t>
      </w:r>
    </w:p>
    <w:p w:rsidR="00415BB6" w:rsidRDefault="00FD541C" w:rsidP="00A10342">
      <w:pPr>
        <w:spacing w:before="240" w:after="240" w:line="240" w:lineRule="auto"/>
        <w:jc w:val="both"/>
        <w:rPr>
          <w:sz w:val="24"/>
          <w:szCs w:val="24"/>
        </w:rPr>
      </w:pPr>
      <w:r>
        <w:rPr>
          <w:sz w:val="24"/>
          <w:szCs w:val="24"/>
        </w:rPr>
        <w:lastRenderedPageBreak/>
        <w:t xml:space="preserve"> 5 «А,Ә,Б,В», 6 «Б» , 7 «А,Б,В» , 8 «А,Ә,Б», 9 «А» сыныптары  топтарға бөлінеді.</w:t>
      </w:r>
    </w:p>
    <w:p w:rsidR="00415BB6" w:rsidRDefault="00FD541C" w:rsidP="00A10342">
      <w:pPr>
        <w:spacing w:before="240" w:after="240" w:line="240" w:lineRule="auto"/>
        <w:jc w:val="both"/>
        <w:rPr>
          <w:sz w:val="24"/>
          <w:szCs w:val="24"/>
        </w:rPr>
      </w:pPr>
      <w:r>
        <w:rPr>
          <w:sz w:val="24"/>
          <w:szCs w:val="24"/>
        </w:rPr>
        <w:t xml:space="preserve">            Вариативтік компоненттен  </w:t>
      </w:r>
    </w:p>
    <w:p w:rsidR="00415BB6" w:rsidRDefault="00FD541C" w:rsidP="00A10342">
      <w:pPr>
        <w:spacing w:before="240" w:after="240" w:line="240" w:lineRule="auto"/>
        <w:jc w:val="both"/>
        <w:rPr>
          <w:sz w:val="24"/>
          <w:szCs w:val="24"/>
        </w:rPr>
      </w:pPr>
      <w:r>
        <w:rPr>
          <w:sz w:val="24"/>
          <w:szCs w:val="24"/>
        </w:rPr>
        <w:t xml:space="preserve">         </w:t>
      </w:r>
      <w:r>
        <w:rPr>
          <w:sz w:val="24"/>
          <w:szCs w:val="24"/>
        </w:rPr>
        <w:tab/>
        <w:t>7 «А» сыныбында – Қазақ тілі, орыс тілі, қазақ әдебиеті пәндері таңдап алынды. Барлығы 3 сағат;</w:t>
      </w:r>
    </w:p>
    <w:p w:rsidR="00415BB6" w:rsidRDefault="00FD541C" w:rsidP="00A10342">
      <w:pPr>
        <w:spacing w:before="240" w:after="240" w:line="240" w:lineRule="auto"/>
        <w:jc w:val="both"/>
        <w:rPr>
          <w:sz w:val="24"/>
          <w:szCs w:val="24"/>
        </w:rPr>
      </w:pPr>
      <w:r>
        <w:rPr>
          <w:sz w:val="24"/>
          <w:szCs w:val="24"/>
        </w:rPr>
        <w:t xml:space="preserve">         </w:t>
      </w:r>
      <w:r>
        <w:rPr>
          <w:sz w:val="24"/>
          <w:szCs w:val="24"/>
        </w:rPr>
        <w:tab/>
        <w:t>7 «Ә» сыныбында – Қазақ тілі, орыс тілі, қазақ әдебиеті пәндері таңдап алынды. Барлығы 3 сағат;</w:t>
      </w:r>
    </w:p>
    <w:p w:rsidR="00415BB6" w:rsidRDefault="00FD541C" w:rsidP="00A10342">
      <w:pPr>
        <w:spacing w:before="240" w:after="240" w:line="240" w:lineRule="auto"/>
        <w:jc w:val="both"/>
        <w:rPr>
          <w:sz w:val="24"/>
          <w:szCs w:val="24"/>
        </w:rPr>
      </w:pPr>
      <w:r>
        <w:rPr>
          <w:sz w:val="24"/>
          <w:szCs w:val="24"/>
        </w:rPr>
        <w:t xml:space="preserve">            7 «Б» сыныбында – Қазақстан тарихы, география,  биология  пәндері таңдап алынды. Барлығы 3 сағат;</w:t>
      </w:r>
    </w:p>
    <w:p w:rsidR="00415BB6" w:rsidRDefault="00FD541C" w:rsidP="00A10342">
      <w:pPr>
        <w:spacing w:before="240" w:after="240" w:line="240" w:lineRule="auto"/>
        <w:jc w:val="both"/>
        <w:rPr>
          <w:sz w:val="24"/>
          <w:szCs w:val="24"/>
        </w:rPr>
      </w:pPr>
      <w:r>
        <w:rPr>
          <w:sz w:val="24"/>
          <w:szCs w:val="24"/>
        </w:rPr>
        <w:t xml:space="preserve">        </w:t>
      </w:r>
      <w:r>
        <w:rPr>
          <w:sz w:val="24"/>
          <w:szCs w:val="24"/>
        </w:rPr>
        <w:tab/>
        <w:t>7 «В» сыныбында – Алгебра, биология,  география  пәндері таңдап алынды.</w:t>
      </w:r>
    </w:p>
    <w:p w:rsidR="00415BB6" w:rsidRDefault="00FD541C" w:rsidP="00A10342">
      <w:pPr>
        <w:spacing w:before="240" w:after="240" w:line="240" w:lineRule="auto"/>
        <w:jc w:val="both"/>
        <w:rPr>
          <w:sz w:val="24"/>
          <w:szCs w:val="24"/>
        </w:rPr>
      </w:pPr>
      <w:r>
        <w:rPr>
          <w:sz w:val="24"/>
          <w:szCs w:val="24"/>
        </w:rPr>
        <w:t>Барлығы 3 сағат;</w:t>
      </w:r>
    </w:p>
    <w:p w:rsidR="00415BB6" w:rsidRDefault="00FD541C" w:rsidP="00A10342">
      <w:pPr>
        <w:spacing w:before="240" w:after="240" w:line="240" w:lineRule="auto"/>
        <w:jc w:val="both"/>
        <w:rPr>
          <w:sz w:val="24"/>
          <w:szCs w:val="24"/>
        </w:rPr>
      </w:pPr>
      <w:r>
        <w:rPr>
          <w:sz w:val="24"/>
          <w:szCs w:val="24"/>
        </w:rPr>
        <w:t xml:space="preserve">         </w:t>
      </w:r>
      <w:r>
        <w:rPr>
          <w:sz w:val="24"/>
          <w:szCs w:val="24"/>
        </w:rPr>
        <w:tab/>
        <w:t>8 «А» сыныбында – Қазақ тілі, орыс тілі, қазақ әдебиеті пәндері таңдап алынды. Барлығы 3 сағат;</w:t>
      </w:r>
    </w:p>
    <w:p w:rsidR="00415BB6" w:rsidRDefault="00FD541C" w:rsidP="00A10342">
      <w:pPr>
        <w:spacing w:before="240" w:after="240" w:line="240" w:lineRule="auto"/>
        <w:jc w:val="both"/>
        <w:rPr>
          <w:sz w:val="24"/>
          <w:szCs w:val="24"/>
        </w:rPr>
      </w:pPr>
      <w:r>
        <w:rPr>
          <w:sz w:val="24"/>
          <w:szCs w:val="24"/>
        </w:rPr>
        <w:t xml:space="preserve">         </w:t>
      </w:r>
      <w:r>
        <w:rPr>
          <w:sz w:val="24"/>
          <w:szCs w:val="24"/>
        </w:rPr>
        <w:tab/>
        <w:t>8 «Ә» сыныбында – Қазақ тілі, орыс тілі, қазақ әдебиеті пәндері таңдап алынды. Барлығы 3 сағат;</w:t>
      </w:r>
    </w:p>
    <w:p w:rsidR="00415BB6" w:rsidRDefault="00FD541C" w:rsidP="00A10342">
      <w:pPr>
        <w:spacing w:before="240" w:after="240" w:line="240" w:lineRule="auto"/>
        <w:jc w:val="both"/>
        <w:rPr>
          <w:sz w:val="24"/>
          <w:szCs w:val="24"/>
        </w:rPr>
      </w:pPr>
      <w:r>
        <w:rPr>
          <w:sz w:val="24"/>
          <w:szCs w:val="24"/>
        </w:rPr>
        <w:t xml:space="preserve">        </w:t>
      </w:r>
      <w:r>
        <w:rPr>
          <w:sz w:val="24"/>
          <w:szCs w:val="24"/>
        </w:rPr>
        <w:tab/>
        <w:t>8 «Б» сыныбында – Қазақстан тарихы, география,  биология  пәндері таңдап алынды. Барлығы 3 сағат;</w:t>
      </w:r>
    </w:p>
    <w:p w:rsidR="00415BB6" w:rsidRDefault="00FD541C" w:rsidP="00A10342">
      <w:pPr>
        <w:spacing w:before="240" w:after="240" w:line="240" w:lineRule="auto"/>
        <w:jc w:val="both"/>
        <w:rPr>
          <w:sz w:val="24"/>
          <w:szCs w:val="24"/>
        </w:rPr>
      </w:pPr>
      <w:r>
        <w:rPr>
          <w:sz w:val="24"/>
          <w:szCs w:val="24"/>
        </w:rPr>
        <w:t xml:space="preserve">        </w:t>
      </w:r>
      <w:r>
        <w:rPr>
          <w:sz w:val="24"/>
          <w:szCs w:val="24"/>
        </w:rPr>
        <w:tab/>
        <w:t>9 «А» сыныбында – география, Қазақстан тарихы, қазақ әдебиеті пәндері таңдап алынды. Барлығы 3 сағат;</w:t>
      </w:r>
    </w:p>
    <w:p w:rsidR="00415BB6" w:rsidRDefault="00FD541C" w:rsidP="00A10342">
      <w:pPr>
        <w:spacing w:before="240" w:after="240" w:line="240" w:lineRule="auto"/>
        <w:jc w:val="both"/>
        <w:rPr>
          <w:sz w:val="24"/>
          <w:szCs w:val="24"/>
        </w:rPr>
      </w:pPr>
      <w:r>
        <w:rPr>
          <w:sz w:val="24"/>
          <w:szCs w:val="24"/>
        </w:rPr>
        <w:t xml:space="preserve">        </w:t>
      </w:r>
      <w:r>
        <w:rPr>
          <w:sz w:val="24"/>
          <w:szCs w:val="24"/>
        </w:rPr>
        <w:tab/>
        <w:t>9 «Ә» сыныбында – алгебра, биология, география пәндері таңдап алынды. Барлығы 3 сағат;</w:t>
      </w:r>
    </w:p>
    <w:p w:rsidR="00415BB6" w:rsidRDefault="00FD541C" w:rsidP="00A10342">
      <w:pPr>
        <w:spacing w:before="240" w:after="240" w:line="240" w:lineRule="auto"/>
        <w:jc w:val="both"/>
        <w:rPr>
          <w:sz w:val="24"/>
          <w:szCs w:val="24"/>
        </w:rPr>
      </w:pPr>
      <w:r>
        <w:rPr>
          <w:sz w:val="24"/>
          <w:szCs w:val="24"/>
        </w:rPr>
        <w:t xml:space="preserve">       </w:t>
      </w:r>
      <w:r>
        <w:rPr>
          <w:sz w:val="24"/>
          <w:szCs w:val="24"/>
        </w:rPr>
        <w:tab/>
        <w:t xml:space="preserve"> 9 «Б» сыныбында – биология, география, Қазақстан тарихы пәндері таңдап алынды. Барлығы 3 сағат;     </w:t>
      </w:r>
      <w:r>
        <w:rPr>
          <w:sz w:val="24"/>
          <w:szCs w:val="24"/>
        </w:rPr>
        <w:tab/>
      </w:r>
    </w:p>
    <w:p w:rsidR="00415BB6" w:rsidRDefault="00FD541C" w:rsidP="00A10342">
      <w:pPr>
        <w:spacing w:before="240" w:after="240" w:line="240" w:lineRule="auto"/>
        <w:jc w:val="both"/>
        <w:rPr>
          <w:sz w:val="24"/>
          <w:szCs w:val="24"/>
        </w:rPr>
      </w:pPr>
      <w:r>
        <w:rPr>
          <w:color w:val="FF0000"/>
          <w:sz w:val="24"/>
          <w:szCs w:val="24"/>
        </w:rPr>
        <w:t xml:space="preserve">       </w:t>
      </w:r>
      <w:r>
        <w:rPr>
          <w:color w:val="FF0000"/>
          <w:sz w:val="24"/>
          <w:szCs w:val="24"/>
        </w:rPr>
        <w:tab/>
      </w:r>
      <w:r>
        <w:rPr>
          <w:sz w:val="24"/>
          <w:szCs w:val="24"/>
        </w:rPr>
        <w:t xml:space="preserve">7-9 сынып оқушыларының таңдауы осы комбинацияларға түсті. </w:t>
      </w:r>
    </w:p>
    <w:p w:rsidR="00415BB6" w:rsidRDefault="00FD541C" w:rsidP="00A10342">
      <w:pPr>
        <w:spacing w:before="240" w:after="240" w:line="240" w:lineRule="auto"/>
        <w:jc w:val="both"/>
        <w:rPr>
          <w:sz w:val="24"/>
          <w:szCs w:val="24"/>
        </w:rPr>
      </w:pPr>
      <w:r>
        <w:rPr>
          <w:sz w:val="24"/>
          <w:szCs w:val="24"/>
        </w:rPr>
        <w:t xml:space="preserve">   </w:t>
      </w:r>
      <w:r>
        <w:rPr>
          <w:sz w:val="24"/>
          <w:szCs w:val="24"/>
        </w:rPr>
        <w:tab/>
        <w:t>5 «А,Ә,Б,В» сыныптарында  «</w:t>
      </w:r>
      <w:r w:rsidR="006E78C8">
        <w:rPr>
          <w:sz w:val="24"/>
          <w:szCs w:val="24"/>
          <w:lang w:val="kk-KZ"/>
        </w:rPr>
        <w:t>Қазақтың ұлттық ойындары</w:t>
      </w:r>
      <w:r>
        <w:rPr>
          <w:sz w:val="24"/>
          <w:szCs w:val="24"/>
        </w:rPr>
        <w:t>» -1 сағаттан  ;</w:t>
      </w:r>
    </w:p>
    <w:p w:rsidR="00415BB6" w:rsidRDefault="00FD541C" w:rsidP="00A10342">
      <w:pPr>
        <w:spacing w:before="240" w:after="240" w:line="240" w:lineRule="auto"/>
        <w:jc w:val="both"/>
        <w:rPr>
          <w:sz w:val="24"/>
          <w:szCs w:val="24"/>
        </w:rPr>
      </w:pPr>
      <w:r>
        <w:rPr>
          <w:sz w:val="24"/>
          <w:szCs w:val="24"/>
        </w:rPr>
        <w:t xml:space="preserve">   </w:t>
      </w:r>
      <w:r>
        <w:rPr>
          <w:sz w:val="24"/>
          <w:szCs w:val="24"/>
        </w:rPr>
        <w:tab/>
        <w:t>6 «А,Ә,Б,В» сыныптарында «</w:t>
      </w:r>
      <w:r w:rsidR="006E78C8">
        <w:rPr>
          <w:sz w:val="24"/>
          <w:szCs w:val="24"/>
          <w:lang w:val="kk-KZ"/>
        </w:rPr>
        <w:t>Волейбол</w:t>
      </w:r>
      <w:r>
        <w:rPr>
          <w:sz w:val="24"/>
          <w:szCs w:val="24"/>
        </w:rPr>
        <w:t>» - 1 сағаттан  ;</w:t>
      </w:r>
    </w:p>
    <w:p w:rsidR="00415BB6" w:rsidRDefault="00FD541C" w:rsidP="00A10342">
      <w:pPr>
        <w:spacing w:before="240" w:after="240" w:line="240" w:lineRule="auto"/>
        <w:jc w:val="both"/>
        <w:rPr>
          <w:sz w:val="24"/>
          <w:szCs w:val="24"/>
        </w:rPr>
      </w:pPr>
      <w:r>
        <w:rPr>
          <w:sz w:val="24"/>
          <w:szCs w:val="24"/>
        </w:rPr>
        <w:t xml:space="preserve">   </w:t>
      </w:r>
      <w:r>
        <w:rPr>
          <w:sz w:val="24"/>
          <w:szCs w:val="24"/>
        </w:rPr>
        <w:tab/>
        <w:t>7 «А</w:t>
      </w:r>
      <w:r w:rsidR="006E78C8">
        <w:rPr>
          <w:sz w:val="24"/>
          <w:szCs w:val="24"/>
        </w:rPr>
        <w:t>,Ә,Б,В» сыныптарында «Баскетбол</w:t>
      </w:r>
      <w:r>
        <w:rPr>
          <w:sz w:val="24"/>
          <w:szCs w:val="24"/>
        </w:rPr>
        <w:t>» - 1 сағаттан ;</w:t>
      </w:r>
    </w:p>
    <w:p w:rsidR="00415BB6" w:rsidRDefault="00FD541C" w:rsidP="00A10342">
      <w:pPr>
        <w:spacing w:before="240" w:after="240" w:line="240" w:lineRule="auto"/>
        <w:jc w:val="both"/>
        <w:rPr>
          <w:sz w:val="24"/>
          <w:szCs w:val="24"/>
        </w:rPr>
      </w:pPr>
      <w:r>
        <w:rPr>
          <w:sz w:val="24"/>
          <w:szCs w:val="24"/>
        </w:rPr>
        <w:t xml:space="preserve">   </w:t>
      </w:r>
      <w:r>
        <w:rPr>
          <w:sz w:val="24"/>
          <w:szCs w:val="24"/>
        </w:rPr>
        <w:tab/>
        <w:t>8 «А,Ә,Б» сыныптарында «</w:t>
      </w:r>
      <w:r w:rsidR="0074084F">
        <w:rPr>
          <w:sz w:val="24"/>
          <w:szCs w:val="24"/>
          <w:lang w:val="kk-KZ"/>
        </w:rPr>
        <w:t>Волейбол</w:t>
      </w:r>
      <w:r>
        <w:rPr>
          <w:sz w:val="24"/>
          <w:szCs w:val="24"/>
        </w:rPr>
        <w:t xml:space="preserve">» -1 сағаттан  спорттық ойындарына алынды. </w:t>
      </w:r>
    </w:p>
    <w:p w:rsidR="00415BB6" w:rsidRDefault="00FD541C" w:rsidP="00A10342">
      <w:pPr>
        <w:spacing w:before="240" w:after="240" w:line="240" w:lineRule="auto"/>
        <w:jc w:val="both"/>
        <w:rPr>
          <w:sz w:val="24"/>
          <w:szCs w:val="24"/>
        </w:rPr>
      </w:pPr>
      <w:r>
        <w:rPr>
          <w:sz w:val="24"/>
          <w:szCs w:val="24"/>
        </w:rPr>
        <w:t xml:space="preserve">   </w:t>
      </w:r>
      <w:r>
        <w:rPr>
          <w:sz w:val="24"/>
          <w:szCs w:val="24"/>
        </w:rPr>
        <w:tab/>
        <w:t>Мақсаты: Бұқаралық спортты насихаттау, білім алушыларды дене шынықтыру мен спортқа жүйелі түрде баулу, салауатты өмір салтын насихаттауға ықпал ету.</w:t>
      </w:r>
    </w:p>
    <w:p w:rsidR="00415BB6" w:rsidRDefault="00FD541C" w:rsidP="00A10342">
      <w:pPr>
        <w:spacing w:before="240" w:after="240" w:line="240" w:lineRule="auto"/>
        <w:jc w:val="both"/>
        <w:rPr>
          <w:sz w:val="24"/>
          <w:szCs w:val="24"/>
        </w:rPr>
      </w:pPr>
      <w:r>
        <w:rPr>
          <w:sz w:val="24"/>
          <w:szCs w:val="24"/>
        </w:rPr>
        <w:t xml:space="preserve">   </w:t>
      </w:r>
      <w:r>
        <w:rPr>
          <w:sz w:val="24"/>
          <w:szCs w:val="24"/>
        </w:rPr>
        <w:tab/>
        <w:t>Ұлттық ойындар  ойлауды дамытады және маңызды жалпы білім беру дағдыларын қалыптастыруға ықпал етеді.</w:t>
      </w:r>
    </w:p>
    <w:p w:rsidR="00415BB6" w:rsidRDefault="00FD541C" w:rsidP="00A10342">
      <w:pPr>
        <w:spacing w:before="240" w:after="240" w:line="240" w:lineRule="auto"/>
        <w:jc w:val="both"/>
        <w:rPr>
          <w:sz w:val="24"/>
          <w:szCs w:val="24"/>
        </w:rPr>
      </w:pPr>
      <w:r>
        <w:rPr>
          <w:sz w:val="24"/>
          <w:szCs w:val="24"/>
        </w:rPr>
        <w:t xml:space="preserve">              2025 -2026 оқу жылында   23.09.2022 ж. № 406 бұйрығымен енгізілген өзгерістерімен бекітілген білім берудің барлық деңгейінің мемлекеттік жалпыға міндетті білім беру стандарты; </w:t>
      </w:r>
    </w:p>
    <w:p w:rsidR="00415BB6" w:rsidRDefault="00FD541C" w:rsidP="00A10342">
      <w:pPr>
        <w:spacing w:before="240" w:after="240" w:line="240" w:lineRule="auto"/>
        <w:jc w:val="both"/>
        <w:rPr>
          <w:sz w:val="24"/>
          <w:szCs w:val="24"/>
        </w:rPr>
      </w:pPr>
      <w:r>
        <w:rPr>
          <w:sz w:val="24"/>
          <w:szCs w:val="24"/>
        </w:rPr>
        <w:t xml:space="preserve">  </w:t>
      </w:r>
      <w:r>
        <w:rPr>
          <w:sz w:val="24"/>
          <w:szCs w:val="24"/>
        </w:rPr>
        <w:tab/>
        <w:t>«Қазақстан Республикасында бастауыш, негізгі орта, жалпы орта білім берудің үлгілік оқу жоспарларын бекіту туралы» (ҚР БҒМ 8.11.2012 ж. № 500 бұйрығы, 18.08.2023 ж. № 264 бұйрығымен енгізілген өзгерістері мен);</w:t>
      </w:r>
    </w:p>
    <w:p w:rsidR="00415BB6" w:rsidRDefault="00FD541C" w:rsidP="00A10342">
      <w:pPr>
        <w:spacing w:before="240" w:after="240" w:line="240" w:lineRule="auto"/>
        <w:jc w:val="both"/>
        <w:rPr>
          <w:sz w:val="24"/>
          <w:szCs w:val="24"/>
        </w:rPr>
      </w:pPr>
      <w:r>
        <w:rPr>
          <w:sz w:val="24"/>
          <w:szCs w:val="24"/>
        </w:rPr>
        <w:t xml:space="preserve">    </w:t>
      </w:r>
      <w:r>
        <w:rPr>
          <w:sz w:val="24"/>
          <w:szCs w:val="24"/>
        </w:rPr>
        <w:tab/>
        <w:t>Қазақстан Республикасы Білім және ғылым министрінің 2012 жылғы 8 қарашадағы  № 500 бұйрығы (2023 жылғы 18 тамыздағы №264 бұйрығының 12 қосымшасы) негізінде   10-11 сыныптарға оқыту қазақ тілінде жүргізілетін сыныптарға арналған жалпы орта  білім берудің (төмендетілген оқу жүктемесімен) оқу жоспары құрастырылды.</w:t>
      </w:r>
    </w:p>
    <w:p w:rsidR="00415BB6" w:rsidRDefault="00FD541C" w:rsidP="00A10342">
      <w:pPr>
        <w:spacing w:before="240" w:after="240" w:line="240" w:lineRule="auto"/>
        <w:jc w:val="both"/>
        <w:rPr>
          <w:sz w:val="24"/>
          <w:szCs w:val="24"/>
        </w:rPr>
      </w:pPr>
      <w:r>
        <w:rPr>
          <w:sz w:val="24"/>
          <w:szCs w:val="24"/>
        </w:rPr>
        <w:lastRenderedPageBreak/>
        <w:t xml:space="preserve">  2025-2026 оқу жылында 10-11-сыныптарда Білім беру процесі  Қазақстан Республикасы Білім және ғылым министрінің 2022 жылғы 03 тамыздағы № 348 бұйрығымен бекітілген Білім берудің барлық деңгейінің мемлекеттік жалпыға міндетті білім беру стандарты; </w:t>
      </w:r>
    </w:p>
    <w:p w:rsidR="00415BB6" w:rsidRDefault="00FD541C" w:rsidP="00A10342">
      <w:pPr>
        <w:spacing w:before="240" w:after="240" w:line="240" w:lineRule="auto"/>
        <w:rPr>
          <w:sz w:val="24"/>
          <w:szCs w:val="24"/>
        </w:rPr>
      </w:pPr>
      <w:r>
        <w:rPr>
          <w:sz w:val="24"/>
          <w:szCs w:val="24"/>
        </w:rPr>
        <w:t>Қазақстан Республикасы Білім және ғылым министрінің 2012 жылғы 8 қарашадағы № 500 бұйрығымен бекітілген Негізгі орта және жалпы орта білім берудің үлгілік оқу жоспарлары;</w:t>
      </w:r>
    </w:p>
    <w:p w:rsidR="00415BB6" w:rsidRPr="000F7535" w:rsidRDefault="00FD541C" w:rsidP="000F7535">
      <w:pPr>
        <w:spacing w:before="240" w:after="240" w:line="240" w:lineRule="auto"/>
        <w:jc w:val="both"/>
        <w:rPr>
          <w:sz w:val="24"/>
          <w:szCs w:val="24"/>
          <w:lang w:val="kk-KZ"/>
        </w:rPr>
      </w:pPr>
      <w:r>
        <w:rPr>
          <w:sz w:val="24"/>
          <w:szCs w:val="24"/>
        </w:rPr>
        <w:t>Оқу үрдісін ұйымдастыру кезінде  Қазақстан Республикасы  Оқу- ағарту министрлігінің   «Қазақстан Республикасының орта білім беру ұйымдарында оқу-тәрбие процесін ұйымдастырудың 2024-2025 оқу жылындағы ерекшеліктері туралы»  әдістемелік нұсқау  хаты  басшылыққа  алынды.</w:t>
      </w:r>
      <w:r>
        <w:rPr>
          <w:b/>
          <w:sz w:val="24"/>
          <w:szCs w:val="24"/>
        </w:rPr>
        <w:t xml:space="preserve"> </w:t>
      </w:r>
      <w:r>
        <w:rPr>
          <w:sz w:val="24"/>
          <w:szCs w:val="24"/>
        </w:rPr>
        <w:t xml:space="preserve"> </w:t>
      </w:r>
    </w:p>
    <w:p w:rsidR="00415BB6" w:rsidRDefault="00FD541C" w:rsidP="00A10342">
      <w:pPr>
        <w:spacing w:before="240" w:after="240" w:line="240" w:lineRule="auto"/>
        <w:jc w:val="both"/>
        <w:rPr>
          <w:sz w:val="24"/>
          <w:szCs w:val="24"/>
        </w:rPr>
      </w:pPr>
      <w:r>
        <w:rPr>
          <w:sz w:val="24"/>
          <w:szCs w:val="24"/>
        </w:rPr>
        <w:t xml:space="preserve">   </w:t>
      </w:r>
      <w:r>
        <w:rPr>
          <w:sz w:val="24"/>
          <w:szCs w:val="24"/>
        </w:rPr>
        <w:tab/>
        <w:t xml:space="preserve">Қазақстан Республикасы Білім және ғылым министрінің 2022 жылғы 12 тамыздағығы № 365 бұйрығының 22 қосымшасы  негізінде бекітілген. 10-11 сыныпта оқу жоспары төмендетілген оқу жүктемесі негізінде құрастырылды. </w:t>
      </w:r>
    </w:p>
    <w:p w:rsidR="00415BB6" w:rsidRDefault="00FD541C" w:rsidP="00A10342">
      <w:pPr>
        <w:spacing w:before="240" w:after="240" w:line="240" w:lineRule="auto"/>
        <w:jc w:val="both"/>
        <w:rPr>
          <w:sz w:val="24"/>
          <w:szCs w:val="24"/>
        </w:rPr>
      </w:pPr>
      <w:r>
        <w:rPr>
          <w:sz w:val="24"/>
          <w:szCs w:val="24"/>
        </w:rPr>
        <w:t>10 «А» сыныбы-  қоғамдық –гуманитарлық бағыты;</w:t>
      </w:r>
    </w:p>
    <w:p w:rsidR="00415BB6" w:rsidRDefault="00FD541C" w:rsidP="00A10342">
      <w:pPr>
        <w:spacing w:before="240" w:after="240" w:line="240" w:lineRule="auto"/>
        <w:jc w:val="both"/>
        <w:rPr>
          <w:sz w:val="24"/>
          <w:szCs w:val="24"/>
        </w:rPr>
      </w:pPr>
      <w:r>
        <w:rPr>
          <w:sz w:val="24"/>
          <w:szCs w:val="24"/>
        </w:rPr>
        <w:t>10 «Ә» сыныбы- жаратылыстану- математикалық бағыты;</w:t>
      </w:r>
    </w:p>
    <w:p w:rsidR="00415BB6" w:rsidRDefault="00FD541C" w:rsidP="00A10342">
      <w:pPr>
        <w:spacing w:before="240" w:after="240" w:line="240" w:lineRule="auto"/>
        <w:jc w:val="both"/>
        <w:rPr>
          <w:sz w:val="24"/>
          <w:szCs w:val="24"/>
        </w:rPr>
      </w:pPr>
      <w:r>
        <w:rPr>
          <w:sz w:val="24"/>
          <w:szCs w:val="24"/>
        </w:rPr>
        <w:t>10 «Б» сыныбы- жаратылыстану- математикалық бағыты;</w:t>
      </w:r>
    </w:p>
    <w:p w:rsidR="00415BB6" w:rsidRDefault="00FD541C" w:rsidP="00A10342">
      <w:pPr>
        <w:spacing w:before="240" w:after="240" w:line="240" w:lineRule="auto"/>
        <w:jc w:val="both"/>
        <w:rPr>
          <w:sz w:val="24"/>
          <w:szCs w:val="24"/>
        </w:rPr>
      </w:pPr>
      <w:r>
        <w:rPr>
          <w:sz w:val="24"/>
          <w:szCs w:val="24"/>
        </w:rPr>
        <w:t>11 «А» сыныбы- жаратылыстану- математикалық бағыты;</w:t>
      </w:r>
    </w:p>
    <w:p w:rsidR="00415BB6" w:rsidRDefault="00FD541C" w:rsidP="00A10342">
      <w:pPr>
        <w:spacing w:before="240" w:after="240" w:line="240" w:lineRule="auto"/>
        <w:jc w:val="both"/>
        <w:rPr>
          <w:sz w:val="24"/>
          <w:szCs w:val="24"/>
        </w:rPr>
      </w:pPr>
      <w:r>
        <w:rPr>
          <w:sz w:val="24"/>
          <w:szCs w:val="24"/>
        </w:rPr>
        <w:t>11 «Ә» сыныбы- қоғамдық –гуманитарлық бағыты;</w:t>
      </w:r>
    </w:p>
    <w:p w:rsidR="00415BB6" w:rsidRDefault="00FD541C" w:rsidP="00A10342">
      <w:pPr>
        <w:spacing w:before="240" w:after="240" w:line="240" w:lineRule="auto"/>
        <w:jc w:val="both"/>
        <w:rPr>
          <w:sz w:val="24"/>
          <w:szCs w:val="24"/>
        </w:rPr>
      </w:pPr>
      <w:r>
        <w:rPr>
          <w:sz w:val="24"/>
          <w:szCs w:val="24"/>
        </w:rPr>
        <w:t>11 «Б» сыныбы- қоғамдық –гуманитарлық бағыты;</w:t>
      </w:r>
    </w:p>
    <w:p w:rsidR="00415BB6" w:rsidRDefault="00FD541C" w:rsidP="00A10342">
      <w:pPr>
        <w:spacing w:before="240" w:after="240" w:line="240" w:lineRule="auto"/>
        <w:jc w:val="both"/>
        <w:rPr>
          <w:sz w:val="24"/>
          <w:szCs w:val="24"/>
        </w:rPr>
      </w:pPr>
      <w:r>
        <w:rPr>
          <w:sz w:val="24"/>
          <w:szCs w:val="24"/>
        </w:rPr>
        <w:t xml:space="preserve"> </w:t>
      </w:r>
    </w:p>
    <w:p w:rsidR="00415BB6" w:rsidRDefault="00FD541C" w:rsidP="00A10342">
      <w:pPr>
        <w:spacing w:before="240" w:after="240" w:line="240" w:lineRule="auto"/>
        <w:jc w:val="both"/>
        <w:rPr>
          <w:sz w:val="24"/>
          <w:szCs w:val="24"/>
        </w:rPr>
      </w:pPr>
      <w:r>
        <w:rPr>
          <w:sz w:val="24"/>
          <w:szCs w:val="24"/>
        </w:rPr>
        <w:t xml:space="preserve">    </w:t>
      </w:r>
      <w:r>
        <w:rPr>
          <w:sz w:val="24"/>
          <w:szCs w:val="24"/>
        </w:rPr>
        <w:tab/>
        <w:t>2025-2025  оқу жылында үлгілік оқу жоспарының вариативтік компонентіне 5-11 сыныптардағы «Жаһандық құзыреттілік»  курсы енгізілді.</w:t>
      </w:r>
    </w:p>
    <w:p w:rsidR="00415BB6" w:rsidRDefault="00FD541C" w:rsidP="00A10342">
      <w:pPr>
        <w:spacing w:before="240" w:after="240" w:line="240" w:lineRule="auto"/>
        <w:jc w:val="both"/>
        <w:rPr>
          <w:i/>
          <w:sz w:val="24"/>
          <w:szCs w:val="24"/>
        </w:rPr>
      </w:pPr>
      <w:r>
        <w:rPr>
          <w:sz w:val="24"/>
          <w:szCs w:val="24"/>
        </w:rPr>
        <w:t xml:space="preserve">• </w:t>
      </w:r>
      <w:r>
        <w:rPr>
          <w:i/>
          <w:sz w:val="24"/>
          <w:szCs w:val="24"/>
        </w:rPr>
        <w:t>10-11 сыныптарда – аптасына 1 сағат, оқу жылында 34 сағат.</w:t>
      </w:r>
    </w:p>
    <w:p w:rsidR="00415BB6" w:rsidRDefault="00FD541C" w:rsidP="00A10342">
      <w:pPr>
        <w:spacing w:before="240" w:after="240" w:line="240" w:lineRule="auto"/>
        <w:jc w:val="both"/>
        <w:rPr>
          <w:sz w:val="24"/>
          <w:szCs w:val="24"/>
        </w:rPr>
      </w:pPr>
      <w:r>
        <w:rPr>
          <w:sz w:val="24"/>
          <w:szCs w:val="24"/>
        </w:rPr>
        <w:t xml:space="preserve"> </w:t>
      </w:r>
      <w:r>
        <w:rPr>
          <w:sz w:val="24"/>
          <w:szCs w:val="24"/>
        </w:rPr>
        <w:tab/>
        <w:t xml:space="preserve">    </w:t>
      </w:r>
      <w:r>
        <w:rPr>
          <w:b/>
          <w:sz w:val="24"/>
          <w:szCs w:val="24"/>
        </w:rPr>
        <w:t>Таңдау пәндері бойынша тереңдетілген деңгейде</w:t>
      </w:r>
      <w:r>
        <w:rPr>
          <w:sz w:val="24"/>
          <w:szCs w:val="24"/>
        </w:rPr>
        <w:t xml:space="preserve"> 10 «А» , 11 «Ә,Б» сыныптарында  дүниежүзі тарихы,құқық негіздері мен география пәндерін;</w:t>
      </w:r>
    </w:p>
    <w:p w:rsidR="00415BB6" w:rsidRPr="000F7535" w:rsidRDefault="00FD541C" w:rsidP="00A10342">
      <w:pPr>
        <w:spacing w:before="240" w:after="240" w:line="240" w:lineRule="auto"/>
        <w:jc w:val="both"/>
        <w:rPr>
          <w:sz w:val="24"/>
          <w:szCs w:val="24"/>
        </w:rPr>
      </w:pPr>
      <w:r>
        <w:rPr>
          <w:sz w:val="24"/>
          <w:szCs w:val="24"/>
        </w:rPr>
        <w:t xml:space="preserve">     </w:t>
      </w:r>
      <w:r>
        <w:rPr>
          <w:sz w:val="24"/>
          <w:szCs w:val="24"/>
        </w:rPr>
        <w:tab/>
        <w:t xml:space="preserve">10 «Ә,Б», 11«А» сыныптарында таңдау пәндері бойынша тереңдетілген деңгейде физика, биология, химия, география пәндері таңдалды; </w:t>
      </w:r>
    </w:p>
    <w:p w:rsidR="00415BB6" w:rsidRDefault="00FD541C" w:rsidP="00A10342">
      <w:pPr>
        <w:spacing w:before="240" w:after="240" w:line="240" w:lineRule="auto"/>
        <w:jc w:val="both"/>
        <w:rPr>
          <w:sz w:val="24"/>
          <w:szCs w:val="24"/>
        </w:rPr>
      </w:pPr>
      <w:r>
        <w:rPr>
          <w:sz w:val="24"/>
          <w:szCs w:val="24"/>
        </w:rPr>
        <w:tab/>
        <w:t xml:space="preserve">  Жаратылыстану- математикалық бағытында  физика пәні бойынша оқу гранттарында  мүмкіншіліктің көп болуы,  физика-техникалық саласына қарай оқушылар мамандық таңдауы; биология пәнін  таңдауы болашақ мамандықтарына қажетті пән болуын атап өтуге болады.  </w:t>
      </w:r>
    </w:p>
    <w:p w:rsidR="00415BB6" w:rsidRDefault="00FD541C" w:rsidP="00A10342">
      <w:pPr>
        <w:spacing w:before="240" w:after="240" w:line="240" w:lineRule="auto"/>
        <w:jc w:val="both"/>
        <w:rPr>
          <w:b/>
          <w:sz w:val="24"/>
          <w:szCs w:val="24"/>
        </w:rPr>
      </w:pPr>
      <w:r>
        <w:rPr>
          <w:sz w:val="24"/>
          <w:szCs w:val="24"/>
        </w:rPr>
        <w:t xml:space="preserve">  </w:t>
      </w:r>
      <w:r>
        <w:rPr>
          <w:sz w:val="24"/>
          <w:szCs w:val="24"/>
        </w:rPr>
        <w:tab/>
      </w:r>
      <w:r>
        <w:rPr>
          <w:b/>
          <w:sz w:val="24"/>
          <w:szCs w:val="24"/>
        </w:rPr>
        <w:t>Стандарттық деңгейде</w:t>
      </w:r>
    </w:p>
    <w:p w:rsidR="00415BB6" w:rsidRDefault="00FD541C" w:rsidP="00A10342">
      <w:pPr>
        <w:spacing w:before="240" w:after="240" w:line="240" w:lineRule="auto"/>
        <w:jc w:val="both"/>
        <w:rPr>
          <w:sz w:val="24"/>
          <w:szCs w:val="24"/>
        </w:rPr>
      </w:pPr>
      <w:r>
        <w:rPr>
          <w:sz w:val="24"/>
          <w:szCs w:val="24"/>
        </w:rPr>
        <w:t>10«А» сыныбында  «Кәсіпкерлік және бизнес негіздері» -1 сағат; «Биология» -1 сағат ;</w:t>
      </w:r>
    </w:p>
    <w:p w:rsidR="00415BB6" w:rsidRDefault="00FD541C" w:rsidP="00A10342">
      <w:pPr>
        <w:spacing w:before="240" w:after="240" w:line="240" w:lineRule="auto"/>
        <w:jc w:val="both"/>
        <w:rPr>
          <w:sz w:val="24"/>
          <w:szCs w:val="24"/>
        </w:rPr>
      </w:pPr>
      <w:r>
        <w:rPr>
          <w:sz w:val="24"/>
          <w:szCs w:val="24"/>
        </w:rPr>
        <w:t>10 «Ә» сыныбында «Құқық негіздері» -1 сағат ; «Дүниежүзі тарихы»- 1 сағат ;</w:t>
      </w:r>
    </w:p>
    <w:p w:rsidR="00415BB6" w:rsidRDefault="00FD541C" w:rsidP="00A10342">
      <w:pPr>
        <w:spacing w:before="240" w:after="240" w:line="240" w:lineRule="auto"/>
        <w:jc w:val="both"/>
        <w:rPr>
          <w:sz w:val="24"/>
          <w:szCs w:val="24"/>
        </w:rPr>
      </w:pPr>
      <w:r>
        <w:rPr>
          <w:sz w:val="24"/>
          <w:szCs w:val="24"/>
        </w:rPr>
        <w:t>10 «Б» сыныбында «Құқық негіздері» -1 сағат ; «Дүниежүзі тарихы»- 1 сағат ;</w:t>
      </w:r>
    </w:p>
    <w:p w:rsidR="00415BB6" w:rsidRDefault="00FD541C" w:rsidP="00A10342">
      <w:pPr>
        <w:spacing w:before="240" w:after="240" w:line="240" w:lineRule="auto"/>
        <w:jc w:val="both"/>
        <w:rPr>
          <w:sz w:val="24"/>
          <w:szCs w:val="24"/>
        </w:rPr>
      </w:pPr>
      <w:r>
        <w:rPr>
          <w:sz w:val="24"/>
          <w:szCs w:val="24"/>
        </w:rPr>
        <w:t>11 «А» сыныбында «Дүниежүзі тарихы» -1 сағат ; «Құқық негіздері»- 1 сағат ;</w:t>
      </w:r>
    </w:p>
    <w:p w:rsidR="00415BB6" w:rsidRDefault="00FD541C" w:rsidP="00A10342">
      <w:pPr>
        <w:spacing w:before="240" w:after="240" w:line="240" w:lineRule="auto"/>
        <w:jc w:val="both"/>
        <w:rPr>
          <w:sz w:val="24"/>
          <w:szCs w:val="24"/>
        </w:rPr>
      </w:pPr>
      <w:r>
        <w:rPr>
          <w:sz w:val="24"/>
          <w:szCs w:val="24"/>
        </w:rPr>
        <w:t>11 «Ә» сыныбында «Кәсіпкерлік және бизнес негіздері» -2 сағат ; «Биология»- 2 сағат ;</w:t>
      </w:r>
    </w:p>
    <w:p w:rsidR="00415BB6" w:rsidRDefault="00FD541C" w:rsidP="00A10342">
      <w:pPr>
        <w:spacing w:before="240" w:after="240" w:line="240" w:lineRule="auto"/>
        <w:jc w:val="both"/>
        <w:rPr>
          <w:sz w:val="24"/>
          <w:szCs w:val="24"/>
        </w:rPr>
      </w:pPr>
      <w:r>
        <w:rPr>
          <w:sz w:val="24"/>
          <w:szCs w:val="24"/>
        </w:rPr>
        <w:t>11 «Б» сыныбында «Кәсіпкерлік және бизнес негіздері» -2 сағат ; «Биология»- 2 сағат ;</w:t>
      </w:r>
    </w:p>
    <w:p w:rsidR="00415BB6" w:rsidRPr="000F7535" w:rsidRDefault="00FD541C" w:rsidP="00A10342">
      <w:pPr>
        <w:spacing w:before="240" w:after="240" w:line="240" w:lineRule="auto"/>
        <w:jc w:val="both"/>
        <w:rPr>
          <w:sz w:val="24"/>
          <w:szCs w:val="24"/>
        </w:rPr>
      </w:pPr>
      <w:r>
        <w:rPr>
          <w:sz w:val="24"/>
          <w:szCs w:val="24"/>
        </w:rPr>
        <w:t>Бұл пәндерді таңдау себебі ұлттық бірыңғай тестке мамандық таңдағанда қажет.</w:t>
      </w:r>
    </w:p>
    <w:p w:rsidR="00415BB6" w:rsidRDefault="00FD541C" w:rsidP="00A10342">
      <w:pPr>
        <w:spacing w:before="240" w:after="240" w:line="240" w:lineRule="auto"/>
        <w:jc w:val="both"/>
        <w:rPr>
          <w:sz w:val="24"/>
          <w:szCs w:val="24"/>
        </w:rPr>
      </w:pPr>
      <w:r>
        <w:rPr>
          <w:sz w:val="24"/>
          <w:szCs w:val="24"/>
        </w:rPr>
        <w:lastRenderedPageBreak/>
        <w:t>Инвариантық оқу жүктемесінде 10 «А» сыныбында:</w:t>
      </w:r>
    </w:p>
    <w:p w:rsidR="00415BB6" w:rsidRDefault="00FD541C" w:rsidP="00A10342">
      <w:pPr>
        <w:spacing w:before="240" w:after="240" w:line="240" w:lineRule="auto"/>
        <w:jc w:val="both"/>
        <w:rPr>
          <w:sz w:val="24"/>
          <w:szCs w:val="24"/>
        </w:rPr>
      </w:pPr>
      <w:r>
        <w:rPr>
          <w:sz w:val="24"/>
          <w:szCs w:val="24"/>
        </w:rPr>
        <w:t>Қазақ тілі - 1 сағат;</w:t>
      </w:r>
    </w:p>
    <w:p w:rsidR="00415BB6" w:rsidRDefault="00FD541C" w:rsidP="00A10342">
      <w:pPr>
        <w:spacing w:before="240" w:after="240" w:line="240" w:lineRule="auto"/>
        <w:jc w:val="both"/>
        <w:rPr>
          <w:sz w:val="24"/>
          <w:szCs w:val="24"/>
        </w:rPr>
      </w:pPr>
      <w:r>
        <w:rPr>
          <w:sz w:val="24"/>
          <w:szCs w:val="24"/>
        </w:rPr>
        <w:t>Қазақ әдебиеті -1 сағат ;</w:t>
      </w:r>
    </w:p>
    <w:p w:rsidR="00415BB6" w:rsidRDefault="00FD541C" w:rsidP="00A10342">
      <w:pPr>
        <w:spacing w:before="240" w:after="240" w:line="240" w:lineRule="auto"/>
        <w:jc w:val="both"/>
        <w:rPr>
          <w:sz w:val="24"/>
          <w:szCs w:val="24"/>
        </w:rPr>
      </w:pPr>
      <w:r>
        <w:rPr>
          <w:sz w:val="24"/>
          <w:szCs w:val="24"/>
        </w:rPr>
        <w:t>АӘТД-1 сағат ;</w:t>
      </w:r>
    </w:p>
    <w:p w:rsidR="00415BB6" w:rsidRDefault="00FD541C" w:rsidP="00A10342">
      <w:pPr>
        <w:spacing w:before="240" w:after="240" w:line="240" w:lineRule="auto"/>
        <w:jc w:val="both"/>
        <w:rPr>
          <w:sz w:val="24"/>
          <w:szCs w:val="24"/>
        </w:rPr>
      </w:pPr>
      <w:r>
        <w:rPr>
          <w:sz w:val="24"/>
          <w:szCs w:val="24"/>
        </w:rPr>
        <w:t xml:space="preserve"> Дене шынықтыру: спорттық ойындардан «Волейбол ойынының тиімді тәсілдеріне 1 сағат берілді.</w:t>
      </w:r>
    </w:p>
    <w:p w:rsidR="00415BB6" w:rsidRDefault="00FD541C" w:rsidP="00A10342">
      <w:pPr>
        <w:spacing w:before="240" w:after="240" w:line="240" w:lineRule="auto"/>
        <w:jc w:val="both"/>
        <w:rPr>
          <w:sz w:val="24"/>
          <w:szCs w:val="24"/>
        </w:rPr>
      </w:pPr>
      <w:r>
        <w:rPr>
          <w:sz w:val="24"/>
          <w:szCs w:val="24"/>
        </w:rPr>
        <w:t xml:space="preserve">«Жаһандық құзыреттілік» курсы бойынша «Қаржылық сауаттылық» курсына 1 сағат берілді.        </w:t>
      </w:r>
      <w:r>
        <w:rPr>
          <w:sz w:val="24"/>
          <w:szCs w:val="24"/>
        </w:rPr>
        <w:tab/>
      </w:r>
    </w:p>
    <w:p w:rsidR="00415BB6" w:rsidRDefault="00FD541C" w:rsidP="00A10342">
      <w:pPr>
        <w:spacing w:before="240" w:after="240" w:line="240" w:lineRule="auto"/>
        <w:jc w:val="both"/>
        <w:rPr>
          <w:sz w:val="24"/>
          <w:szCs w:val="24"/>
        </w:rPr>
      </w:pPr>
      <w:r>
        <w:rPr>
          <w:sz w:val="24"/>
          <w:szCs w:val="24"/>
        </w:rPr>
        <w:tab/>
        <w:t xml:space="preserve"> </w:t>
      </w:r>
      <w:r>
        <w:rPr>
          <w:b/>
          <w:sz w:val="24"/>
          <w:szCs w:val="24"/>
        </w:rPr>
        <w:t xml:space="preserve">Мақсаты: </w:t>
      </w:r>
      <w:r>
        <w:rPr>
          <w:sz w:val="24"/>
          <w:szCs w:val="24"/>
        </w:rPr>
        <w:t>Ұлттық бірыңғай тестке қосымша дайындалуға және терең танымдық білім меңгеруге бағытталған.</w:t>
      </w:r>
    </w:p>
    <w:p w:rsidR="00415BB6" w:rsidRDefault="00FD541C" w:rsidP="00A10342">
      <w:pPr>
        <w:spacing w:before="240" w:after="240" w:line="240" w:lineRule="auto"/>
        <w:jc w:val="both"/>
        <w:rPr>
          <w:sz w:val="24"/>
          <w:szCs w:val="24"/>
        </w:rPr>
      </w:pPr>
      <w:r>
        <w:rPr>
          <w:sz w:val="24"/>
          <w:szCs w:val="24"/>
        </w:rPr>
        <w:t>Инварианттық оқу жүктемесінде</w:t>
      </w:r>
    </w:p>
    <w:p w:rsidR="00415BB6" w:rsidRPr="000F7535" w:rsidRDefault="00FD541C" w:rsidP="00A10342">
      <w:pPr>
        <w:spacing w:before="240" w:after="240" w:line="240" w:lineRule="auto"/>
        <w:jc w:val="both"/>
        <w:rPr>
          <w:sz w:val="24"/>
          <w:szCs w:val="24"/>
          <w:lang w:val="kk-KZ"/>
        </w:rPr>
      </w:pPr>
      <w:r>
        <w:rPr>
          <w:sz w:val="24"/>
          <w:szCs w:val="24"/>
        </w:rPr>
        <w:t xml:space="preserve"> </w:t>
      </w:r>
      <w:r>
        <w:rPr>
          <w:sz w:val="24"/>
          <w:szCs w:val="24"/>
        </w:rPr>
        <w:tab/>
        <w:t>Дене шынықтыру: спорттық ойындар:  «Волейбол ойынының тиімді тәсілдері»  салауатты өмір салтын ұстану. Жетістіктерге жету.</w:t>
      </w:r>
    </w:p>
    <w:p w:rsidR="00415BB6" w:rsidRDefault="00FD541C" w:rsidP="00A10342">
      <w:pPr>
        <w:spacing w:before="240" w:after="240" w:line="240" w:lineRule="auto"/>
        <w:jc w:val="both"/>
        <w:rPr>
          <w:sz w:val="24"/>
          <w:szCs w:val="24"/>
        </w:rPr>
      </w:pPr>
      <w:r>
        <w:rPr>
          <w:sz w:val="24"/>
          <w:szCs w:val="24"/>
        </w:rPr>
        <w:t>Инвариантық оқу жүктемесінде 10 «Ә» сыныбында:</w:t>
      </w:r>
    </w:p>
    <w:p w:rsidR="00415BB6" w:rsidRDefault="00FD541C" w:rsidP="00A10342">
      <w:pPr>
        <w:spacing w:before="240" w:after="240" w:line="240" w:lineRule="auto"/>
        <w:jc w:val="both"/>
        <w:rPr>
          <w:sz w:val="24"/>
          <w:szCs w:val="24"/>
        </w:rPr>
      </w:pPr>
      <w:r>
        <w:rPr>
          <w:sz w:val="24"/>
          <w:szCs w:val="24"/>
        </w:rPr>
        <w:t xml:space="preserve"> </w:t>
      </w:r>
      <w:r>
        <w:rPr>
          <w:sz w:val="24"/>
          <w:szCs w:val="24"/>
        </w:rPr>
        <w:tab/>
        <w:t>География - 1 сағат ;</w:t>
      </w:r>
    </w:p>
    <w:p w:rsidR="00415BB6" w:rsidRDefault="00FD541C" w:rsidP="00A10342">
      <w:pPr>
        <w:spacing w:before="240" w:after="240" w:line="240" w:lineRule="auto"/>
        <w:jc w:val="both"/>
        <w:rPr>
          <w:sz w:val="24"/>
          <w:szCs w:val="24"/>
        </w:rPr>
      </w:pPr>
      <w:r>
        <w:rPr>
          <w:sz w:val="24"/>
          <w:szCs w:val="24"/>
        </w:rPr>
        <w:t xml:space="preserve"> </w:t>
      </w:r>
      <w:r>
        <w:rPr>
          <w:sz w:val="24"/>
          <w:szCs w:val="24"/>
        </w:rPr>
        <w:tab/>
        <w:t>АӘТД - 1 сағат;</w:t>
      </w:r>
    </w:p>
    <w:p w:rsidR="00415BB6" w:rsidRDefault="00FD541C" w:rsidP="00A10342">
      <w:pPr>
        <w:spacing w:before="240" w:after="240" w:line="240" w:lineRule="auto"/>
        <w:jc w:val="both"/>
        <w:rPr>
          <w:sz w:val="24"/>
          <w:szCs w:val="24"/>
        </w:rPr>
      </w:pPr>
      <w:r>
        <w:rPr>
          <w:sz w:val="24"/>
          <w:szCs w:val="24"/>
        </w:rPr>
        <w:t xml:space="preserve"> </w:t>
      </w:r>
      <w:r>
        <w:rPr>
          <w:sz w:val="24"/>
          <w:szCs w:val="24"/>
        </w:rPr>
        <w:tab/>
      </w:r>
      <w:r w:rsidR="00800108">
        <w:rPr>
          <w:sz w:val="24"/>
          <w:szCs w:val="24"/>
          <w:lang w:val="kk-KZ"/>
        </w:rPr>
        <w:t>Химия</w:t>
      </w:r>
      <w:r>
        <w:rPr>
          <w:sz w:val="24"/>
          <w:szCs w:val="24"/>
        </w:rPr>
        <w:t xml:space="preserve"> - 1 сағат</w:t>
      </w:r>
    </w:p>
    <w:p w:rsidR="00415BB6" w:rsidRDefault="00FD541C" w:rsidP="00A10342">
      <w:pPr>
        <w:spacing w:before="240" w:after="240" w:line="240" w:lineRule="auto"/>
        <w:jc w:val="both"/>
        <w:rPr>
          <w:sz w:val="24"/>
          <w:szCs w:val="24"/>
        </w:rPr>
      </w:pPr>
      <w:r>
        <w:rPr>
          <w:sz w:val="24"/>
          <w:szCs w:val="24"/>
        </w:rPr>
        <w:tab/>
        <w:t>«Жаһандық құзыреттілік» курсы бойынша «Қаржылық сауаттылық» курсына 1 сағат;</w:t>
      </w:r>
    </w:p>
    <w:p w:rsidR="00415BB6" w:rsidRDefault="00FD541C" w:rsidP="00A10342">
      <w:pPr>
        <w:spacing w:before="240" w:after="240" w:line="240" w:lineRule="auto"/>
        <w:jc w:val="both"/>
        <w:rPr>
          <w:sz w:val="24"/>
          <w:szCs w:val="24"/>
        </w:rPr>
      </w:pPr>
      <w:r>
        <w:rPr>
          <w:sz w:val="24"/>
          <w:szCs w:val="24"/>
        </w:rPr>
        <w:t>Дене шынықтыру: спорттық ойындардан «Волейбол ойынының тиімді тәсілдеріне 1 сағат берілді.</w:t>
      </w:r>
    </w:p>
    <w:p w:rsidR="00415BB6" w:rsidRDefault="00FD541C" w:rsidP="00A10342">
      <w:pPr>
        <w:spacing w:before="240" w:after="240" w:line="240" w:lineRule="auto"/>
        <w:jc w:val="both"/>
        <w:rPr>
          <w:sz w:val="24"/>
          <w:szCs w:val="24"/>
        </w:rPr>
      </w:pPr>
      <w:r>
        <w:rPr>
          <w:sz w:val="24"/>
          <w:szCs w:val="24"/>
        </w:rPr>
        <w:t xml:space="preserve">   Элективті курстардан «Абайтану»  – 1 сағат;</w:t>
      </w:r>
    </w:p>
    <w:p w:rsidR="00415BB6" w:rsidRDefault="00FD541C" w:rsidP="00A10342">
      <w:pPr>
        <w:spacing w:before="240" w:after="240" w:line="240" w:lineRule="auto"/>
        <w:jc w:val="both"/>
        <w:rPr>
          <w:sz w:val="24"/>
          <w:szCs w:val="24"/>
        </w:rPr>
      </w:pPr>
      <w:r>
        <w:rPr>
          <w:b/>
          <w:color w:val="FF0000"/>
          <w:sz w:val="24"/>
          <w:szCs w:val="24"/>
        </w:rPr>
        <w:t xml:space="preserve"> </w:t>
      </w:r>
      <w:r>
        <w:rPr>
          <w:b/>
          <w:color w:val="FF0000"/>
          <w:sz w:val="24"/>
          <w:szCs w:val="24"/>
        </w:rPr>
        <w:tab/>
      </w:r>
      <w:r>
        <w:rPr>
          <w:sz w:val="24"/>
          <w:szCs w:val="24"/>
        </w:rPr>
        <w:t xml:space="preserve">Инварианттық оқу жүктемесінде:  </w:t>
      </w:r>
    </w:p>
    <w:p w:rsidR="00415BB6" w:rsidRDefault="00FD541C" w:rsidP="00A10342">
      <w:pPr>
        <w:spacing w:before="240" w:after="240" w:line="240" w:lineRule="auto"/>
        <w:jc w:val="both"/>
        <w:rPr>
          <w:sz w:val="24"/>
          <w:szCs w:val="24"/>
        </w:rPr>
      </w:pPr>
      <w:r>
        <w:rPr>
          <w:sz w:val="24"/>
          <w:szCs w:val="24"/>
        </w:rPr>
        <w:t>Мақсаты: Академиялық білімге, функционалдық сауаттылықты қалыптастыруға,   дағдылар мен құзыреттерді дамытуға, жалпы орта білім беру деңгейінде жаратылыстану-математикалық бағыттағы пәндерді тереңдетуге және білім алушылардың ЖМБ пәндерді меңгеру деңгейін  арттыруға ерекше көңіл бөлінеді</w:t>
      </w:r>
    </w:p>
    <w:p w:rsidR="00415BB6" w:rsidRDefault="00FD541C" w:rsidP="00A10342">
      <w:pPr>
        <w:spacing w:before="240" w:after="240" w:line="240" w:lineRule="auto"/>
        <w:jc w:val="both"/>
        <w:rPr>
          <w:sz w:val="24"/>
          <w:szCs w:val="24"/>
        </w:rPr>
      </w:pPr>
      <w:r>
        <w:rPr>
          <w:sz w:val="24"/>
          <w:szCs w:val="24"/>
        </w:rPr>
        <w:t>Инвариантық оқу жүктемесінде 10 «Б» сыныбында:</w:t>
      </w:r>
    </w:p>
    <w:p w:rsidR="00415BB6" w:rsidRDefault="00FD541C" w:rsidP="00A10342">
      <w:pPr>
        <w:spacing w:before="240" w:after="240" w:line="240" w:lineRule="auto"/>
        <w:jc w:val="both"/>
        <w:rPr>
          <w:sz w:val="24"/>
          <w:szCs w:val="24"/>
        </w:rPr>
      </w:pPr>
      <w:r>
        <w:rPr>
          <w:sz w:val="24"/>
          <w:szCs w:val="24"/>
        </w:rPr>
        <w:t xml:space="preserve"> </w:t>
      </w:r>
      <w:r>
        <w:rPr>
          <w:sz w:val="24"/>
          <w:szCs w:val="24"/>
        </w:rPr>
        <w:tab/>
        <w:t>АӘТД - 1 сағат;</w:t>
      </w:r>
    </w:p>
    <w:p w:rsidR="00415BB6" w:rsidRDefault="00FD541C" w:rsidP="00A10342">
      <w:pPr>
        <w:spacing w:before="240" w:after="240" w:line="240" w:lineRule="auto"/>
        <w:jc w:val="both"/>
        <w:rPr>
          <w:sz w:val="24"/>
          <w:szCs w:val="24"/>
        </w:rPr>
      </w:pPr>
      <w:r>
        <w:rPr>
          <w:sz w:val="24"/>
          <w:szCs w:val="24"/>
        </w:rPr>
        <w:t xml:space="preserve"> </w:t>
      </w:r>
      <w:r>
        <w:rPr>
          <w:sz w:val="24"/>
          <w:szCs w:val="24"/>
        </w:rPr>
        <w:tab/>
      </w:r>
      <w:r w:rsidR="00800108">
        <w:rPr>
          <w:sz w:val="24"/>
          <w:szCs w:val="24"/>
          <w:lang w:val="kk-KZ"/>
        </w:rPr>
        <w:t>Химия</w:t>
      </w:r>
      <w:r>
        <w:rPr>
          <w:sz w:val="24"/>
          <w:szCs w:val="24"/>
        </w:rPr>
        <w:t xml:space="preserve"> - 1 сағат</w:t>
      </w:r>
    </w:p>
    <w:p w:rsidR="00415BB6" w:rsidRDefault="00FD541C" w:rsidP="00A10342">
      <w:pPr>
        <w:spacing w:before="240" w:after="240" w:line="240" w:lineRule="auto"/>
        <w:jc w:val="both"/>
        <w:rPr>
          <w:sz w:val="24"/>
          <w:szCs w:val="24"/>
        </w:rPr>
      </w:pPr>
      <w:r>
        <w:rPr>
          <w:sz w:val="24"/>
          <w:szCs w:val="24"/>
        </w:rPr>
        <w:t xml:space="preserve"> </w:t>
      </w:r>
      <w:r>
        <w:rPr>
          <w:sz w:val="24"/>
          <w:szCs w:val="24"/>
        </w:rPr>
        <w:tab/>
        <w:t>Биология – 1 сағат</w:t>
      </w:r>
    </w:p>
    <w:p w:rsidR="00415BB6" w:rsidRDefault="00FD541C" w:rsidP="00A10342">
      <w:pPr>
        <w:spacing w:before="240" w:after="240" w:line="240" w:lineRule="auto"/>
        <w:jc w:val="both"/>
        <w:rPr>
          <w:sz w:val="24"/>
          <w:szCs w:val="24"/>
        </w:rPr>
      </w:pPr>
      <w:r>
        <w:rPr>
          <w:sz w:val="24"/>
          <w:szCs w:val="24"/>
        </w:rPr>
        <w:tab/>
        <w:t>«Жаһандық құзыреттілік» курсы бойынша «Қаржылық сауаттылық» курсына 1 сағат;</w:t>
      </w:r>
    </w:p>
    <w:p w:rsidR="00415BB6" w:rsidRDefault="00FD541C" w:rsidP="00A10342">
      <w:pPr>
        <w:spacing w:before="240" w:after="240" w:line="240" w:lineRule="auto"/>
        <w:jc w:val="both"/>
        <w:rPr>
          <w:sz w:val="24"/>
          <w:szCs w:val="24"/>
        </w:rPr>
      </w:pPr>
      <w:r>
        <w:rPr>
          <w:sz w:val="24"/>
          <w:szCs w:val="24"/>
        </w:rPr>
        <w:t>Дене шынықтыру: спорттық ойындардан «Волейбол ойынының тиімді тәсілдеріне 1 сағат берілді.</w:t>
      </w:r>
    </w:p>
    <w:p w:rsidR="00415BB6" w:rsidRDefault="00FD541C" w:rsidP="00A10342">
      <w:pPr>
        <w:spacing w:before="240" w:after="240" w:line="240" w:lineRule="auto"/>
        <w:jc w:val="both"/>
        <w:rPr>
          <w:sz w:val="24"/>
          <w:szCs w:val="24"/>
        </w:rPr>
      </w:pPr>
      <w:r>
        <w:rPr>
          <w:b/>
          <w:color w:val="FF0000"/>
          <w:sz w:val="24"/>
          <w:szCs w:val="24"/>
        </w:rPr>
        <w:t xml:space="preserve"> </w:t>
      </w:r>
      <w:r>
        <w:rPr>
          <w:b/>
          <w:color w:val="FF0000"/>
          <w:sz w:val="24"/>
          <w:szCs w:val="24"/>
        </w:rPr>
        <w:tab/>
      </w:r>
      <w:r>
        <w:rPr>
          <w:sz w:val="24"/>
          <w:szCs w:val="24"/>
        </w:rPr>
        <w:t xml:space="preserve">Инварианттық оқу жүктемесінде: </w:t>
      </w:r>
    </w:p>
    <w:p w:rsidR="00415BB6" w:rsidRDefault="00FD541C" w:rsidP="00A10342">
      <w:pPr>
        <w:spacing w:before="240" w:after="240" w:line="240" w:lineRule="auto"/>
        <w:jc w:val="both"/>
        <w:rPr>
          <w:sz w:val="24"/>
          <w:szCs w:val="24"/>
        </w:rPr>
      </w:pPr>
      <w:r>
        <w:rPr>
          <w:sz w:val="24"/>
          <w:szCs w:val="24"/>
        </w:rPr>
        <w:t>Мақсаты: Академиялық білімге, функционалдық сауаттылықты қалыптастыруға,   дағдылар мен құзыреттерді дамытуға, жалпы орта білім беру деңгейінде жаратылыстану-математикалық бағыттағы пәндерді тереңдетуге және білім алушылардың ЖМБ пәндерді меңгеру деңгейін  арттыруға ерекше көңіл бөлінеді</w:t>
      </w:r>
    </w:p>
    <w:p w:rsidR="00415BB6" w:rsidRDefault="00FD541C" w:rsidP="00A10342">
      <w:pPr>
        <w:spacing w:before="240" w:after="240" w:line="240" w:lineRule="auto"/>
        <w:jc w:val="both"/>
        <w:rPr>
          <w:sz w:val="24"/>
          <w:szCs w:val="24"/>
        </w:rPr>
      </w:pPr>
      <w:r>
        <w:rPr>
          <w:sz w:val="24"/>
          <w:szCs w:val="24"/>
        </w:rPr>
        <w:lastRenderedPageBreak/>
        <w:t>Инвариантық оқу жүктемесінде 11 «А» сыныбында:</w:t>
      </w:r>
    </w:p>
    <w:p w:rsidR="00415BB6" w:rsidRDefault="00FD541C" w:rsidP="00A10342">
      <w:pPr>
        <w:spacing w:before="240" w:after="240" w:line="240" w:lineRule="auto"/>
        <w:jc w:val="both"/>
        <w:rPr>
          <w:sz w:val="24"/>
          <w:szCs w:val="24"/>
        </w:rPr>
      </w:pPr>
      <w:r>
        <w:rPr>
          <w:sz w:val="24"/>
          <w:szCs w:val="24"/>
        </w:rPr>
        <w:t xml:space="preserve">   География - 1 сағат;</w:t>
      </w:r>
    </w:p>
    <w:p w:rsidR="00415BB6" w:rsidRDefault="00FD541C" w:rsidP="00A10342">
      <w:pPr>
        <w:spacing w:before="240" w:after="240" w:line="240" w:lineRule="auto"/>
        <w:jc w:val="both"/>
        <w:rPr>
          <w:sz w:val="24"/>
          <w:szCs w:val="24"/>
        </w:rPr>
      </w:pPr>
      <w:r>
        <w:rPr>
          <w:sz w:val="24"/>
          <w:szCs w:val="24"/>
        </w:rPr>
        <w:t xml:space="preserve">   Информатика -1 сағат ;</w:t>
      </w:r>
    </w:p>
    <w:p w:rsidR="00415BB6" w:rsidRDefault="00FD541C" w:rsidP="00A10342">
      <w:pPr>
        <w:spacing w:before="240" w:after="240" w:line="240" w:lineRule="auto"/>
        <w:jc w:val="both"/>
        <w:rPr>
          <w:sz w:val="24"/>
          <w:szCs w:val="24"/>
        </w:rPr>
      </w:pPr>
      <w:r>
        <w:rPr>
          <w:sz w:val="24"/>
          <w:szCs w:val="24"/>
        </w:rPr>
        <w:t xml:space="preserve">   Алгебра-1 сағат ;</w:t>
      </w:r>
    </w:p>
    <w:p w:rsidR="00415BB6" w:rsidRDefault="00FD541C" w:rsidP="00A10342">
      <w:pPr>
        <w:spacing w:before="240" w:after="240" w:line="240" w:lineRule="auto"/>
        <w:jc w:val="both"/>
        <w:rPr>
          <w:sz w:val="24"/>
          <w:szCs w:val="24"/>
        </w:rPr>
      </w:pPr>
      <w:r>
        <w:rPr>
          <w:sz w:val="24"/>
          <w:szCs w:val="24"/>
        </w:rPr>
        <w:t xml:space="preserve">   Элективті курстардан «Абайтану»  – 1 сағат;</w:t>
      </w:r>
    </w:p>
    <w:p w:rsidR="00415BB6" w:rsidRDefault="00FD541C" w:rsidP="00A10342">
      <w:pPr>
        <w:spacing w:before="240" w:after="240" w:line="240" w:lineRule="auto"/>
        <w:jc w:val="both"/>
        <w:rPr>
          <w:sz w:val="24"/>
          <w:szCs w:val="24"/>
        </w:rPr>
      </w:pPr>
      <w:r>
        <w:rPr>
          <w:sz w:val="24"/>
          <w:szCs w:val="24"/>
        </w:rPr>
        <w:t xml:space="preserve">   Дене шынықтыру: спорттық ойындардан «Волейбол ойынының тиімді тәсілдеріне 1 сағат берілді.</w:t>
      </w:r>
    </w:p>
    <w:p w:rsidR="00415BB6" w:rsidRDefault="00FD541C" w:rsidP="00A10342">
      <w:pPr>
        <w:spacing w:before="240" w:after="240" w:line="240" w:lineRule="auto"/>
        <w:jc w:val="both"/>
        <w:rPr>
          <w:sz w:val="24"/>
          <w:szCs w:val="24"/>
        </w:rPr>
      </w:pPr>
      <w:r>
        <w:rPr>
          <w:sz w:val="24"/>
          <w:szCs w:val="24"/>
        </w:rPr>
        <w:t xml:space="preserve">   «Жаһандық құзыреттілік» курсы бойынша «Қаржылық сауаттылық» курсына 1 сағат берілді.</w:t>
      </w:r>
    </w:p>
    <w:p w:rsidR="00415BB6" w:rsidRDefault="00FD541C" w:rsidP="00A10342">
      <w:pPr>
        <w:spacing w:before="240" w:after="240" w:line="240" w:lineRule="auto"/>
        <w:jc w:val="both"/>
        <w:rPr>
          <w:sz w:val="24"/>
          <w:szCs w:val="24"/>
        </w:rPr>
      </w:pPr>
      <w:r>
        <w:rPr>
          <w:color w:val="C00000"/>
          <w:sz w:val="24"/>
          <w:szCs w:val="24"/>
        </w:rPr>
        <w:tab/>
      </w:r>
      <w:r w:rsidRPr="00AE09DF">
        <w:rPr>
          <w:sz w:val="24"/>
          <w:szCs w:val="24"/>
        </w:rPr>
        <w:t>Мақсаты: Академиялық білімге</w:t>
      </w:r>
      <w:r>
        <w:rPr>
          <w:sz w:val="24"/>
          <w:szCs w:val="24"/>
        </w:rPr>
        <w:t>, функционалдық сауаттылықты қалыптастыруға,   дағдылар мен құзыреттерді дамытуға, жалпы орта білім беру деңгейінде жаратылыстану-математикалық бағыттағы пәндерді тереңдетуге және білім алушылардың ЖМБ пәндерді меңгеру деңгейін  арттыруға ерекше көңіл бөлінеді.</w:t>
      </w:r>
    </w:p>
    <w:p w:rsidR="00415BB6" w:rsidRDefault="00FD541C" w:rsidP="00A10342">
      <w:pPr>
        <w:spacing w:before="240" w:after="240" w:line="240" w:lineRule="auto"/>
        <w:jc w:val="both"/>
        <w:rPr>
          <w:sz w:val="24"/>
          <w:szCs w:val="24"/>
        </w:rPr>
      </w:pPr>
      <w:r>
        <w:rPr>
          <w:sz w:val="24"/>
          <w:szCs w:val="24"/>
        </w:rPr>
        <w:t>Инвариантық оқу жүктемесінде 11 «Ә» сыныбында:</w:t>
      </w:r>
    </w:p>
    <w:p w:rsidR="00415BB6" w:rsidRDefault="00FD541C" w:rsidP="00A10342">
      <w:pPr>
        <w:spacing w:before="240" w:after="240" w:line="240" w:lineRule="auto"/>
        <w:jc w:val="both"/>
        <w:rPr>
          <w:sz w:val="24"/>
          <w:szCs w:val="24"/>
        </w:rPr>
      </w:pPr>
      <w:r>
        <w:rPr>
          <w:sz w:val="24"/>
          <w:szCs w:val="24"/>
        </w:rPr>
        <w:t>Қазақстан тарихы - 1 сағат;</w:t>
      </w:r>
    </w:p>
    <w:p w:rsidR="00415BB6" w:rsidRDefault="00FD541C" w:rsidP="00A10342">
      <w:pPr>
        <w:spacing w:before="240" w:after="240" w:line="240" w:lineRule="auto"/>
        <w:jc w:val="both"/>
        <w:rPr>
          <w:sz w:val="24"/>
          <w:szCs w:val="24"/>
        </w:rPr>
      </w:pPr>
      <w:r>
        <w:rPr>
          <w:sz w:val="24"/>
          <w:szCs w:val="24"/>
        </w:rPr>
        <w:t xml:space="preserve"> </w:t>
      </w:r>
      <w:r>
        <w:rPr>
          <w:sz w:val="24"/>
          <w:szCs w:val="24"/>
        </w:rPr>
        <w:tab/>
        <w:t>Қазақ тілі - 1 сағат ;</w:t>
      </w:r>
    </w:p>
    <w:p w:rsidR="00415BB6" w:rsidRDefault="00FD541C" w:rsidP="00A10342">
      <w:pPr>
        <w:spacing w:before="240" w:after="240" w:line="240" w:lineRule="auto"/>
        <w:jc w:val="both"/>
        <w:rPr>
          <w:sz w:val="24"/>
          <w:szCs w:val="24"/>
        </w:rPr>
      </w:pPr>
      <w:r>
        <w:rPr>
          <w:sz w:val="24"/>
          <w:szCs w:val="24"/>
        </w:rPr>
        <w:t xml:space="preserve"> </w:t>
      </w:r>
      <w:r>
        <w:rPr>
          <w:sz w:val="24"/>
          <w:szCs w:val="24"/>
        </w:rPr>
        <w:tab/>
        <w:t>Қазақ әдебиеті - 1 сағат;</w:t>
      </w:r>
    </w:p>
    <w:p w:rsidR="00415BB6" w:rsidRDefault="00FD541C" w:rsidP="00A10342">
      <w:pPr>
        <w:spacing w:before="240" w:after="240" w:line="240" w:lineRule="auto"/>
        <w:jc w:val="both"/>
        <w:rPr>
          <w:sz w:val="24"/>
          <w:szCs w:val="24"/>
        </w:rPr>
      </w:pPr>
      <w:r>
        <w:rPr>
          <w:sz w:val="24"/>
          <w:szCs w:val="24"/>
        </w:rPr>
        <w:tab/>
        <w:t>«Жаһандық құзыреттілік» курсы бойынша «Қаржылық сауаттылық» курсына 1 сағат;</w:t>
      </w:r>
    </w:p>
    <w:p w:rsidR="00415BB6" w:rsidRDefault="00FD541C" w:rsidP="00A10342">
      <w:pPr>
        <w:spacing w:before="240" w:after="240" w:line="240" w:lineRule="auto"/>
        <w:jc w:val="both"/>
        <w:rPr>
          <w:sz w:val="24"/>
          <w:szCs w:val="24"/>
        </w:rPr>
      </w:pPr>
      <w:r>
        <w:rPr>
          <w:sz w:val="24"/>
          <w:szCs w:val="24"/>
        </w:rPr>
        <w:t>Дене шынықтыру: спорттық ойындардан «Волейбол ойынының тиімді тәсілдеріне 1 сағат берілді.</w:t>
      </w:r>
    </w:p>
    <w:p w:rsidR="00415BB6" w:rsidRDefault="00FD541C" w:rsidP="00A10342">
      <w:pPr>
        <w:spacing w:before="240" w:after="240" w:line="240" w:lineRule="auto"/>
        <w:jc w:val="both"/>
        <w:rPr>
          <w:sz w:val="24"/>
          <w:szCs w:val="24"/>
        </w:rPr>
      </w:pPr>
      <w:r>
        <w:rPr>
          <w:b/>
          <w:color w:val="FF0000"/>
          <w:sz w:val="24"/>
          <w:szCs w:val="24"/>
        </w:rPr>
        <w:t xml:space="preserve"> </w:t>
      </w:r>
      <w:r>
        <w:rPr>
          <w:b/>
          <w:color w:val="FF0000"/>
          <w:sz w:val="24"/>
          <w:szCs w:val="24"/>
        </w:rPr>
        <w:tab/>
      </w:r>
      <w:r>
        <w:rPr>
          <w:sz w:val="24"/>
          <w:szCs w:val="24"/>
        </w:rPr>
        <w:t xml:space="preserve">Инварианттық оқу жүктемесінде: </w:t>
      </w:r>
    </w:p>
    <w:p w:rsidR="00415BB6" w:rsidRDefault="00FD541C" w:rsidP="00A10342">
      <w:pPr>
        <w:spacing w:before="240" w:after="240" w:line="240" w:lineRule="auto"/>
        <w:jc w:val="both"/>
        <w:rPr>
          <w:sz w:val="24"/>
          <w:szCs w:val="24"/>
        </w:rPr>
      </w:pPr>
      <w:r>
        <w:rPr>
          <w:sz w:val="24"/>
          <w:szCs w:val="24"/>
        </w:rPr>
        <w:t xml:space="preserve">Мақсаты: Ұлттық бірыңғай тестке қосымша дайындалуға және терең танымдық білім меңгеруге бағытталған </w:t>
      </w:r>
      <w:r w:rsidR="00754D87">
        <w:rPr>
          <w:sz w:val="24"/>
          <w:szCs w:val="24"/>
          <w:lang w:val="kk-KZ"/>
        </w:rPr>
        <w:t>К</w:t>
      </w:r>
      <w:r>
        <w:rPr>
          <w:sz w:val="24"/>
          <w:szCs w:val="24"/>
        </w:rPr>
        <w:t>урсы бойынша – оқушылардың эссе жазу, оқу-жазу сауаттылығын жетілдіру арқылы  эссе жазудың тиімді әдістерін үйренеді.</w:t>
      </w:r>
    </w:p>
    <w:p w:rsidR="00415BB6" w:rsidRDefault="00FD541C" w:rsidP="00A10342">
      <w:pPr>
        <w:spacing w:before="240" w:after="240" w:line="240" w:lineRule="auto"/>
        <w:jc w:val="both"/>
        <w:rPr>
          <w:sz w:val="24"/>
          <w:szCs w:val="24"/>
        </w:rPr>
      </w:pPr>
      <w:r>
        <w:rPr>
          <w:sz w:val="24"/>
          <w:szCs w:val="24"/>
        </w:rPr>
        <w:t xml:space="preserve"> </w:t>
      </w:r>
      <w:r>
        <w:rPr>
          <w:color w:val="C00000"/>
          <w:sz w:val="24"/>
          <w:szCs w:val="24"/>
        </w:rPr>
        <w:tab/>
      </w:r>
      <w:r>
        <w:rPr>
          <w:sz w:val="24"/>
          <w:szCs w:val="24"/>
        </w:rPr>
        <w:t>Инвариантық оқу жүктемесінде 11 «Б» сыныбында:</w:t>
      </w:r>
    </w:p>
    <w:p w:rsidR="00415BB6" w:rsidRDefault="00FD541C" w:rsidP="00A10342">
      <w:pPr>
        <w:spacing w:before="240" w:after="240" w:line="240" w:lineRule="auto"/>
        <w:jc w:val="both"/>
        <w:rPr>
          <w:sz w:val="24"/>
          <w:szCs w:val="24"/>
        </w:rPr>
      </w:pPr>
      <w:r>
        <w:rPr>
          <w:sz w:val="24"/>
          <w:szCs w:val="24"/>
        </w:rPr>
        <w:t>Қазақстан тарихы - 1 сағат;</w:t>
      </w:r>
    </w:p>
    <w:p w:rsidR="00415BB6" w:rsidRDefault="00FD541C" w:rsidP="00A10342">
      <w:pPr>
        <w:spacing w:before="240" w:after="240" w:line="240" w:lineRule="auto"/>
        <w:jc w:val="both"/>
        <w:rPr>
          <w:sz w:val="24"/>
          <w:szCs w:val="24"/>
        </w:rPr>
      </w:pPr>
      <w:r>
        <w:rPr>
          <w:sz w:val="24"/>
          <w:szCs w:val="24"/>
        </w:rPr>
        <w:t xml:space="preserve"> </w:t>
      </w:r>
      <w:r>
        <w:rPr>
          <w:sz w:val="24"/>
          <w:szCs w:val="24"/>
        </w:rPr>
        <w:tab/>
        <w:t>Қазақ тілі - 1 сағат ;</w:t>
      </w:r>
    </w:p>
    <w:p w:rsidR="00415BB6" w:rsidRDefault="00FD541C" w:rsidP="00A10342">
      <w:pPr>
        <w:spacing w:before="240" w:after="240" w:line="240" w:lineRule="auto"/>
        <w:jc w:val="both"/>
        <w:rPr>
          <w:sz w:val="24"/>
          <w:szCs w:val="24"/>
        </w:rPr>
      </w:pPr>
      <w:r>
        <w:rPr>
          <w:sz w:val="24"/>
          <w:szCs w:val="24"/>
        </w:rPr>
        <w:t xml:space="preserve"> </w:t>
      </w:r>
      <w:r>
        <w:rPr>
          <w:sz w:val="24"/>
          <w:szCs w:val="24"/>
        </w:rPr>
        <w:tab/>
        <w:t>Қазақ әдебиеті - 1 сағат;</w:t>
      </w:r>
    </w:p>
    <w:p w:rsidR="00415BB6" w:rsidRDefault="00FD541C" w:rsidP="00A10342">
      <w:pPr>
        <w:spacing w:before="240" w:after="240" w:line="240" w:lineRule="auto"/>
        <w:jc w:val="both"/>
        <w:rPr>
          <w:sz w:val="24"/>
          <w:szCs w:val="24"/>
        </w:rPr>
      </w:pPr>
      <w:r>
        <w:rPr>
          <w:sz w:val="24"/>
          <w:szCs w:val="24"/>
        </w:rPr>
        <w:tab/>
        <w:t>«Жаһандық құзыреттілік» курсы бойынша «Қаржылық сауаттылық» курсына 1 сағат;</w:t>
      </w:r>
    </w:p>
    <w:p w:rsidR="00415BB6" w:rsidRDefault="00FD541C" w:rsidP="00A10342">
      <w:pPr>
        <w:spacing w:before="240" w:after="240" w:line="240" w:lineRule="auto"/>
        <w:jc w:val="both"/>
        <w:rPr>
          <w:sz w:val="24"/>
          <w:szCs w:val="24"/>
        </w:rPr>
      </w:pPr>
      <w:r>
        <w:rPr>
          <w:sz w:val="24"/>
          <w:szCs w:val="24"/>
        </w:rPr>
        <w:t>Дене шынықтыру: спорттық ойындардан «Волейбол ойынының тиімді тәсілдеріне 1 сағат берілді.</w:t>
      </w:r>
    </w:p>
    <w:p w:rsidR="00415BB6" w:rsidRDefault="00FD541C" w:rsidP="00A10342">
      <w:pPr>
        <w:spacing w:before="240" w:after="240" w:line="240" w:lineRule="auto"/>
        <w:jc w:val="both"/>
        <w:rPr>
          <w:sz w:val="24"/>
          <w:szCs w:val="24"/>
        </w:rPr>
      </w:pPr>
      <w:r>
        <w:rPr>
          <w:b/>
          <w:color w:val="FF0000"/>
          <w:sz w:val="24"/>
          <w:szCs w:val="24"/>
        </w:rPr>
        <w:t xml:space="preserve"> </w:t>
      </w:r>
      <w:r>
        <w:rPr>
          <w:b/>
          <w:color w:val="FF0000"/>
          <w:sz w:val="24"/>
          <w:szCs w:val="24"/>
        </w:rPr>
        <w:tab/>
      </w:r>
      <w:r>
        <w:rPr>
          <w:sz w:val="24"/>
          <w:szCs w:val="24"/>
        </w:rPr>
        <w:t xml:space="preserve">Инварианттық оқу жүктемесінде: </w:t>
      </w:r>
    </w:p>
    <w:p w:rsidR="00415BB6" w:rsidRDefault="00FD541C" w:rsidP="00A10342">
      <w:pPr>
        <w:spacing w:before="240" w:after="240" w:line="240" w:lineRule="auto"/>
        <w:jc w:val="both"/>
        <w:rPr>
          <w:color w:val="FF0000"/>
          <w:sz w:val="24"/>
          <w:szCs w:val="24"/>
        </w:rPr>
      </w:pPr>
      <w:r>
        <w:rPr>
          <w:sz w:val="24"/>
          <w:szCs w:val="24"/>
        </w:rPr>
        <w:t>Мақсаты: Ұлттық бірыңғай тестке қосымша дайындалуға және терең танымдық білім меңгеруге бағытталған .  «Эссе және оның  түрлері» және «Ұлттық құндылықтар»  курсы бойынша – оқушылардың эссе жазу, оқу-жазу сауаттылығын жетілдіру арқылы  эссе жазудың тиімді әдістерін үйренеді.</w:t>
      </w:r>
    </w:p>
    <w:p w:rsidR="00415BB6" w:rsidRPr="00FD541C" w:rsidRDefault="00FD541C" w:rsidP="00A10342">
      <w:pPr>
        <w:spacing w:before="240" w:after="240" w:line="240" w:lineRule="auto"/>
        <w:jc w:val="both"/>
        <w:rPr>
          <w:sz w:val="24"/>
          <w:szCs w:val="24"/>
        </w:rPr>
      </w:pPr>
      <w:r>
        <w:rPr>
          <w:sz w:val="24"/>
          <w:szCs w:val="24"/>
        </w:rPr>
        <w:t xml:space="preserve">   </w:t>
      </w:r>
      <w:r>
        <w:rPr>
          <w:sz w:val="24"/>
          <w:szCs w:val="24"/>
        </w:rPr>
        <w:tab/>
        <w:t>10,11- сыныптардағы дене шынықтыру-спорттық ойындар бойынша мақсаты бұқаралық спортты насихаттау, білім алушыларды дене шынықтыру мен спортқа жүйелі түрде баулу, салауатты өмір салтын насихаттауға ықпал ету.</w:t>
      </w:r>
    </w:p>
    <w:p w:rsidR="00415BB6" w:rsidRDefault="00415BB6" w:rsidP="00A10342">
      <w:pPr>
        <w:pBdr>
          <w:top w:val="nil"/>
          <w:left w:val="nil"/>
          <w:bottom w:val="nil"/>
          <w:right w:val="nil"/>
          <w:between w:val="nil"/>
        </w:pBdr>
        <w:spacing w:after="0" w:line="240" w:lineRule="auto"/>
        <w:jc w:val="both"/>
        <w:rPr>
          <w:b/>
          <w:color w:val="FF0000"/>
          <w:sz w:val="24"/>
          <w:szCs w:val="24"/>
        </w:rPr>
      </w:pPr>
    </w:p>
    <w:p w:rsidR="00415BB6" w:rsidRDefault="00FD541C" w:rsidP="00A10342">
      <w:pPr>
        <w:pBdr>
          <w:top w:val="nil"/>
          <w:left w:val="nil"/>
          <w:bottom w:val="nil"/>
          <w:right w:val="nil"/>
          <w:between w:val="nil"/>
        </w:pBdr>
        <w:spacing w:after="0" w:line="240" w:lineRule="auto"/>
        <w:rPr>
          <w:color w:val="000000"/>
          <w:sz w:val="24"/>
          <w:szCs w:val="24"/>
        </w:rPr>
      </w:pPr>
      <w:r>
        <w:rPr>
          <w:b/>
          <w:color w:val="000000"/>
          <w:sz w:val="28"/>
          <w:szCs w:val="28"/>
        </w:rPr>
        <w:t>2. Қазақстан Республикасы Білім және ғылым министрінің 2013 жылғы  3 сәуірдегі № 115 бұйрығымен бекітілген (нормативтік құқықтық актілерді мемлекеттік тіркеу тізілімінде № 8424 болып тіркелген) жалпы білім беретін пәндер бойынша үлгілік оқу бағдарламаларына сәйкес жүзеге асырылатын оқу пәндерінің базалық мазмұнын игеру</w:t>
      </w:r>
    </w:p>
    <w:p w:rsidR="00415BB6" w:rsidRDefault="00FD541C" w:rsidP="00A10342">
      <w:pPr>
        <w:pBdr>
          <w:bottom w:val="single" w:sz="4" w:space="29" w:color="FFFFFF"/>
        </w:pBdr>
        <w:tabs>
          <w:tab w:val="left" w:pos="851"/>
        </w:tabs>
        <w:spacing w:after="0" w:line="240" w:lineRule="auto"/>
        <w:ind w:firstLine="283"/>
        <w:rPr>
          <w:color w:val="000000"/>
          <w:sz w:val="24"/>
          <w:szCs w:val="24"/>
        </w:rPr>
      </w:pPr>
      <w:r>
        <w:rPr>
          <w:color w:val="000000"/>
          <w:sz w:val="24"/>
          <w:szCs w:val="24"/>
        </w:rPr>
        <w:t>Жалпы білім беретін пәндер бойынша үлгілік оқу бағдарламасының жүзеге асырылуы Қазақстан Республикасы Білім және ғылым министрінің 2013жылғы 3 сәуірдегі №115 бұйрығымен бекітілген үлгілік оқу бағдарламаларына сәйкес жүзеге асырылады.</w:t>
      </w:r>
    </w:p>
    <w:p w:rsidR="00415BB6" w:rsidRDefault="00FD541C" w:rsidP="00A10342">
      <w:pPr>
        <w:pBdr>
          <w:bottom w:val="single" w:sz="4" w:space="29" w:color="FFFFFF"/>
        </w:pBdr>
        <w:tabs>
          <w:tab w:val="left" w:pos="851"/>
        </w:tabs>
        <w:spacing w:after="0" w:line="240" w:lineRule="auto"/>
        <w:ind w:firstLine="283"/>
        <w:rPr>
          <w:sz w:val="24"/>
          <w:szCs w:val="24"/>
        </w:rPr>
      </w:pPr>
      <w:r>
        <w:rPr>
          <w:color w:val="000000"/>
          <w:sz w:val="24"/>
          <w:szCs w:val="24"/>
        </w:rPr>
        <w:t>Педагогикалық ұжымның негізгі міндеті білім беру сапасын арттыру. Оқушылардың білім беру стандарттарының мазмұнын ойдағыдай меңгеруі – білім берудің жоғарғы деңгейіне жету кезеңдерінің бірі. Оқушылардың білім беру  стандарттарын меңгеруін бағалау, оқыту деңгейін анықтау үшін:</w:t>
      </w:r>
    </w:p>
    <w:p w:rsidR="00415BB6" w:rsidRDefault="00FD541C" w:rsidP="00A10342">
      <w:pPr>
        <w:numPr>
          <w:ilvl w:val="0"/>
          <w:numId w:val="9"/>
        </w:numPr>
        <w:pBdr>
          <w:top w:val="nil"/>
          <w:left w:val="nil"/>
          <w:bottom w:val="nil"/>
          <w:right w:val="nil"/>
          <w:between w:val="nil"/>
        </w:pBdr>
        <w:spacing w:after="0" w:line="240" w:lineRule="auto"/>
        <w:ind w:left="0"/>
        <w:jc w:val="both"/>
        <w:rPr>
          <w:color w:val="000000"/>
          <w:sz w:val="24"/>
          <w:szCs w:val="24"/>
        </w:rPr>
      </w:pPr>
      <w:r>
        <w:rPr>
          <w:color w:val="000000"/>
          <w:sz w:val="24"/>
          <w:szCs w:val="24"/>
        </w:rPr>
        <w:t>сынып бойынша білім сапасын талдау,</w:t>
      </w:r>
    </w:p>
    <w:p w:rsidR="00415BB6" w:rsidRDefault="00FD541C" w:rsidP="00A10342">
      <w:pPr>
        <w:numPr>
          <w:ilvl w:val="0"/>
          <w:numId w:val="9"/>
        </w:numPr>
        <w:pBdr>
          <w:top w:val="nil"/>
          <w:left w:val="nil"/>
          <w:bottom w:val="nil"/>
          <w:right w:val="nil"/>
          <w:between w:val="nil"/>
        </w:pBdr>
        <w:spacing w:after="0" w:line="240" w:lineRule="auto"/>
        <w:ind w:left="0"/>
        <w:jc w:val="both"/>
        <w:rPr>
          <w:color w:val="000000"/>
          <w:sz w:val="24"/>
          <w:szCs w:val="24"/>
        </w:rPr>
      </w:pPr>
      <w:r>
        <w:rPr>
          <w:color w:val="000000"/>
          <w:sz w:val="24"/>
          <w:szCs w:val="24"/>
        </w:rPr>
        <w:t>пәндер бойынша білім сапасын талдау</w:t>
      </w:r>
    </w:p>
    <w:p w:rsidR="00415BB6" w:rsidRPr="00FD541C" w:rsidRDefault="00FD541C" w:rsidP="00A10342">
      <w:pPr>
        <w:numPr>
          <w:ilvl w:val="0"/>
          <w:numId w:val="9"/>
        </w:numPr>
        <w:pBdr>
          <w:top w:val="nil"/>
          <w:left w:val="nil"/>
          <w:bottom w:val="nil"/>
          <w:right w:val="nil"/>
          <w:between w:val="nil"/>
        </w:pBdr>
        <w:spacing w:after="0" w:line="240" w:lineRule="auto"/>
        <w:ind w:left="0"/>
        <w:jc w:val="both"/>
        <w:rPr>
          <w:color w:val="000000"/>
          <w:sz w:val="24"/>
          <w:szCs w:val="24"/>
        </w:rPr>
      </w:pPr>
      <w:r>
        <w:rPr>
          <w:color w:val="000000"/>
          <w:sz w:val="24"/>
          <w:szCs w:val="24"/>
        </w:rPr>
        <w:t>пән мұғалімдерінің тоқсан және жыл бойынша жұмыстарын салыстыру.</w:t>
      </w:r>
      <w:r>
        <w:rPr>
          <w:color w:val="000000"/>
          <w:sz w:val="24"/>
          <w:szCs w:val="24"/>
          <w:lang w:val="kk-KZ"/>
        </w:rPr>
        <w:t xml:space="preserve"> </w:t>
      </w:r>
      <w:r w:rsidRPr="00FD541C">
        <w:rPr>
          <w:color w:val="000000"/>
          <w:sz w:val="24"/>
          <w:szCs w:val="24"/>
        </w:rPr>
        <w:t>Салыстырмалы талдауларды жасау үшін:</w:t>
      </w:r>
    </w:p>
    <w:p w:rsidR="00415BB6" w:rsidRDefault="00FD541C" w:rsidP="00A10342">
      <w:pPr>
        <w:numPr>
          <w:ilvl w:val="0"/>
          <w:numId w:val="10"/>
        </w:numPr>
        <w:pBdr>
          <w:top w:val="nil"/>
          <w:left w:val="nil"/>
          <w:bottom w:val="nil"/>
          <w:right w:val="nil"/>
          <w:between w:val="nil"/>
        </w:pBdr>
        <w:spacing w:after="0" w:line="240" w:lineRule="auto"/>
        <w:ind w:left="0"/>
        <w:jc w:val="both"/>
        <w:rPr>
          <w:color w:val="000000"/>
          <w:sz w:val="24"/>
          <w:szCs w:val="24"/>
        </w:rPr>
      </w:pPr>
      <w:r>
        <w:rPr>
          <w:color w:val="000000"/>
          <w:sz w:val="24"/>
          <w:szCs w:val="24"/>
        </w:rPr>
        <w:t>мектепішілік бақылау кезінде анықталған оқушылардың пәндер бойынша білім сапасы;</w:t>
      </w:r>
    </w:p>
    <w:p w:rsidR="00415BB6" w:rsidRDefault="00FD541C" w:rsidP="00A10342">
      <w:pPr>
        <w:numPr>
          <w:ilvl w:val="0"/>
          <w:numId w:val="10"/>
        </w:numPr>
        <w:pBdr>
          <w:top w:val="nil"/>
          <w:left w:val="nil"/>
          <w:bottom w:val="nil"/>
          <w:right w:val="nil"/>
          <w:between w:val="nil"/>
        </w:pBdr>
        <w:spacing w:after="0" w:line="240" w:lineRule="auto"/>
        <w:ind w:left="0"/>
        <w:jc w:val="both"/>
        <w:rPr>
          <w:color w:val="000000"/>
          <w:sz w:val="24"/>
          <w:szCs w:val="24"/>
        </w:rPr>
      </w:pPr>
      <w:r>
        <w:rPr>
          <w:color w:val="000000"/>
          <w:sz w:val="24"/>
          <w:szCs w:val="24"/>
        </w:rPr>
        <w:t>емтихан және қорытынды тестілеу нәтижелері;</w:t>
      </w:r>
    </w:p>
    <w:p w:rsidR="00415BB6" w:rsidRDefault="00FD541C" w:rsidP="00A10342">
      <w:pPr>
        <w:numPr>
          <w:ilvl w:val="0"/>
          <w:numId w:val="10"/>
        </w:numPr>
        <w:pBdr>
          <w:top w:val="nil"/>
          <w:left w:val="nil"/>
          <w:bottom w:val="nil"/>
          <w:right w:val="nil"/>
          <w:between w:val="nil"/>
        </w:pBdr>
        <w:spacing w:after="0" w:line="240" w:lineRule="auto"/>
        <w:ind w:left="0"/>
        <w:rPr>
          <w:color w:val="000000"/>
          <w:sz w:val="24"/>
          <w:szCs w:val="24"/>
        </w:rPr>
      </w:pPr>
      <w:r>
        <w:rPr>
          <w:color w:val="000000"/>
          <w:sz w:val="24"/>
          <w:szCs w:val="24"/>
        </w:rPr>
        <w:t xml:space="preserve">Электронды сынып журналдары мен оқушылардың дәптерлерін тексеру кезінде алынған мәліметтер. Оқу - тәрбие процесінде педагогикалық ұжымның жұмысындағы кемшіліктерді анықтау мақсатында білім беру мен оқыту сапасын бақылау және талдау, пәндер мен сыныптар бойынша аралық және қорытынды аттестаттау деңгейін талдау арқылы бірнеше жылдар бойы мектепте мониторинг жүргізіледі. Оқушылардың білімінің тұрақтылық дәрежесін анықтау, олқылықтарды жою шараларын күшейту мақсатында жыл басында кіріс бақылауы алынады. Оқушылардың оқу динамикасын қадағалау мақсатында тоқсан соңында ТЖБ және ТЖБ талдаулары жүргізіледі. Пән бойынша жұмыстарға талдау жасау және пәндерді оқыту кезінде мұғалімдерде кездескен қиындықтарды шешу, әдістемелік көмек көрсету мақсатында ӘБ отырыстары үнемі өткізіліп отырады. Соңғы жыл бойынша мектептің білім сапасы </w:t>
      </w:r>
      <w:r w:rsidR="008A6686">
        <w:rPr>
          <w:b/>
          <w:color w:val="000000"/>
          <w:sz w:val="24"/>
          <w:szCs w:val="24"/>
          <w:lang w:val="kk-KZ"/>
        </w:rPr>
        <w:t>60</w:t>
      </w:r>
      <w:r>
        <w:rPr>
          <w:b/>
          <w:color w:val="000000"/>
          <w:sz w:val="24"/>
          <w:szCs w:val="24"/>
        </w:rPr>
        <w:t xml:space="preserve">% </w:t>
      </w:r>
      <w:r>
        <w:rPr>
          <w:color w:val="000000"/>
          <w:sz w:val="24"/>
          <w:szCs w:val="24"/>
        </w:rPr>
        <w:t xml:space="preserve">құрайды. </w:t>
      </w:r>
    </w:p>
    <w:p w:rsidR="00415BB6" w:rsidRDefault="00415BB6" w:rsidP="00A10342">
      <w:pPr>
        <w:spacing w:after="0" w:line="240" w:lineRule="auto"/>
        <w:jc w:val="both"/>
        <w:rPr>
          <w:color w:val="000000"/>
          <w:sz w:val="24"/>
          <w:szCs w:val="24"/>
          <w:lang w:val="kk-KZ"/>
        </w:rPr>
      </w:pPr>
    </w:p>
    <w:p w:rsidR="00FD541C" w:rsidRPr="00FD541C" w:rsidRDefault="00FD541C" w:rsidP="00A10342">
      <w:pPr>
        <w:spacing w:after="0" w:line="240" w:lineRule="auto"/>
        <w:jc w:val="both"/>
        <w:rPr>
          <w:color w:val="000000"/>
          <w:sz w:val="24"/>
          <w:szCs w:val="24"/>
          <w:lang w:val="kk-KZ"/>
        </w:rPr>
      </w:pPr>
    </w:p>
    <w:tbl>
      <w:tblPr>
        <w:tblStyle w:val="afffd"/>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14"/>
        <w:gridCol w:w="1914"/>
        <w:gridCol w:w="2830"/>
        <w:gridCol w:w="2976"/>
      </w:tblGrid>
      <w:tr w:rsidR="00415BB6">
        <w:tc>
          <w:tcPr>
            <w:tcW w:w="1914" w:type="dxa"/>
          </w:tcPr>
          <w:p w:rsidR="00415BB6" w:rsidRDefault="00415BB6" w:rsidP="00A10342">
            <w:pPr>
              <w:jc w:val="center"/>
              <w:rPr>
                <w:b/>
                <w:sz w:val="24"/>
                <w:szCs w:val="24"/>
              </w:rPr>
            </w:pPr>
          </w:p>
        </w:tc>
        <w:tc>
          <w:tcPr>
            <w:tcW w:w="7720" w:type="dxa"/>
            <w:gridSpan w:val="3"/>
          </w:tcPr>
          <w:p w:rsidR="00415BB6" w:rsidRDefault="00FD541C" w:rsidP="00A10342">
            <w:pPr>
              <w:jc w:val="center"/>
              <w:rPr>
                <w:b/>
                <w:sz w:val="24"/>
                <w:szCs w:val="24"/>
              </w:rPr>
            </w:pPr>
            <w:r>
              <w:rPr>
                <w:b/>
                <w:sz w:val="24"/>
                <w:szCs w:val="24"/>
              </w:rPr>
              <w:t>Білім сапасы</w:t>
            </w:r>
          </w:p>
        </w:tc>
      </w:tr>
      <w:tr w:rsidR="00415BB6">
        <w:tc>
          <w:tcPr>
            <w:tcW w:w="1914" w:type="dxa"/>
          </w:tcPr>
          <w:p w:rsidR="00415BB6" w:rsidRDefault="00FD541C" w:rsidP="00A10342">
            <w:pPr>
              <w:jc w:val="center"/>
              <w:rPr>
                <w:b/>
                <w:sz w:val="24"/>
                <w:szCs w:val="24"/>
              </w:rPr>
            </w:pPr>
            <w:r>
              <w:rPr>
                <w:b/>
                <w:sz w:val="24"/>
                <w:szCs w:val="24"/>
              </w:rPr>
              <w:t>Оқу жылдары</w:t>
            </w:r>
          </w:p>
        </w:tc>
        <w:tc>
          <w:tcPr>
            <w:tcW w:w="1914" w:type="dxa"/>
          </w:tcPr>
          <w:p w:rsidR="00415BB6" w:rsidRDefault="00FD541C" w:rsidP="00A10342">
            <w:pPr>
              <w:jc w:val="center"/>
              <w:rPr>
                <w:b/>
                <w:sz w:val="24"/>
                <w:szCs w:val="24"/>
              </w:rPr>
            </w:pPr>
            <w:r>
              <w:rPr>
                <w:b/>
                <w:sz w:val="24"/>
                <w:szCs w:val="24"/>
              </w:rPr>
              <w:t>Бастауыш білім беру</w:t>
            </w:r>
          </w:p>
        </w:tc>
        <w:tc>
          <w:tcPr>
            <w:tcW w:w="2830" w:type="dxa"/>
          </w:tcPr>
          <w:p w:rsidR="00415BB6" w:rsidRDefault="00FD541C" w:rsidP="00A10342">
            <w:pPr>
              <w:jc w:val="center"/>
              <w:rPr>
                <w:b/>
                <w:sz w:val="24"/>
                <w:szCs w:val="24"/>
              </w:rPr>
            </w:pPr>
            <w:r>
              <w:rPr>
                <w:b/>
                <w:sz w:val="24"/>
                <w:szCs w:val="24"/>
              </w:rPr>
              <w:t>Негізгі білім беру</w:t>
            </w:r>
          </w:p>
        </w:tc>
        <w:tc>
          <w:tcPr>
            <w:tcW w:w="2976" w:type="dxa"/>
          </w:tcPr>
          <w:p w:rsidR="00415BB6" w:rsidRDefault="00923017" w:rsidP="00A10342">
            <w:pPr>
              <w:jc w:val="center"/>
              <w:rPr>
                <w:b/>
                <w:sz w:val="24"/>
                <w:szCs w:val="24"/>
              </w:rPr>
            </w:pPr>
            <w:r>
              <w:rPr>
                <w:b/>
                <w:sz w:val="24"/>
                <w:szCs w:val="24"/>
                <w:lang w:val="kk-KZ"/>
              </w:rPr>
              <w:t xml:space="preserve">Жалпы </w:t>
            </w:r>
            <w:r>
              <w:rPr>
                <w:b/>
                <w:sz w:val="24"/>
                <w:szCs w:val="24"/>
              </w:rPr>
              <w:t>білім беру</w:t>
            </w:r>
          </w:p>
        </w:tc>
      </w:tr>
      <w:tr w:rsidR="00415BB6">
        <w:tc>
          <w:tcPr>
            <w:tcW w:w="1914" w:type="dxa"/>
          </w:tcPr>
          <w:p w:rsidR="00415BB6" w:rsidRDefault="00FD541C" w:rsidP="00A10342">
            <w:pPr>
              <w:jc w:val="center"/>
              <w:rPr>
                <w:sz w:val="24"/>
                <w:szCs w:val="24"/>
              </w:rPr>
            </w:pPr>
            <w:r>
              <w:rPr>
                <w:sz w:val="24"/>
                <w:szCs w:val="24"/>
              </w:rPr>
              <w:t>2023-2024 оқу жылы жылы</w:t>
            </w:r>
          </w:p>
        </w:tc>
        <w:tc>
          <w:tcPr>
            <w:tcW w:w="1914" w:type="dxa"/>
          </w:tcPr>
          <w:p w:rsidR="00415BB6" w:rsidRPr="00C43845" w:rsidRDefault="00C43845" w:rsidP="00A10342">
            <w:pPr>
              <w:jc w:val="center"/>
              <w:rPr>
                <w:sz w:val="24"/>
                <w:szCs w:val="24"/>
                <w:lang w:val="ru-RU"/>
              </w:rPr>
            </w:pPr>
            <w:r>
              <w:rPr>
                <w:sz w:val="24"/>
                <w:szCs w:val="24"/>
                <w:lang w:val="kk-KZ"/>
              </w:rPr>
              <w:t>66</w:t>
            </w:r>
            <w:r>
              <w:rPr>
                <w:sz w:val="24"/>
                <w:szCs w:val="24"/>
                <w:lang w:val="ru-RU"/>
              </w:rPr>
              <w:t>%</w:t>
            </w:r>
          </w:p>
        </w:tc>
        <w:tc>
          <w:tcPr>
            <w:tcW w:w="2830" w:type="dxa"/>
          </w:tcPr>
          <w:p w:rsidR="00415BB6" w:rsidRPr="00C43845" w:rsidRDefault="00C43845" w:rsidP="00A10342">
            <w:pPr>
              <w:jc w:val="center"/>
              <w:rPr>
                <w:sz w:val="24"/>
                <w:szCs w:val="24"/>
                <w:lang w:val="ru-RU"/>
              </w:rPr>
            </w:pPr>
            <w:r>
              <w:rPr>
                <w:sz w:val="24"/>
                <w:szCs w:val="24"/>
                <w:lang w:val="ru-RU"/>
              </w:rPr>
              <w:t>60%</w:t>
            </w:r>
          </w:p>
        </w:tc>
        <w:tc>
          <w:tcPr>
            <w:tcW w:w="2976" w:type="dxa"/>
          </w:tcPr>
          <w:p w:rsidR="00415BB6" w:rsidRPr="00C43845" w:rsidRDefault="00C43845" w:rsidP="00A10342">
            <w:pPr>
              <w:jc w:val="center"/>
              <w:rPr>
                <w:sz w:val="24"/>
                <w:szCs w:val="24"/>
                <w:lang w:val="ru-RU"/>
              </w:rPr>
            </w:pPr>
            <w:r>
              <w:rPr>
                <w:sz w:val="24"/>
                <w:szCs w:val="24"/>
                <w:lang w:val="ru-RU"/>
              </w:rPr>
              <w:t>59%</w:t>
            </w:r>
          </w:p>
        </w:tc>
      </w:tr>
      <w:tr w:rsidR="00415BB6">
        <w:tc>
          <w:tcPr>
            <w:tcW w:w="1914" w:type="dxa"/>
          </w:tcPr>
          <w:p w:rsidR="00415BB6" w:rsidRDefault="00FD541C" w:rsidP="00A10342">
            <w:pPr>
              <w:jc w:val="center"/>
              <w:rPr>
                <w:sz w:val="24"/>
                <w:szCs w:val="24"/>
              </w:rPr>
            </w:pPr>
            <w:r>
              <w:rPr>
                <w:sz w:val="24"/>
                <w:szCs w:val="24"/>
              </w:rPr>
              <w:t>2024-2025 оқу жылы</w:t>
            </w:r>
          </w:p>
        </w:tc>
        <w:tc>
          <w:tcPr>
            <w:tcW w:w="1914" w:type="dxa"/>
          </w:tcPr>
          <w:p w:rsidR="00415BB6" w:rsidRDefault="00FD541C" w:rsidP="00A10342">
            <w:pPr>
              <w:jc w:val="center"/>
              <w:rPr>
                <w:sz w:val="24"/>
                <w:szCs w:val="24"/>
              </w:rPr>
            </w:pPr>
            <w:r>
              <w:rPr>
                <w:sz w:val="24"/>
                <w:szCs w:val="24"/>
              </w:rPr>
              <w:t>67%</w:t>
            </w:r>
          </w:p>
        </w:tc>
        <w:tc>
          <w:tcPr>
            <w:tcW w:w="2830" w:type="dxa"/>
          </w:tcPr>
          <w:p w:rsidR="00415BB6" w:rsidRDefault="00FD541C" w:rsidP="00A10342">
            <w:pPr>
              <w:jc w:val="center"/>
              <w:rPr>
                <w:sz w:val="24"/>
                <w:szCs w:val="24"/>
              </w:rPr>
            </w:pPr>
            <w:r>
              <w:rPr>
                <w:sz w:val="24"/>
                <w:szCs w:val="24"/>
              </w:rPr>
              <w:t>58.9%</w:t>
            </w:r>
          </w:p>
        </w:tc>
        <w:tc>
          <w:tcPr>
            <w:tcW w:w="2976" w:type="dxa"/>
          </w:tcPr>
          <w:p w:rsidR="00415BB6" w:rsidRPr="00C43845" w:rsidRDefault="00FD541C" w:rsidP="00A10342">
            <w:pPr>
              <w:jc w:val="center"/>
              <w:rPr>
                <w:sz w:val="24"/>
                <w:szCs w:val="24"/>
                <w:lang w:val="ru-RU"/>
              </w:rPr>
            </w:pPr>
            <w:r>
              <w:rPr>
                <w:sz w:val="24"/>
                <w:szCs w:val="24"/>
              </w:rPr>
              <w:t>65</w:t>
            </w:r>
            <w:r w:rsidR="00C43845">
              <w:rPr>
                <w:sz w:val="24"/>
                <w:szCs w:val="24"/>
                <w:lang w:val="ru-RU"/>
              </w:rPr>
              <w:t>%</w:t>
            </w:r>
          </w:p>
        </w:tc>
      </w:tr>
      <w:tr w:rsidR="00415BB6">
        <w:tc>
          <w:tcPr>
            <w:tcW w:w="1914" w:type="dxa"/>
          </w:tcPr>
          <w:p w:rsidR="00415BB6" w:rsidRDefault="00FD541C" w:rsidP="00A10342">
            <w:pPr>
              <w:spacing w:after="0"/>
              <w:jc w:val="center"/>
              <w:rPr>
                <w:sz w:val="24"/>
                <w:szCs w:val="24"/>
              </w:rPr>
            </w:pPr>
            <w:r>
              <w:rPr>
                <w:sz w:val="24"/>
                <w:szCs w:val="24"/>
              </w:rPr>
              <w:t>2025-2026 оқу</w:t>
            </w:r>
          </w:p>
          <w:p w:rsidR="00415BB6" w:rsidRDefault="00FD541C" w:rsidP="00A10342">
            <w:pPr>
              <w:spacing w:after="0"/>
              <w:jc w:val="center"/>
              <w:rPr>
                <w:sz w:val="24"/>
                <w:szCs w:val="24"/>
              </w:rPr>
            </w:pPr>
            <w:r>
              <w:rPr>
                <w:sz w:val="24"/>
                <w:szCs w:val="24"/>
              </w:rPr>
              <w:t>(1 тоқсан)</w:t>
            </w:r>
          </w:p>
        </w:tc>
        <w:tc>
          <w:tcPr>
            <w:tcW w:w="1914" w:type="dxa"/>
          </w:tcPr>
          <w:p w:rsidR="00415BB6" w:rsidRDefault="00FD541C" w:rsidP="00A10342">
            <w:pPr>
              <w:jc w:val="center"/>
              <w:rPr>
                <w:sz w:val="24"/>
                <w:szCs w:val="24"/>
              </w:rPr>
            </w:pPr>
            <w:r>
              <w:rPr>
                <w:sz w:val="24"/>
                <w:szCs w:val="24"/>
              </w:rPr>
              <w:t>61%</w:t>
            </w:r>
          </w:p>
        </w:tc>
        <w:tc>
          <w:tcPr>
            <w:tcW w:w="2830" w:type="dxa"/>
          </w:tcPr>
          <w:p w:rsidR="00415BB6" w:rsidRDefault="00FD541C" w:rsidP="00A10342">
            <w:pPr>
              <w:jc w:val="center"/>
              <w:rPr>
                <w:sz w:val="24"/>
                <w:szCs w:val="24"/>
              </w:rPr>
            </w:pPr>
            <w:r>
              <w:rPr>
                <w:sz w:val="24"/>
                <w:szCs w:val="24"/>
              </w:rPr>
              <w:t>53%</w:t>
            </w:r>
          </w:p>
        </w:tc>
        <w:tc>
          <w:tcPr>
            <w:tcW w:w="2976" w:type="dxa"/>
          </w:tcPr>
          <w:p w:rsidR="00415BB6" w:rsidRDefault="00FD541C" w:rsidP="00A10342">
            <w:pPr>
              <w:jc w:val="center"/>
              <w:rPr>
                <w:sz w:val="24"/>
                <w:szCs w:val="24"/>
              </w:rPr>
            </w:pPr>
            <w:r>
              <w:rPr>
                <w:sz w:val="24"/>
                <w:szCs w:val="24"/>
              </w:rPr>
              <w:t>56%</w:t>
            </w:r>
          </w:p>
        </w:tc>
      </w:tr>
    </w:tbl>
    <w:p w:rsidR="00415BB6" w:rsidRDefault="00415BB6" w:rsidP="00A10342">
      <w:pPr>
        <w:spacing w:after="0"/>
        <w:rPr>
          <w:b/>
          <w:color w:val="000000"/>
          <w:sz w:val="28"/>
          <w:szCs w:val="28"/>
        </w:rPr>
      </w:pPr>
    </w:p>
    <w:p w:rsidR="00415BB6" w:rsidRDefault="00FD541C" w:rsidP="00A10342">
      <w:pPr>
        <w:spacing w:after="0"/>
        <w:jc w:val="center"/>
        <w:rPr>
          <w:b/>
          <w:color w:val="000000"/>
          <w:sz w:val="28"/>
          <w:szCs w:val="28"/>
        </w:rPr>
      </w:pPr>
      <w:r>
        <w:rPr>
          <w:b/>
          <w:color w:val="000000"/>
          <w:sz w:val="28"/>
          <w:szCs w:val="28"/>
        </w:rPr>
        <w:t>Бастауыш білім беру бойынша пәндердің білім сапасы</w:t>
      </w:r>
    </w:p>
    <w:p w:rsidR="00415BB6" w:rsidRDefault="00FD541C" w:rsidP="00A10342">
      <w:pPr>
        <w:spacing w:after="0"/>
        <w:rPr>
          <w:b/>
          <w:color w:val="000000"/>
          <w:sz w:val="28"/>
          <w:szCs w:val="28"/>
        </w:rPr>
      </w:pPr>
      <w:r>
        <w:rPr>
          <w:b/>
          <w:color w:val="000000"/>
          <w:sz w:val="28"/>
          <w:szCs w:val="28"/>
        </w:rPr>
        <w:t>Оқыту қазақ  тілдерінде:</w:t>
      </w:r>
    </w:p>
    <w:tbl>
      <w:tblPr>
        <w:tblStyle w:val="afffe"/>
        <w:tblW w:w="9889" w:type="dxa"/>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65"/>
        <w:gridCol w:w="2238"/>
        <w:gridCol w:w="2393"/>
        <w:gridCol w:w="2393"/>
      </w:tblGrid>
      <w:tr w:rsidR="00415BB6" w:rsidRPr="00430A42" w:rsidTr="005D4D7C">
        <w:trPr>
          <w:trHeight w:val="949"/>
        </w:trPr>
        <w:tc>
          <w:tcPr>
            <w:tcW w:w="2865" w:type="dxa"/>
          </w:tcPr>
          <w:p w:rsidR="00415BB6" w:rsidRPr="00430A42" w:rsidRDefault="00FD541C" w:rsidP="00A10342">
            <w:pPr>
              <w:spacing w:after="0"/>
              <w:rPr>
                <w:b/>
                <w:sz w:val="24"/>
                <w:szCs w:val="24"/>
              </w:rPr>
            </w:pPr>
            <w:r w:rsidRPr="00430A42">
              <w:rPr>
                <w:b/>
                <w:sz w:val="24"/>
                <w:szCs w:val="24"/>
              </w:rPr>
              <w:lastRenderedPageBreak/>
              <w:t>Пән атауы</w:t>
            </w:r>
          </w:p>
        </w:tc>
        <w:tc>
          <w:tcPr>
            <w:tcW w:w="2238" w:type="dxa"/>
          </w:tcPr>
          <w:p w:rsidR="00415BB6" w:rsidRPr="00430A42" w:rsidRDefault="00FD541C" w:rsidP="00A10342">
            <w:pPr>
              <w:spacing w:after="0"/>
              <w:rPr>
                <w:b/>
                <w:sz w:val="24"/>
                <w:szCs w:val="24"/>
              </w:rPr>
            </w:pPr>
            <w:r w:rsidRPr="00430A42">
              <w:rPr>
                <w:b/>
                <w:sz w:val="24"/>
                <w:szCs w:val="24"/>
              </w:rPr>
              <w:t>білім сапасы</w:t>
            </w:r>
          </w:p>
          <w:p w:rsidR="00415BB6" w:rsidRPr="00430A42" w:rsidRDefault="00FD541C" w:rsidP="00A10342">
            <w:pPr>
              <w:spacing w:after="0"/>
              <w:rPr>
                <w:b/>
                <w:sz w:val="24"/>
                <w:szCs w:val="24"/>
              </w:rPr>
            </w:pPr>
            <w:r w:rsidRPr="00430A42">
              <w:rPr>
                <w:b/>
                <w:sz w:val="24"/>
                <w:szCs w:val="24"/>
              </w:rPr>
              <w:t>2023-2024 оқу жылы</w:t>
            </w:r>
          </w:p>
        </w:tc>
        <w:tc>
          <w:tcPr>
            <w:tcW w:w="2393" w:type="dxa"/>
          </w:tcPr>
          <w:p w:rsidR="00415BB6" w:rsidRPr="00430A42" w:rsidRDefault="00FD541C" w:rsidP="00A10342">
            <w:pPr>
              <w:spacing w:after="0"/>
              <w:rPr>
                <w:b/>
                <w:sz w:val="24"/>
                <w:szCs w:val="24"/>
              </w:rPr>
            </w:pPr>
            <w:r w:rsidRPr="00430A42">
              <w:rPr>
                <w:b/>
                <w:sz w:val="24"/>
                <w:szCs w:val="24"/>
              </w:rPr>
              <w:t xml:space="preserve">білім сапасы </w:t>
            </w:r>
          </w:p>
          <w:p w:rsidR="00415BB6" w:rsidRPr="00430A42" w:rsidRDefault="00FD541C" w:rsidP="00A10342">
            <w:pPr>
              <w:spacing w:after="0"/>
              <w:rPr>
                <w:b/>
                <w:sz w:val="24"/>
                <w:szCs w:val="24"/>
              </w:rPr>
            </w:pPr>
            <w:r w:rsidRPr="00430A42">
              <w:rPr>
                <w:b/>
                <w:sz w:val="24"/>
                <w:szCs w:val="24"/>
              </w:rPr>
              <w:t>2024-2025 оқу жылы</w:t>
            </w:r>
          </w:p>
        </w:tc>
        <w:tc>
          <w:tcPr>
            <w:tcW w:w="2393" w:type="dxa"/>
          </w:tcPr>
          <w:p w:rsidR="00415BB6" w:rsidRPr="00430A42" w:rsidRDefault="00FD541C" w:rsidP="00A10342">
            <w:pPr>
              <w:spacing w:after="0"/>
              <w:rPr>
                <w:b/>
                <w:sz w:val="24"/>
                <w:szCs w:val="24"/>
              </w:rPr>
            </w:pPr>
            <w:r w:rsidRPr="00430A42">
              <w:rPr>
                <w:b/>
                <w:sz w:val="24"/>
                <w:szCs w:val="24"/>
              </w:rPr>
              <w:t>Білім сапасы</w:t>
            </w:r>
          </w:p>
          <w:p w:rsidR="00415BB6" w:rsidRPr="00430A42" w:rsidRDefault="00FD541C" w:rsidP="00A10342">
            <w:pPr>
              <w:spacing w:after="0"/>
              <w:rPr>
                <w:b/>
                <w:sz w:val="24"/>
                <w:szCs w:val="24"/>
              </w:rPr>
            </w:pPr>
            <w:r w:rsidRPr="00430A42">
              <w:rPr>
                <w:b/>
                <w:sz w:val="24"/>
                <w:szCs w:val="24"/>
              </w:rPr>
              <w:t>2025-2026</w:t>
            </w:r>
          </w:p>
          <w:p w:rsidR="00415BB6" w:rsidRPr="00430A42" w:rsidRDefault="00FD541C" w:rsidP="00A10342">
            <w:pPr>
              <w:spacing w:after="0"/>
              <w:rPr>
                <w:b/>
                <w:sz w:val="24"/>
                <w:szCs w:val="24"/>
              </w:rPr>
            </w:pPr>
            <w:r w:rsidRPr="00430A42">
              <w:rPr>
                <w:b/>
                <w:sz w:val="24"/>
                <w:szCs w:val="24"/>
              </w:rPr>
              <w:t xml:space="preserve">оқу жылы </w:t>
            </w:r>
          </w:p>
          <w:p w:rsidR="00415BB6" w:rsidRPr="00430A42" w:rsidRDefault="00FD541C" w:rsidP="00A10342">
            <w:pPr>
              <w:spacing w:after="0"/>
              <w:rPr>
                <w:b/>
                <w:sz w:val="24"/>
                <w:szCs w:val="24"/>
              </w:rPr>
            </w:pPr>
            <w:r w:rsidRPr="00430A42">
              <w:rPr>
                <w:b/>
                <w:sz w:val="24"/>
                <w:szCs w:val="24"/>
              </w:rPr>
              <w:t>(1тоқсан)</w:t>
            </w:r>
          </w:p>
        </w:tc>
      </w:tr>
      <w:tr w:rsidR="00415BB6" w:rsidRPr="00430A42" w:rsidTr="005D4D7C">
        <w:tc>
          <w:tcPr>
            <w:tcW w:w="2865" w:type="dxa"/>
          </w:tcPr>
          <w:p w:rsidR="00415BB6" w:rsidRPr="00430A42" w:rsidRDefault="00FD541C" w:rsidP="00A10342">
            <w:pPr>
              <w:spacing w:after="0"/>
              <w:rPr>
                <w:sz w:val="24"/>
                <w:szCs w:val="24"/>
              </w:rPr>
            </w:pPr>
            <w:r w:rsidRPr="00430A42">
              <w:rPr>
                <w:sz w:val="24"/>
                <w:szCs w:val="24"/>
              </w:rPr>
              <w:t>Қазақ тілі</w:t>
            </w:r>
          </w:p>
        </w:tc>
        <w:tc>
          <w:tcPr>
            <w:tcW w:w="2238" w:type="dxa"/>
          </w:tcPr>
          <w:p w:rsidR="00415BB6" w:rsidRPr="00430A42" w:rsidRDefault="00415BB6" w:rsidP="00A10342">
            <w:pPr>
              <w:spacing w:after="0"/>
              <w:rPr>
                <w:sz w:val="24"/>
                <w:szCs w:val="24"/>
              </w:rPr>
            </w:pPr>
          </w:p>
        </w:tc>
        <w:tc>
          <w:tcPr>
            <w:tcW w:w="2393" w:type="dxa"/>
          </w:tcPr>
          <w:p w:rsidR="00415BB6" w:rsidRPr="00292760" w:rsidRDefault="00292760" w:rsidP="00A10342">
            <w:pPr>
              <w:spacing w:after="0"/>
              <w:rPr>
                <w:sz w:val="24"/>
                <w:szCs w:val="24"/>
                <w:lang w:val="kk-KZ"/>
              </w:rPr>
            </w:pPr>
            <w:r>
              <w:rPr>
                <w:sz w:val="24"/>
                <w:szCs w:val="24"/>
                <w:lang w:val="kk-KZ"/>
              </w:rPr>
              <w:t>82</w:t>
            </w:r>
          </w:p>
        </w:tc>
        <w:tc>
          <w:tcPr>
            <w:tcW w:w="2393" w:type="dxa"/>
          </w:tcPr>
          <w:p w:rsidR="00415BB6" w:rsidRPr="00430A42" w:rsidRDefault="00FD541C" w:rsidP="00A10342">
            <w:pPr>
              <w:spacing w:after="0"/>
              <w:rPr>
                <w:sz w:val="24"/>
                <w:szCs w:val="24"/>
              </w:rPr>
            </w:pPr>
            <w:r w:rsidRPr="00430A42">
              <w:rPr>
                <w:sz w:val="24"/>
                <w:szCs w:val="24"/>
              </w:rPr>
              <w:t>73</w:t>
            </w:r>
          </w:p>
        </w:tc>
      </w:tr>
      <w:tr w:rsidR="00415BB6" w:rsidRPr="00430A42" w:rsidTr="005D4D7C">
        <w:tc>
          <w:tcPr>
            <w:tcW w:w="2865" w:type="dxa"/>
          </w:tcPr>
          <w:p w:rsidR="00415BB6" w:rsidRPr="00430A42" w:rsidRDefault="00FD541C" w:rsidP="00A10342">
            <w:pPr>
              <w:spacing w:after="0"/>
              <w:rPr>
                <w:sz w:val="24"/>
                <w:szCs w:val="24"/>
              </w:rPr>
            </w:pPr>
            <w:r w:rsidRPr="00430A42">
              <w:rPr>
                <w:sz w:val="24"/>
                <w:szCs w:val="24"/>
              </w:rPr>
              <w:t>Әдебиеттік оқу</w:t>
            </w:r>
          </w:p>
        </w:tc>
        <w:tc>
          <w:tcPr>
            <w:tcW w:w="2238" w:type="dxa"/>
          </w:tcPr>
          <w:p w:rsidR="00415BB6" w:rsidRPr="00430A42" w:rsidRDefault="00415BB6" w:rsidP="00A10342">
            <w:pPr>
              <w:spacing w:after="0"/>
              <w:rPr>
                <w:sz w:val="24"/>
                <w:szCs w:val="24"/>
              </w:rPr>
            </w:pPr>
          </w:p>
        </w:tc>
        <w:tc>
          <w:tcPr>
            <w:tcW w:w="2393" w:type="dxa"/>
          </w:tcPr>
          <w:p w:rsidR="00415BB6" w:rsidRPr="00292760" w:rsidRDefault="00292760" w:rsidP="00A10342">
            <w:pPr>
              <w:spacing w:after="0"/>
              <w:rPr>
                <w:sz w:val="24"/>
                <w:szCs w:val="24"/>
                <w:lang w:val="kk-KZ"/>
              </w:rPr>
            </w:pPr>
            <w:r>
              <w:rPr>
                <w:sz w:val="24"/>
                <w:szCs w:val="24"/>
                <w:lang w:val="kk-KZ"/>
              </w:rPr>
              <w:t>76</w:t>
            </w:r>
          </w:p>
        </w:tc>
        <w:tc>
          <w:tcPr>
            <w:tcW w:w="2393" w:type="dxa"/>
          </w:tcPr>
          <w:p w:rsidR="00415BB6" w:rsidRPr="00430A42" w:rsidRDefault="00FD541C" w:rsidP="00A10342">
            <w:pPr>
              <w:spacing w:after="0"/>
              <w:rPr>
                <w:sz w:val="24"/>
                <w:szCs w:val="24"/>
              </w:rPr>
            </w:pPr>
            <w:r w:rsidRPr="00430A42">
              <w:rPr>
                <w:sz w:val="24"/>
                <w:szCs w:val="24"/>
              </w:rPr>
              <w:t>75</w:t>
            </w:r>
          </w:p>
        </w:tc>
      </w:tr>
      <w:tr w:rsidR="00415BB6" w:rsidRPr="00430A42" w:rsidTr="005D4D7C">
        <w:trPr>
          <w:trHeight w:val="288"/>
        </w:trPr>
        <w:tc>
          <w:tcPr>
            <w:tcW w:w="2865" w:type="dxa"/>
          </w:tcPr>
          <w:p w:rsidR="00415BB6" w:rsidRPr="00430A42" w:rsidRDefault="00FD541C" w:rsidP="00A10342">
            <w:pPr>
              <w:spacing w:after="0"/>
              <w:rPr>
                <w:sz w:val="24"/>
                <w:szCs w:val="24"/>
              </w:rPr>
            </w:pPr>
            <w:r w:rsidRPr="00430A42">
              <w:rPr>
                <w:sz w:val="24"/>
                <w:szCs w:val="24"/>
              </w:rPr>
              <w:t>Ағылшын тілі</w:t>
            </w:r>
          </w:p>
        </w:tc>
        <w:tc>
          <w:tcPr>
            <w:tcW w:w="2238" w:type="dxa"/>
          </w:tcPr>
          <w:p w:rsidR="00415BB6" w:rsidRPr="00430A42" w:rsidRDefault="00415BB6" w:rsidP="00A10342">
            <w:pPr>
              <w:spacing w:after="0"/>
              <w:rPr>
                <w:sz w:val="24"/>
                <w:szCs w:val="24"/>
              </w:rPr>
            </w:pPr>
          </w:p>
        </w:tc>
        <w:tc>
          <w:tcPr>
            <w:tcW w:w="2393" w:type="dxa"/>
          </w:tcPr>
          <w:p w:rsidR="00415BB6" w:rsidRPr="00292760" w:rsidRDefault="00292760" w:rsidP="00A10342">
            <w:pPr>
              <w:spacing w:after="0"/>
              <w:rPr>
                <w:sz w:val="24"/>
                <w:szCs w:val="24"/>
                <w:lang w:val="kk-KZ"/>
              </w:rPr>
            </w:pPr>
            <w:r>
              <w:rPr>
                <w:sz w:val="24"/>
                <w:szCs w:val="24"/>
                <w:lang w:val="kk-KZ"/>
              </w:rPr>
              <w:t>68</w:t>
            </w:r>
          </w:p>
        </w:tc>
        <w:tc>
          <w:tcPr>
            <w:tcW w:w="2393" w:type="dxa"/>
          </w:tcPr>
          <w:p w:rsidR="00415BB6" w:rsidRPr="00430A42" w:rsidRDefault="00FD541C" w:rsidP="00A10342">
            <w:pPr>
              <w:spacing w:after="0"/>
              <w:rPr>
                <w:sz w:val="24"/>
                <w:szCs w:val="24"/>
              </w:rPr>
            </w:pPr>
            <w:r w:rsidRPr="00430A42">
              <w:rPr>
                <w:sz w:val="24"/>
                <w:szCs w:val="24"/>
              </w:rPr>
              <w:t>88</w:t>
            </w:r>
          </w:p>
        </w:tc>
      </w:tr>
      <w:tr w:rsidR="00415BB6" w:rsidRPr="00430A42" w:rsidTr="005D4D7C">
        <w:tc>
          <w:tcPr>
            <w:tcW w:w="2865" w:type="dxa"/>
          </w:tcPr>
          <w:p w:rsidR="00415BB6" w:rsidRPr="00430A42" w:rsidRDefault="00FD541C" w:rsidP="00A10342">
            <w:pPr>
              <w:spacing w:after="0"/>
              <w:rPr>
                <w:sz w:val="24"/>
                <w:szCs w:val="24"/>
              </w:rPr>
            </w:pPr>
            <w:r w:rsidRPr="00430A42">
              <w:rPr>
                <w:sz w:val="24"/>
                <w:szCs w:val="24"/>
              </w:rPr>
              <w:t xml:space="preserve">Орыс тілі </w:t>
            </w:r>
          </w:p>
        </w:tc>
        <w:tc>
          <w:tcPr>
            <w:tcW w:w="2238" w:type="dxa"/>
          </w:tcPr>
          <w:p w:rsidR="00415BB6" w:rsidRPr="00430A42" w:rsidRDefault="00415BB6" w:rsidP="00A10342">
            <w:pPr>
              <w:spacing w:after="0"/>
              <w:rPr>
                <w:sz w:val="24"/>
                <w:szCs w:val="24"/>
              </w:rPr>
            </w:pPr>
          </w:p>
        </w:tc>
        <w:tc>
          <w:tcPr>
            <w:tcW w:w="2393" w:type="dxa"/>
          </w:tcPr>
          <w:p w:rsidR="00415BB6" w:rsidRPr="00292760" w:rsidRDefault="00292760" w:rsidP="00A10342">
            <w:pPr>
              <w:spacing w:after="0"/>
              <w:rPr>
                <w:sz w:val="24"/>
                <w:szCs w:val="24"/>
                <w:lang w:val="kk-KZ"/>
              </w:rPr>
            </w:pPr>
            <w:r>
              <w:rPr>
                <w:sz w:val="24"/>
                <w:szCs w:val="24"/>
                <w:lang w:val="kk-KZ"/>
              </w:rPr>
              <w:t>73</w:t>
            </w:r>
          </w:p>
        </w:tc>
        <w:tc>
          <w:tcPr>
            <w:tcW w:w="2393" w:type="dxa"/>
          </w:tcPr>
          <w:p w:rsidR="00415BB6" w:rsidRPr="00430A42" w:rsidRDefault="00F75C85" w:rsidP="00A10342">
            <w:pPr>
              <w:spacing w:after="0"/>
              <w:rPr>
                <w:sz w:val="24"/>
                <w:szCs w:val="24"/>
                <w:lang w:val="kk-KZ"/>
              </w:rPr>
            </w:pPr>
            <w:r w:rsidRPr="00430A42">
              <w:rPr>
                <w:sz w:val="24"/>
                <w:szCs w:val="24"/>
                <w:lang w:val="kk-KZ"/>
              </w:rPr>
              <w:t>70</w:t>
            </w:r>
          </w:p>
        </w:tc>
      </w:tr>
      <w:tr w:rsidR="00415BB6" w:rsidRPr="00430A42" w:rsidTr="005D4D7C">
        <w:tc>
          <w:tcPr>
            <w:tcW w:w="2865" w:type="dxa"/>
          </w:tcPr>
          <w:p w:rsidR="00415BB6" w:rsidRPr="00430A42" w:rsidRDefault="00FD541C" w:rsidP="00A10342">
            <w:pPr>
              <w:spacing w:after="0"/>
              <w:rPr>
                <w:sz w:val="24"/>
                <w:szCs w:val="24"/>
              </w:rPr>
            </w:pPr>
            <w:r w:rsidRPr="00430A42">
              <w:rPr>
                <w:sz w:val="24"/>
                <w:szCs w:val="24"/>
              </w:rPr>
              <w:t>Математика</w:t>
            </w:r>
          </w:p>
        </w:tc>
        <w:tc>
          <w:tcPr>
            <w:tcW w:w="2238" w:type="dxa"/>
          </w:tcPr>
          <w:p w:rsidR="00415BB6" w:rsidRPr="00430A42" w:rsidRDefault="00415BB6" w:rsidP="00A10342">
            <w:pPr>
              <w:spacing w:after="0"/>
              <w:rPr>
                <w:sz w:val="24"/>
                <w:szCs w:val="24"/>
              </w:rPr>
            </w:pPr>
          </w:p>
        </w:tc>
        <w:tc>
          <w:tcPr>
            <w:tcW w:w="2393" w:type="dxa"/>
          </w:tcPr>
          <w:p w:rsidR="00415BB6" w:rsidRPr="00292760" w:rsidRDefault="00292760" w:rsidP="00A10342">
            <w:pPr>
              <w:spacing w:after="0"/>
              <w:rPr>
                <w:sz w:val="24"/>
                <w:szCs w:val="24"/>
                <w:lang w:val="kk-KZ"/>
              </w:rPr>
            </w:pPr>
            <w:r>
              <w:rPr>
                <w:sz w:val="24"/>
                <w:szCs w:val="24"/>
                <w:lang w:val="kk-KZ"/>
              </w:rPr>
              <w:t>74</w:t>
            </w:r>
          </w:p>
        </w:tc>
        <w:tc>
          <w:tcPr>
            <w:tcW w:w="2393" w:type="dxa"/>
          </w:tcPr>
          <w:p w:rsidR="00415BB6" w:rsidRPr="00430A42" w:rsidRDefault="00F75C85" w:rsidP="00A10342">
            <w:pPr>
              <w:spacing w:after="0"/>
              <w:rPr>
                <w:sz w:val="24"/>
                <w:szCs w:val="24"/>
                <w:lang w:val="kk-KZ"/>
              </w:rPr>
            </w:pPr>
            <w:r w:rsidRPr="00430A42">
              <w:rPr>
                <w:sz w:val="24"/>
                <w:szCs w:val="24"/>
                <w:lang w:val="kk-KZ"/>
              </w:rPr>
              <w:t>70</w:t>
            </w:r>
          </w:p>
        </w:tc>
      </w:tr>
      <w:tr w:rsidR="00415BB6" w:rsidRPr="00430A42" w:rsidTr="005D4D7C">
        <w:tc>
          <w:tcPr>
            <w:tcW w:w="2865" w:type="dxa"/>
          </w:tcPr>
          <w:p w:rsidR="00415BB6" w:rsidRPr="00430A42" w:rsidRDefault="00FD541C" w:rsidP="00A10342">
            <w:pPr>
              <w:spacing w:after="0"/>
              <w:rPr>
                <w:sz w:val="24"/>
                <w:szCs w:val="24"/>
              </w:rPr>
            </w:pPr>
            <w:r w:rsidRPr="00430A42">
              <w:rPr>
                <w:sz w:val="24"/>
                <w:szCs w:val="24"/>
              </w:rPr>
              <w:t>Дүниетану</w:t>
            </w:r>
          </w:p>
        </w:tc>
        <w:tc>
          <w:tcPr>
            <w:tcW w:w="2238" w:type="dxa"/>
          </w:tcPr>
          <w:p w:rsidR="00415BB6" w:rsidRPr="00430A42" w:rsidRDefault="00415BB6" w:rsidP="00A10342">
            <w:pPr>
              <w:spacing w:after="0"/>
              <w:rPr>
                <w:sz w:val="24"/>
                <w:szCs w:val="24"/>
              </w:rPr>
            </w:pPr>
          </w:p>
        </w:tc>
        <w:tc>
          <w:tcPr>
            <w:tcW w:w="2393" w:type="dxa"/>
          </w:tcPr>
          <w:p w:rsidR="00415BB6" w:rsidRPr="00292760" w:rsidRDefault="00292760" w:rsidP="00A10342">
            <w:pPr>
              <w:spacing w:after="0"/>
              <w:rPr>
                <w:sz w:val="24"/>
                <w:szCs w:val="24"/>
                <w:lang w:val="kk-KZ"/>
              </w:rPr>
            </w:pPr>
            <w:r>
              <w:rPr>
                <w:sz w:val="24"/>
                <w:szCs w:val="24"/>
                <w:lang w:val="kk-KZ"/>
              </w:rPr>
              <w:t>83</w:t>
            </w:r>
          </w:p>
        </w:tc>
        <w:tc>
          <w:tcPr>
            <w:tcW w:w="2393" w:type="dxa"/>
          </w:tcPr>
          <w:p w:rsidR="00415BB6" w:rsidRPr="00430A42" w:rsidRDefault="00F75C85" w:rsidP="00A10342">
            <w:pPr>
              <w:spacing w:after="0"/>
              <w:rPr>
                <w:sz w:val="24"/>
                <w:szCs w:val="24"/>
                <w:lang w:val="kk-KZ"/>
              </w:rPr>
            </w:pPr>
            <w:r w:rsidRPr="00430A42">
              <w:rPr>
                <w:sz w:val="24"/>
                <w:szCs w:val="24"/>
                <w:lang w:val="kk-KZ"/>
              </w:rPr>
              <w:t>-</w:t>
            </w:r>
          </w:p>
        </w:tc>
      </w:tr>
      <w:tr w:rsidR="00415BB6" w:rsidRPr="00430A42" w:rsidTr="005D4D7C">
        <w:tc>
          <w:tcPr>
            <w:tcW w:w="2865" w:type="dxa"/>
          </w:tcPr>
          <w:p w:rsidR="00415BB6" w:rsidRPr="00430A42" w:rsidRDefault="00FD541C" w:rsidP="00A10342">
            <w:pPr>
              <w:spacing w:after="0"/>
              <w:rPr>
                <w:sz w:val="24"/>
                <w:szCs w:val="24"/>
              </w:rPr>
            </w:pPr>
            <w:r w:rsidRPr="00430A42">
              <w:rPr>
                <w:sz w:val="24"/>
                <w:szCs w:val="24"/>
              </w:rPr>
              <w:t>жаратылыстану</w:t>
            </w:r>
          </w:p>
        </w:tc>
        <w:tc>
          <w:tcPr>
            <w:tcW w:w="2238" w:type="dxa"/>
          </w:tcPr>
          <w:p w:rsidR="00415BB6" w:rsidRPr="00430A42" w:rsidRDefault="00415BB6" w:rsidP="00A10342">
            <w:pPr>
              <w:spacing w:after="0"/>
              <w:rPr>
                <w:sz w:val="24"/>
                <w:szCs w:val="24"/>
              </w:rPr>
            </w:pPr>
          </w:p>
        </w:tc>
        <w:tc>
          <w:tcPr>
            <w:tcW w:w="2393" w:type="dxa"/>
          </w:tcPr>
          <w:p w:rsidR="00415BB6" w:rsidRPr="00292760" w:rsidRDefault="00292760" w:rsidP="00A10342">
            <w:pPr>
              <w:spacing w:after="0"/>
              <w:rPr>
                <w:sz w:val="24"/>
                <w:szCs w:val="24"/>
                <w:lang w:val="kk-KZ"/>
              </w:rPr>
            </w:pPr>
            <w:r>
              <w:rPr>
                <w:sz w:val="24"/>
                <w:szCs w:val="24"/>
                <w:lang w:val="kk-KZ"/>
              </w:rPr>
              <w:t>80</w:t>
            </w:r>
          </w:p>
        </w:tc>
        <w:tc>
          <w:tcPr>
            <w:tcW w:w="2393" w:type="dxa"/>
          </w:tcPr>
          <w:p w:rsidR="00415BB6" w:rsidRPr="00430A42" w:rsidRDefault="00F75C85" w:rsidP="00A10342">
            <w:pPr>
              <w:spacing w:after="0"/>
              <w:rPr>
                <w:sz w:val="24"/>
                <w:szCs w:val="24"/>
                <w:lang w:val="kk-KZ"/>
              </w:rPr>
            </w:pPr>
            <w:r w:rsidRPr="00430A42">
              <w:rPr>
                <w:sz w:val="24"/>
                <w:szCs w:val="24"/>
                <w:lang w:val="kk-KZ"/>
              </w:rPr>
              <w:t>-</w:t>
            </w:r>
          </w:p>
        </w:tc>
      </w:tr>
    </w:tbl>
    <w:p w:rsidR="00415BB6" w:rsidRPr="00754D87" w:rsidRDefault="00415BB6" w:rsidP="00A10342">
      <w:pPr>
        <w:spacing w:after="0"/>
        <w:jc w:val="center"/>
        <w:rPr>
          <w:b/>
          <w:color w:val="FF0000"/>
          <w:sz w:val="28"/>
          <w:szCs w:val="28"/>
          <w:lang w:val="kk-KZ"/>
        </w:rPr>
      </w:pPr>
    </w:p>
    <w:p w:rsidR="00415BB6" w:rsidRPr="002B098E" w:rsidRDefault="00FD541C" w:rsidP="002B098E">
      <w:pPr>
        <w:spacing w:after="0"/>
        <w:jc w:val="center"/>
        <w:rPr>
          <w:b/>
          <w:sz w:val="28"/>
          <w:szCs w:val="28"/>
        </w:rPr>
      </w:pPr>
      <w:r>
        <w:rPr>
          <w:b/>
          <w:sz w:val="28"/>
          <w:szCs w:val="28"/>
        </w:rPr>
        <w:t>Негізгі  орта білім беру бойынша пәндердің білім сапасы</w:t>
      </w:r>
    </w:p>
    <w:tbl>
      <w:tblPr>
        <w:tblStyle w:val="affff"/>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9"/>
        <w:gridCol w:w="2268"/>
        <w:gridCol w:w="2402"/>
        <w:gridCol w:w="2092"/>
      </w:tblGrid>
      <w:tr w:rsidR="00415BB6" w:rsidTr="00BF1656">
        <w:trPr>
          <w:trHeight w:val="1118"/>
        </w:trPr>
        <w:tc>
          <w:tcPr>
            <w:tcW w:w="2809" w:type="dxa"/>
          </w:tcPr>
          <w:p w:rsidR="00415BB6" w:rsidRDefault="00FD541C" w:rsidP="00A10342">
            <w:pPr>
              <w:spacing w:after="0"/>
              <w:rPr>
                <w:b/>
                <w:sz w:val="24"/>
                <w:szCs w:val="24"/>
              </w:rPr>
            </w:pPr>
            <w:r>
              <w:rPr>
                <w:b/>
                <w:sz w:val="24"/>
                <w:szCs w:val="24"/>
              </w:rPr>
              <w:t>Пән атауы</w:t>
            </w:r>
          </w:p>
        </w:tc>
        <w:tc>
          <w:tcPr>
            <w:tcW w:w="2268" w:type="dxa"/>
          </w:tcPr>
          <w:p w:rsidR="00415BB6" w:rsidRDefault="00FD541C" w:rsidP="00A10342">
            <w:pPr>
              <w:spacing w:after="0"/>
              <w:rPr>
                <w:b/>
                <w:sz w:val="24"/>
                <w:szCs w:val="24"/>
              </w:rPr>
            </w:pPr>
            <w:r>
              <w:rPr>
                <w:b/>
                <w:sz w:val="24"/>
                <w:szCs w:val="24"/>
              </w:rPr>
              <w:t>2023-2024 оқу жылының білім сапасы</w:t>
            </w:r>
          </w:p>
        </w:tc>
        <w:tc>
          <w:tcPr>
            <w:tcW w:w="2402" w:type="dxa"/>
          </w:tcPr>
          <w:p w:rsidR="00415BB6" w:rsidRDefault="00FD541C" w:rsidP="00A10342">
            <w:pPr>
              <w:spacing w:after="0"/>
              <w:rPr>
                <w:b/>
                <w:sz w:val="24"/>
                <w:szCs w:val="24"/>
              </w:rPr>
            </w:pPr>
            <w:r>
              <w:rPr>
                <w:b/>
                <w:sz w:val="24"/>
                <w:szCs w:val="24"/>
              </w:rPr>
              <w:t>2024-2025 оқу жылының білім сапасы</w:t>
            </w:r>
          </w:p>
        </w:tc>
        <w:tc>
          <w:tcPr>
            <w:tcW w:w="2092" w:type="dxa"/>
          </w:tcPr>
          <w:p w:rsidR="00415BB6" w:rsidRDefault="00FD541C" w:rsidP="00A10342">
            <w:pPr>
              <w:spacing w:after="0"/>
              <w:rPr>
                <w:b/>
                <w:sz w:val="24"/>
                <w:szCs w:val="24"/>
              </w:rPr>
            </w:pPr>
            <w:r>
              <w:rPr>
                <w:b/>
                <w:sz w:val="24"/>
                <w:szCs w:val="24"/>
              </w:rPr>
              <w:t>2025-2026 оқу жылының білім сапасы</w:t>
            </w:r>
          </w:p>
          <w:p w:rsidR="00415BB6" w:rsidRDefault="00FD541C" w:rsidP="00A10342">
            <w:pPr>
              <w:spacing w:after="0"/>
              <w:rPr>
                <w:b/>
                <w:sz w:val="24"/>
                <w:szCs w:val="24"/>
              </w:rPr>
            </w:pPr>
            <w:r>
              <w:rPr>
                <w:b/>
                <w:sz w:val="24"/>
                <w:szCs w:val="24"/>
              </w:rPr>
              <w:t>(1тоқсан)</w:t>
            </w:r>
          </w:p>
        </w:tc>
      </w:tr>
      <w:tr w:rsidR="00415BB6" w:rsidTr="00BF1656">
        <w:tc>
          <w:tcPr>
            <w:tcW w:w="2809" w:type="dxa"/>
          </w:tcPr>
          <w:p w:rsidR="00415BB6" w:rsidRDefault="00FD541C" w:rsidP="00A10342">
            <w:pPr>
              <w:spacing w:after="0"/>
              <w:rPr>
                <w:sz w:val="24"/>
                <w:szCs w:val="24"/>
              </w:rPr>
            </w:pPr>
            <w:r>
              <w:rPr>
                <w:sz w:val="24"/>
                <w:szCs w:val="24"/>
              </w:rPr>
              <w:t>Қазақ тілі</w:t>
            </w:r>
          </w:p>
        </w:tc>
        <w:tc>
          <w:tcPr>
            <w:tcW w:w="2268" w:type="dxa"/>
          </w:tcPr>
          <w:p w:rsidR="00415BB6" w:rsidRPr="00292760" w:rsidRDefault="00292760" w:rsidP="00A10342">
            <w:pPr>
              <w:spacing w:after="0"/>
              <w:rPr>
                <w:sz w:val="24"/>
                <w:szCs w:val="24"/>
                <w:lang w:val="kk-KZ"/>
              </w:rPr>
            </w:pPr>
            <w:r>
              <w:rPr>
                <w:sz w:val="24"/>
                <w:szCs w:val="24"/>
                <w:lang w:val="kk-KZ"/>
              </w:rPr>
              <w:t>72</w:t>
            </w:r>
          </w:p>
        </w:tc>
        <w:tc>
          <w:tcPr>
            <w:tcW w:w="2402" w:type="dxa"/>
          </w:tcPr>
          <w:p w:rsidR="00415BB6" w:rsidRPr="00292760" w:rsidRDefault="00292760" w:rsidP="00A10342">
            <w:pPr>
              <w:spacing w:after="0"/>
              <w:rPr>
                <w:sz w:val="24"/>
                <w:szCs w:val="24"/>
                <w:lang w:val="kk-KZ"/>
              </w:rPr>
            </w:pPr>
            <w:r>
              <w:rPr>
                <w:sz w:val="24"/>
                <w:szCs w:val="24"/>
                <w:lang w:val="kk-KZ"/>
              </w:rPr>
              <w:t>69</w:t>
            </w:r>
          </w:p>
        </w:tc>
        <w:tc>
          <w:tcPr>
            <w:tcW w:w="2092" w:type="dxa"/>
          </w:tcPr>
          <w:p w:rsidR="00415BB6" w:rsidRPr="002E7FFB" w:rsidRDefault="002E7FFB" w:rsidP="00A10342">
            <w:pPr>
              <w:spacing w:after="0"/>
              <w:rPr>
                <w:sz w:val="24"/>
                <w:szCs w:val="24"/>
                <w:lang w:val="kk-KZ"/>
              </w:rPr>
            </w:pPr>
            <w:r>
              <w:rPr>
                <w:sz w:val="24"/>
                <w:szCs w:val="24"/>
                <w:lang w:val="kk-KZ"/>
              </w:rPr>
              <w:t>67</w:t>
            </w:r>
          </w:p>
        </w:tc>
      </w:tr>
      <w:tr w:rsidR="00415BB6" w:rsidTr="00BF1656">
        <w:tc>
          <w:tcPr>
            <w:tcW w:w="2809" w:type="dxa"/>
          </w:tcPr>
          <w:p w:rsidR="00415BB6" w:rsidRDefault="00FD541C" w:rsidP="00A10342">
            <w:pPr>
              <w:spacing w:after="0"/>
              <w:rPr>
                <w:sz w:val="24"/>
                <w:szCs w:val="24"/>
              </w:rPr>
            </w:pPr>
            <w:r>
              <w:rPr>
                <w:sz w:val="24"/>
                <w:szCs w:val="24"/>
              </w:rPr>
              <w:t>Қазақ әдебиеті</w:t>
            </w:r>
          </w:p>
        </w:tc>
        <w:tc>
          <w:tcPr>
            <w:tcW w:w="2268" w:type="dxa"/>
          </w:tcPr>
          <w:p w:rsidR="00415BB6" w:rsidRPr="00292760" w:rsidRDefault="00292760" w:rsidP="00A10342">
            <w:pPr>
              <w:spacing w:after="0"/>
              <w:rPr>
                <w:sz w:val="24"/>
                <w:szCs w:val="24"/>
                <w:lang w:val="kk-KZ"/>
              </w:rPr>
            </w:pPr>
            <w:r>
              <w:rPr>
                <w:sz w:val="24"/>
                <w:szCs w:val="24"/>
                <w:lang w:val="kk-KZ"/>
              </w:rPr>
              <w:t>72</w:t>
            </w:r>
          </w:p>
        </w:tc>
        <w:tc>
          <w:tcPr>
            <w:tcW w:w="2402" w:type="dxa"/>
          </w:tcPr>
          <w:p w:rsidR="00415BB6" w:rsidRPr="00292760" w:rsidRDefault="00292760" w:rsidP="00A10342">
            <w:pPr>
              <w:spacing w:after="0"/>
              <w:rPr>
                <w:sz w:val="24"/>
                <w:szCs w:val="24"/>
                <w:lang w:val="kk-KZ"/>
              </w:rPr>
            </w:pPr>
            <w:r>
              <w:rPr>
                <w:sz w:val="24"/>
                <w:szCs w:val="24"/>
                <w:lang w:val="kk-KZ"/>
              </w:rPr>
              <w:t>75</w:t>
            </w:r>
          </w:p>
        </w:tc>
        <w:tc>
          <w:tcPr>
            <w:tcW w:w="2092" w:type="dxa"/>
          </w:tcPr>
          <w:p w:rsidR="00415BB6" w:rsidRPr="002E7FFB" w:rsidRDefault="002E7FFB" w:rsidP="00A10342">
            <w:pPr>
              <w:spacing w:after="0"/>
              <w:rPr>
                <w:sz w:val="24"/>
                <w:szCs w:val="24"/>
                <w:lang w:val="kk-KZ"/>
              </w:rPr>
            </w:pPr>
            <w:r>
              <w:rPr>
                <w:sz w:val="24"/>
                <w:szCs w:val="24"/>
                <w:lang w:val="kk-KZ"/>
              </w:rPr>
              <w:t>69</w:t>
            </w:r>
          </w:p>
        </w:tc>
      </w:tr>
      <w:tr w:rsidR="00415BB6" w:rsidTr="00BF1656">
        <w:tc>
          <w:tcPr>
            <w:tcW w:w="2809" w:type="dxa"/>
          </w:tcPr>
          <w:p w:rsidR="00415BB6" w:rsidRDefault="00FD541C" w:rsidP="00A10342">
            <w:pPr>
              <w:spacing w:after="0"/>
              <w:rPr>
                <w:sz w:val="24"/>
                <w:szCs w:val="24"/>
              </w:rPr>
            </w:pPr>
            <w:r>
              <w:rPr>
                <w:sz w:val="24"/>
                <w:szCs w:val="24"/>
              </w:rPr>
              <w:t>Ағылшын тілі</w:t>
            </w:r>
          </w:p>
        </w:tc>
        <w:tc>
          <w:tcPr>
            <w:tcW w:w="2268" w:type="dxa"/>
          </w:tcPr>
          <w:p w:rsidR="00415BB6" w:rsidRPr="00292760" w:rsidRDefault="00292760" w:rsidP="00A10342">
            <w:pPr>
              <w:spacing w:after="0"/>
              <w:rPr>
                <w:sz w:val="24"/>
                <w:szCs w:val="24"/>
                <w:lang w:val="kk-KZ"/>
              </w:rPr>
            </w:pPr>
            <w:r>
              <w:rPr>
                <w:sz w:val="24"/>
                <w:szCs w:val="24"/>
                <w:lang w:val="kk-KZ"/>
              </w:rPr>
              <w:t>62</w:t>
            </w:r>
          </w:p>
        </w:tc>
        <w:tc>
          <w:tcPr>
            <w:tcW w:w="2402" w:type="dxa"/>
          </w:tcPr>
          <w:p w:rsidR="00415BB6" w:rsidRPr="00292760" w:rsidRDefault="00292760" w:rsidP="00A10342">
            <w:pPr>
              <w:spacing w:after="0"/>
              <w:rPr>
                <w:sz w:val="24"/>
                <w:szCs w:val="24"/>
                <w:lang w:val="kk-KZ"/>
              </w:rPr>
            </w:pPr>
            <w:r>
              <w:rPr>
                <w:sz w:val="24"/>
                <w:szCs w:val="24"/>
                <w:lang w:val="kk-KZ"/>
              </w:rPr>
              <w:t>67</w:t>
            </w:r>
          </w:p>
        </w:tc>
        <w:tc>
          <w:tcPr>
            <w:tcW w:w="2092" w:type="dxa"/>
          </w:tcPr>
          <w:p w:rsidR="00415BB6" w:rsidRPr="002E7FFB" w:rsidRDefault="002E7FFB" w:rsidP="00A10342">
            <w:pPr>
              <w:spacing w:after="0"/>
              <w:rPr>
                <w:sz w:val="24"/>
                <w:szCs w:val="24"/>
                <w:lang w:val="kk-KZ"/>
              </w:rPr>
            </w:pPr>
            <w:r>
              <w:rPr>
                <w:sz w:val="24"/>
                <w:szCs w:val="24"/>
                <w:lang w:val="kk-KZ"/>
              </w:rPr>
              <w:t>67</w:t>
            </w:r>
          </w:p>
        </w:tc>
      </w:tr>
      <w:tr w:rsidR="00415BB6" w:rsidTr="00BF1656">
        <w:tc>
          <w:tcPr>
            <w:tcW w:w="2809" w:type="dxa"/>
          </w:tcPr>
          <w:p w:rsidR="00415BB6" w:rsidRDefault="00FD541C" w:rsidP="00A10342">
            <w:pPr>
              <w:spacing w:after="0"/>
              <w:rPr>
                <w:sz w:val="24"/>
                <w:szCs w:val="24"/>
              </w:rPr>
            </w:pPr>
            <w:r>
              <w:rPr>
                <w:sz w:val="24"/>
                <w:szCs w:val="24"/>
              </w:rPr>
              <w:t>Орыс тілі және әдебиеті</w:t>
            </w:r>
          </w:p>
        </w:tc>
        <w:tc>
          <w:tcPr>
            <w:tcW w:w="2268" w:type="dxa"/>
          </w:tcPr>
          <w:p w:rsidR="00415BB6" w:rsidRPr="00292760" w:rsidRDefault="00292760" w:rsidP="00A10342">
            <w:pPr>
              <w:spacing w:after="0"/>
              <w:rPr>
                <w:sz w:val="24"/>
                <w:szCs w:val="24"/>
                <w:lang w:val="kk-KZ"/>
              </w:rPr>
            </w:pPr>
            <w:r>
              <w:rPr>
                <w:sz w:val="24"/>
                <w:szCs w:val="24"/>
                <w:lang w:val="kk-KZ"/>
              </w:rPr>
              <w:t>63</w:t>
            </w:r>
          </w:p>
        </w:tc>
        <w:tc>
          <w:tcPr>
            <w:tcW w:w="2402" w:type="dxa"/>
          </w:tcPr>
          <w:p w:rsidR="00415BB6" w:rsidRPr="00292760" w:rsidRDefault="00292760" w:rsidP="00A10342">
            <w:pPr>
              <w:spacing w:after="0"/>
              <w:rPr>
                <w:sz w:val="24"/>
                <w:szCs w:val="24"/>
                <w:lang w:val="kk-KZ"/>
              </w:rPr>
            </w:pPr>
            <w:r>
              <w:rPr>
                <w:sz w:val="24"/>
                <w:szCs w:val="24"/>
                <w:lang w:val="kk-KZ"/>
              </w:rPr>
              <w:t>73</w:t>
            </w:r>
          </w:p>
        </w:tc>
        <w:tc>
          <w:tcPr>
            <w:tcW w:w="2092" w:type="dxa"/>
          </w:tcPr>
          <w:p w:rsidR="00415BB6" w:rsidRPr="002E7FFB" w:rsidRDefault="002E7FFB" w:rsidP="00A10342">
            <w:pPr>
              <w:spacing w:after="0"/>
              <w:rPr>
                <w:sz w:val="24"/>
                <w:szCs w:val="24"/>
                <w:lang w:val="kk-KZ"/>
              </w:rPr>
            </w:pPr>
            <w:r>
              <w:rPr>
                <w:sz w:val="24"/>
                <w:szCs w:val="24"/>
                <w:lang w:val="kk-KZ"/>
              </w:rPr>
              <w:t>68</w:t>
            </w:r>
          </w:p>
        </w:tc>
      </w:tr>
      <w:tr w:rsidR="00415BB6" w:rsidTr="00BF1656">
        <w:tc>
          <w:tcPr>
            <w:tcW w:w="2809" w:type="dxa"/>
          </w:tcPr>
          <w:p w:rsidR="00415BB6" w:rsidRDefault="00FD541C" w:rsidP="00A10342">
            <w:pPr>
              <w:spacing w:after="0"/>
              <w:rPr>
                <w:sz w:val="24"/>
                <w:szCs w:val="24"/>
              </w:rPr>
            </w:pPr>
            <w:r>
              <w:rPr>
                <w:sz w:val="24"/>
                <w:szCs w:val="24"/>
              </w:rPr>
              <w:t>Математика</w:t>
            </w:r>
          </w:p>
        </w:tc>
        <w:tc>
          <w:tcPr>
            <w:tcW w:w="2268" w:type="dxa"/>
          </w:tcPr>
          <w:p w:rsidR="00415BB6" w:rsidRPr="00292760" w:rsidRDefault="00292760" w:rsidP="00A10342">
            <w:pPr>
              <w:spacing w:after="0"/>
              <w:rPr>
                <w:sz w:val="24"/>
                <w:szCs w:val="24"/>
                <w:lang w:val="kk-KZ"/>
              </w:rPr>
            </w:pPr>
            <w:r>
              <w:rPr>
                <w:sz w:val="24"/>
                <w:szCs w:val="24"/>
                <w:lang w:val="kk-KZ"/>
              </w:rPr>
              <w:t>59</w:t>
            </w:r>
          </w:p>
        </w:tc>
        <w:tc>
          <w:tcPr>
            <w:tcW w:w="2402" w:type="dxa"/>
          </w:tcPr>
          <w:p w:rsidR="00415BB6" w:rsidRPr="00292760" w:rsidRDefault="00292760" w:rsidP="00A10342">
            <w:pPr>
              <w:spacing w:after="0"/>
              <w:rPr>
                <w:sz w:val="24"/>
                <w:szCs w:val="24"/>
                <w:lang w:val="kk-KZ"/>
              </w:rPr>
            </w:pPr>
            <w:r>
              <w:rPr>
                <w:sz w:val="24"/>
                <w:szCs w:val="24"/>
                <w:lang w:val="kk-KZ"/>
              </w:rPr>
              <w:t>65</w:t>
            </w:r>
          </w:p>
        </w:tc>
        <w:tc>
          <w:tcPr>
            <w:tcW w:w="2092" w:type="dxa"/>
          </w:tcPr>
          <w:p w:rsidR="00415BB6" w:rsidRPr="002E7FFB" w:rsidRDefault="002E7FFB" w:rsidP="00A10342">
            <w:pPr>
              <w:spacing w:after="0"/>
              <w:rPr>
                <w:sz w:val="24"/>
                <w:szCs w:val="24"/>
                <w:lang w:val="kk-KZ"/>
              </w:rPr>
            </w:pPr>
            <w:r>
              <w:rPr>
                <w:sz w:val="24"/>
                <w:szCs w:val="24"/>
                <w:lang w:val="kk-KZ"/>
              </w:rPr>
              <w:t>59</w:t>
            </w:r>
          </w:p>
        </w:tc>
      </w:tr>
      <w:tr w:rsidR="00415BB6" w:rsidTr="00BF1656">
        <w:tc>
          <w:tcPr>
            <w:tcW w:w="2809" w:type="dxa"/>
          </w:tcPr>
          <w:p w:rsidR="00415BB6" w:rsidRDefault="00FD541C" w:rsidP="00A10342">
            <w:pPr>
              <w:spacing w:after="0"/>
              <w:rPr>
                <w:sz w:val="24"/>
                <w:szCs w:val="24"/>
              </w:rPr>
            </w:pPr>
            <w:r>
              <w:rPr>
                <w:sz w:val="24"/>
                <w:szCs w:val="24"/>
              </w:rPr>
              <w:t>химия</w:t>
            </w:r>
          </w:p>
        </w:tc>
        <w:tc>
          <w:tcPr>
            <w:tcW w:w="2268" w:type="dxa"/>
          </w:tcPr>
          <w:p w:rsidR="00415BB6" w:rsidRPr="00292760" w:rsidRDefault="00292760" w:rsidP="00A10342">
            <w:pPr>
              <w:spacing w:after="0"/>
              <w:rPr>
                <w:sz w:val="24"/>
                <w:szCs w:val="24"/>
                <w:lang w:val="kk-KZ"/>
              </w:rPr>
            </w:pPr>
            <w:r>
              <w:rPr>
                <w:sz w:val="24"/>
                <w:szCs w:val="24"/>
                <w:lang w:val="kk-KZ"/>
              </w:rPr>
              <w:t>62</w:t>
            </w:r>
          </w:p>
        </w:tc>
        <w:tc>
          <w:tcPr>
            <w:tcW w:w="2402" w:type="dxa"/>
          </w:tcPr>
          <w:p w:rsidR="00415BB6" w:rsidRPr="00292760" w:rsidRDefault="00292760" w:rsidP="00A10342">
            <w:pPr>
              <w:spacing w:after="0"/>
              <w:rPr>
                <w:sz w:val="24"/>
                <w:szCs w:val="24"/>
                <w:lang w:val="kk-KZ"/>
              </w:rPr>
            </w:pPr>
            <w:r>
              <w:rPr>
                <w:sz w:val="24"/>
                <w:szCs w:val="24"/>
                <w:lang w:val="kk-KZ"/>
              </w:rPr>
              <w:t>67</w:t>
            </w:r>
          </w:p>
        </w:tc>
        <w:tc>
          <w:tcPr>
            <w:tcW w:w="2092" w:type="dxa"/>
          </w:tcPr>
          <w:p w:rsidR="00415BB6" w:rsidRPr="00CF5939" w:rsidRDefault="00CF5939" w:rsidP="00A10342">
            <w:pPr>
              <w:spacing w:after="0"/>
              <w:rPr>
                <w:sz w:val="24"/>
                <w:szCs w:val="24"/>
                <w:lang w:val="kk-KZ"/>
              </w:rPr>
            </w:pPr>
            <w:r>
              <w:rPr>
                <w:sz w:val="24"/>
                <w:szCs w:val="24"/>
                <w:lang w:val="kk-KZ"/>
              </w:rPr>
              <w:t>61</w:t>
            </w:r>
          </w:p>
        </w:tc>
      </w:tr>
      <w:tr w:rsidR="00415BB6" w:rsidTr="00BF1656">
        <w:tc>
          <w:tcPr>
            <w:tcW w:w="2809" w:type="dxa"/>
          </w:tcPr>
          <w:p w:rsidR="00415BB6" w:rsidRDefault="00FD541C" w:rsidP="00A10342">
            <w:pPr>
              <w:spacing w:after="0"/>
              <w:rPr>
                <w:sz w:val="24"/>
                <w:szCs w:val="24"/>
              </w:rPr>
            </w:pPr>
            <w:r>
              <w:rPr>
                <w:sz w:val="24"/>
                <w:szCs w:val="24"/>
              </w:rPr>
              <w:t>физика</w:t>
            </w:r>
          </w:p>
        </w:tc>
        <w:tc>
          <w:tcPr>
            <w:tcW w:w="2268" w:type="dxa"/>
          </w:tcPr>
          <w:p w:rsidR="00415BB6" w:rsidRPr="00292760" w:rsidRDefault="00292760" w:rsidP="00A10342">
            <w:pPr>
              <w:spacing w:after="0"/>
              <w:rPr>
                <w:sz w:val="24"/>
                <w:szCs w:val="24"/>
                <w:lang w:val="kk-KZ"/>
              </w:rPr>
            </w:pPr>
            <w:r>
              <w:rPr>
                <w:sz w:val="24"/>
                <w:szCs w:val="24"/>
                <w:lang w:val="kk-KZ"/>
              </w:rPr>
              <w:t>57</w:t>
            </w:r>
          </w:p>
        </w:tc>
        <w:tc>
          <w:tcPr>
            <w:tcW w:w="2402" w:type="dxa"/>
          </w:tcPr>
          <w:p w:rsidR="00415BB6" w:rsidRPr="00292760" w:rsidRDefault="00292760" w:rsidP="00A10342">
            <w:pPr>
              <w:spacing w:after="0"/>
              <w:rPr>
                <w:sz w:val="24"/>
                <w:szCs w:val="24"/>
                <w:lang w:val="kk-KZ"/>
              </w:rPr>
            </w:pPr>
            <w:r>
              <w:rPr>
                <w:sz w:val="24"/>
                <w:szCs w:val="24"/>
                <w:lang w:val="kk-KZ"/>
              </w:rPr>
              <w:t>63</w:t>
            </w:r>
          </w:p>
        </w:tc>
        <w:tc>
          <w:tcPr>
            <w:tcW w:w="2092" w:type="dxa"/>
          </w:tcPr>
          <w:p w:rsidR="00415BB6" w:rsidRPr="00CF5939" w:rsidRDefault="00CF5939" w:rsidP="00A10342">
            <w:pPr>
              <w:spacing w:after="0"/>
              <w:rPr>
                <w:sz w:val="24"/>
                <w:szCs w:val="24"/>
                <w:lang w:val="kk-KZ"/>
              </w:rPr>
            </w:pPr>
            <w:r>
              <w:rPr>
                <w:sz w:val="24"/>
                <w:szCs w:val="24"/>
                <w:lang w:val="kk-KZ"/>
              </w:rPr>
              <w:t>61</w:t>
            </w:r>
          </w:p>
        </w:tc>
      </w:tr>
      <w:tr w:rsidR="00415BB6" w:rsidTr="00BF1656">
        <w:tc>
          <w:tcPr>
            <w:tcW w:w="2809" w:type="dxa"/>
          </w:tcPr>
          <w:p w:rsidR="00415BB6" w:rsidRDefault="00FD541C" w:rsidP="00A10342">
            <w:pPr>
              <w:spacing w:after="0"/>
              <w:rPr>
                <w:sz w:val="24"/>
                <w:szCs w:val="24"/>
              </w:rPr>
            </w:pPr>
            <w:r>
              <w:rPr>
                <w:sz w:val="24"/>
                <w:szCs w:val="24"/>
              </w:rPr>
              <w:t>жаратылыстану</w:t>
            </w:r>
          </w:p>
        </w:tc>
        <w:tc>
          <w:tcPr>
            <w:tcW w:w="2268" w:type="dxa"/>
          </w:tcPr>
          <w:p w:rsidR="00415BB6" w:rsidRPr="00292760" w:rsidRDefault="00292760" w:rsidP="00A10342">
            <w:pPr>
              <w:spacing w:after="0"/>
              <w:rPr>
                <w:sz w:val="24"/>
                <w:szCs w:val="24"/>
                <w:lang w:val="kk-KZ"/>
              </w:rPr>
            </w:pPr>
            <w:r>
              <w:rPr>
                <w:sz w:val="24"/>
                <w:szCs w:val="24"/>
                <w:lang w:val="kk-KZ"/>
              </w:rPr>
              <w:t>71</w:t>
            </w:r>
          </w:p>
        </w:tc>
        <w:tc>
          <w:tcPr>
            <w:tcW w:w="2402" w:type="dxa"/>
          </w:tcPr>
          <w:p w:rsidR="00415BB6" w:rsidRPr="00292760" w:rsidRDefault="00292760" w:rsidP="00A10342">
            <w:pPr>
              <w:spacing w:after="0"/>
              <w:rPr>
                <w:sz w:val="24"/>
                <w:szCs w:val="24"/>
                <w:lang w:val="kk-KZ"/>
              </w:rPr>
            </w:pPr>
            <w:r>
              <w:rPr>
                <w:sz w:val="24"/>
                <w:szCs w:val="24"/>
                <w:lang w:val="kk-KZ"/>
              </w:rPr>
              <w:t>-</w:t>
            </w:r>
          </w:p>
        </w:tc>
        <w:tc>
          <w:tcPr>
            <w:tcW w:w="2092" w:type="dxa"/>
          </w:tcPr>
          <w:p w:rsidR="00415BB6" w:rsidRPr="002E7FFB" w:rsidRDefault="002E7FFB" w:rsidP="00A10342">
            <w:pPr>
              <w:spacing w:after="0"/>
              <w:rPr>
                <w:sz w:val="24"/>
                <w:szCs w:val="24"/>
                <w:lang w:val="kk-KZ"/>
              </w:rPr>
            </w:pPr>
            <w:r>
              <w:rPr>
                <w:sz w:val="24"/>
                <w:szCs w:val="24"/>
                <w:lang w:val="kk-KZ"/>
              </w:rPr>
              <w:t>77</w:t>
            </w:r>
          </w:p>
        </w:tc>
      </w:tr>
      <w:tr w:rsidR="00415BB6" w:rsidTr="00BF1656">
        <w:tc>
          <w:tcPr>
            <w:tcW w:w="2809" w:type="dxa"/>
          </w:tcPr>
          <w:p w:rsidR="00415BB6" w:rsidRDefault="00FD541C" w:rsidP="00A10342">
            <w:pPr>
              <w:spacing w:after="0"/>
              <w:rPr>
                <w:sz w:val="24"/>
                <w:szCs w:val="24"/>
              </w:rPr>
            </w:pPr>
            <w:r>
              <w:rPr>
                <w:sz w:val="24"/>
                <w:szCs w:val="24"/>
              </w:rPr>
              <w:t>алгебра</w:t>
            </w:r>
          </w:p>
        </w:tc>
        <w:tc>
          <w:tcPr>
            <w:tcW w:w="2268" w:type="dxa"/>
          </w:tcPr>
          <w:p w:rsidR="00415BB6" w:rsidRPr="00292760" w:rsidRDefault="00292760" w:rsidP="00A10342">
            <w:pPr>
              <w:spacing w:after="0"/>
              <w:rPr>
                <w:sz w:val="24"/>
                <w:szCs w:val="24"/>
                <w:lang w:val="kk-KZ"/>
              </w:rPr>
            </w:pPr>
            <w:r>
              <w:rPr>
                <w:sz w:val="24"/>
                <w:szCs w:val="24"/>
                <w:lang w:val="kk-KZ"/>
              </w:rPr>
              <w:t>56</w:t>
            </w:r>
          </w:p>
        </w:tc>
        <w:tc>
          <w:tcPr>
            <w:tcW w:w="2402" w:type="dxa"/>
          </w:tcPr>
          <w:p w:rsidR="00415BB6" w:rsidRPr="00292760" w:rsidRDefault="00292760" w:rsidP="00A10342">
            <w:pPr>
              <w:spacing w:after="0"/>
              <w:rPr>
                <w:sz w:val="24"/>
                <w:szCs w:val="24"/>
                <w:lang w:val="kk-KZ"/>
              </w:rPr>
            </w:pPr>
            <w:r>
              <w:rPr>
                <w:sz w:val="24"/>
                <w:szCs w:val="24"/>
                <w:lang w:val="kk-KZ"/>
              </w:rPr>
              <w:t>63</w:t>
            </w:r>
          </w:p>
        </w:tc>
        <w:tc>
          <w:tcPr>
            <w:tcW w:w="2092" w:type="dxa"/>
          </w:tcPr>
          <w:p w:rsidR="00415BB6" w:rsidRPr="00CF5939" w:rsidRDefault="00CF5939" w:rsidP="00A10342">
            <w:pPr>
              <w:spacing w:after="0"/>
              <w:rPr>
                <w:sz w:val="24"/>
                <w:szCs w:val="24"/>
                <w:lang w:val="kk-KZ"/>
              </w:rPr>
            </w:pPr>
            <w:r>
              <w:rPr>
                <w:sz w:val="24"/>
                <w:szCs w:val="24"/>
                <w:lang w:val="kk-KZ"/>
              </w:rPr>
              <w:t>60</w:t>
            </w:r>
          </w:p>
        </w:tc>
      </w:tr>
      <w:tr w:rsidR="00415BB6" w:rsidTr="00BF1656">
        <w:tc>
          <w:tcPr>
            <w:tcW w:w="2809" w:type="dxa"/>
          </w:tcPr>
          <w:p w:rsidR="00415BB6" w:rsidRDefault="00FD541C" w:rsidP="00A10342">
            <w:pPr>
              <w:spacing w:after="0"/>
              <w:rPr>
                <w:sz w:val="24"/>
                <w:szCs w:val="24"/>
              </w:rPr>
            </w:pPr>
            <w:r>
              <w:rPr>
                <w:sz w:val="24"/>
                <w:szCs w:val="24"/>
              </w:rPr>
              <w:t>геометрия</w:t>
            </w:r>
          </w:p>
        </w:tc>
        <w:tc>
          <w:tcPr>
            <w:tcW w:w="2268" w:type="dxa"/>
          </w:tcPr>
          <w:p w:rsidR="00415BB6" w:rsidRPr="00292760" w:rsidRDefault="00292760" w:rsidP="00A10342">
            <w:pPr>
              <w:spacing w:after="0"/>
              <w:rPr>
                <w:sz w:val="24"/>
                <w:szCs w:val="24"/>
                <w:lang w:val="kk-KZ"/>
              </w:rPr>
            </w:pPr>
            <w:r>
              <w:rPr>
                <w:sz w:val="24"/>
                <w:szCs w:val="24"/>
                <w:lang w:val="kk-KZ"/>
              </w:rPr>
              <w:t>57</w:t>
            </w:r>
          </w:p>
        </w:tc>
        <w:tc>
          <w:tcPr>
            <w:tcW w:w="2402" w:type="dxa"/>
          </w:tcPr>
          <w:p w:rsidR="00415BB6" w:rsidRPr="00292760" w:rsidRDefault="00292760" w:rsidP="00A10342">
            <w:pPr>
              <w:spacing w:after="0"/>
              <w:rPr>
                <w:sz w:val="24"/>
                <w:szCs w:val="24"/>
                <w:lang w:val="kk-KZ"/>
              </w:rPr>
            </w:pPr>
            <w:r>
              <w:rPr>
                <w:sz w:val="24"/>
                <w:szCs w:val="24"/>
                <w:lang w:val="kk-KZ"/>
              </w:rPr>
              <w:t>67</w:t>
            </w:r>
          </w:p>
        </w:tc>
        <w:tc>
          <w:tcPr>
            <w:tcW w:w="2092" w:type="dxa"/>
          </w:tcPr>
          <w:p w:rsidR="00415BB6" w:rsidRPr="00CF5939" w:rsidRDefault="00CF5939" w:rsidP="00A10342">
            <w:pPr>
              <w:spacing w:after="0"/>
              <w:rPr>
                <w:sz w:val="24"/>
                <w:szCs w:val="24"/>
                <w:lang w:val="kk-KZ"/>
              </w:rPr>
            </w:pPr>
            <w:r>
              <w:rPr>
                <w:sz w:val="24"/>
                <w:szCs w:val="24"/>
                <w:lang w:val="kk-KZ"/>
              </w:rPr>
              <w:t>-</w:t>
            </w:r>
          </w:p>
        </w:tc>
      </w:tr>
      <w:tr w:rsidR="00415BB6" w:rsidTr="00BF1656">
        <w:tc>
          <w:tcPr>
            <w:tcW w:w="2809" w:type="dxa"/>
          </w:tcPr>
          <w:p w:rsidR="00415BB6" w:rsidRDefault="00FD541C" w:rsidP="00A10342">
            <w:pPr>
              <w:spacing w:after="0"/>
              <w:rPr>
                <w:sz w:val="24"/>
                <w:szCs w:val="24"/>
              </w:rPr>
            </w:pPr>
            <w:r>
              <w:rPr>
                <w:sz w:val="24"/>
                <w:szCs w:val="24"/>
              </w:rPr>
              <w:t>биология</w:t>
            </w:r>
          </w:p>
        </w:tc>
        <w:tc>
          <w:tcPr>
            <w:tcW w:w="2268" w:type="dxa"/>
          </w:tcPr>
          <w:p w:rsidR="00415BB6" w:rsidRPr="00292760" w:rsidRDefault="00292760" w:rsidP="00A10342">
            <w:pPr>
              <w:spacing w:after="0"/>
              <w:rPr>
                <w:sz w:val="24"/>
                <w:szCs w:val="24"/>
                <w:lang w:val="kk-KZ"/>
              </w:rPr>
            </w:pPr>
            <w:r>
              <w:rPr>
                <w:sz w:val="24"/>
                <w:szCs w:val="24"/>
                <w:lang w:val="kk-KZ"/>
              </w:rPr>
              <w:t>62</w:t>
            </w:r>
          </w:p>
        </w:tc>
        <w:tc>
          <w:tcPr>
            <w:tcW w:w="2402" w:type="dxa"/>
          </w:tcPr>
          <w:p w:rsidR="00415BB6" w:rsidRPr="00292760" w:rsidRDefault="00292760" w:rsidP="00A10342">
            <w:pPr>
              <w:spacing w:after="0"/>
              <w:rPr>
                <w:sz w:val="24"/>
                <w:szCs w:val="24"/>
                <w:lang w:val="kk-KZ"/>
              </w:rPr>
            </w:pPr>
            <w:r>
              <w:rPr>
                <w:sz w:val="24"/>
                <w:szCs w:val="24"/>
                <w:lang w:val="kk-KZ"/>
              </w:rPr>
              <w:t>70</w:t>
            </w:r>
          </w:p>
        </w:tc>
        <w:tc>
          <w:tcPr>
            <w:tcW w:w="2092" w:type="dxa"/>
          </w:tcPr>
          <w:p w:rsidR="00415BB6" w:rsidRPr="00CF5939" w:rsidRDefault="00CF5939" w:rsidP="00A10342">
            <w:pPr>
              <w:spacing w:after="0"/>
              <w:rPr>
                <w:sz w:val="24"/>
                <w:szCs w:val="24"/>
                <w:lang w:val="kk-KZ"/>
              </w:rPr>
            </w:pPr>
            <w:r>
              <w:rPr>
                <w:sz w:val="24"/>
                <w:szCs w:val="24"/>
                <w:lang w:val="kk-KZ"/>
              </w:rPr>
              <w:t>67</w:t>
            </w:r>
          </w:p>
        </w:tc>
      </w:tr>
      <w:tr w:rsidR="00415BB6" w:rsidTr="00BF1656">
        <w:tc>
          <w:tcPr>
            <w:tcW w:w="2809" w:type="dxa"/>
          </w:tcPr>
          <w:p w:rsidR="00415BB6" w:rsidRDefault="00FD541C" w:rsidP="00A10342">
            <w:pPr>
              <w:spacing w:after="0"/>
              <w:rPr>
                <w:sz w:val="24"/>
                <w:szCs w:val="24"/>
              </w:rPr>
            </w:pPr>
            <w:r>
              <w:rPr>
                <w:sz w:val="24"/>
                <w:szCs w:val="24"/>
              </w:rPr>
              <w:t>Қазақстан тарихы</w:t>
            </w:r>
          </w:p>
        </w:tc>
        <w:tc>
          <w:tcPr>
            <w:tcW w:w="2268" w:type="dxa"/>
          </w:tcPr>
          <w:p w:rsidR="00415BB6" w:rsidRPr="00292760" w:rsidRDefault="00292760" w:rsidP="00A10342">
            <w:pPr>
              <w:spacing w:after="0"/>
              <w:rPr>
                <w:sz w:val="24"/>
                <w:szCs w:val="24"/>
                <w:lang w:val="kk-KZ"/>
              </w:rPr>
            </w:pPr>
            <w:r>
              <w:rPr>
                <w:sz w:val="24"/>
                <w:szCs w:val="24"/>
                <w:lang w:val="kk-KZ"/>
              </w:rPr>
              <w:t>66</w:t>
            </w:r>
          </w:p>
        </w:tc>
        <w:tc>
          <w:tcPr>
            <w:tcW w:w="2402" w:type="dxa"/>
          </w:tcPr>
          <w:p w:rsidR="00415BB6" w:rsidRPr="00292760" w:rsidRDefault="00292760" w:rsidP="00A10342">
            <w:pPr>
              <w:spacing w:after="0"/>
              <w:rPr>
                <w:sz w:val="24"/>
                <w:szCs w:val="24"/>
                <w:lang w:val="kk-KZ"/>
              </w:rPr>
            </w:pPr>
            <w:r>
              <w:rPr>
                <w:sz w:val="24"/>
                <w:szCs w:val="24"/>
                <w:lang w:val="kk-KZ"/>
              </w:rPr>
              <w:t>73</w:t>
            </w:r>
          </w:p>
        </w:tc>
        <w:tc>
          <w:tcPr>
            <w:tcW w:w="2092" w:type="dxa"/>
          </w:tcPr>
          <w:p w:rsidR="00415BB6" w:rsidRPr="00CF5939" w:rsidRDefault="00CF5939" w:rsidP="00A10342">
            <w:pPr>
              <w:spacing w:after="0"/>
              <w:rPr>
                <w:sz w:val="24"/>
                <w:szCs w:val="24"/>
                <w:lang w:val="kk-KZ"/>
              </w:rPr>
            </w:pPr>
            <w:r>
              <w:rPr>
                <w:sz w:val="24"/>
                <w:szCs w:val="24"/>
                <w:lang w:val="kk-KZ"/>
              </w:rPr>
              <w:t>65</w:t>
            </w:r>
          </w:p>
        </w:tc>
      </w:tr>
      <w:tr w:rsidR="00415BB6" w:rsidTr="00BF1656">
        <w:tc>
          <w:tcPr>
            <w:tcW w:w="2809" w:type="dxa"/>
          </w:tcPr>
          <w:p w:rsidR="00415BB6" w:rsidRDefault="00FD541C" w:rsidP="00A10342">
            <w:pPr>
              <w:spacing w:after="0"/>
              <w:rPr>
                <w:sz w:val="24"/>
                <w:szCs w:val="24"/>
              </w:rPr>
            </w:pPr>
            <w:r>
              <w:rPr>
                <w:sz w:val="24"/>
                <w:szCs w:val="24"/>
              </w:rPr>
              <w:t>Дүниежүзі тарихы</w:t>
            </w:r>
          </w:p>
        </w:tc>
        <w:tc>
          <w:tcPr>
            <w:tcW w:w="2268" w:type="dxa"/>
          </w:tcPr>
          <w:p w:rsidR="00415BB6" w:rsidRPr="00292760" w:rsidRDefault="00292760" w:rsidP="00A10342">
            <w:pPr>
              <w:spacing w:after="0"/>
              <w:rPr>
                <w:sz w:val="24"/>
                <w:szCs w:val="24"/>
                <w:lang w:val="kk-KZ"/>
              </w:rPr>
            </w:pPr>
            <w:r>
              <w:rPr>
                <w:sz w:val="24"/>
                <w:szCs w:val="24"/>
                <w:lang w:val="kk-KZ"/>
              </w:rPr>
              <w:t>65</w:t>
            </w:r>
          </w:p>
        </w:tc>
        <w:tc>
          <w:tcPr>
            <w:tcW w:w="2402" w:type="dxa"/>
          </w:tcPr>
          <w:p w:rsidR="00415BB6" w:rsidRPr="00292760" w:rsidRDefault="00292760" w:rsidP="00A10342">
            <w:pPr>
              <w:spacing w:after="0"/>
              <w:rPr>
                <w:sz w:val="24"/>
                <w:szCs w:val="24"/>
                <w:lang w:val="kk-KZ"/>
              </w:rPr>
            </w:pPr>
            <w:r>
              <w:rPr>
                <w:sz w:val="24"/>
                <w:szCs w:val="24"/>
                <w:lang w:val="kk-KZ"/>
              </w:rPr>
              <w:t>72</w:t>
            </w:r>
          </w:p>
        </w:tc>
        <w:tc>
          <w:tcPr>
            <w:tcW w:w="2092" w:type="dxa"/>
          </w:tcPr>
          <w:p w:rsidR="00415BB6" w:rsidRPr="00CF5939" w:rsidRDefault="00CF5939" w:rsidP="00A10342">
            <w:pPr>
              <w:spacing w:after="0"/>
              <w:rPr>
                <w:sz w:val="24"/>
                <w:szCs w:val="24"/>
                <w:lang w:val="kk-KZ"/>
              </w:rPr>
            </w:pPr>
            <w:r>
              <w:rPr>
                <w:sz w:val="24"/>
                <w:szCs w:val="24"/>
                <w:lang w:val="kk-KZ"/>
              </w:rPr>
              <w:t>-</w:t>
            </w:r>
          </w:p>
        </w:tc>
      </w:tr>
      <w:tr w:rsidR="00415BB6" w:rsidTr="00BF1656">
        <w:tc>
          <w:tcPr>
            <w:tcW w:w="2809" w:type="dxa"/>
          </w:tcPr>
          <w:p w:rsidR="00415BB6" w:rsidRDefault="00FD541C" w:rsidP="00A10342">
            <w:pPr>
              <w:spacing w:after="0"/>
              <w:rPr>
                <w:sz w:val="24"/>
                <w:szCs w:val="24"/>
              </w:rPr>
            </w:pPr>
            <w:r>
              <w:rPr>
                <w:sz w:val="24"/>
                <w:szCs w:val="24"/>
              </w:rPr>
              <w:t>информатика</w:t>
            </w:r>
          </w:p>
        </w:tc>
        <w:tc>
          <w:tcPr>
            <w:tcW w:w="2268" w:type="dxa"/>
          </w:tcPr>
          <w:p w:rsidR="00415BB6" w:rsidRPr="00292760" w:rsidRDefault="00292760" w:rsidP="00A10342">
            <w:pPr>
              <w:spacing w:after="0"/>
              <w:rPr>
                <w:sz w:val="24"/>
                <w:szCs w:val="24"/>
                <w:lang w:val="kk-KZ"/>
              </w:rPr>
            </w:pPr>
            <w:r>
              <w:rPr>
                <w:sz w:val="24"/>
                <w:szCs w:val="24"/>
                <w:lang w:val="kk-KZ"/>
              </w:rPr>
              <w:t>62</w:t>
            </w:r>
          </w:p>
        </w:tc>
        <w:tc>
          <w:tcPr>
            <w:tcW w:w="2402" w:type="dxa"/>
          </w:tcPr>
          <w:p w:rsidR="00415BB6" w:rsidRPr="00292760" w:rsidRDefault="00292760" w:rsidP="00A10342">
            <w:pPr>
              <w:spacing w:after="0"/>
              <w:rPr>
                <w:sz w:val="24"/>
                <w:szCs w:val="24"/>
                <w:lang w:val="kk-KZ"/>
              </w:rPr>
            </w:pPr>
            <w:r>
              <w:rPr>
                <w:sz w:val="24"/>
                <w:szCs w:val="24"/>
                <w:lang w:val="kk-KZ"/>
              </w:rPr>
              <w:t>80</w:t>
            </w:r>
          </w:p>
        </w:tc>
        <w:tc>
          <w:tcPr>
            <w:tcW w:w="2092" w:type="dxa"/>
          </w:tcPr>
          <w:p w:rsidR="00415BB6" w:rsidRPr="00CF5939" w:rsidRDefault="00CF5939" w:rsidP="00A10342">
            <w:pPr>
              <w:spacing w:after="0"/>
              <w:rPr>
                <w:sz w:val="24"/>
                <w:szCs w:val="24"/>
                <w:lang w:val="kk-KZ"/>
              </w:rPr>
            </w:pPr>
            <w:r>
              <w:rPr>
                <w:sz w:val="24"/>
                <w:szCs w:val="24"/>
                <w:lang w:val="kk-KZ"/>
              </w:rPr>
              <w:t>-</w:t>
            </w:r>
          </w:p>
        </w:tc>
      </w:tr>
      <w:tr w:rsidR="00415BB6" w:rsidTr="00BF1656">
        <w:tc>
          <w:tcPr>
            <w:tcW w:w="2809" w:type="dxa"/>
          </w:tcPr>
          <w:p w:rsidR="00415BB6" w:rsidRDefault="00FD541C" w:rsidP="00A10342">
            <w:pPr>
              <w:spacing w:after="0"/>
              <w:rPr>
                <w:sz w:val="24"/>
                <w:szCs w:val="24"/>
              </w:rPr>
            </w:pPr>
            <w:r>
              <w:rPr>
                <w:sz w:val="24"/>
                <w:szCs w:val="24"/>
              </w:rPr>
              <w:t>география</w:t>
            </w:r>
          </w:p>
        </w:tc>
        <w:tc>
          <w:tcPr>
            <w:tcW w:w="2268" w:type="dxa"/>
          </w:tcPr>
          <w:p w:rsidR="00415BB6" w:rsidRPr="00292760" w:rsidRDefault="00292760" w:rsidP="00A10342">
            <w:pPr>
              <w:spacing w:after="0"/>
              <w:rPr>
                <w:sz w:val="24"/>
                <w:szCs w:val="24"/>
                <w:lang w:val="kk-KZ"/>
              </w:rPr>
            </w:pPr>
            <w:r>
              <w:rPr>
                <w:sz w:val="24"/>
                <w:szCs w:val="24"/>
                <w:lang w:val="kk-KZ"/>
              </w:rPr>
              <w:t>65</w:t>
            </w:r>
          </w:p>
        </w:tc>
        <w:tc>
          <w:tcPr>
            <w:tcW w:w="2402" w:type="dxa"/>
          </w:tcPr>
          <w:p w:rsidR="00415BB6" w:rsidRPr="00292760" w:rsidRDefault="00292760" w:rsidP="00A10342">
            <w:pPr>
              <w:spacing w:after="0"/>
              <w:rPr>
                <w:sz w:val="24"/>
                <w:szCs w:val="24"/>
                <w:lang w:val="kk-KZ"/>
              </w:rPr>
            </w:pPr>
            <w:r>
              <w:rPr>
                <w:sz w:val="24"/>
                <w:szCs w:val="24"/>
                <w:lang w:val="kk-KZ"/>
              </w:rPr>
              <w:t>65</w:t>
            </w:r>
          </w:p>
        </w:tc>
        <w:tc>
          <w:tcPr>
            <w:tcW w:w="2092" w:type="dxa"/>
          </w:tcPr>
          <w:p w:rsidR="00415BB6" w:rsidRPr="00CF5939" w:rsidRDefault="00CF5939" w:rsidP="00A10342">
            <w:pPr>
              <w:spacing w:after="0"/>
              <w:rPr>
                <w:sz w:val="24"/>
                <w:szCs w:val="24"/>
                <w:lang w:val="kk-KZ"/>
              </w:rPr>
            </w:pPr>
            <w:r>
              <w:rPr>
                <w:sz w:val="24"/>
                <w:szCs w:val="24"/>
                <w:lang w:val="kk-KZ"/>
              </w:rPr>
              <w:t>-</w:t>
            </w:r>
          </w:p>
        </w:tc>
      </w:tr>
      <w:tr w:rsidR="00415BB6" w:rsidTr="00BF1656">
        <w:tc>
          <w:tcPr>
            <w:tcW w:w="2809" w:type="dxa"/>
          </w:tcPr>
          <w:p w:rsidR="00415BB6" w:rsidRDefault="00FD541C" w:rsidP="00A10342">
            <w:pPr>
              <w:spacing w:after="0"/>
              <w:rPr>
                <w:sz w:val="24"/>
                <w:szCs w:val="24"/>
              </w:rPr>
            </w:pPr>
            <w:r>
              <w:rPr>
                <w:sz w:val="24"/>
                <w:szCs w:val="24"/>
              </w:rPr>
              <w:t>Құқық негіздері</w:t>
            </w:r>
          </w:p>
        </w:tc>
        <w:tc>
          <w:tcPr>
            <w:tcW w:w="2268" w:type="dxa"/>
          </w:tcPr>
          <w:p w:rsidR="00415BB6" w:rsidRPr="00292760" w:rsidRDefault="00292760" w:rsidP="00A10342">
            <w:pPr>
              <w:spacing w:after="0"/>
              <w:rPr>
                <w:sz w:val="24"/>
                <w:szCs w:val="24"/>
                <w:lang w:val="kk-KZ"/>
              </w:rPr>
            </w:pPr>
            <w:r>
              <w:rPr>
                <w:sz w:val="24"/>
                <w:szCs w:val="24"/>
                <w:lang w:val="kk-KZ"/>
              </w:rPr>
              <w:t>67</w:t>
            </w:r>
          </w:p>
        </w:tc>
        <w:tc>
          <w:tcPr>
            <w:tcW w:w="2402" w:type="dxa"/>
          </w:tcPr>
          <w:p w:rsidR="00415BB6" w:rsidRPr="00292760" w:rsidRDefault="00292760" w:rsidP="00A10342">
            <w:pPr>
              <w:spacing w:after="0"/>
              <w:rPr>
                <w:sz w:val="24"/>
                <w:szCs w:val="24"/>
                <w:lang w:val="kk-KZ"/>
              </w:rPr>
            </w:pPr>
            <w:r>
              <w:rPr>
                <w:sz w:val="24"/>
                <w:szCs w:val="24"/>
                <w:lang w:val="kk-KZ"/>
              </w:rPr>
              <w:t>-</w:t>
            </w:r>
          </w:p>
        </w:tc>
        <w:tc>
          <w:tcPr>
            <w:tcW w:w="2092" w:type="dxa"/>
          </w:tcPr>
          <w:p w:rsidR="00415BB6" w:rsidRPr="00CF5939" w:rsidRDefault="00CF5939" w:rsidP="00A10342">
            <w:pPr>
              <w:spacing w:after="0"/>
              <w:rPr>
                <w:sz w:val="24"/>
                <w:szCs w:val="24"/>
                <w:lang w:val="kk-KZ"/>
              </w:rPr>
            </w:pPr>
            <w:r>
              <w:rPr>
                <w:sz w:val="24"/>
                <w:szCs w:val="24"/>
                <w:lang w:val="kk-KZ"/>
              </w:rPr>
              <w:t>-</w:t>
            </w:r>
          </w:p>
        </w:tc>
      </w:tr>
    </w:tbl>
    <w:p w:rsidR="00415BB6" w:rsidRPr="00BF1656" w:rsidRDefault="00415BB6" w:rsidP="00BF1656">
      <w:pPr>
        <w:rPr>
          <w:b/>
          <w:sz w:val="28"/>
          <w:szCs w:val="28"/>
          <w:lang w:val="kk-KZ"/>
        </w:rPr>
      </w:pPr>
    </w:p>
    <w:p w:rsidR="00415BB6" w:rsidRPr="002B098E" w:rsidRDefault="00FD541C" w:rsidP="002B098E">
      <w:pPr>
        <w:jc w:val="center"/>
        <w:rPr>
          <w:b/>
          <w:color w:val="000000"/>
          <w:sz w:val="28"/>
          <w:szCs w:val="28"/>
        </w:rPr>
      </w:pPr>
      <w:r>
        <w:rPr>
          <w:b/>
          <w:sz w:val="28"/>
          <w:szCs w:val="28"/>
        </w:rPr>
        <w:t>Жалпы</w:t>
      </w:r>
      <w:r>
        <w:rPr>
          <w:b/>
          <w:color w:val="000000"/>
          <w:sz w:val="28"/>
          <w:szCs w:val="28"/>
        </w:rPr>
        <w:t xml:space="preserve"> орта білім беру бойынша пәндердің білім сапасы</w:t>
      </w:r>
    </w:p>
    <w:tbl>
      <w:tblPr>
        <w:tblStyle w:val="affff0"/>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9"/>
        <w:gridCol w:w="2268"/>
        <w:gridCol w:w="2408"/>
        <w:gridCol w:w="2085"/>
      </w:tblGrid>
      <w:tr w:rsidR="00415BB6" w:rsidTr="00BF1656">
        <w:trPr>
          <w:trHeight w:val="1118"/>
        </w:trPr>
        <w:tc>
          <w:tcPr>
            <w:tcW w:w="2809" w:type="dxa"/>
          </w:tcPr>
          <w:p w:rsidR="00415BB6" w:rsidRDefault="00FD541C" w:rsidP="00A10342">
            <w:pPr>
              <w:spacing w:after="0"/>
              <w:rPr>
                <w:b/>
                <w:sz w:val="24"/>
                <w:szCs w:val="24"/>
              </w:rPr>
            </w:pPr>
            <w:r>
              <w:rPr>
                <w:b/>
                <w:sz w:val="24"/>
                <w:szCs w:val="24"/>
              </w:rPr>
              <w:t>Пән атауы</w:t>
            </w:r>
          </w:p>
        </w:tc>
        <w:tc>
          <w:tcPr>
            <w:tcW w:w="2268" w:type="dxa"/>
          </w:tcPr>
          <w:p w:rsidR="00415BB6" w:rsidRDefault="00FD541C" w:rsidP="00A10342">
            <w:pPr>
              <w:spacing w:after="0"/>
              <w:rPr>
                <w:b/>
                <w:sz w:val="24"/>
                <w:szCs w:val="24"/>
              </w:rPr>
            </w:pPr>
            <w:r>
              <w:rPr>
                <w:b/>
                <w:sz w:val="24"/>
                <w:szCs w:val="24"/>
              </w:rPr>
              <w:t>2023-2024 оқу жылының білім сапасы</w:t>
            </w:r>
          </w:p>
        </w:tc>
        <w:tc>
          <w:tcPr>
            <w:tcW w:w="2408" w:type="dxa"/>
          </w:tcPr>
          <w:p w:rsidR="00415BB6" w:rsidRDefault="00FD541C" w:rsidP="00A10342">
            <w:pPr>
              <w:spacing w:after="0"/>
              <w:rPr>
                <w:b/>
                <w:sz w:val="24"/>
                <w:szCs w:val="24"/>
              </w:rPr>
            </w:pPr>
            <w:r>
              <w:rPr>
                <w:b/>
                <w:sz w:val="24"/>
                <w:szCs w:val="24"/>
              </w:rPr>
              <w:t>2024-2025 оқу жылының білім сапасы</w:t>
            </w:r>
          </w:p>
        </w:tc>
        <w:tc>
          <w:tcPr>
            <w:tcW w:w="2085" w:type="dxa"/>
          </w:tcPr>
          <w:p w:rsidR="00415BB6" w:rsidRDefault="00FD541C" w:rsidP="00A10342">
            <w:pPr>
              <w:spacing w:after="0"/>
              <w:rPr>
                <w:b/>
                <w:sz w:val="24"/>
                <w:szCs w:val="24"/>
              </w:rPr>
            </w:pPr>
            <w:r>
              <w:rPr>
                <w:b/>
                <w:sz w:val="24"/>
                <w:szCs w:val="24"/>
              </w:rPr>
              <w:t>2025-2026 оқу  жылының білімсапасы</w:t>
            </w:r>
          </w:p>
        </w:tc>
      </w:tr>
      <w:tr w:rsidR="00430A42" w:rsidTr="00BF1656">
        <w:tc>
          <w:tcPr>
            <w:tcW w:w="2809" w:type="dxa"/>
          </w:tcPr>
          <w:p w:rsidR="00430A42" w:rsidRDefault="00430A42" w:rsidP="00A10342">
            <w:pPr>
              <w:spacing w:after="0"/>
              <w:rPr>
                <w:sz w:val="24"/>
                <w:szCs w:val="24"/>
              </w:rPr>
            </w:pPr>
            <w:r>
              <w:rPr>
                <w:sz w:val="24"/>
                <w:szCs w:val="24"/>
              </w:rPr>
              <w:t>Қазақ тілі</w:t>
            </w:r>
          </w:p>
        </w:tc>
        <w:tc>
          <w:tcPr>
            <w:tcW w:w="2268" w:type="dxa"/>
          </w:tcPr>
          <w:p w:rsidR="00430A42" w:rsidRPr="00292760" w:rsidRDefault="00292760" w:rsidP="00A10342">
            <w:pPr>
              <w:spacing w:after="0"/>
              <w:rPr>
                <w:sz w:val="24"/>
                <w:szCs w:val="24"/>
                <w:lang w:val="kk-KZ"/>
              </w:rPr>
            </w:pPr>
            <w:r>
              <w:rPr>
                <w:sz w:val="24"/>
                <w:szCs w:val="24"/>
                <w:lang w:val="kk-KZ"/>
              </w:rPr>
              <w:t>70</w:t>
            </w:r>
          </w:p>
        </w:tc>
        <w:tc>
          <w:tcPr>
            <w:tcW w:w="2408" w:type="dxa"/>
          </w:tcPr>
          <w:p w:rsidR="00430A42" w:rsidRPr="00292760" w:rsidRDefault="00292760" w:rsidP="00A10342">
            <w:pPr>
              <w:spacing w:after="0"/>
              <w:rPr>
                <w:sz w:val="24"/>
                <w:szCs w:val="24"/>
                <w:lang w:val="kk-KZ"/>
              </w:rPr>
            </w:pPr>
            <w:r>
              <w:rPr>
                <w:sz w:val="24"/>
                <w:szCs w:val="24"/>
                <w:lang w:val="kk-KZ"/>
              </w:rPr>
              <w:t>82</w:t>
            </w:r>
          </w:p>
        </w:tc>
        <w:tc>
          <w:tcPr>
            <w:tcW w:w="2085" w:type="dxa"/>
          </w:tcPr>
          <w:p w:rsidR="00430A42" w:rsidRPr="00430A42" w:rsidRDefault="00430A42" w:rsidP="00A10342">
            <w:pPr>
              <w:spacing w:after="0"/>
              <w:rPr>
                <w:sz w:val="24"/>
                <w:szCs w:val="24"/>
                <w:lang w:val="kk-KZ"/>
              </w:rPr>
            </w:pPr>
            <w:r>
              <w:rPr>
                <w:sz w:val="24"/>
                <w:szCs w:val="24"/>
                <w:lang w:val="kk-KZ"/>
              </w:rPr>
              <w:t>63</w:t>
            </w:r>
          </w:p>
        </w:tc>
      </w:tr>
      <w:tr w:rsidR="00430A42" w:rsidTr="00BF1656">
        <w:tc>
          <w:tcPr>
            <w:tcW w:w="2809" w:type="dxa"/>
          </w:tcPr>
          <w:p w:rsidR="00430A42" w:rsidRDefault="00430A42" w:rsidP="00A10342">
            <w:pPr>
              <w:spacing w:after="0"/>
              <w:rPr>
                <w:sz w:val="24"/>
                <w:szCs w:val="24"/>
              </w:rPr>
            </w:pPr>
            <w:r>
              <w:rPr>
                <w:sz w:val="24"/>
                <w:szCs w:val="24"/>
              </w:rPr>
              <w:t>Қазақ әдебиеті</w:t>
            </w:r>
          </w:p>
        </w:tc>
        <w:tc>
          <w:tcPr>
            <w:tcW w:w="2268" w:type="dxa"/>
          </w:tcPr>
          <w:p w:rsidR="00430A42" w:rsidRPr="00292760" w:rsidRDefault="00292760" w:rsidP="00A10342">
            <w:pPr>
              <w:spacing w:after="0"/>
              <w:rPr>
                <w:sz w:val="24"/>
                <w:szCs w:val="24"/>
                <w:lang w:val="kk-KZ"/>
              </w:rPr>
            </w:pPr>
            <w:r>
              <w:rPr>
                <w:sz w:val="24"/>
                <w:szCs w:val="24"/>
                <w:lang w:val="kk-KZ"/>
              </w:rPr>
              <w:t>79</w:t>
            </w:r>
          </w:p>
        </w:tc>
        <w:tc>
          <w:tcPr>
            <w:tcW w:w="2408" w:type="dxa"/>
          </w:tcPr>
          <w:p w:rsidR="00430A42" w:rsidRPr="00292760" w:rsidRDefault="00292760" w:rsidP="00A10342">
            <w:pPr>
              <w:spacing w:after="0"/>
              <w:rPr>
                <w:sz w:val="24"/>
                <w:szCs w:val="24"/>
                <w:lang w:val="kk-KZ"/>
              </w:rPr>
            </w:pPr>
            <w:r>
              <w:rPr>
                <w:sz w:val="24"/>
                <w:szCs w:val="24"/>
                <w:lang w:val="kk-KZ"/>
              </w:rPr>
              <w:t>82</w:t>
            </w:r>
          </w:p>
        </w:tc>
        <w:tc>
          <w:tcPr>
            <w:tcW w:w="2085" w:type="dxa"/>
          </w:tcPr>
          <w:p w:rsidR="00430A42" w:rsidRPr="00430A42" w:rsidRDefault="00430A42" w:rsidP="00A10342">
            <w:pPr>
              <w:spacing w:after="0"/>
              <w:rPr>
                <w:sz w:val="24"/>
                <w:szCs w:val="24"/>
                <w:lang w:val="kk-KZ"/>
              </w:rPr>
            </w:pPr>
            <w:r>
              <w:rPr>
                <w:sz w:val="24"/>
                <w:szCs w:val="24"/>
                <w:lang w:val="kk-KZ"/>
              </w:rPr>
              <w:t>83</w:t>
            </w:r>
          </w:p>
        </w:tc>
      </w:tr>
      <w:tr w:rsidR="00430A42" w:rsidTr="00BF1656">
        <w:tc>
          <w:tcPr>
            <w:tcW w:w="2809" w:type="dxa"/>
          </w:tcPr>
          <w:p w:rsidR="00430A42" w:rsidRDefault="00430A42" w:rsidP="00A10342">
            <w:pPr>
              <w:spacing w:after="0"/>
              <w:rPr>
                <w:sz w:val="24"/>
                <w:szCs w:val="24"/>
              </w:rPr>
            </w:pPr>
            <w:r>
              <w:rPr>
                <w:sz w:val="24"/>
                <w:szCs w:val="24"/>
              </w:rPr>
              <w:t>Ағылшын тілі</w:t>
            </w:r>
          </w:p>
        </w:tc>
        <w:tc>
          <w:tcPr>
            <w:tcW w:w="2268" w:type="dxa"/>
          </w:tcPr>
          <w:p w:rsidR="00430A42" w:rsidRPr="00292760" w:rsidRDefault="00292760" w:rsidP="00A10342">
            <w:pPr>
              <w:spacing w:after="0"/>
              <w:rPr>
                <w:sz w:val="24"/>
                <w:szCs w:val="24"/>
                <w:lang w:val="kk-KZ"/>
              </w:rPr>
            </w:pPr>
            <w:r>
              <w:rPr>
                <w:sz w:val="24"/>
                <w:szCs w:val="24"/>
                <w:lang w:val="kk-KZ"/>
              </w:rPr>
              <w:t>79</w:t>
            </w:r>
          </w:p>
        </w:tc>
        <w:tc>
          <w:tcPr>
            <w:tcW w:w="2408" w:type="dxa"/>
          </w:tcPr>
          <w:p w:rsidR="00430A42" w:rsidRPr="00292760" w:rsidRDefault="00292760" w:rsidP="00A10342">
            <w:pPr>
              <w:spacing w:after="0"/>
              <w:rPr>
                <w:sz w:val="24"/>
                <w:szCs w:val="24"/>
                <w:lang w:val="kk-KZ"/>
              </w:rPr>
            </w:pPr>
            <w:r>
              <w:rPr>
                <w:sz w:val="24"/>
                <w:szCs w:val="24"/>
                <w:lang w:val="kk-KZ"/>
              </w:rPr>
              <w:t>75</w:t>
            </w:r>
          </w:p>
        </w:tc>
        <w:tc>
          <w:tcPr>
            <w:tcW w:w="2085" w:type="dxa"/>
          </w:tcPr>
          <w:p w:rsidR="00430A42" w:rsidRPr="00430A42" w:rsidRDefault="00430A42" w:rsidP="00A10342">
            <w:pPr>
              <w:spacing w:after="0"/>
              <w:rPr>
                <w:sz w:val="24"/>
                <w:szCs w:val="24"/>
                <w:lang w:val="kk-KZ"/>
              </w:rPr>
            </w:pPr>
            <w:r>
              <w:rPr>
                <w:sz w:val="24"/>
                <w:szCs w:val="24"/>
                <w:lang w:val="kk-KZ"/>
              </w:rPr>
              <w:t>70</w:t>
            </w:r>
          </w:p>
        </w:tc>
      </w:tr>
      <w:tr w:rsidR="00430A42" w:rsidTr="00BF1656">
        <w:tc>
          <w:tcPr>
            <w:tcW w:w="2809" w:type="dxa"/>
          </w:tcPr>
          <w:p w:rsidR="00430A42" w:rsidRDefault="00430A42" w:rsidP="00A10342">
            <w:pPr>
              <w:spacing w:after="0"/>
              <w:rPr>
                <w:sz w:val="24"/>
                <w:szCs w:val="24"/>
              </w:rPr>
            </w:pPr>
            <w:r>
              <w:rPr>
                <w:sz w:val="24"/>
                <w:szCs w:val="24"/>
              </w:rPr>
              <w:t>Орыс тілі және әдебиеті</w:t>
            </w:r>
          </w:p>
        </w:tc>
        <w:tc>
          <w:tcPr>
            <w:tcW w:w="2268" w:type="dxa"/>
          </w:tcPr>
          <w:p w:rsidR="00430A42" w:rsidRPr="00292760" w:rsidRDefault="00292760" w:rsidP="00A10342">
            <w:pPr>
              <w:spacing w:after="0"/>
              <w:rPr>
                <w:sz w:val="24"/>
                <w:szCs w:val="24"/>
                <w:lang w:val="kk-KZ"/>
              </w:rPr>
            </w:pPr>
            <w:r>
              <w:rPr>
                <w:sz w:val="24"/>
                <w:szCs w:val="24"/>
                <w:lang w:val="kk-KZ"/>
              </w:rPr>
              <w:t>55</w:t>
            </w:r>
          </w:p>
        </w:tc>
        <w:tc>
          <w:tcPr>
            <w:tcW w:w="2408" w:type="dxa"/>
          </w:tcPr>
          <w:p w:rsidR="00430A42" w:rsidRPr="00292760" w:rsidRDefault="00292760" w:rsidP="00A10342">
            <w:pPr>
              <w:spacing w:after="0"/>
              <w:rPr>
                <w:sz w:val="24"/>
                <w:szCs w:val="24"/>
                <w:lang w:val="kk-KZ"/>
              </w:rPr>
            </w:pPr>
            <w:r>
              <w:rPr>
                <w:sz w:val="24"/>
                <w:szCs w:val="24"/>
                <w:lang w:val="kk-KZ"/>
              </w:rPr>
              <w:t>82</w:t>
            </w:r>
          </w:p>
        </w:tc>
        <w:tc>
          <w:tcPr>
            <w:tcW w:w="2085" w:type="dxa"/>
          </w:tcPr>
          <w:p w:rsidR="00430A42" w:rsidRPr="00430A42" w:rsidRDefault="00430A42" w:rsidP="00A10342">
            <w:pPr>
              <w:spacing w:after="0"/>
              <w:rPr>
                <w:sz w:val="24"/>
                <w:szCs w:val="24"/>
                <w:lang w:val="kk-KZ"/>
              </w:rPr>
            </w:pPr>
            <w:r>
              <w:rPr>
                <w:sz w:val="24"/>
                <w:szCs w:val="24"/>
                <w:lang w:val="kk-KZ"/>
              </w:rPr>
              <w:t>85</w:t>
            </w:r>
          </w:p>
        </w:tc>
      </w:tr>
      <w:tr w:rsidR="00430A42" w:rsidTr="00BF1656">
        <w:tc>
          <w:tcPr>
            <w:tcW w:w="2809" w:type="dxa"/>
          </w:tcPr>
          <w:p w:rsidR="00430A42" w:rsidRDefault="00430A42" w:rsidP="00A10342">
            <w:pPr>
              <w:spacing w:after="0"/>
              <w:rPr>
                <w:sz w:val="24"/>
                <w:szCs w:val="24"/>
              </w:rPr>
            </w:pPr>
            <w:r>
              <w:rPr>
                <w:sz w:val="24"/>
                <w:szCs w:val="24"/>
              </w:rPr>
              <w:t>Математика</w:t>
            </w:r>
          </w:p>
        </w:tc>
        <w:tc>
          <w:tcPr>
            <w:tcW w:w="2268" w:type="dxa"/>
          </w:tcPr>
          <w:p w:rsidR="00430A42" w:rsidRPr="00292760" w:rsidRDefault="00292760" w:rsidP="00A10342">
            <w:pPr>
              <w:spacing w:after="0"/>
              <w:rPr>
                <w:sz w:val="24"/>
                <w:szCs w:val="24"/>
                <w:lang w:val="kk-KZ"/>
              </w:rPr>
            </w:pPr>
            <w:r>
              <w:rPr>
                <w:sz w:val="24"/>
                <w:szCs w:val="24"/>
                <w:lang w:val="kk-KZ"/>
              </w:rPr>
              <w:t>-</w:t>
            </w:r>
          </w:p>
        </w:tc>
        <w:tc>
          <w:tcPr>
            <w:tcW w:w="2408" w:type="dxa"/>
          </w:tcPr>
          <w:p w:rsidR="00430A42" w:rsidRPr="00292760" w:rsidRDefault="00292760" w:rsidP="00A10342">
            <w:pPr>
              <w:spacing w:after="0"/>
              <w:rPr>
                <w:sz w:val="24"/>
                <w:szCs w:val="24"/>
                <w:lang w:val="kk-KZ"/>
              </w:rPr>
            </w:pPr>
            <w:r>
              <w:rPr>
                <w:sz w:val="24"/>
                <w:szCs w:val="24"/>
                <w:lang w:val="kk-KZ"/>
              </w:rPr>
              <w:t>-</w:t>
            </w:r>
          </w:p>
        </w:tc>
        <w:tc>
          <w:tcPr>
            <w:tcW w:w="2085" w:type="dxa"/>
          </w:tcPr>
          <w:p w:rsidR="00430A42" w:rsidRPr="00610717" w:rsidRDefault="00610717" w:rsidP="00A10342">
            <w:pPr>
              <w:spacing w:after="0"/>
              <w:rPr>
                <w:sz w:val="24"/>
                <w:szCs w:val="24"/>
                <w:lang w:val="kk-KZ"/>
              </w:rPr>
            </w:pPr>
            <w:r>
              <w:rPr>
                <w:sz w:val="24"/>
                <w:szCs w:val="24"/>
                <w:lang w:val="kk-KZ"/>
              </w:rPr>
              <w:t>-</w:t>
            </w:r>
          </w:p>
        </w:tc>
      </w:tr>
      <w:tr w:rsidR="00430A42" w:rsidTr="00BF1656">
        <w:tc>
          <w:tcPr>
            <w:tcW w:w="2809" w:type="dxa"/>
          </w:tcPr>
          <w:p w:rsidR="00430A42" w:rsidRDefault="00430A42" w:rsidP="00A10342">
            <w:pPr>
              <w:spacing w:after="0"/>
              <w:rPr>
                <w:sz w:val="24"/>
                <w:szCs w:val="24"/>
              </w:rPr>
            </w:pPr>
            <w:r>
              <w:rPr>
                <w:sz w:val="24"/>
                <w:szCs w:val="24"/>
              </w:rPr>
              <w:t>химия</w:t>
            </w:r>
          </w:p>
        </w:tc>
        <w:tc>
          <w:tcPr>
            <w:tcW w:w="2268" w:type="dxa"/>
          </w:tcPr>
          <w:p w:rsidR="00430A42" w:rsidRPr="00292760" w:rsidRDefault="00292760" w:rsidP="00A10342">
            <w:pPr>
              <w:spacing w:after="0"/>
              <w:rPr>
                <w:sz w:val="24"/>
                <w:szCs w:val="24"/>
                <w:lang w:val="kk-KZ"/>
              </w:rPr>
            </w:pPr>
            <w:r>
              <w:rPr>
                <w:sz w:val="24"/>
                <w:szCs w:val="24"/>
                <w:lang w:val="kk-KZ"/>
              </w:rPr>
              <w:t>40</w:t>
            </w:r>
          </w:p>
        </w:tc>
        <w:tc>
          <w:tcPr>
            <w:tcW w:w="2408" w:type="dxa"/>
          </w:tcPr>
          <w:p w:rsidR="00430A42" w:rsidRPr="00292760" w:rsidRDefault="00292760" w:rsidP="00A10342">
            <w:pPr>
              <w:spacing w:after="0"/>
              <w:rPr>
                <w:sz w:val="24"/>
                <w:szCs w:val="24"/>
                <w:lang w:val="kk-KZ"/>
              </w:rPr>
            </w:pPr>
            <w:r>
              <w:rPr>
                <w:sz w:val="24"/>
                <w:szCs w:val="24"/>
                <w:lang w:val="kk-KZ"/>
              </w:rPr>
              <w:t>-</w:t>
            </w:r>
          </w:p>
        </w:tc>
        <w:tc>
          <w:tcPr>
            <w:tcW w:w="2085" w:type="dxa"/>
          </w:tcPr>
          <w:p w:rsidR="00430A42" w:rsidRPr="00610717" w:rsidRDefault="00610717" w:rsidP="00A10342">
            <w:pPr>
              <w:spacing w:after="0"/>
              <w:rPr>
                <w:sz w:val="24"/>
                <w:szCs w:val="24"/>
                <w:lang w:val="kk-KZ"/>
              </w:rPr>
            </w:pPr>
            <w:r>
              <w:rPr>
                <w:sz w:val="24"/>
                <w:szCs w:val="24"/>
                <w:lang w:val="kk-KZ"/>
              </w:rPr>
              <w:t>-</w:t>
            </w:r>
          </w:p>
        </w:tc>
      </w:tr>
      <w:tr w:rsidR="00430A42" w:rsidTr="00BF1656">
        <w:tc>
          <w:tcPr>
            <w:tcW w:w="2809" w:type="dxa"/>
          </w:tcPr>
          <w:p w:rsidR="00430A42" w:rsidRDefault="00430A42" w:rsidP="00A10342">
            <w:pPr>
              <w:spacing w:after="0"/>
              <w:rPr>
                <w:sz w:val="24"/>
                <w:szCs w:val="24"/>
              </w:rPr>
            </w:pPr>
            <w:r>
              <w:rPr>
                <w:sz w:val="24"/>
                <w:szCs w:val="24"/>
              </w:rPr>
              <w:t>физика</w:t>
            </w:r>
          </w:p>
        </w:tc>
        <w:tc>
          <w:tcPr>
            <w:tcW w:w="2268" w:type="dxa"/>
          </w:tcPr>
          <w:p w:rsidR="00430A42" w:rsidRPr="00292760" w:rsidRDefault="00292760" w:rsidP="00A10342">
            <w:pPr>
              <w:spacing w:after="0"/>
              <w:rPr>
                <w:sz w:val="24"/>
                <w:szCs w:val="24"/>
                <w:lang w:val="kk-KZ"/>
              </w:rPr>
            </w:pPr>
            <w:r>
              <w:rPr>
                <w:sz w:val="24"/>
                <w:szCs w:val="24"/>
                <w:lang w:val="kk-KZ"/>
              </w:rPr>
              <w:t>40</w:t>
            </w:r>
          </w:p>
        </w:tc>
        <w:tc>
          <w:tcPr>
            <w:tcW w:w="2408" w:type="dxa"/>
          </w:tcPr>
          <w:p w:rsidR="00430A42" w:rsidRPr="00292760" w:rsidRDefault="00292760" w:rsidP="00A10342">
            <w:pPr>
              <w:spacing w:after="0"/>
              <w:rPr>
                <w:sz w:val="24"/>
                <w:szCs w:val="24"/>
                <w:lang w:val="kk-KZ"/>
              </w:rPr>
            </w:pPr>
            <w:r>
              <w:rPr>
                <w:sz w:val="24"/>
                <w:szCs w:val="24"/>
                <w:lang w:val="kk-KZ"/>
              </w:rPr>
              <w:t>65</w:t>
            </w:r>
          </w:p>
        </w:tc>
        <w:tc>
          <w:tcPr>
            <w:tcW w:w="2085" w:type="dxa"/>
          </w:tcPr>
          <w:p w:rsidR="00430A42" w:rsidRPr="00610717" w:rsidRDefault="00610717" w:rsidP="00A10342">
            <w:pPr>
              <w:spacing w:after="0"/>
              <w:rPr>
                <w:sz w:val="24"/>
                <w:szCs w:val="24"/>
                <w:lang w:val="kk-KZ"/>
              </w:rPr>
            </w:pPr>
            <w:r>
              <w:rPr>
                <w:sz w:val="24"/>
                <w:szCs w:val="24"/>
                <w:lang w:val="kk-KZ"/>
              </w:rPr>
              <w:t>-</w:t>
            </w:r>
          </w:p>
        </w:tc>
      </w:tr>
      <w:tr w:rsidR="00430A42" w:rsidTr="00BF1656">
        <w:tc>
          <w:tcPr>
            <w:tcW w:w="2809" w:type="dxa"/>
          </w:tcPr>
          <w:p w:rsidR="00430A42" w:rsidRDefault="00430A42" w:rsidP="00A10342">
            <w:pPr>
              <w:spacing w:after="0"/>
              <w:rPr>
                <w:sz w:val="24"/>
                <w:szCs w:val="24"/>
              </w:rPr>
            </w:pPr>
            <w:r>
              <w:rPr>
                <w:sz w:val="24"/>
                <w:szCs w:val="24"/>
              </w:rPr>
              <w:lastRenderedPageBreak/>
              <w:t>жаратылыстану</w:t>
            </w:r>
          </w:p>
        </w:tc>
        <w:tc>
          <w:tcPr>
            <w:tcW w:w="2268" w:type="dxa"/>
          </w:tcPr>
          <w:p w:rsidR="00430A42" w:rsidRPr="00292760" w:rsidRDefault="00292760" w:rsidP="00A10342">
            <w:pPr>
              <w:spacing w:after="0"/>
              <w:rPr>
                <w:sz w:val="24"/>
                <w:szCs w:val="24"/>
                <w:lang w:val="kk-KZ"/>
              </w:rPr>
            </w:pPr>
            <w:r>
              <w:rPr>
                <w:sz w:val="24"/>
                <w:szCs w:val="24"/>
                <w:lang w:val="kk-KZ"/>
              </w:rPr>
              <w:t>-</w:t>
            </w:r>
          </w:p>
        </w:tc>
        <w:tc>
          <w:tcPr>
            <w:tcW w:w="2408" w:type="dxa"/>
          </w:tcPr>
          <w:p w:rsidR="00430A42" w:rsidRPr="00292760" w:rsidRDefault="00292760" w:rsidP="00A10342">
            <w:pPr>
              <w:spacing w:after="0"/>
              <w:rPr>
                <w:sz w:val="24"/>
                <w:szCs w:val="24"/>
                <w:lang w:val="kk-KZ"/>
              </w:rPr>
            </w:pPr>
            <w:r>
              <w:rPr>
                <w:sz w:val="24"/>
                <w:szCs w:val="24"/>
                <w:lang w:val="kk-KZ"/>
              </w:rPr>
              <w:t>-</w:t>
            </w:r>
          </w:p>
        </w:tc>
        <w:tc>
          <w:tcPr>
            <w:tcW w:w="2085" w:type="dxa"/>
          </w:tcPr>
          <w:p w:rsidR="00430A42" w:rsidRPr="00610717" w:rsidRDefault="00610717" w:rsidP="00A10342">
            <w:pPr>
              <w:spacing w:after="0"/>
              <w:rPr>
                <w:sz w:val="24"/>
                <w:szCs w:val="24"/>
                <w:lang w:val="kk-KZ"/>
              </w:rPr>
            </w:pPr>
            <w:r>
              <w:rPr>
                <w:sz w:val="24"/>
                <w:szCs w:val="24"/>
                <w:lang w:val="kk-KZ"/>
              </w:rPr>
              <w:t>-</w:t>
            </w:r>
          </w:p>
        </w:tc>
      </w:tr>
      <w:tr w:rsidR="00430A42" w:rsidTr="00BF1656">
        <w:tc>
          <w:tcPr>
            <w:tcW w:w="2809" w:type="dxa"/>
          </w:tcPr>
          <w:p w:rsidR="00430A42" w:rsidRDefault="00430A42" w:rsidP="00A10342">
            <w:pPr>
              <w:spacing w:after="0"/>
              <w:rPr>
                <w:sz w:val="24"/>
                <w:szCs w:val="24"/>
              </w:rPr>
            </w:pPr>
            <w:r>
              <w:rPr>
                <w:sz w:val="24"/>
                <w:szCs w:val="24"/>
              </w:rPr>
              <w:t>алгебра</w:t>
            </w:r>
          </w:p>
        </w:tc>
        <w:tc>
          <w:tcPr>
            <w:tcW w:w="2268" w:type="dxa"/>
          </w:tcPr>
          <w:p w:rsidR="00430A42" w:rsidRPr="00292760" w:rsidRDefault="00292760" w:rsidP="00292760">
            <w:pPr>
              <w:tabs>
                <w:tab w:val="center" w:pos="1019"/>
              </w:tabs>
              <w:spacing w:after="0"/>
              <w:rPr>
                <w:sz w:val="24"/>
                <w:szCs w:val="24"/>
                <w:lang w:val="kk-KZ"/>
              </w:rPr>
            </w:pPr>
            <w:r>
              <w:rPr>
                <w:sz w:val="24"/>
                <w:szCs w:val="24"/>
                <w:lang w:val="kk-KZ"/>
              </w:rPr>
              <w:t>57</w:t>
            </w:r>
            <w:r>
              <w:rPr>
                <w:sz w:val="24"/>
                <w:szCs w:val="24"/>
                <w:lang w:val="kk-KZ"/>
              </w:rPr>
              <w:tab/>
            </w:r>
          </w:p>
        </w:tc>
        <w:tc>
          <w:tcPr>
            <w:tcW w:w="2408" w:type="dxa"/>
          </w:tcPr>
          <w:p w:rsidR="00430A42" w:rsidRPr="00292760" w:rsidRDefault="00292760" w:rsidP="00A10342">
            <w:pPr>
              <w:spacing w:after="0"/>
              <w:rPr>
                <w:sz w:val="24"/>
                <w:szCs w:val="24"/>
                <w:lang w:val="kk-KZ"/>
              </w:rPr>
            </w:pPr>
            <w:r>
              <w:rPr>
                <w:sz w:val="24"/>
                <w:szCs w:val="24"/>
                <w:lang w:val="kk-KZ"/>
              </w:rPr>
              <w:t>77</w:t>
            </w:r>
          </w:p>
        </w:tc>
        <w:tc>
          <w:tcPr>
            <w:tcW w:w="2085" w:type="dxa"/>
          </w:tcPr>
          <w:p w:rsidR="00430A42" w:rsidRPr="00610717" w:rsidRDefault="00610717" w:rsidP="00A10342">
            <w:pPr>
              <w:spacing w:after="0"/>
              <w:rPr>
                <w:sz w:val="24"/>
                <w:szCs w:val="24"/>
                <w:lang w:val="kk-KZ"/>
              </w:rPr>
            </w:pPr>
            <w:r>
              <w:rPr>
                <w:sz w:val="24"/>
                <w:szCs w:val="24"/>
                <w:lang w:val="kk-KZ"/>
              </w:rPr>
              <w:t>66</w:t>
            </w:r>
          </w:p>
        </w:tc>
      </w:tr>
      <w:tr w:rsidR="00430A42" w:rsidTr="00BF1656">
        <w:tc>
          <w:tcPr>
            <w:tcW w:w="2809" w:type="dxa"/>
          </w:tcPr>
          <w:p w:rsidR="00430A42" w:rsidRDefault="00430A42" w:rsidP="00A10342">
            <w:pPr>
              <w:spacing w:after="0"/>
              <w:rPr>
                <w:sz w:val="24"/>
                <w:szCs w:val="24"/>
              </w:rPr>
            </w:pPr>
            <w:r>
              <w:rPr>
                <w:sz w:val="24"/>
                <w:szCs w:val="24"/>
              </w:rPr>
              <w:t>геометрия</w:t>
            </w:r>
          </w:p>
        </w:tc>
        <w:tc>
          <w:tcPr>
            <w:tcW w:w="2268" w:type="dxa"/>
          </w:tcPr>
          <w:p w:rsidR="00430A42" w:rsidRPr="00292760" w:rsidRDefault="00292760" w:rsidP="00A10342">
            <w:pPr>
              <w:spacing w:after="0"/>
              <w:rPr>
                <w:sz w:val="24"/>
                <w:szCs w:val="24"/>
                <w:lang w:val="kk-KZ"/>
              </w:rPr>
            </w:pPr>
            <w:r>
              <w:rPr>
                <w:sz w:val="24"/>
                <w:szCs w:val="24"/>
                <w:lang w:val="kk-KZ"/>
              </w:rPr>
              <w:t>58</w:t>
            </w:r>
          </w:p>
        </w:tc>
        <w:tc>
          <w:tcPr>
            <w:tcW w:w="2408" w:type="dxa"/>
          </w:tcPr>
          <w:p w:rsidR="00430A42" w:rsidRPr="00292760" w:rsidRDefault="00292760" w:rsidP="00A10342">
            <w:pPr>
              <w:spacing w:after="0"/>
              <w:rPr>
                <w:sz w:val="24"/>
                <w:szCs w:val="24"/>
                <w:lang w:val="kk-KZ"/>
              </w:rPr>
            </w:pPr>
            <w:r>
              <w:rPr>
                <w:sz w:val="24"/>
                <w:szCs w:val="24"/>
                <w:lang w:val="kk-KZ"/>
              </w:rPr>
              <w:t>66</w:t>
            </w:r>
          </w:p>
        </w:tc>
        <w:tc>
          <w:tcPr>
            <w:tcW w:w="2085" w:type="dxa"/>
          </w:tcPr>
          <w:p w:rsidR="00430A42" w:rsidRPr="00610717" w:rsidRDefault="00610717" w:rsidP="00A10342">
            <w:pPr>
              <w:spacing w:after="0"/>
              <w:rPr>
                <w:sz w:val="24"/>
                <w:szCs w:val="24"/>
                <w:lang w:val="kk-KZ"/>
              </w:rPr>
            </w:pPr>
            <w:r>
              <w:rPr>
                <w:sz w:val="24"/>
                <w:szCs w:val="24"/>
                <w:lang w:val="kk-KZ"/>
              </w:rPr>
              <w:t>68</w:t>
            </w:r>
          </w:p>
        </w:tc>
      </w:tr>
      <w:tr w:rsidR="00430A42" w:rsidTr="00BF1656">
        <w:tc>
          <w:tcPr>
            <w:tcW w:w="2809" w:type="dxa"/>
          </w:tcPr>
          <w:p w:rsidR="00430A42" w:rsidRDefault="00430A42" w:rsidP="00A10342">
            <w:pPr>
              <w:spacing w:after="0"/>
              <w:rPr>
                <w:sz w:val="24"/>
                <w:szCs w:val="24"/>
              </w:rPr>
            </w:pPr>
            <w:r>
              <w:rPr>
                <w:sz w:val="24"/>
                <w:szCs w:val="24"/>
              </w:rPr>
              <w:t>биология</w:t>
            </w:r>
          </w:p>
        </w:tc>
        <w:tc>
          <w:tcPr>
            <w:tcW w:w="2268" w:type="dxa"/>
          </w:tcPr>
          <w:p w:rsidR="00430A42" w:rsidRPr="00292760" w:rsidRDefault="00292760" w:rsidP="00A10342">
            <w:pPr>
              <w:spacing w:after="0"/>
              <w:rPr>
                <w:sz w:val="24"/>
                <w:szCs w:val="24"/>
                <w:lang w:val="kk-KZ"/>
              </w:rPr>
            </w:pPr>
            <w:r>
              <w:rPr>
                <w:sz w:val="24"/>
                <w:szCs w:val="24"/>
                <w:lang w:val="kk-KZ"/>
              </w:rPr>
              <w:t>53</w:t>
            </w:r>
          </w:p>
        </w:tc>
        <w:tc>
          <w:tcPr>
            <w:tcW w:w="2408" w:type="dxa"/>
          </w:tcPr>
          <w:p w:rsidR="00430A42" w:rsidRPr="00292760" w:rsidRDefault="00292760" w:rsidP="00A10342">
            <w:pPr>
              <w:spacing w:after="0"/>
              <w:rPr>
                <w:sz w:val="24"/>
                <w:szCs w:val="24"/>
                <w:lang w:val="kk-KZ"/>
              </w:rPr>
            </w:pPr>
            <w:r>
              <w:rPr>
                <w:sz w:val="24"/>
                <w:szCs w:val="24"/>
                <w:lang w:val="kk-KZ"/>
              </w:rPr>
              <w:t>77</w:t>
            </w:r>
          </w:p>
        </w:tc>
        <w:tc>
          <w:tcPr>
            <w:tcW w:w="2085" w:type="dxa"/>
          </w:tcPr>
          <w:p w:rsidR="00430A42" w:rsidRPr="00610717" w:rsidRDefault="00610717" w:rsidP="00A10342">
            <w:pPr>
              <w:spacing w:after="0"/>
              <w:rPr>
                <w:sz w:val="24"/>
                <w:szCs w:val="24"/>
                <w:lang w:val="kk-KZ"/>
              </w:rPr>
            </w:pPr>
            <w:r>
              <w:rPr>
                <w:sz w:val="24"/>
                <w:szCs w:val="24"/>
                <w:lang w:val="kk-KZ"/>
              </w:rPr>
              <w:t>97</w:t>
            </w:r>
          </w:p>
        </w:tc>
      </w:tr>
      <w:tr w:rsidR="00430A42" w:rsidTr="00BF1656">
        <w:tc>
          <w:tcPr>
            <w:tcW w:w="2809" w:type="dxa"/>
          </w:tcPr>
          <w:p w:rsidR="00430A42" w:rsidRDefault="00430A42" w:rsidP="00A10342">
            <w:pPr>
              <w:spacing w:after="0"/>
              <w:rPr>
                <w:sz w:val="24"/>
                <w:szCs w:val="24"/>
              </w:rPr>
            </w:pPr>
            <w:r>
              <w:rPr>
                <w:sz w:val="24"/>
                <w:szCs w:val="24"/>
              </w:rPr>
              <w:t>Қазақстан тарихы</w:t>
            </w:r>
          </w:p>
        </w:tc>
        <w:tc>
          <w:tcPr>
            <w:tcW w:w="2268" w:type="dxa"/>
          </w:tcPr>
          <w:p w:rsidR="00430A42" w:rsidRPr="00292760" w:rsidRDefault="00292760" w:rsidP="00A10342">
            <w:pPr>
              <w:spacing w:after="0"/>
              <w:rPr>
                <w:sz w:val="24"/>
                <w:szCs w:val="24"/>
                <w:lang w:val="kk-KZ"/>
              </w:rPr>
            </w:pPr>
            <w:r>
              <w:rPr>
                <w:sz w:val="24"/>
                <w:szCs w:val="24"/>
                <w:lang w:val="kk-KZ"/>
              </w:rPr>
              <w:t>64</w:t>
            </w:r>
          </w:p>
        </w:tc>
        <w:tc>
          <w:tcPr>
            <w:tcW w:w="2408" w:type="dxa"/>
          </w:tcPr>
          <w:p w:rsidR="00430A42" w:rsidRPr="00292760" w:rsidRDefault="00292760" w:rsidP="00A10342">
            <w:pPr>
              <w:spacing w:after="0"/>
              <w:rPr>
                <w:sz w:val="24"/>
                <w:szCs w:val="24"/>
                <w:lang w:val="kk-KZ"/>
              </w:rPr>
            </w:pPr>
            <w:r>
              <w:rPr>
                <w:sz w:val="24"/>
                <w:szCs w:val="24"/>
                <w:lang w:val="kk-KZ"/>
              </w:rPr>
              <w:t>79</w:t>
            </w:r>
          </w:p>
        </w:tc>
        <w:tc>
          <w:tcPr>
            <w:tcW w:w="2085" w:type="dxa"/>
          </w:tcPr>
          <w:p w:rsidR="00430A42" w:rsidRPr="00610717" w:rsidRDefault="00610717" w:rsidP="00A10342">
            <w:pPr>
              <w:spacing w:after="0"/>
              <w:rPr>
                <w:sz w:val="24"/>
                <w:szCs w:val="24"/>
                <w:lang w:val="kk-KZ"/>
              </w:rPr>
            </w:pPr>
            <w:r>
              <w:rPr>
                <w:sz w:val="24"/>
                <w:szCs w:val="24"/>
                <w:lang w:val="kk-KZ"/>
              </w:rPr>
              <w:t>72</w:t>
            </w:r>
          </w:p>
        </w:tc>
      </w:tr>
      <w:tr w:rsidR="00430A42" w:rsidTr="00BF1656">
        <w:tc>
          <w:tcPr>
            <w:tcW w:w="2809" w:type="dxa"/>
          </w:tcPr>
          <w:p w:rsidR="00430A42" w:rsidRDefault="00430A42" w:rsidP="00A10342">
            <w:pPr>
              <w:spacing w:after="0"/>
              <w:rPr>
                <w:sz w:val="24"/>
                <w:szCs w:val="24"/>
              </w:rPr>
            </w:pPr>
            <w:r>
              <w:rPr>
                <w:sz w:val="24"/>
                <w:szCs w:val="24"/>
              </w:rPr>
              <w:t>Дүниежүзі тарихы</w:t>
            </w:r>
          </w:p>
        </w:tc>
        <w:tc>
          <w:tcPr>
            <w:tcW w:w="2268" w:type="dxa"/>
          </w:tcPr>
          <w:p w:rsidR="00430A42" w:rsidRPr="00292760" w:rsidRDefault="00292760" w:rsidP="00A10342">
            <w:pPr>
              <w:spacing w:after="0"/>
              <w:rPr>
                <w:sz w:val="24"/>
                <w:szCs w:val="24"/>
                <w:lang w:val="kk-KZ"/>
              </w:rPr>
            </w:pPr>
            <w:r>
              <w:rPr>
                <w:sz w:val="24"/>
                <w:szCs w:val="24"/>
                <w:lang w:val="kk-KZ"/>
              </w:rPr>
              <w:t>62</w:t>
            </w:r>
          </w:p>
        </w:tc>
        <w:tc>
          <w:tcPr>
            <w:tcW w:w="2408" w:type="dxa"/>
          </w:tcPr>
          <w:p w:rsidR="00430A42" w:rsidRPr="00292760" w:rsidRDefault="00292760" w:rsidP="00A10342">
            <w:pPr>
              <w:spacing w:after="0"/>
              <w:rPr>
                <w:sz w:val="24"/>
                <w:szCs w:val="24"/>
                <w:lang w:val="kk-KZ"/>
              </w:rPr>
            </w:pPr>
            <w:r>
              <w:rPr>
                <w:sz w:val="24"/>
                <w:szCs w:val="24"/>
                <w:lang w:val="kk-KZ"/>
              </w:rPr>
              <w:t>71</w:t>
            </w:r>
          </w:p>
        </w:tc>
        <w:tc>
          <w:tcPr>
            <w:tcW w:w="2085" w:type="dxa"/>
          </w:tcPr>
          <w:p w:rsidR="00430A42" w:rsidRPr="00610717" w:rsidRDefault="00610717" w:rsidP="00A10342">
            <w:pPr>
              <w:spacing w:after="0"/>
              <w:rPr>
                <w:sz w:val="24"/>
                <w:szCs w:val="24"/>
                <w:lang w:val="kk-KZ"/>
              </w:rPr>
            </w:pPr>
            <w:r>
              <w:rPr>
                <w:sz w:val="24"/>
                <w:szCs w:val="24"/>
                <w:lang w:val="kk-KZ"/>
              </w:rPr>
              <w:t>97</w:t>
            </w:r>
          </w:p>
        </w:tc>
      </w:tr>
      <w:tr w:rsidR="00430A42" w:rsidTr="00BF1656">
        <w:tc>
          <w:tcPr>
            <w:tcW w:w="2809" w:type="dxa"/>
          </w:tcPr>
          <w:p w:rsidR="00430A42" w:rsidRDefault="00430A42" w:rsidP="00A10342">
            <w:pPr>
              <w:spacing w:after="0"/>
              <w:rPr>
                <w:sz w:val="24"/>
                <w:szCs w:val="24"/>
              </w:rPr>
            </w:pPr>
            <w:r>
              <w:rPr>
                <w:sz w:val="24"/>
                <w:szCs w:val="24"/>
              </w:rPr>
              <w:t>информатика</w:t>
            </w:r>
          </w:p>
        </w:tc>
        <w:tc>
          <w:tcPr>
            <w:tcW w:w="2268" w:type="dxa"/>
          </w:tcPr>
          <w:p w:rsidR="00430A42" w:rsidRPr="00292760" w:rsidRDefault="00292760" w:rsidP="00A10342">
            <w:pPr>
              <w:spacing w:after="0" w:line="360" w:lineRule="auto"/>
              <w:rPr>
                <w:sz w:val="24"/>
                <w:szCs w:val="24"/>
                <w:lang w:val="kk-KZ"/>
              </w:rPr>
            </w:pPr>
            <w:r>
              <w:rPr>
                <w:sz w:val="24"/>
                <w:szCs w:val="24"/>
                <w:lang w:val="kk-KZ"/>
              </w:rPr>
              <w:t>61</w:t>
            </w:r>
          </w:p>
        </w:tc>
        <w:tc>
          <w:tcPr>
            <w:tcW w:w="2408" w:type="dxa"/>
          </w:tcPr>
          <w:p w:rsidR="00430A42" w:rsidRPr="00292760" w:rsidRDefault="00292760" w:rsidP="00A10342">
            <w:pPr>
              <w:spacing w:after="0"/>
              <w:rPr>
                <w:sz w:val="24"/>
                <w:szCs w:val="24"/>
                <w:lang w:val="kk-KZ"/>
              </w:rPr>
            </w:pPr>
            <w:r>
              <w:rPr>
                <w:sz w:val="24"/>
                <w:szCs w:val="24"/>
                <w:lang w:val="kk-KZ"/>
              </w:rPr>
              <w:t>75</w:t>
            </w:r>
          </w:p>
        </w:tc>
        <w:tc>
          <w:tcPr>
            <w:tcW w:w="2085" w:type="dxa"/>
          </w:tcPr>
          <w:p w:rsidR="00430A42" w:rsidRPr="00610717" w:rsidRDefault="00610717" w:rsidP="00A10342">
            <w:pPr>
              <w:spacing w:after="0"/>
              <w:rPr>
                <w:sz w:val="24"/>
                <w:szCs w:val="24"/>
                <w:lang w:val="kk-KZ"/>
              </w:rPr>
            </w:pPr>
            <w:r>
              <w:rPr>
                <w:sz w:val="24"/>
                <w:szCs w:val="24"/>
                <w:lang w:val="kk-KZ"/>
              </w:rPr>
              <w:t>84</w:t>
            </w:r>
          </w:p>
        </w:tc>
      </w:tr>
      <w:tr w:rsidR="00430A42" w:rsidTr="00BF1656">
        <w:tc>
          <w:tcPr>
            <w:tcW w:w="2809" w:type="dxa"/>
          </w:tcPr>
          <w:p w:rsidR="00430A42" w:rsidRDefault="00430A42" w:rsidP="00A10342">
            <w:pPr>
              <w:spacing w:after="0"/>
              <w:rPr>
                <w:sz w:val="24"/>
                <w:szCs w:val="24"/>
              </w:rPr>
            </w:pPr>
            <w:r>
              <w:rPr>
                <w:sz w:val="24"/>
                <w:szCs w:val="24"/>
              </w:rPr>
              <w:t>география</w:t>
            </w:r>
          </w:p>
        </w:tc>
        <w:tc>
          <w:tcPr>
            <w:tcW w:w="2268" w:type="dxa"/>
          </w:tcPr>
          <w:p w:rsidR="00430A42" w:rsidRPr="00292760" w:rsidRDefault="00292760" w:rsidP="00A10342">
            <w:pPr>
              <w:spacing w:after="0"/>
              <w:rPr>
                <w:sz w:val="24"/>
                <w:szCs w:val="24"/>
                <w:lang w:val="kk-KZ"/>
              </w:rPr>
            </w:pPr>
            <w:r>
              <w:rPr>
                <w:sz w:val="24"/>
                <w:szCs w:val="24"/>
                <w:lang w:val="kk-KZ"/>
              </w:rPr>
              <w:t>-</w:t>
            </w:r>
          </w:p>
        </w:tc>
        <w:tc>
          <w:tcPr>
            <w:tcW w:w="2408" w:type="dxa"/>
          </w:tcPr>
          <w:p w:rsidR="00430A42" w:rsidRPr="00292760" w:rsidRDefault="00292760" w:rsidP="00A10342">
            <w:pPr>
              <w:spacing w:after="0"/>
              <w:rPr>
                <w:sz w:val="24"/>
                <w:szCs w:val="24"/>
                <w:lang w:val="kk-KZ"/>
              </w:rPr>
            </w:pPr>
            <w:r>
              <w:rPr>
                <w:sz w:val="24"/>
                <w:szCs w:val="24"/>
                <w:lang w:val="kk-KZ"/>
              </w:rPr>
              <w:t>70</w:t>
            </w:r>
          </w:p>
        </w:tc>
        <w:tc>
          <w:tcPr>
            <w:tcW w:w="2085" w:type="dxa"/>
          </w:tcPr>
          <w:p w:rsidR="00430A42" w:rsidRPr="00610717" w:rsidRDefault="00610717" w:rsidP="00A10342">
            <w:pPr>
              <w:spacing w:after="0"/>
              <w:rPr>
                <w:sz w:val="24"/>
                <w:szCs w:val="24"/>
                <w:lang w:val="kk-KZ"/>
              </w:rPr>
            </w:pPr>
            <w:r>
              <w:rPr>
                <w:sz w:val="24"/>
                <w:szCs w:val="24"/>
                <w:lang w:val="kk-KZ"/>
              </w:rPr>
              <w:t>-</w:t>
            </w:r>
          </w:p>
        </w:tc>
      </w:tr>
      <w:tr w:rsidR="00430A42" w:rsidTr="00BF1656">
        <w:tc>
          <w:tcPr>
            <w:tcW w:w="2809" w:type="dxa"/>
          </w:tcPr>
          <w:p w:rsidR="00430A42" w:rsidRDefault="00430A42" w:rsidP="00A10342">
            <w:pPr>
              <w:spacing w:after="0"/>
              <w:rPr>
                <w:sz w:val="24"/>
                <w:szCs w:val="24"/>
              </w:rPr>
            </w:pPr>
            <w:r>
              <w:rPr>
                <w:sz w:val="24"/>
                <w:szCs w:val="24"/>
              </w:rPr>
              <w:t>Құқық негіздері</w:t>
            </w:r>
          </w:p>
        </w:tc>
        <w:tc>
          <w:tcPr>
            <w:tcW w:w="2268" w:type="dxa"/>
          </w:tcPr>
          <w:p w:rsidR="00430A42" w:rsidRPr="00292760" w:rsidRDefault="00292760" w:rsidP="00A10342">
            <w:pPr>
              <w:spacing w:after="0"/>
              <w:rPr>
                <w:sz w:val="24"/>
                <w:szCs w:val="24"/>
                <w:lang w:val="kk-KZ"/>
              </w:rPr>
            </w:pPr>
            <w:r>
              <w:rPr>
                <w:sz w:val="24"/>
                <w:szCs w:val="24"/>
                <w:lang w:val="kk-KZ"/>
              </w:rPr>
              <w:t>-</w:t>
            </w:r>
          </w:p>
        </w:tc>
        <w:tc>
          <w:tcPr>
            <w:tcW w:w="2408" w:type="dxa"/>
          </w:tcPr>
          <w:p w:rsidR="00430A42" w:rsidRPr="00292760" w:rsidRDefault="00292760" w:rsidP="00A10342">
            <w:pPr>
              <w:spacing w:after="0"/>
              <w:rPr>
                <w:sz w:val="24"/>
                <w:szCs w:val="24"/>
                <w:lang w:val="kk-KZ"/>
              </w:rPr>
            </w:pPr>
            <w:r>
              <w:rPr>
                <w:sz w:val="24"/>
                <w:szCs w:val="24"/>
                <w:lang w:val="kk-KZ"/>
              </w:rPr>
              <w:t>96</w:t>
            </w:r>
          </w:p>
        </w:tc>
        <w:tc>
          <w:tcPr>
            <w:tcW w:w="2085" w:type="dxa"/>
          </w:tcPr>
          <w:p w:rsidR="00430A42" w:rsidRPr="00610717" w:rsidRDefault="00610717" w:rsidP="00A10342">
            <w:pPr>
              <w:spacing w:after="0"/>
              <w:rPr>
                <w:sz w:val="24"/>
                <w:szCs w:val="24"/>
                <w:lang w:val="kk-KZ"/>
              </w:rPr>
            </w:pPr>
            <w:r>
              <w:rPr>
                <w:sz w:val="24"/>
                <w:szCs w:val="24"/>
                <w:lang w:val="kk-KZ"/>
              </w:rPr>
              <w:t>-</w:t>
            </w:r>
          </w:p>
        </w:tc>
      </w:tr>
    </w:tbl>
    <w:p w:rsidR="00415BB6" w:rsidRDefault="00415BB6" w:rsidP="00A10342">
      <w:pPr>
        <w:spacing w:after="0" w:line="240" w:lineRule="auto"/>
        <w:jc w:val="both"/>
        <w:rPr>
          <w:color w:val="000000"/>
          <w:sz w:val="24"/>
          <w:szCs w:val="24"/>
        </w:rPr>
      </w:pPr>
    </w:p>
    <w:p w:rsidR="00415BB6" w:rsidRDefault="00415BB6" w:rsidP="00A10342">
      <w:pPr>
        <w:spacing w:after="0" w:line="240" w:lineRule="auto"/>
        <w:jc w:val="both"/>
        <w:rPr>
          <w:color w:val="000000"/>
          <w:sz w:val="24"/>
          <w:szCs w:val="24"/>
        </w:rPr>
      </w:pPr>
    </w:p>
    <w:p w:rsidR="00415BB6" w:rsidRDefault="00FD541C" w:rsidP="00A10342">
      <w:pPr>
        <w:pBdr>
          <w:top w:val="nil"/>
          <w:left w:val="nil"/>
          <w:bottom w:val="nil"/>
          <w:right w:val="nil"/>
          <w:between w:val="nil"/>
        </w:pBdr>
        <w:spacing w:after="0" w:line="240" w:lineRule="auto"/>
        <w:ind w:firstLine="696"/>
        <w:rPr>
          <w:color w:val="000000"/>
          <w:sz w:val="24"/>
          <w:szCs w:val="24"/>
        </w:rPr>
      </w:pPr>
      <w:r>
        <w:rPr>
          <w:color w:val="000000"/>
          <w:sz w:val="24"/>
          <w:szCs w:val="24"/>
        </w:rPr>
        <w:t xml:space="preserve">2023-2024 оқу жылында 1-9 сынып бойынша 31 білім алушы 100 % -дық үлгеріммен бітірді, оның ішінде 1 сынып (1 оқушы) ҚР Білім және ғылым министрінің 2020.08.28 №373 бұйрығына сәйкес бағаланбады. </w:t>
      </w:r>
    </w:p>
    <w:p w:rsidR="00415BB6" w:rsidRDefault="00FD541C" w:rsidP="00A10342">
      <w:pPr>
        <w:numPr>
          <w:ilvl w:val="0"/>
          <w:numId w:val="11"/>
        </w:numPr>
        <w:pBdr>
          <w:top w:val="nil"/>
          <w:left w:val="nil"/>
          <w:bottom w:val="nil"/>
          <w:right w:val="nil"/>
          <w:between w:val="nil"/>
        </w:pBdr>
        <w:spacing w:after="0" w:line="240" w:lineRule="auto"/>
        <w:ind w:left="0"/>
        <w:jc w:val="both"/>
        <w:rPr>
          <w:color w:val="000000"/>
          <w:sz w:val="24"/>
          <w:szCs w:val="24"/>
        </w:rPr>
      </w:pPr>
      <w:r>
        <w:rPr>
          <w:color w:val="000000"/>
          <w:sz w:val="24"/>
          <w:szCs w:val="24"/>
        </w:rPr>
        <w:t xml:space="preserve">Бастауыш білім берудің білім сапасы -70%, </w:t>
      </w:r>
    </w:p>
    <w:p w:rsidR="00415BB6" w:rsidRDefault="00FD541C" w:rsidP="00A10342">
      <w:pPr>
        <w:numPr>
          <w:ilvl w:val="0"/>
          <w:numId w:val="11"/>
        </w:numPr>
        <w:pBdr>
          <w:top w:val="nil"/>
          <w:left w:val="nil"/>
          <w:bottom w:val="nil"/>
          <w:right w:val="nil"/>
          <w:between w:val="nil"/>
        </w:pBdr>
        <w:spacing w:after="0" w:line="240" w:lineRule="auto"/>
        <w:ind w:left="0"/>
        <w:jc w:val="both"/>
        <w:rPr>
          <w:color w:val="000000"/>
          <w:sz w:val="24"/>
          <w:szCs w:val="24"/>
        </w:rPr>
      </w:pPr>
      <w:r>
        <w:rPr>
          <w:color w:val="000000"/>
          <w:sz w:val="24"/>
          <w:szCs w:val="24"/>
        </w:rPr>
        <w:t xml:space="preserve">негізгі білім беру -57 % , </w:t>
      </w:r>
    </w:p>
    <w:p w:rsidR="00415BB6" w:rsidRDefault="00FD541C" w:rsidP="00A10342">
      <w:pPr>
        <w:pBdr>
          <w:top w:val="nil"/>
          <w:left w:val="nil"/>
          <w:bottom w:val="nil"/>
          <w:right w:val="nil"/>
          <w:between w:val="nil"/>
        </w:pBdr>
        <w:spacing w:after="0" w:line="240" w:lineRule="auto"/>
        <w:jc w:val="both"/>
        <w:rPr>
          <w:color w:val="000000"/>
          <w:sz w:val="24"/>
          <w:szCs w:val="24"/>
        </w:rPr>
      </w:pPr>
      <w:r>
        <w:rPr>
          <w:color w:val="000000"/>
          <w:sz w:val="24"/>
          <w:szCs w:val="24"/>
        </w:rPr>
        <w:t xml:space="preserve">Мектептегі </w:t>
      </w:r>
      <w:r>
        <w:rPr>
          <w:b/>
          <w:color w:val="000000"/>
          <w:sz w:val="24"/>
          <w:szCs w:val="24"/>
        </w:rPr>
        <w:t>үздіктер</w:t>
      </w:r>
      <w:r>
        <w:rPr>
          <w:color w:val="000000"/>
          <w:sz w:val="24"/>
          <w:szCs w:val="24"/>
        </w:rPr>
        <w:t xml:space="preserve"> саны -2, </w:t>
      </w:r>
      <w:r>
        <w:rPr>
          <w:b/>
          <w:color w:val="000000"/>
          <w:sz w:val="24"/>
          <w:szCs w:val="24"/>
        </w:rPr>
        <w:t>екпінділер</w:t>
      </w:r>
      <w:r>
        <w:rPr>
          <w:color w:val="000000"/>
          <w:sz w:val="24"/>
          <w:szCs w:val="24"/>
        </w:rPr>
        <w:t xml:space="preserve"> саны- 17 құрайды. Мектеп бойынша білім сапасы -61,2 %.</w:t>
      </w:r>
    </w:p>
    <w:p w:rsidR="00FD541C" w:rsidRDefault="00FD541C" w:rsidP="002B098E">
      <w:pPr>
        <w:rPr>
          <w:b/>
          <w:sz w:val="28"/>
          <w:szCs w:val="28"/>
          <w:lang w:val="kk-KZ"/>
        </w:rPr>
      </w:pPr>
    </w:p>
    <w:p w:rsidR="00415BB6" w:rsidRDefault="00FD541C" w:rsidP="00A10342">
      <w:pPr>
        <w:jc w:val="center"/>
        <w:rPr>
          <w:b/>
          <w:sz w:val="28"/>
          <w:szCs w:val="28"/>
        </w:rPr>
      </w:pPr>
      <w:r>
        <w:rPr>
          <w:b/>
          <w:sz w:val="28"/>
          <w:szCs w:val="28"/>
        </w:rPr>
        <w:t>2023-2024 оқу жылындағы білім сапасы</w:t>
      </w:r>
    </w:p>
    <w:tbl>
      <w:tblPr>
        <w:tblStyle w:val="affff1"/>
        <w:tblW w:w="95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82"/>
        <w:gridCol w:w="1527"/>
        <w:gridCol w:w="994"/>
        <w:gridCol w:w="1198"/>
        <w:gridCol w:w="1339"/>
        <w:gridCol w:w="2003"/>
      </w:tblGrid>
      <w:tr w:rsidR="00415BB6" w:rsidTr="00B75D93">
        <w:trPr>
          <w:trHeight w:val="608"/>
        </w:trPr>
        <w:tc>
          <w:tcPr>
            <w:tcW w:w="2482" w:type="dxa"/>
            <w:vAlign w:val="bottom"/>
          </w:tcPr>
          <w:p w:rsidR="00415BB6" w:rsidRDefault="00FD541C" w:rsidP="00A10342">
            <w:pPr>
              <w:spacing w:after="0"/>
              <w:rPr>
                <w:b/>
                <w:color w:val="000000"/>
                <w:sz w:val="24"/>
                <w:szCs w:val="24"/>
              </w:rPr>
            </w:pPr>
            <w:r>
              <w:rPr>
                <w:b/>
                <w:color w:val="000000"/>
                <w:sz w:val="24"/>
                <w:szCs w:val="24"/>
              </w:rPr>
              <w:t>Сыныптар</w:t>
            </w:r>
          </w:p>
        </w:tc>
        <w:tc>
          <w:tcPr>
            <w:tcW w:w="1527" w:type="dxa"/>
            <w:vAlign w:val="bottom"/>
          </w:tcPr>
          <w:p w:rsidR="00415BB6" w:rsidRDefault="00FD541C" w:rsidP="00A10342">
            <w:pPr>
              <w:spacing w:after="0"/>
              <w:rPr>
                <w:b/>
                <w:color w:val="000000"/>
                <w:sz w:val="24"/>
                <w:szCs w:val="24"/>
              </w:rPr>
            </w:pPr>
            <w:r>
              <w:rPr>
                <w:b/>
                <w:color w:val="000000"/>
                <w:sz w:val="24"/>
                <w:szCs w:val="24"/>
              </w:rPr>
              <w:t>Оқушы саны</w:t>
            </w:r>
          </w:p>
        </w:tc>
        <w:tc>
          <w:tcPr>
            <w:tcW w:w="994" w:type="dxa"/>
            <w:vAlign w:val="bottom"/>
          </w:tcPr>
          <w:p w:rsidR="00415BB6" w:rsidRDefault="00FD541C" w:rsidP="00A10342">
            <w:pPr>
              <w:spacing w:after="0"/>
              <w:rPr>
                <w:b/>
                <w:color w:val="000000"/>
                <w:sz w:val="24"/>
                <w:szCs w:val="24"/>
              </w:rPr>
            </w:pPr>
            <w:r>
              <w:rPr>
                <w:b/>
                <w:color w:val="000000"/>
                <w:sz w:val="24"/>
                <w:szCs w:val="24"/>
              </w:rPr>
              <w:t>үздік</w:t>
            </w:r>
          </w:p>
        </w:tc>
        <w:tc>
          <w:tcPr>
            <w:tcW w:w="1198" w:type="dxa"/>
            <w:vAlign w:val="bottom"/>
          </w:tcPr>
          <w:p w:rsidR="00415BB6" w:rsidRDefault="00754D87" w:rsidP="00A10342">
            <w:pPr>
              <w:spacing w:after="0"/>
              <w:rPr>
                <w:b/>
                <w:color w:val="000000"/>
                <w:sz w:val="24"/>
                <w:szCs w:val="24"/>
              </w:rPr>
            </w:pPr>
            <w:r>
              <w:rPr>
                <w:b/>
                <w:color w:val="000000"/>
                <w:sz w:val="24"/>
                <w:szCs w:val="24"/>
              </w:rPr>
              <w:t>Ж</w:t>
            </w:r>
            <w:r w:rsidR="00FD541C">
              <w:rPr>
                <w:b/>
                <w:color w:val="000000"/>
                <w:sz w:val="24"/>
                <w:szCs w:val="24"/>
              </w:rPr>
              <w:t>ақсы</w:t>
            </w:r>
          </w:p>
        </w:tc>
        <w:tc>
          <w:tcPr>
            <w:tcW w:w="1339" w:type="dxa"/>
            <w:vAlign w:val="bottom"/>
          </w:tcPr>
          <w:p w:rsidR="00415BB6" w:rsidRDefault="00FD541C" w:rsidP="00A10342">
            <w:pPr>
              <w:spacing w:after="0"/>
              <w:rPr>
                <w:b/>
                <w:color w:val="000000"/>
                <w:sz w:val="24"/>
                <w:szCs w:val="24"/>
              </w:rPr>
            </w:pPr>
            <w:r>
              <w:rPr>
                <w:b/>
                <w:color w:val="000000"/>
                <w:sz w:val="24"/>
                <w:szCs w:val="24"/>
              </w:rPr>
              <w:t>орта</w:t>
            </w:r>
          </w:p>
        </w:tc>
        <w:tc>
          <w:tcPr>
            <w:tcW w:w="2003" w:type="dxa"/>
            <w:vAlign w:val="bottom"/>
          </w:tcPr>
          <w:p w:rsidR="00415BB6" w:rsidRDefault="00FD541C" w:rsidP="00A10342">
            <w:pPr>
              <w:spacing w:after="0"/>
              <w:rPr>
                <w:b/>
                <w:color w:val="000000"/>
                <w:sz w:val="24"/>
                <w:szCs w:val="24"/>
              </w:rPr>
            </w:pPr>
            <w:r>
              <w:rPr>
                <w:b/>
                <w:color w:val="000000"/>
                <w:sz w:val="24"/>
                <w:szCs w:val="24"/>
              </w:rPr>
              <w:t>білім сапасы</w:t>
            </w:r>
          </w:p>
        </w:tc>
      </w:tr>
      <w:tr w:rsidR="00415BB6" w:rsidTr="00B75D93">
        <w:trPr>
          <w:trHeight w:val="304"/>
        </w:trPr>
        <w:tc>
          <w:tcPr>
            <w:tcW w:w="2482" w:type="dxa"/>
            <w:vAlign w:val="bottom"/>
          </w:tcPr>
          <w:p w:rsidR="00415BB6" w:rsidRDefault="00FD541C" w:rsidP="00A10342">
            <w:pPr>
              <w:spacing w:after="0"/>
              <w:rPr>
                <w:color w:val="000000"/>
                <w:sz w:val="24"/>
                <w:szCs w:val="24"/>
              </w:rPr>
            </w:pPr>
            <w:r>
              <w:rPr>
                <w:color w:val="000000"/>
                <w:sz w:val="24"/>
                <w:szCs w:val="24"/>
              </w:rPr>
              <w:t>2- сынып</w:t>
            </w:r>
          </w:p>
        </w:tc>
        <w:tc>
          <w:tcPr>
            <w:tcW w:w="1527" w:type="dxa"/>
            <w:vAlign w:val="bottom"/>
          </w:tcPr>
          <w:p w:rsidR="00415BB6" w:rsidRPr="00B75D93" w:rsidRDefault="00B75D93" w:rsidP="00A10342">
            <w:pPr>
              <w:spacing w:after="0"/>
              <w:rPr>
                <w:color w:val="000000"/>
                <w:sz w:val="24"/>
                <w:szCs w:val="24"/>
                <w:lang w:val="ru-RU"/>
              </w:rPr>
            </w:pPr>
            <w:r>
              <w:rPr>
                <w:color w:val="000000"/>
                <w:sz w:val="24"/>
                <w:szCs w:val="24"/>
                <w:lang w:val="ru-RU"/>
              </w:rPr>
              <w:t>89</w:t>
            </w:r>
          </w:p>
        </w:tc>
        <w:tc>
          <w:tcPr>
            <w:tcW w:w="994" w:type="dxa"/>
            <w:vAlign w:val="bottom"/>
          </w:tcPr>
          <w:p w:rsidR="00415BB6" w:rsidRPr="00B75D93" w:rsidRDefault="00B75D93" w:rsidP="00A10342">
            <w:pPr>
              <w:spacing w:after="0"/>
              <w:rPr>
                <w:color w:val="000000"/>
                <w:sz w:val="24"/>
                <w:szCs w:val="24"/>
                <w:lang w:val="ru-RU"/>
              </w:rPr>
            </w:pPr>
            <w:r>
              <w:rPr>
                <w:color w:val="000000"/>
                <w:sz w:val="24"/>
                <w:szCs w:val="24"/>
                <w:lang w:val="ru-RU"/>
              </w:rPr>
              <w:t>23</w:t>
            </w:r>
          </w:p>
        </w:tc>
        <w:tc>
          <w:tcPr>
            <w:tcW w:w="1198" w:type="dxa"/>
            <w:vAlign w:val="bottom"/>
          </w:tcPr>
          <w:p w:rsidR="00415BB6" w:rsidRPr="00B75D93" w:rsidRDefault="00B75D93" w:rsidP="00A10342">
            <w:pPr>
              <w:spacing w:after="0"/>
              <w:rPr>
                <w:color w:val="000000"/>
                <w:sz w:val="24"/>
                <w:szCs w:val="24"/>
                <w:lang w:val="ru-RU"/>
              </w:rPr>
            </w:pPr>
            <w:r>
              <w:rPr>
                <w:color w:val="000000"/>
                <w:sz w:val="24"/>
                <w:szCs w:val="24"/>
                <w:lang w:val="ru-RU"/>
              </w:rPr>
              <w:t>10</w:t>
            </w:r>
          </w:p>
        </w:tc>
        <w:tc>
          <w:tcPr>
            <w:tcW w:w="1339" w:type="dxa"/>
            <w:vAlign w:val="bottom"/>
          </w:tcPr>
          <w:p w:rsidR="00415BB6" w:rsidRPr="00B75D93" w:rsidRDefault="00B75D93" w:rsidP="00A10342">
            <w:pPr>
              <w:spacing w:after="0"/>
              <w:rPr>
                <w:color w:val="000000"/>
                <w:sz w:val="24"/>
                <w:szCs w:val="24"/>
                <w:lang w:val="ru-RU"/>
              </w:rPr>
            </w:pPr>
            <w:r>
              <w:rPr>
                <w:color w:val="000000"/>
                <w:sz w:val="24"/>
                <w:szCs w:val="24"/>
                <w:lang w:val="ru-RU"/>
              </w:rPr>
              <w:t>26</w:t>
            </w:r>
          </w:p>
        </w:tc>
        <w:tc>
          <w:tcPr>
            <w:tcW w:w="2003" w:type="dxa"/>
            <w:vAlign w:val="bottom"/>
          </w:tcPr>
          <w:p w:rsidR="00415BB6" w:rsidRPr="00B75D93" w:rsidRDefault="00B75D93" w:rsidP="00A10342">
            <w:pPr>
              <w:spacing w:after="0"/>
              <w:rPr>
                <w:color w:val="000000"/>
                <w:sz w:val="24"/>
                <w:szCs w:val="24"/>
                <w:lang w:val="ru-RU"/>
              </w:rPr>
            </w:pPr>
            <w:r>
              <w:rPr>
                <w:color w:val="000000"/>
                <w:sz w:val="24"/>
                <w:szCs w:val="24"/>
                <w:lang w:val="ru-RU"/>
              </w:rPr>
              <w:t>70</w:t>
            </w:r>
          </w:p>
        </w:tc>
      </w:tr>
      <w:tr w:rsidR="00415BB6" w:rsidTr="00B75D93">
        <w:trPr>
          <w:trHeight w:val="304"/>
        </w:trPr>
        <w:tc>
          <w:tcPr>
            <w:tcW w:w="2482" w:type="dxa"/>
            <w:vAlign w:val="bottom"/>
          </w:tcPr>
          <w:p w:rsidR="00415BB6" w:rsidRDefault="00FD541C" w:rsidP="00A10342">
            <w:pPr>
              <w:spacing w:after="0"/>
              <w:rPr>
                <w:color w:val="000000"/>
                <w:sz w:val="24"/>
                <w:szCs w:val="24"/>
              </w:rPr>
            </w:pPr>
            <w:r>
              <w:rPr>
                <w:color w:val="000000"/>
                <w:sz w:val="24"/>
                <w:szCs w:val="24"/>
              </w:rPr>
              <w:t>3-сынып</w:t>
            </w:r>
          </w:p>
        </w:tc>
        <w:tc>
          <w:tcPr>
            <w:tcW w:w="1527" w:type="dxa"/>
            <w:vAlign w:val="bottom"/>
          </w:tcPr>
          <w:p w:rsidR="00415BB6" w:rsidRPr="00B75D93" w:rsidRDefault="00B75D93" w:rsidP="00A10342">
            <w:pPr>
              <w:spacing w:after="0"/>
              <w:rPr>
                <w:color w:val="000000"/>
                <w:sz w:val="24"/>
                <w:szCs w:val="24"/>
                <w:lang w:val="ru-RU"/>
              </w:rPr>
            </w:pPr>
            <w:r>
              <w:rPr>
                <w:color w:val="000000"/>
                <w:sz w:val="24"/>
                <w:szCs w:val="24"/>
                <w:lang w:val="ru-RU"/>
              </w:rPr>
              <w:t>84</w:t>
            </w:r>
          </w:p>
        </w:tc>
        <w:tc>
          <w:tcPr>
            <w:tcW w:w="994" w:type="dxa"/>
            <w:vAlign w:val="bottom"/>
          </w:tcPr>
          <w:p w:rsidR="00415BB6" w:rsidRPr="00B75D93" w:rsidRDefault="00B75D93" w:rsidP="00A10342">
            <w:pPr>
              <w:spacing w:after="0"/>
              <w:rPr>
                <w:color w:val="000000"/>
                <w:sz w:val="24"/>
                <w:szCs w:val="24"/>
                <w:lang w:val="ru-RU"/>
              </w:rPr>
            </w:pPr>
            <w:r>
              <w:rPr>
                <w:color w:val="000000"/>
                <w:sz w:val="24"/>
                <w:szCs w:val="24"/>
                <w:lang w:val="ru-RU"/>
              </w:rPr>
              <w:t>23</w:t>
            </w:r>
          </w:p>
        </w:tc>
        <w:tc>
          <w:tcPr>
            <w:tcW w:w="1198" w:type="dxa"/>
            <w:vAlign w:val="bottom"/>
          </w:tcPr>
          <w:p w:rsidR="00415BB6" w:rsidRPr="00B75D93" w:rsidRDefault="00B75D93" w:rsidP="00A10342">
            <w:pPr>
              <w:spacing w:after="0"/>
              <w:rPr>
                <w:color w:val="000000"/>
                <w:sz w:val="24"/>
                <w:szCs w:val="24"/>
                <w:lang w:val="ru-RU"/>
              </w:rPr>
            </w:pPr>
            <w:r>
              <w:rPr>
                <w:color w:val="000000"/>
                <w:sz w:val="24"/>
                <w:szCs w:val="24"/>
                <w:lang w:val="ru-RU"/>
              </w:rPr>
              <w:t>31</w:t>
            </w:r>
          </w:p>
        </w:tc>
        <w:tc>
          <w:tcPr>
            <w:tcW w:w="1339" w:type="dxa"/>
            <w:vAlign w:val="bottom"/>
          </w:tcPr>
          <w:p w:rsidR="00415BB6" w:rsidRPr="00B75D93" w:rsidRDefault="00B75D93" w:rsidP="00A10342">
            <w:pPr>
              <w:spacing w:after="0"/>
              <w:rPr>
                <w:color w:val="000000"/>
                <w:sz w:val="24"/>
                <w:szCs w:val="24"/>
                <w:lang w:val="ru-RU"/>
              </w:rPr>
            </w:pPr>
            <w:r>
              <w:rPr>
                <w:color w:val="000000"/>
                <w:sz w:val="24"/>
                <w:szCs w:val="24"/>
                <w:lang w:val="ru-RU"/>
              </w:rPr>
              <w:t>30</w:t>
            </w:r>
          </w:p>
        </w:tc>
        <w:tc>
          <w:tcPr>
            <w:tcW w:w="2003" w:type="dxa"/>
            <w:vAlign w:val="bottom"/>
          </w:tcPr>
          <w:p w:rsidR="00415BB6" w:rsidRPr="00B75D93" w:rsidRDefault="00B75D93" w:rsidP="00A10342">
            <w:pPr>
              <w:spacing w:after="0"/>
              <w:rPr>
                <w:color w:val="000000"/>
                <w:sz w:val="24"/>
                <w:szCs w:val="24"/>
                <w:lang w:val="ru-RU"/>
              </w:rPr>
            </w:pPr>
            <w:r>
              <w:rPr>
                <w:color w:val="000000"/>
                <w:sz w:val="24"/>
                <w:szCs w:val="24"/>
                <w:lang w:val="ru-RU"/>
              </w:rPr>
              <w:t>64</w:t>
            </w:r>
          </w:p>
        </w:tc>
      </w:tr>
      <w:tr w:rsidR="00415BB6" w:rsidTr="00B75D93">
        <w:trPr>
          <w:trHeight w:val="319"/>
        </w:trPr>
        <w:tc>
          <w:tcPr>
            <w:tcW w:w="2482" w:type="dxa"/>
            <w:vAlign w:val="bottom"/>
          </w:tcPr>
          <w:p w:rsidR="00415BB6" w:rsidRDefault="00FD541C" w:rsidP="00A10342">
            <w:pPr>
              <w:spacing w:after="0"/>
              <w:rPr>
                <w:color w:val="000000"/>
                <w:sz w:val="24"/>
                <w:szCs w:val="24"/>
              </w:rPr>
            </w:pPr>
            <w:r>
              <w:rPr>
                <w:color w:val="000000"/>
                <w:sz w:val="24"/>
                <w:szCs w:val="24"/>
              </w:rPr>
              <w:t>4-сынып</w:t>
            </w:r>
          </w:p>
        </w:tc>
        <w:tc>
          <w:tcPr>
            <w:tcW w:w="1527" w:type="dxa"/>
            <w:vAlign w:val="bottom"/>
          </w:tcPr>
          <w:p w:rsidR="00415BB6" w:rsidRPr="00B75D93" w:rsidRDefault="00B75D93" w:rsidP="00A10342">
            <w:pPr>
              <w:spacing w:after="0"/>
              <w:rPr>
                <w:color w:val="000000"/>
                <w:sz w:val="24"/>
                <w:szCs w:val="24"/>
                <w:lang w:val="ru-RU"/>
              </w:rPr>
            </w:pPr>
            <w:r>
              <w:rPr>
                <w:color w:val="000000"/>
                <w:sz w:val="24"/>
                <w:szCs w:val="24"/>
                <w:lang w:val="ru-RU"/>
              </w:rPr>
              <w:t>78</w:t>
            </w:r>
          </w:p>
        </w:tc>
        <w:tc>
          <w:tcPr>
            <w:tcW w:w="994" w:type="dxa"/>
            <w:vAlign w:val="bottom"/>
          </w:tcPr>
          <w:p w:rsidR="00415BB6" w:rsidRPr="00B75D93" w:rsidRDefault="00B75D93" w:rsidP="00A10342">
            <w:pPr>
              <w:spacing w:after="0"/>
              <w:rPr>
                <w:color w:val="000000"/>
                <w:sz w:val="24"/>
                <w:szCs w:val="24"/>
                <w:lang w:val="ru-RU"/>
              </w:rPr>
            </w:pPr>
            <w:r>
              <w:rPr>
                <w:color w:val="000000"/>
                <w:sz w:val="24"/>
                <w:szCs w:val="24"/>
                <w:lang w:val="ru-RU"/>
              </w:rPr>
              <w:t>21</w:t>
            </w:r>
          </w:p>
        </w:tc>
        <w:tc>
          <w:tcPr>
            <w:tcW w:w="1198" w:type="dxa"/>
            <w:vAlign w:val="bottom"/>
          </w:tcPr>
          <w:p w:rsidR="00415BB6" w:rsidRPr="00B75D93" w:rsidRDefault="00B75D93" w:rsidP="00A10342">
            <w:pPr>
              <w:spacing w:after="0"/>
              <w:rPr>
                <w:color w:val="000000"/>
                <w:sz w:val="24"/>
                <w:szCs w:val="24"/>
                <w:lang w:val="ru-RU"/>
              </w:rPr>
            </w:pPr>
            <w:r>
              <w:rPr>
                <w:color w:val="000000"/>
                <w:sz w:val="24"/>
                <w:szCs w:val="24"/>
                <w:lang w:val="ru-RU"/>
              </w:rPr>
              <w:t>28</w:t>
            </w:r>
          </w:p>
        </w:tc>
        <w:tc>
          <w:tcPr>
            <w:tcW w:w="1339" w:type="dxa"/>
            <w:vAlign w:val="bottom"/>
          </w:tcPr>
          <w:p w:rsidR="00415BB6" w:rsidRPr="00B75D93" w:rsidRDefault="00B75D93" w:rsidP="00A10342">
            <w:pPr>
              <w:spacing w:after="0"/>
              <w:rPr>
                <w:color w:val="000000"/>
                <w:sz w:val="24"/>
                <w:szCs w:val="24"/>
                <w:lang w:val="ru-RU"/>
              </w:rPr>
            </w:pPr>
            <w:r>
              <w:rPr>
                <w:color w:val="000000"/>
                <w:sz w:val="24"/>
                <w:szCs w:val="24"/>
                <w:lang w:val="ru-RU"/>
              </w:rPr>
              <w:t>29</w:t>
            </w:r>
          </w:p>
        </w:tc>
        <w:tc>
          <w:tcPr>
            <w:tcW w:w="2003" w:type="dxa"/>
            <w:vAlign w:val="bottom"/>
          </w:tcPr>
          <w:p w:rsidR="00415BB6" w:rsidRDefault="00415BB6" w:rsidP="00A10342">
            <w:pPr>
              <w:spacing w:after="0"/>
              <w:rPr>
                <w:color w:val="000000"/>
                <w:sz w:val="24"/>
                <w:szCs w:val="24"/>
              </w:rPr>
            </w:pPr>
          </w:p>
        </w:tc>
      </w:tr>
      <w:tr w:rsidR="00415BB6" w:rsidTr="00B75D93">
        <w:trPr>
          <w:trHeight w:val="608"/>
        </w:trPr>
        <w:tc>
          <w:tcPr>
            <w:tcW w:w="2482" w:type="dxa"/>
            <w:vAlign w:val="bottom"/>
          </w:tcPr>
          <w:p w:rsidR="00415BB6" w:rsidRDefault="00FD541C" w:rsidP="00A10342">
            <w:pPr>
              <w:spacing w:after="0"/>
              <w:rPr>
                <w:b/>
                <w:color w:val="000000"/>
                <w:sz w:val="24"/>
                <w:szCs w:val="24"/>
              </w:rPr>
            </w:pPr>
            <w:r>
              <w:rPr>
                <w:b/>
                <w:color w:val="000000"/>
                <w:sz w:val="24"/>
                <w:szCs w:val="24"/>
              </w:rPr>
              <w:t>Бастауыш білім беру</w:t>
            </w:r>
          </w:p>
        </w:tc>
        <w:tc>
          <w:tcPr>
            <w:tcW w:w="1527" w:type="dxa"/>
            <w:vAlign w:val="bottom"/>
          </w:tcPr>
          <w:p w:rsidR="00415BB6" w:rsidRPr="00B75D93" w:rsidRDefault="00B75D93" w:rsidP="00A10342">
            <w:pPr>
              <w:spacing w:after="0"/>
              <w:rPr>
                <w:b/>
                <w:color w:val="000000"/>
                <w:sz w:val="24"/>
                <w:szCs w:val="24"/>
                <w:lang w:val="ru-RU"/>
              </w:rPr>
            </w:pPr>
            <w:r>
              <w:rPr>
                <w:b/>
                <w:color w:val="000000"/>
                <w:sz w:val="24"/>
                <w:szCs w:val="24"/>
                <w:lang w:val="ru-RU"/>
              </w:rPr>
              <w:t>251</w:t>
            </w:r>
          </w:p>
        </w:tc>
        <w:tc>
          <w:tcPr>
            <w:tcW w:w="994" w:type="dxa"/>
            <w:vAlign w:val="bottom"/>
          </w:tcPr>
          <w:p w:rsidR="00415BB6" w:rsidRPr="00B75D93" w:rsidRDefault="00B75D93" w:rsidP="00A10342">
            <w:pPr>
              <w:spacing w:after="0"/>
              <w:rPr>
                <w:b/>
                <w:color w:val="000000"/>
                <w:sz w:val="24"/>
                <w:szCs w:val="24"/>
                <w:lang w:val="ru-RU"/>
              </w:rPr>
            </w:pPr>
            <w:r>
              <w:rPr>
                <w:b/>
                <w:color w:val="000000"/>
                <w:sz w:val="24"/>
                <w:szCs w:val="24"/>
                <w:lang w:val="ru-RU"/>
              </w:rPr>
              <w:t>67</w:t>
            </w:r>
          </w:p>
        </w:tc>
        <w:tc>
          <w:tcPr>
            <w:tcW w:w="1198" w:type="dxa"/>
            <w:vAlign w:val="bottom"/>
          </w:tcPr>
          <w:p w:rsidR="00415BB6" w:rsidRPr="00B75D93" w:rsidRDefault="00B75D93" w:rsidP="00A10342">
            <w:pPr>
              <w:spacing w:after="0"/>
              <w:rPr>
                <w:b/>
                <w:color w:val="000000"/>
                <w:sz w:val="24"/>
                <w:szCs w:val="24"/>
                <w:lang w:val="ru-RU"/>
              </w:rPr>
            </w:pPr>
            <w:r>
              <w:rPr>
                <w:b/>
                <w:color w:val="000000"/>
                <w:sz w:val="24"/>
                <w:szCs w:val="24"/>
                <w:lang w:val="ru-RU"/>
              </w:rPr>
              <w:t>99</w:t>
            </w:r>
          </w:p>
        </w:tc>
        <w:tc>
          <w:tcPr>
            <w:tcW w:w="1339" w:type="dxa"/>
            <w:vAlign w:val="bottom"/>
          </w:tcPr>
          <w:p w:rsidR="00415BB6" w:rsidRPr="00B75D93" w:rsidRDefault="00B75D93" w:rsidP="00A10342">
            <w:pPr>
              <w:spacing w:after="0"/>
              <w:rPr>
                <w:b/>
                <w:color w:val="000000"/>
                <w:sz w:val="24"/>
                <w:szCs w:val="24"/>
                <w:lang w:val="ru-RU"/>
              </w:rPr>
            </w:pPr>
            <w:r>
              <w:rPr>
                <w:b/>
                <w:color w:val="000000"/>
                <w:sz w:val="24"/>
                <w:szCs w:val="24"/>
                <w:lang w:val="ru-RU"/>
              </w:rPr>
              <w:t>85</w:t>
            </w:r>
          </w:p>
        </w:tc>
        <w:tc>
          <w:tcPr>
            <w:tcW w:w="2003" w:type="dxa"/>
            <w:vAlign w:val="bottom"/>
          </w:tcPr>
          <w:p w:rsidR="00415BB6" w:rsidRPr="00B75D93" w:rsidRDefault="00B75D93" w:rsidP="00A10342">
            <w:pPr>
              <w:spacing w:after="0"/>
              <w:rPr>
                <w:b/>
                <w:color w:val="000000"/>
                <w:sz w:val="24"/>
                <w:szCs w:val="24"/>
                <w:lang w:val="ru-RU"/>
              </w:rPr>
            </w:pPr>
            <w:r>
              <w:rPr>
                <w:b/>
                <w:color w:val="000000"/>
                <w:sz w:val="24"/>
                <w:szCs w:val="24"/>
                <w:lang w:val="ru-RU"/>
              </w:rPr>
              <w:t>66</w:t>
            </w:r>
          </w:p>
        </w:tc>
      </w:tr>
      <w:tr w:rsidR="00415BB6" w:rsidTr="00B75D93">
        <w:trPr>
          <w:trHeight w:val="304"/>
        </w:trPr>
        <w:tc>
          <w:tcPr>
            <w:tcW w:w="2482" w:type="dxa"/>
            <w:vAlign w:val="bottom"/>
          </w:tcPr>
          <w:p w:rsidR="00415BB6" w:rsidRDefault="00FD541C" w:rsidP="00A10342">
            <w:pPr>
              <w:spacing w:after="0"/>
              <w:rPr>
                <w:color w:val="000000"/>
                <w:sz w:val="24"/>
                <w:szCs w:val="24"/>
              </w:rPr>
            </w:pPr>
            <w:r>
              <w:rPr>
                <w:color w:val="000000"/>
                <w:sz w:val="24"/>
                <w:szCs w:val="24"/>
              </w:rPr>
              <w:t>5-сыныптар</w:t>
            </w:r>
          </w:p>
        </w:tc>
        <w:tc>
          <w:tcPr>
            <w:tcW w:w="1527" w:type="dxa"/>
            <w:vAlign w:val="bottom"/>
          </w:tcPr>
          <w:p w:rsidR="00415BB6" w:rsidRPr="00B75D93" w:rsidRDefault="00B75D93" w:rsidP="00A10342">
            <w:pPr>
              <w:spacing w:after="0"/>
              <w:rPr>
                <w:color w:val="000000"/>
                <w:sz w:val="24"/>
                <w:szCs w:val="24"/>
                <w:lang w:val="ru-RU"/>
              </w:rPr>
            </w:pPr>
            <w:r>
              <w:rPr>
                <w:color w:val="000000"/>
                <w:sz w:val="24"/>
                <w:szCs w:val="24"/>
                <w:lang w:val="ru-RU"/>
              </w:rPr>
              <w:t>84</w:t>
            </w:r>
          </w:p>
        </w:tc>
        <w:tc>
          <w:tcPr>
            <w:tcW w:w="994" w:type="dxa"/>
            <w:vAlign w:val="bottom"/>
          </w:tcPr>
          <w:p w:rsidR="00415BB6" w:rsidRPr="00B75D93" w:rsidRDefault="00B75D93" w:rsidP="00A10342">
            <w:pPr>
              <w:spacing w:after="0"/>
              <w:rPr>
                <w:color w:val="000000"/>
                <w:sz w:val="24"/>
                <w:szCs w:val="24"/>
                <w:lang w:val="ru-RU"/>
              </w:rPr>
            </w:pPr>
            <w:r>
              <w:rPr>
                <w:color w:val="000000"/>
                <w:sz w:val="24"/>
                <w:szCs w:val="24"/>
                <w:lang w:val="ru-RU"/>
              </w:rPr>
              <w:t>18</w:t>
            </w:r>
          </w:p>
        </w:tc>
        <w:tc>
          <w:tcPr>
            <w:tcW w:w="1198" w:type="dxa"/>
            <w:vAlign w:val="bottom"/>
          </w:tcPr>
          <w:p w:rsidR="00415BB6" w:rsidRPr="00B75D93" w:rsidRDefault="00B75D93" w:rsidP="00A10342">
            <w:pPr>
              <w:spacing w:after="0"/>
              <w:rPr>
                <w:color w:val="000000"/>
                <w:sz w:val="24"/>
                <w:szCs w:val="24"/>
                <w:lang w:val="ru-RU"/>
              </w:rPr>
            </w:pPr>
            <w:r>
              <w:rPr>
                <w:color w:val="000000"/>
                <w:sz w:val="24"/>
                <w:szCs w:val="24"/>
                <w:lang w:val="ru-RU"/>
              </w:rPr>
              <w:t>35</w:t>
            </w:r>
          </w:p>
        </w:tc>
        <w:tc>
          <w:tcPr>
            <w:tcW w:w="1339" w:type="dxa"/>
            <w:vAlign w:val="bottom"/>
          </w:tcPr>
          <w:p w:rsidR="00415BB6" w:rsidRPr="00B75D93" w:rsidRDefault="00B75D93" w:rsidP="00A10342">
            <w:pPr>
              <w:spacing w:after="0"/>
              <w:rPr>
                <w:color w:val="000000"/>
                <w:sz w:val="24"/>
                <w:szCs w:val="24"/>
                <w:lang w:val="ru-RU"/>
              </w:rPr>
            </w:pPr>
            <w:r>
              <w:rPr>
                <w:color w:val="000000"/>
                <w:sz w:val="24"/>
                <w:szCs w:val="24"/>
                <w:lang w:val="ru-RU"/>
              </w:rPr>
              <w:t>31</w:t>
            </w:r>
          </w:p>
        </w:tc>
        <w:tc>
          <w:tcPr>
            <w:tcW w:w="2003" w:type="dxa"/>
            <w:vAlign w:val="bottom"/>
          </w:tcPr>
          <w:p w:rsidR="00415BB6" w:rsidRPr="00B75D93" w:rsidRDefault="00B75D93" w:rsidP="00A10342">
            <w:pPr>
              <w:spacing w:after="0"/>
              <w:rPr>
                <w:color w:val="000000"/>
                <w:sz w:val="24"/>
                <w:szCs w:val="24"/>
                <w:lang w:val="ru-RU"/>
              </w:rPr>
            </w:pPr>
            <w:r>
              <w:rPr>
                <w:color w:val="000000"/>
                <w:sz w:val="24"/>
                <w:szCs w:val="24"/>
                <w:lang w:val="ru-RU"/>
              </w:rPr>
              <w:t>63</w:t>
            </w:r>
          </w:p>
        </w:tc>
      </w:tr>
      <w:tr w:rsidR="00415BB6" w:rsidTr="00B75D93">
        <w:trPr>
          <w:trHeight w:val="304"/>
        </w:trPr>
        <w:tc>
          <w:tcPr>
            <w:tcW w:w="2482" w:type="dxa"/>
            <w:vAlign w:val="bottom"/>
          </w:tcPr>
          <w:p w:rsidR="00415BB6" w:rsidRDefault="00FD541C" w:rsidP="00A10342">
            <w:pPr>
              <w:spacing w:after="0"/>
              <w:rPr>
                <w:color w:val="000000"/>
                <w:sz w:val="24"/>
                <w:szCs w:val="24"/>
              </w:rPr>
            </w:pPr>
            <w:r>
              <w:rPr>
                <w:color w:val="000000"/>
                <w:sz w:val="24"/>
                <w:szCs w:val="24"/>
              </w:rPr>
              <w:t>6-сыныптар</w:t>
            </w:r>
          </w:p>
        </w:tc>
        <w:tc>
          <w:tcPr>
            <w:tcW w:w="1527" w:type="dxa"/>
            <w:vAlign w:val="bottom"/>
          </w:tcPr>
          <w:p w:rsidR="00415BB6" w:rsidRPr="00B75D93" w:rsidRDefault="00B75D93" w:rsidP="00A10342">
            <w:pPr>
              <w:spacing w:after="0"/>
              <w:rPr>
                <w:color w:val="000000"/>
                <w:sz w:val="24"/>
                <w:szCs w:val="24"/>
                <w:lang w:val="ru-RU"/>
              </w:rPr>
            </w:pPr>
            <w:r>
              <w:rPr>
                <w:color w:val="000000"/>
                <w:sz w:val="24"/>
                <w:szCs w:val="24"/>
                <w:lang w:val="ru-RU"/>
              </w:rPr>
              <w:t>79</w:t>
            </w:r>
          </w:p>
        </w:tc>
        <w:tc>
          <w:tcPr>
            <w:tcW w:w="994" w:type="dxa"/>
            <w:vAlign w:val="bottom"/>
          </w:tcPr>
          <w:p w:rsidR="00415BB6" w:rsidRPr="00B75D93" w:rsidRDefault="00B75D93" w:rsidP="00A10342">
            <w:pPr>
              <w:spacing w:after="0"/>
              <w:rPr>
                <w:color w:val="000000"/>
                <w:sz w:val="24"/>
                <w:szCs w:val="24"/>
                <w:lang w:val="ru-RU"/>
              </w:rPr>
            </w:pPr>
            <w:r>
              <w:rPr>
                <w:color w:val="000000"/>
                <w:sz w:val="24"/>
                <w:szCs w:val="24"/>
                <w:lang w:val="ru-RU"/>
              </w:rPr>
              <w:t>15</w:t>
            </w:r>
          </w:p>
        </w:tc>
        <w:tc>
          <w:tcPr>
            <w:tcW w:w="1198" w:type="dxa"/>
            <w:vAlign w:val="bottom"/>
          </w:tcPr>
          <w:p w:rsidR="00415BB6" w:rsidRPr="00B75D93" w:rsidRDefault="00B75D93" w:rsidP="00A10342">
            <w:pPr>
              <w:spacing w:after="0"/>
              <w:rPr>
                <w:color w:val="000000"/>
                <w:sz w:val="24"/>
                <w:szCs w:val="24"/>
                <w:lang w:val="ru-RU"/>
              </w:rPr>
            </w:pPr>
            <w:r>
              <w:rPr>
                <w:color w:val="000000"/>
                <w:sz w:val="24"/>
                <w:szCs w:val="24"/>
                <w:lang w:val="ru-RU"/>
              </w:rPr>
              <w:t>32</w:t>
            </w:r>
          </w:p>
        </w:tc>
        <w:tc>
          <w:tcPr>
            <w:tcW w:w="1339" w:type="dxa"/>
            <w:vAlign w:val="bottom"/>
          </w:tcPr>
          <w:p w:rsidR="00415BB6" w:rsidRPr="00B75D93" w:rsidRDefault="00B75D93" w:rsidP="00A10342">
            <w:pPr>
              <w:spacing w:after="0"/>
              <w:rPr>
                <w:color w:val="000000"/>
                <w:sz w:val="24"/>
                <w:szCs w:val="24"/>
                <w:lang w:val="ru-RU"/>
              </w:rPr>
            </w:pPr>
            <w:r>
              <w:rPr>
                <w:color w:val="000000"/>
                <w:sz w:val="24"/>
                <w:szCs w:val="24"/>
                <w:lang w:val="ru-RU"/>
              </w:rPr>
              <w:t>32</w:t>
            </w:r>
          </w:p>
        </w:tc>
        <w:tc>
          <w:tcPr>
            <w:tcW w:w="2003" w:type="dxa"/>
            <w:vAlign w:val="bottom"/>
          </w:tcPr>
          <w:p w:rsidR="00415BB6" w:rsidRPr="00B75D93" w:rsidRDefault="00B75D93" w:rsidP="00A10342">
            <w:pPr>
              <w:spacing w:after="0"/>
              <w:rPr>
                <w:color w:val="000000"/>
                <w:sz w:val="24"/>
                <w:szCs w:val="24"/>
                <w:lang w:val="ru-RU"/>
              </w:rPr>
            </w:pPr>
            <w:r>
              <w:rPr>
                <w:color w:val="000000"/>
                <w:sz w:val="24"/>
                <w:szCs w:val="24"/>
                <w:lang w:val="ru-RU"/>
              </w:rPr>
              <w:t>59</w:t>
            </w:r>
          </w:p>
        </w:tc>
      </w:tr>
      <w:tr w:rsidR="00415BB6" w:rsidTr="00B75D93">
        <w:trPr>
          <w:trHeight w:val="319"/>
        </w:trPr>
        <w:tc>
          <w:tcPr>
            <w:tcW w:w="2482" w:type="dxa"/>
            <w:vAlign w:val="bottom"/>
          </w:tcPr>
          <w:p w:rsidR="00415BB6" w:rsidRDefault="00FD541C" w:rsidP="00A10342">
            <w:pPr>
              <w:spacing w:after="0"/>
              <w:rPr>
                <w:color w:val="000000"/>
                <w:sz w:val="24"/>
                <w:szCs w:val="24"/>
              </w:rPr>
            </w:pPr>
            <w:r>
              <w:rPr>
                <w:color w:val="000000"/>
                <w:sz w:val="24"/>
                <w:szCs w:val="24"/>
              </w:rPr>
              <w:t>7-сыныптар</w:t>
            </w:r>
          </w:p>
        </w:tc>
        <w:tc>
          <w:tcPr>
            <w:tcW w:w="1527" w:type="dxa"/>
            <w:vAlign w:val="bottom"/>
          </w:tcPr>
          <w:p w:rsidR="00415BB6" w:rsidRPr="00B75D93" w:rsidRDefault="00B75D93" w:rsidP="00A10342">
            <w:pPr>
              <w:spacing w:after="0"/>
              <w:rPr>
                <w:color w:val="000000"/>
                <w:sz w:val="24"/>
                <w:szCs w:val="24"/>
                <w:lang w:val="ru-RU"/>
              </w:rPr>
            </w:pPr>
            <w:r>
              <w:rPr>
                <w:color w:val="000000"/>
                <w:sz w:val="24"/>
                <w:szCs w:val="24"/>
                <w:lang w:val="ru-RU"/>
              </w:rPr>
              <w:t>55</w:t>
            </w:r>
          </w:p>
        </w:tc>
        <w:tc>
          <w:tcPr>
            <w:tcW w:w="994" w:type="dxa"/>
            <w:vAlign w:val="bottom"/>
          </w:tcPr>
          <w:p w:rsidR="00415BB6" w:rsidRPr="00B75D93" w:rsidRDefault="00B75D93" w:rsidP="00A10342">
            <w:pPr>
              <w:spacing w:after="0"/>
              <w:rPr>
                <w:color w:val="000000"/>
                <w:sz w:val="24"/>
                <w:szCs w:val="24"/>
                <w:lang w:val="ru-RU"/>
              </w:rPr>
            </w:pPr>
            <w:r>
              <w:rPr>
                <w:color w:val="000000"/>
                <w:sz w:val="24"/>
                <w:szCs w:val="24"/>
                <w:lang w:val="ru-RU"/>
              </w:rPr>
              <w:t>6</w:t>
            </w:r>
          </w:p>
        </w:tc>
        <w:tc>
          <w:tcPr>
            <w:tcW w:w="1198" w:type="dxa"/>
            <w:vAlign w:val="bottom"/>
          </w:tcPr>
          <w:p w:rsidR="00415BB6" w:rsidRPr="00B75D93" w:rsidRDefault="00B75D93" w:rsidP="00A10342">
            <w:pPr>
              <w:spacing w:after="0"/>
              <w:rPr>
                <w:color w:val="000000"/>
                <w:sz w:val="24"/>
                <w:szCs w:val="24"/>
                <w:lang w:val="ru-RU"/>
              </w:rPr>
            </w:pPr>
            <w:r>
              <w:rPr>
                <w:color w:val="000000"/>
                <w:sz w:val="24"/>
                <w:szCs w:val="24"/>
                <w:lang w:val="ru-RU"/>
              </w:rPr>
              <w:t>26</w:t>
            </w:r>
          </w:p>
        </w:tc>
        <w:tc>
          <w:tcPr>
            <w:tcW w:w="1339" w:type="dxa"/>
            <w:vAlign w:val="bottom"/>
          </w:tcPr>
          <w:p w:rsidR="00415BB6" w:rsidRPr="00B75D93" w:rsidRDefault="00B75D93" w:rsidP="00A10342">
            <w:pPr>
              <w:spacing w:after="0"/>
              <w:rPr>
                <w:color w:val="000000"/>
                <w:sz w:val="24"/>
                <w:szCs w:val="24"/>
                <w:lang w:val="ru-RU"/>
              </w:rPr>
            </w:pPr>
            <w:r>
              <w:rPr>
                <w:color w:val="000000"/>
                <w:sz w:val="24"/>
                <w:szCs w:val="24"/>
                <w:lang w:val="ru-RU"/>
              </w:rPr>
              <w:t>23</w:t>
            </w:r>
          </w:p>
        </w:tc>
        <w:tc>
          <w:tcPr>
            <w:tcW w:w="2003" w:type="dxa"/>
            <w:vAlign w:val="bottom"/>
          </w:tcPr>
          <w:p w:rsidR="00415BB6" w:rsidRPr="00B75D93" w:rsidRDefault="00B75D93" w:rsidP="00A10342">
            <w:pPr>
              <w:spacing w:after="0"/>
              <w:rPr>
                <w:color w:val="000000"/>
                <w:sz w:val="24"/>
                <w:szCs w:val="24"/>
                <w:lang w:val="ru-RU"/>
              </w:rPr>
            </w:pPr>
            <w:r>
              <w:rPr>
                <w:color w:val="000000"/>
                <w:sz w:val="24"/>
                <w:szCs w:val="24"/>
                <w:lang w:val="ru-RU"/>
              </w:rPr>
              <w:t>58</w:t>
            </w:r>
          </w:p>
        </w:tc>
      </w:tr>
      <w:tr w:rsidR="00415BB6" w:rsidTr="00B75D93">
        <w:trPr>
          <w:trHeight w:val="304"/>
        </w:trPr>
        <w:tc>
          <w:tcPr>
            <w:tcW w:w="2482" w:type="dxa"/>
            <w:vAlign w:val="bottom"/>
          </w:tcPr>
          <w:p w:rsidR="00415BB6" w:rsidRDefault="00FD541C" w:rsidP="00A10342">
            <w:pPr>
              <w:spacing w:after="0"/>
              <w:rPr>
                <w:color w:val="000000"/>
                <w:sz w:val="24"/>
                <w:szCs w:val="24"/>
              </w:rPr>
            </w:pPr>
            <w:r>
              <w:rPr>
                <w:color w:val="000000"/>
                <w:sz w:val="24"/>
                <w:szCs w:val="24"/>
              </w:rPr>
              <w:t xml:space="preserve">8-сыныптар </w:t>
            </w:r>
          </w:p>
        </w:tc>
        <w:tc>
          <w:tcPr>
            <w:tcW w:w="1527" w:type="dxa"/>
            <w:vAlign w:val="bottom"/>
          </w:tcPr>
          <w:p w:rsidR="00415BB6" w:rsidRPr="00B75D93" w:rsidRDefault="00B75D93" w:rsidP="00A10342">
            <w:pPr>
              <w:spacing w:after="0"/>
              <w:rPr>
                <w:color w:val="000000"/>
                <w:sz w:val="24"/>
                <w:szCs w:val="24"/>
                <w:lang w:val="ru-RU"/>
              </w:rPr>
            </w:pPr>
            <w:r>
              <w:rPr>
                <w:color w:val="000000"/>
                <w:sz w:val="24"/>
                <w:szCs w:val="24"/>
                <w:lang w:val="ru-RU"/>
              </w:rPr>
              <w:t>63</w:t>
            </w:r>
          </w:p>
        </w:tc>
        <w:tc>
          <w:tcPr>
            <w:tcW w:w="994" w:type="dxa"/>
            <w:vAlign w:val="bottom"/>
          </w:tcPr>
          <w:p w:rsidR="00415BB6" w:rsidRPr="00B75D93" w:rsidRDefault="00B75D93" w:rsidP="00A10342">
            <w:pPr>
              <w:spacing w:after="0"/>
              <w:rPr>
                <w:color w:val="000000"/>
                <w:sz w:val="24"/>
                <w:szCs w:val="24"/>
                <w:lang w:val="ru-RU"/>
              </w:rPr>
            </w:pPr>
            <w:r>
              <w:rPr>
                <w:color w:val="000000"/>
                <w:sz w:val="24"/>
                <w:szCs w:val="24"/>
                <w:lang w:val="ru-RU"/>
              </w:rPr>
              <w:t>6</w:t>
            </w:r>
          </w:p>
        </w:tc>
        <w:tc>
          <w:tcPr>
            <w:tcW w:w="1198" w:type="dxa"/>
            <w:vAlign w:val="bottom"/>
          </w:tcPr>
          <w:p w:rsidR="00415BB6" w:rsidRPr="00B75D93" w:rsidRDefault="00B75D93" w:rsidP="00A10342">
            <w:pPr>
              <w:spacing w:after="0"/>
              <w:rPr>
                <w:color w:val="000000"/>
                <w:sz w:val="24"/>
                <w:szCs w:val="24"/>
                <w:lang w:val="ru-RU"/>
              </w:rPr>
            </w:pPr>
            <w:r>
              <w:rPr>
                <w:color w:val="000000"/>
                <w:sz w:val="24"/>
                <w:szCs w:val="24"/>
                <w:lang w:val="ru-RU"/>
              </w:rPr>
              <w:t>34</w:t>
            </w:r>
          </w:p>
        </w:tc>
        <w:tc>
          <w:tcPr>
            <w:tcW w:w="1339" w:type="dxa"/>
            <w:vAlign w:val="bottom"/>
          </w:tcPr>
          <w:p w:rsidR="00415BB6" w:rsidRPr="00B75D93" w:rsidRDefault="00B75D93" w:rsidP="00A10342">
            <w:pPr>
              <w:spacing w:after="0"/>
              <w:rPr>
                <w:color w:val="000000"/>
                <w:sz w:val="24"/>
                <w:szCs w:val="24"/>
                <w:lang w:val="ru-RU"/>
              </w:rPr>
            </w:pPr>
            <w:r>
              <w:rPr>
                <w:color w:val="000000"/>
                <w:sz w:val="24"/>
                <w:szCs w:val="24"/>
                <w:lang w:val="ru-RU"/>
              </w:rPr>
              <w:t>23</w:t>
            </w:r>
          </w:p>
        </w:tc>
        <w:tc>
          <w:tcPr>
            <w:tcW w:w="2003" w:type="dxa"/>
            <w:vAlign w:val="bottom"/>
          </w:tcPr>
          <w:p w:rsidR="00415BB6" w:rsidRPr="00B75D93" w:rsidRDefault="00B75D93" w:rsidP="00A10342">
            <w:pPr>
              <w:spacing w:after="0"/>
              <w:rPr>
                <w:color w:val="000000"/>
                <w:sz w:val="24"/>
                <w:szCs w:val="24"/>
                <w:lang w:val="ru-RU"/>
              </w:rPr>
            </w:pPr>
            <w:r>
              <w:rPr>
                <w:color w:val="000000"/>
                <w:sz w:val="24"/>
                <w:szCs w:val="24"/>
                <w:lang w:val="ru-RU"/>
              </w:rPr>
              <w:t>63</w:t>
            </w:r>
          </w:p>
        </w:tc>
      </w:tr>
      <w:tr w:rsidR="00415BB6" w:rsidTr="00B75D93">
        <w:trPr>
          <w:trHeight w:val="304"/>
        </w:trPr>
        <w:tc>
          <w:tcPr>
            <w:tcW w:w="2482" w:type="dxa"/>
            <w:vAlign w:val="bottom"/>
          </w:tcPr>
          <w:p w:rsidR="00415BB6" w:rsidRDefault="00FD541C" w:rsidP="00A10342">
            <w:pPr>
              <w:spacing w:after="0"/>
              <w:rPr>
                <w:color w:val="000000"/>
                <w:sz w:val="24"/>
                <w:szCs w:val="24"/>
              </w:rPr>
            </w:pPr>
            <w:r>
              <w:rPr>
                <w:color w:val="000000"/>
                <w:sz w:val="24"/>
                <w:szCs w:val="24"/>
              </w:rPr>
              <w:t>9-сыныптар</w:t>
            </w:r>
          </w:p>
        </w:tc>
        <w:tc>
          <w:tcPr>
            <w:tcW w:w="1527" w:type="dxa"/>
            <w:vAlign w:val="bottom"/>
          </w:tcPr>
          <w:p w:rsidR="00415BB6" w:rsidRPr="00B75D93" w:rsidRDefault="00B75D93" w:rsidP="00A10342">
            <w:pPr>
              <w:spacing w:after="0"/>
              <w:rPr>
                <w:color w:val="000000"/>
                <w:sz w:val="24"/>
                <w:szCs w:val="24"/>
                <w:lang w:val="ru-RU"/>
              </w:rPr>
            </w:pPr>
            <w:r>
              <w:rPr>
                <w:color w:val="000000"/>
                <w:sz w:val="24"/>
                <w:szCs w:val="24"/>
                <w:lang w:val="ru-RU"/>
              </w:rPr>
              <w:t>68</w:t>
            </w:r>
          </w:p>
        </w:tc>
        <w:tc>
          <w:tcPr>
            <w:tcW w:w="994" w:type="dxa"/>
            <w:vAlign w:val="bottom"/>
          </w:tcPr>
          <w:p w:rsidR="00415BB6" w:rsidRPr="00B75D93" w:rsidRDefault="00B75D93" w:rsidP="00A10342">
            <w:pPr>
              <w:spacing w:after="0"/>
              <w:rPr>
                <w:color w:val="000000"/>
                <w:sz w:val="24"/>
                <w:szCs w:val="24"/>
                <w:lang w:val="ru-RU"/>
              </w:rPr>
            </w:pPr>
            <w:r>
              <w:rPr>
                <w:color w:val="000000"/>
                <w:sz w:val="24"/>
                <w:szCs w:val="24"/>
                <w:lang w:val="ru-RU"/>
              </w:rPr>
              <w:t>5</w:t>
            </w:r>
          </w:p>
        </w:tc>
        <w:tc>
          <w:tcPr>
            <w:tcW w:w="1198" w:type="dxa"/>
            <w:vAlign w:val="bottom"/>
          </w:tcPr>
          <w:p w:rsidR="00415BB6" w:rsidRPr="00B75D93" w:rsidRDefault="00B75D93" w:rsidP="00A10342">
            <w:pPr>
              <w:spacing w:after="0"/>
              <w:rPr>
                <w:color w:val="000000"/>
                <w:sz w:val="24"/>
                <w:szCs w:val="24"/>
                <w:lang w:val="ru-RU"/>
              </w:rPr>
            </w:pPr>
            <w:r>
              <w:rPr>
                <w:color w:val="000000"/>
                <w:sz w:val="24"/>
                <w:szCs w:val="24"/>
                <w:lang w:val="ru-RU"/>
              </w:rPr>
              <w:t>33</w:t>
            </w:r>
          </w:p>
        </w:tc>
        <w:tc>
          <w:tcPr>
            <w:tcW w:w="1339" w:type="dxa"/>
            <w:vAlign w:val="bottom"/>
          </w:tcPr>
          <w:p w:rsidR="00415BB6" w:rsidRPr="00B75D93" w:rsidRDefault="00B75D93" w:rsidP="00A10342">
            <w:pPr>
              <w:spacing w:after="0"/>
              <w:rPr>
                <w:color w:val="000000"/>
                <w:sz w:val="24"/>
                <w:szCs w:val="24"/>
                <w:lang w:val="ru-RU"/>
              </w:rPr>
            </w:pPr>
            <w:r>
              <w:rPr>
                <w:color w:val="000000"/>
                <w:sz w:val="24"/>
                <w:szCs w:val="24"/>
                <w:lang w:val="ru-RU"/>
              </w:rPr>
              <w:t>30</w:t>
            </w:r>
          </w:p>
        </w:tc>
        <w:tc>
          <w:tcPr>
            <w:tcW w:w="2003" w:type="dxa"/>
            <w:vAlign w:val="bottom"/>
          </w:tcPr>
          <w:p w:rsidR="00415BB6" w:rsidRPr="00B75D93" w:rsidRDefault="00B75D93" w:rsidP="00A10342">
            <w:pPr>
              <w:spacing w:after="0"/>
              <w:rPr>
                <w:color w:val="000000"/>
                <w:sz w:val="24"/>
                <w:szCs w:val="24"/>
                <w:lang w:val="ru-RU"/>
              </w:rPr>
            </w:pPr>
            <w:r>
              <w:rPr>
                <w:color w:val="000000"/>
                <w:sz w:val="24"/>
                <w:szCs w:val="24"/>
                <w:lang w:val="ru-RU"/>
              </w:rPr>
              <w:t>55</w:t>
            </w:r>
          </w:p>
        </w:tc>
      </w:tr>
      <w:tr w:rsidR="00415BB6" w:rsidTr="00B75D93">
        <w:trPr>
          <w:trHeight w:val="608"/>
        </w:trPr>
        <w:tc>
          <w:tcPr>
            <w:tcW w:w="2482" w:type="dxa"/>
            <w:vAlign w:val="bottom"/>
          </w:tcPr>
          <w:p w:rsidR="00415BB6" w:rsidRDefault="00FD541C" w:rsidP="00A10342">
            <w:pPr>
              <w:spacing w:after="0"/>
              <w:rPr>
                <w:b/>
                <w:color w:val="000000"/>
                <w:sz w:val="24"/>
                <w:szCs w:val="24"/>
              </w:rPr>
            </w:pPr>
            <w:r>
              <w:rPr>
                <w:b/>
                <w:color w:val="000000"/>
                <w:sz w:val="24"/>
                <w:szCs w:val="24"/>
              </w:rPr>
              <w:t>негізгі орта білім беру</w:t>
            </w:r>
          </w:p>
        </w:tc>
        <w:tc>
          <w:tcPr>
            <w:tcW w:w="1527" w:type="dxa"/>
            <w:vAlign w:val="bottom"/>
          </w:tcPr>
          <w:p w:rsidR="00415BB6" w:rsidRPr="00B75D93" w:rsidRDefault="00B75D93" w:rsidP="00A10342">
            <w:pPr>
              <w:spacing w:after="0"/>
              <w:rPr>
                <w:b/>
                <w:color w:val="000000"/>
                <w:sz w:val="24"/>
                <w:szCs w:val="24"/>
                <w:lang w:val="ru-RU"/>
              </w:rPr>
            </w:pPr>
            <w:r>
              <w:rPr>
                <w:b/>
                <w:color w:val="000000"/>
                <w:sz w:val="24"/>
                <w:szCs w:val="24"/>
                <w:lang w:val="ru-RU"/>
              </w:rPr>
              <w:t>349</w:t>
            </w:r>
          </w:p>
        </w:tc>
        <w:tc>
          <w:tcPr>
            <w:tcW w:w="994" w:type="dxa"/>
            <w:vAlign w:val="bottom"/>
          </w:tcPr>
          <w:p w:rsidR="00415BB6" w:rsidRPr="00B75D93" w:rsidRDefault="00B75D93" w:rsidP="00A10342">
            <w:pPr>
              <w:spacing w:after="0"/>
              <w:rPr>
                <w:b/>
                <w:color w:val="000000"/>
                <w:sz w:val="24"/>
                <w:szCs w:val="24"/>
                <w:lang w:val="ru-RU"/>
              </w:rPr>
            </w:pPr>
            <w:r>
              <w:rPr>
                <w:b/>
                <w:color w:val="000000"/>
                <w:sz w:val="24"/>
                <w:szCs w:val="24"/>
                <w:lang w:val="ru-RU"/>
              </w:rPr>
              <w:t>50</w:t>
            </w:r>
          </w:p>
        </w:tc>
        <w:tc>
          <w:tcPr>
            <w:tcW w:w="1198" w:type="dxa"/>
            <w:vAlign w:val="bottom"/>
          </w:tcPr>
          <w:p w:rsidR="00415BB6" w:rsidRPr="00B75D93" w:rsidRDefault="00B75D93" w:rsidP="00A10342">
            <w:pPr>
              <w:spacing w:after="0"/>
              <w:rPr>
                <w:b/>
                <w:color w:val="000000"/>
                <w:sz w:val="24"/>
                <w:szCs w:val="24"/>
                <w:lang w:val="ru-RU"/>
              </w:rPr>
            </w:pPr>
            <w:r>
              <w:rPr>
                <w:b/>
                <w:color w:val="000000"/>
                <w:sz w:val="24"/>
                <w:szCs w:val="24"/>
                <w:lang w:val="ru-RU"/>
              </w:rPr>
              <w:t>160</w:t>
            </w:r>
          </w:p>
        </w:tc>
        <w:tc>
          <w:tcPr>
            <w:tcW w:w="1339" w:type="dxa"/>
            <w:vAlign w:val="bottom"/>
          </w:tcPr>
          <w:p w:rsidR="00415BB6" w:rsidRPr="00B75D93" w:rsidRDefault="00B75D93" w:rsidP="00A10342">
            <w:pPr>
              <w:spacing w:after="0"/>
              <w:rPr>
                <w:b/>
                <w:color w:val="000000"/>
                <w:sz w:val="24"/>
                <w:szCs w:val="24"/>
                <w:lang w:val="ru-RU"/>
              </w:rPr>
            </w:pPr>
            <w:r>
              <w:rPr>
                <w:b/>
                <w:color w:val="000000"/>
                <w:sz w:val="24"/>
                <w:szCs w:val="24"/>
                <w:lang w:val="ru-RU"/>
              </w:rPr>
              <w:t>139</w:t>
            </w:r>
          </w:p>
        </w:tc>
        <w:tc>
          <w:tcPr>
            <w:tcW w:w="2003" w:type="dxa"/>
            <w:vAlign w:val="bottom"/>
          </w:tcPr>
          <w:p w:rsidR="00415BB6" w:rsidRPr="00B75D93" w:rsidRDefault="00B75D93" w:rsidP="00A10342">
            <w:pPr>
              <w:spacing w:after="0"/>
              <w:rPr>
                <w:b/>
                <w:color w:val="000000"/>
                <w:sz w:val="24"/>
                <w:szCs w:val="24"/>
                <w:lang w:val="ru-RU"/>
              </w:rPr>
            </w:pPr>
            <w:r>
              <w:rPr>
                <w:b/>
                <w:color w:val="000000"/>
                <w:sz w:val="24"/>
                <w:szCs w:val="24"/>
                <w:lang w:val="ru-RU"/>
              </w:rPr>
              <w:t>60</w:t>
            </w:r>
          </w:p>
        </w:tc>
      </w:tr>
      <w:tr w:rsidR="00B75D93" w:rsidTr="00B75D93">
        <w:trPr>
          <w:trHeight w:val="608"/>
        </w:trPr>
        <w:tc>
          <w:tcPr>
            <w:tcW w:w="2482" w:type="dxa"/>
            <w:vAlign w:val="bottom"/>
          </w:tcPr>
          <w:p w:rsidR="00B75D93" w:rsidRPr="004557FD" w:rsidRDefault="00B75D93" w:rsidP="00A10342">
            <w:pPr>
              <w:spacing w:after="0"/>
              <w:rPr>
                <w:b/>
                <w:color w:val="000000"/>
                <w:sz w:val="24"/>
                <w:szCs w:val="24"/>
                <w:lang w:val="ru-RU"/>
              </w:rPr>
            </w:pPr>
            <w:r>
              <w:rPr>
                <w:b/>
                <w:color w:val="000000"/>
                <w:sz w:val="24"/>
                <w:szCs w:val="24"/>
                <w:lang w:val="ru-RU"/>
              </w:rPr>
              <w:t>10-сынып</w:t>
            </w:r>
          </w:p>
        </w:tc>
        <w:tc>
          <w:tcPr>
            <w:tcW w:w="1527" w:type="dxa"/>
            <w:vAlign w:val="bottom"/>
          </w:tcPr>
          <w:p w:rsidR="00B75D93" w:rsidRPr="00B75D93" w:rsidRDefault="00B75D93" w:rsidP="00A10342">
            <w:pPr>
              <w:spacing w:after="0"/>
              <w:rPr>
                <w:b/>
                <w:color w:val="000000"/>
                <w:sz w:val="24"/>
                <w:szCs w:val="24"/>
                <w:lang w:val="ru-RU"/>
              </w:rPr>
            </w:pPr>
            <w:r>
              <w:rPr>
                <w:b/>
                <w:color w:val="000000"/>
                <w:sz w:val="24"/>
                <w:szCs w:val="24"/>
                <w:lang w:val="ru-RU"/>
              </w:rPr>
              <w:t>25</w:t>
            </w:r>
          </w:p>
        </w:tc>
        <w:tc>
          <w:tcPr>
            <w:tcW w:w="994" w:type="dxa"/>
            <w:vAlign w:val="bottom"/>
          </w:tcPr>
          <w:p w:rsidR="00B75D93" w:rsidRPr="00B75D93" w:rsidRDefault="00B75D93" w:rsidP="00A10342">
            <w:pPr>
              <w:spacing w:after="0"/>
              <w:rPr>
                <w:b/>
                <w:color w:val="000000"/>
                <w:sz w:val="24"/>
                <w:szCs w:val="24"/>
                <w:lang w:val="ru-RU"/>
              </w:rPr>
            </w:pPr>
            <w:r>
              <w:rPr>
                <w:b/>
                <w:color w:val="000000"/>
                <w:sz w:val="24"/>
                <w:szCs w:val="24"/>
                <w:lang w:val="ru-RU"/>
              </w:rPr>
              <w:t>1</w:t>
            </w:r>
          </w:p>
        </w:tc>
        <w:tc>
          <w:tcPr>
            <w:tcW w:w="1198" w:type="dxa"/>
            <w:vAlign w:val="bottom"/>
          </w:tcPr>
          <w:p w:rsidR="00B75D93" w:rsidRPr="00B75D93" w:rsidRDefault="00B75D93" w:rsidP="00A10342">
            <w:pPr>
              <w:spacing w:after="0"/>
              <w:rPr>
                <w:b/>
                <w:color w:val="000000"/>
                <w:sz w:val="24"/>
                <w:szCs w:val="24"/>
                <w:lang w:val="ru-RU"/>
              </w:rPr>
            </w:pPr>
            <w:r>
              <w:rPr>
                <w:b/>
                <w:color w:val="000000"/>
                <w:sz w:val="24"/>
                <w:szCs w:val="24"/>
                <w:lang w:val="ru-RU"/>
              </w:rPr>
              <w:t>16</w:t>
            </w:r>
          </w:p>
        </w:tc>
        <w:tc>
          <w:tcPr>
            <w:tcW w:w="1339" w:type="dxa"/>
            <w:vAlign w:val="bottom"/>
          </w:tcPr>
          <w:p w:rsidR="00B75D93" w:rsidRPr="00B75D93" w:rsidRDefault="00B75D93" w:rsidP="00A10342">
            <w:pPr>
              <w:spacing w:after="0"/>
              <w:rPr>
                <w:b/>
                <w:color w:val="000000"/>
                <w:sz w:val="24"/>
                <w:szCs w:val="24"/>
                <w:lang w:val="ru-RU"/>
              </w:rPr>
            </w:pPr>
            <w:r>
              <w:rPr>
                <w:b/>
                <w:color w:val="000000"/>
                <w:sz w:val="24"/>
                <w:szCs w:val="24"/>
                <w:lang w:val="ru-RU"/>
              </w:rPr>
              <w:t>8</w:t>
            </w:r>
          </w:p>
        </w:tc>
        <w:tc>
          <w:tcPr>
            <w:tcW w:w="2003" w:type="dxa"/>
            <w:vAlign w:val="bottom"/>
          </w:tcPr>
          <w:p w:rsidR="00B75D93" w:rsidRPr="00B75D93" w:rsidRDefault="00B75D93" w:rsidP="00A10342">
            <w:pPr>
              <w:spacing w:after="0"/>
              <w:rPr>
                <w:b/>
                <w:color w:val="000000"/>
                <w:sz w:val="24"/>
                <w:szCs w:val="24"/>
                <w:lang w:val="ru-RU"/>
              </w:rPr>
            </w:pPr>
            <w:r>
              <w:rPr>
                <w:b/>
                <w:color w:val="000000"/>
                <w:sz w:val="24"/>
                <w:szCs w:val="24"/>
                <w:lang w:val="ru-RU"/>
              </w:rPr>
              <w:t>68</w:t>
            </w:r>
          </w:p>
        </w:tc>
      </w:tr>
      <w:tr w:rsidR="00B75D93" w:rsidTr="00B75D93">
        <w:trPr>
          <w:trHeight w:val="608"/>
        </w:trPr>
        <w:tc>
          <w:tcPr>
            <w:tcW w:w="2482" w:type="dxa"/>
            <w:vAlign w:val="bottom"/>
          </w:tcPr>
          <w:p w:rsidR="00B75D93" w:rsidRPr="004557FD" w:rsidRDefault="00B75D93" w:rsidP="00A10342">
            <w:pPr>
              <w:spacing w:after="0"/>
              <w:rPr>
                <w:b/>
                <w:color w:val="000000"/>
                <w:sz w:val="24"/>
                <w:szCs w:val="24"/>
                <w:lang w:val="kk-KZ"/>
              </w:rPr>
            </w:pPr>
            <w:r>
              <w:rPr>
                <w:b/>
                <w:color w:val="000000"/>
                <w:sz w:val="24"/>
                <w:szCs w:val="24"/>
                <w:lang w:val="kk-KZ"/>
              </w:rPr>
              <w:t>11-сынып</w:t>
            </w:r>
          </w:p>
        </w:tc>
        <w:tc>
          <w:tcPr>
            <w:tcW w:w="1527" w:type="dxa"/>
            <w:vAlign w:val="bottom"/>
          </w:tcPr>
          <w:p w:rsidR="00B75D93" w:rsidRPr="00B75D93" w:rsidRDefault="00B75D93" w:rsidP="00A10342">
            <w:pPr>
              <w:spacing w:after="0"/>
              <w:rPr>
                <w:b/>
                <w:color w:val="000000"/>
                <w:sz w:val="24"/>
                <w:szCs w:val="24"/>
                <w:lang w:val="ru-RU"/>
              </w:rPr>
            </w:pPr>
            <w:r>
              <w:rPr>
                <w:b/>
                <w:color w:val="000000"/>
                <w:sz w:val="24"/>
                <w:szCs w:val="24"/>
                <w:lang w:val="ru-RU"/>
              </w:rPr>
              <w:t>27</w:t>
            </w:r>
          </w:p>
        </w:tc>
        <w:tc>
          <w:tcPr>
            <w:tcW w:w="994" w:type="dxa"/>
            <w:vAlign w:val="bottom"/>
          </w:tcPr>
          <w:p w:rsidR="00B75D93" w:rsidRPr="00B75D93" w:rsidRDefault="00B75D93" w:rsidP="00A10342">
            <w:pPr>
              <w:spacing w:after="0"/>
              <w:rPr>
                <w:b/>
                <w:color w:val="000000"/>
                <w:sz w:val="24"/>
                <w:szCs w:val="24"/>
                <w:lang w:val="ru-RU"/>
              </w:rPr>
            </w:pPr>
            <w:r>
              <w:rPr>
                <w:b/>
                <w:color w:val="000000"/>
                <w:sz w:val="24"/>
                <w:szCs w:val="24"/>
                <w:lang w:val="ru-RU"/>
              </w:rPr>
              <w:t>6</w:t>
            </w:r>
          </w:p>
        </w:tc>
        <w:tc>
          <w:tcPr>
            <w:tcW w:w="1198" w:type="dxa"/>
            <w:vAlign w:val="bottom"/>
          </w:tcPr>
          <w:p w:rsidR="00B75D93" w:rsidRPr="00B75D93" w:rsidRDefault="00B75D93" w:rsidP="00A10342">
            <w:pPr>
              <w:spacing w:after="0"/>
              <w:rPr>
                <w:b/>
                <w:color w:val="000000"/>
                <w:sz w:val="24"/>
                <w:szCs w:val="24"/>
                <w:lang w:val="ru-RU"/>
              </w:rPr>
            </w:pPr>
            <w:r>
              <w:rPr>
                <w:b/>
                <w:color w:val="000000"/>
                <w:sz w:val="24"/>
                <w:szCs w:val="24"/>
                <w:lang w:val="ru-RU"/>
              </w:rPr>
              <w:t>8</w:t>
            </w:r>
          </w:p>
        </w:tc>
        <w:tc>
          <w:tcPr>
            <w:tcW w:w="1339" w:type="dxa"/>
            <w:vAlign w:val="bottom"/>
          </w:tcPr>
          <w:p w:rsidR="00B75D93" w:rsidRPr="00B75D93" w:rsidRDefault="00B75D93" w:rsidP="00A10342">
            <w:pPr>
              <w:spacing w:after="0"/>
              <w:rPr>
                <w:b/>
                <w:color w:val="000000"/>
                <w:sz w:val="24"/>
                <w:szCs w:val="24"/>
                <w:lang w:val="ru-RU"/>
              </w:rPr>
            </w:pPr>
            <w:r>
              <w:rPr>
                <w:b/>
                <w:color w:val="000000"/>
                <w:sz w:val="24"/>
                <w:szCs w:val="24"/>
                <w:lang w:val="ru-RU"/>
              </w:rPr>
              <w:t>13</w:t>
            </w:r>
          </w:p>
        </w:tc>
        <w:tc>
          <w:tcPr>
            <w:tcW w:w="2003" w:type="dxa"/>
            <w:vAlign w:val="bottom"/>
          </w:tcPr>
          <w:p w:rsidR="00B75D93" w:rsidRPr="00B75D93" w:rsidRDefault="00B75D93" w:rsidP="00A10342">
            <w:pPr>
              <w:spacing w:after="0"/>
              <w:rPr>
                <w:b/>
                <w:color w:val="000000"/>
                <w:sz w:val="24"/>
                <w:szCs w:val="24"/>
                <w:lang w:val="ru-RU"/>
              </w:rPr>
            </w:pPr>
            <w:r>
              <w:rPr>
                <w:b/>
                <w:color w:val="000000"/>
                <w:sz w:val="24"/>
                <w:szCs w:val="24"/>
                <w:lang w:val="ru-RU"/>
              </w:rPr>
              <w:t>51</w:t>
            </w:r>
          </w:p>
        </w:tc>
      </w:tr>
      <w:tr w:rsidR="00B75D93" w:rsidTr="00B75D93">
        <w:trPr>
          <w:trHeight w:val="608"/>
        </w:trPr>
        <w:tc>
          <w:tcPr>
            <w:tcW w:w="2482" w:type="dxa"/>
            <w:vAlign w:val="bottom"/>
          </w:tcPr>
          <w:p w:rsidR="00B75D93" w:rsidRDefault="00B75D93" w:rsidP="00A10342">
            <w:pPr>
              <w:spacing w:after="0"/>
              <w:rPr>
                <w:b/>
                <w:color w:val="000000"/>
                <w:sz w:val="24"/>
                <w:szCs w:val="24"/>
              </w:rPr>
            </w:pPr>
            <w:r>
              <w:rPr>
                <w:b/>
                <w:color w:val="000000"/>
                <w:sz w:val="24"/>
                <w:szCs w:val="24"/>
                <w:lang w:val="ru-RU"/>
              </w:rPr>
              <w:t>жалпы</w:t>
            </w:r>
            <w:r>
              <w:rPr>
                <w:b/>
                <w:color w:val="000000"/>
                <w:sz w:val="24"/>
                <w:szCs w:val="24"/>
              </w:rPr>
              <w:t xml:space="preserve"> орта білім беру</w:t>
            </w:r>
          </w:p>
        </w:tc>
        <w:tc>
          <w:tcPr>
            <w:tcW w:w="1527" w:type="dxa"/>
            <w:vAlign w:val="bottom"/>
          </w:tcPr>
          <w:p w:rsidR="00B75D93" w:rsidRPr="00B75D93" w:rsidRDefault="00B75D93" w:rsidP="00A10342">
            <w:pPr>
              <w:spacing w:after="0"/>
              <w:rPr>
                <w:b/>
                <w:color w:val="000000"/>
                <w:sz w:val="24"/>
                <w:szCs w:val="24"/>
                <w:lang w:val="ru-RU"/>
              </w:rPr>
            </w:pPr>
            <w:r>
              <w:rPr>
                <w:b/>
                <w:color w:val="000000"/>
                <w:sz w:val="24"/>
                <w:szCs w:val="24"/>
                <w:lang w:val="ru-RU"/>
              </w:rPr>
              <w:t>52</w:t>
            </w:r>
          </w:p>
        </w:tc>
        <w:tc>
          <w:tcPr>
            <w:tcW w:w="994" w:type="dxa"/>
            <w:vAlign w:val="bottom"/>
          </w:tcPr>
          <w:p w:rsidR="00B75D93" w:rsidRPr="00B75D93" w:rsidRDefault="00B75D93" w:rsidP="00A10342">
            <w:pPr>
              <w:spacing w:after="0"/>
              <w:rPr>
                <w:b/>
                <w:color w:val="000000"/>
                <w:sz w:val="24"/>
                <w:szCs w:val="24"/>
                <w:lang w:val="ru-RU"/>
              </w:rPr>
            </w:pPr>
            <w:r>
              <w:rPr>
                <w:b/>
                <w:color w:val="000000"/>
                <w:sz w:val="24"/>
                <w:szCs w:val="24"/>
                <w:lang w:val="ru-RU"/>
              </w:rPr>
              <w:t>7</w:t>
            </w:r>
          </w:p>
        </w:tc>
        <w:tc>
          <w:tcPr>
            <w:tcW w:w="1198" w:type="dxa"/>
            <w:vAlign w:val="bottom"/>
          </w:tcPr>
          <w:p w:rsidR="00B75D93" w:rsidRPr="00B75D93" w:rsidRDefault="00B75D93" w:rsidP="00A10342">
            <w:pPr>
              <w:spacing w:after="0"/>
              <w:rPr>
                <w:b/>
                <w:color w:val="000000"/>
                <w:sz w:val="24"/>
                <w:szCs w:val="24"/>
                <w:lang w:val="ru-RU"/>
              </w:rPr>
            </w:pPr>
            <w:r>
              <w:rPr>
                <w:b/>
                <w:color w:val="000000"/>
                <w:sz w:val="24"/>
                <w:szCs w:val="24"/>
                <w:lang w:val="ru-RU"/>
              </w:rPr>
              <w:t>24</w:t>
            </w:r>
          </w:p>
        </w:tc>
        <w:tc>
          <w:tcPr>
            <w:tcW w:w="1339" w:type="dxa"/>
            <w:vAlign w:val="bottom"/>
          </w:tcPr>
          <w:p w:rsidR="00B75D93" w:rsidRPr="00B75D93" w:rsidRDefault="00B75D93" w:rsidP="00A10342">
            <w:pPr>
              <w:spacing w:after="0"/>
              <w:rPr>
                <w:b/>
                <w:color w:val="000000"/>
                <w:sz w:val="24"/>
                <w:szCs w:val="24"/>
                <w:lang w:val="ru-RU"/>
              </w:rPr>
            </w:pPr>
            <w:r>
              <w:rPr>
                <w:b/>
                <w:color w:val="000000"/>
                <w:sz w:val="24"/>
                <w:szCs w:val="24"/>
                <w:lang w:val="ru-RU"/>
              </w:rPr>
              <w:t>21</w:t>
            </w:r>
          </w:p>
        </w:tc>
        <w:tc>
          <w:tcPr>
            <w:tcW w:w="2003" w:type="dxa"/>
            <w:vAlign w:val="bottom"/>
          </w:tcPr>
          <w:p w:rsidR="00B75D93" w:rsidRPr="00B75D93" w:rsidRDefault="00B75D93" w:rsidP="00A10342">
            <w:pPr>
              <w:spacing w:after="0"/>
              <w:rPr>
                <w:b/>
                <w:color w:val="000000"/>
                <w:sz w:val="24"/>
                <w:szCs w:val="24"/>
                <w:lang w:val="ru-RU"/>
              </w:rPr>
            </w:pPr>
            <w:r>
              <w:rPr>
                <w:b/>
                <w:color w:val="000000"/>
                <w:sz w:val="24"/>
                <w:szCs w:val="24"/>
                <w:lang w:val="ru-RU"/>
              </w:rPr>
              <w:t>59</w:t>
            </w:r>
          </w:p>
        </w:tc>
      </w:tr>
      <w:tr w:rsidR="00415BB6" w:rsidTr="00B75D93">
        <w:trPr>
          <w:trHeight w:val="637"/>
        </w:trPr>
        <w:tc>
          <w:tcPr>
            <w:tcW w:w="2482" w:type="dxa"/>
            <w:vAlign w:val="bottom"/>
          </w:tcPr>
          <w:p w:rsidR="00415BB6" w:rsidRDefault="00FD541C" w:rsidP="00A10342">
            <w:pPr>
              <w:spacing w:after="0"/>
              <w:rPr>
                <w:b/>
                <w:color w:val="000000"/>
                <w:sz w:val="24"/>
                <w:szCs w:val="24"/>
              </w:rPr>
            </w:pPr>
            <w:r>
              <w:rPr>
                <w:b/>
                <w:color w:val="000000"/>
                <w:sz w:val="24"/>
                <w:szCs w:val="24"/>
              </w:rPr>
              <w:t>жалпы мектеп</w:t>
            </w:r>
          </w:p>
        </w:tc>
        <w:tc>
          <w:tcPr>
            <w:tcW w:w="1527" w:type="dxa"/>
            <w:vAlign w:val="bottom"/>
          </w:tcPr>
          <w:p w:rsidR="00415BB6" w:rsidRPr="00B75D93" w:rsidRDefault="00B75D93" w:rsidP="00A10342">
            <w:pPr>
              <w:spacing w:after="0"/>
              <w:rPr>
                <w:b/>
                <w:color w:val="000000"/>
                <w:sz w:val="24"/>
                <w:szCs w:val="24"/>
                <w:lang w:val="ru-RU"/>
              </w:rPr>
            </w:pPr>
            <w:r>
              <w:rPr>
                <w:b/>
                <w:color w:val="000000"/>
                <w:sz w:val="24"/>
                <w:szCs w:val="24"/>
                <w:lang w:val="ru-RU"/>
              </w:rPr>
              <w:t>652</w:t>
            </w:r>
          </w:p>
        </w:tc>
        <w:tc>
          <w:tcPr>
            <w:tcW w:w="994" w:type="dxa"/>
            <w:vAlign w:val="bottom"/>
          </w:tcPr>
          <w:p w:rsidR="00415BB6" w:rsidRPr="00B75D93" w:rsidRDefault="00B75D93" w:rsidP="00A10342">
            <w:pPr>
              <w:spacing w:after="0"/>
              <w:rPr>
                <w:b/>
                <w:color w:val="000000"/>
                <w:sz w:val="24"/>
                <w:szCs w:val="24"/>
                <w:lang w:val="ru-RU"/>
              </w:rPr>
            </w:pPr>
            <w:r>
              <w:rPr>
                <w:b/>
                <w:color w:val="000000"/>
                <w:sz w:val="24"/>
                <w:szCs w:val="24"/>
                <w:lang w:val="ru-RU"/>
              </w:rPr>
              <w:t>124</w:t>
            </w:r>
          </w:p>
        </w:tc>
        <w:tc>
          <w:tcPr>
            <w:tcW w:w="1198" w:type="dxa"/>
            <w:vAlign w:val="bottom"/>
          </w:tcPr>
          <w:p w:rsidR="00415BB6" w:rsidRPr="00B75D93" w:rsidRDefault="00B75D93" w:rsidP="00A10342">
            <w:pPr>
              <w:spacing w:after="0"/>
              <w:rPr>
                <w:b/>
                <w:color w:val="000000"/>
                <w:sz w:val="24"/>
                <w:szCs w:val="24"/>
                <w:lang w:val="ru-RU"/>
              </w:rPr>
            </w:pPr>
            <w:r>
              <w:rPr>
                <w:b/>
                <w:color w:val="000000"/>
                <w:sz w:val="24"/>
                <w:szCs w:val="24"/>
                <w:lang w:val="ru-RU"/>
              </w:rPr>
              <w:t>287</w:t>
            </w:r>
          </w:p>
        </w:tc>
        <w:tc>
          <w:tcPr>
            <w:tcW w:w="1339" w:type="dxa"/>
            <w:vAlign w:val="bottom"/>
          </w:tcPr>
          <w:p w:rsidR="00415BB6" w:rsidRPr="00B75D93" w:rsidRDefault="00B75D93" w:rsidP="00A10342">
            <w:pPr>
              <w:spacing w:after="0"/>
              <w:rPr>
                <w:b/>
                <w:color w:val="000000"/>
                <w:sz w:val="24"/>
                <w:szCs w:val="24"/>
                <w:lang w:val="ru-RU"/>
              </w:rPr>
            </w:pPr>
            <w:r>
              <w:rPr>
                <w:b/>
                <w:color w:val="000000"/>
                <w:sz w:val="24"/>
                <w:szCs w:val="24"/>
                <w:lang w:val="ru-RU"/>
              </w:rPr>
              <w:t>241</w:t>
            </w:r>
          </w:p>
        </w:tc>
        <w:tc>
          <w:tcPr>
            <w:tcW w:w="2003" w:type="dxa"/>
            <w:vAlign w:val="bottom"/>
          </w:tcPr>
          <w:p w:rsidR="00415BB6" w:rsidRPr="00B75D93" w:rsidRDefault="00B75D93" w:rsidP="00A10342">
            <w:pPr>
              <w:spacing w:after="0"/>
              <w:rPr>
                <w:b/>
                <w:color w:val="000000"/>
                <w:sz w:val="24"/>
                <w:szCs w:val="24"/>
                <w:lang w:val="ru-RU"/>
              </w:rPr>
            </w:pPr>
            <w:r>
              <w:rPr>
                <w:b/>
                <w:color w:val="000000"/>
                <w:sz w:val="24"/>
                <w:szCs w:val="24"/>
                <w:lang w:val="ru-RU"/>
              </w:rPr>
              <w:t>63</w:t>
            </w:r>
          </w:p>
        </w:tc>
      </w:tr>
    </w:tbl>
    <w:p w:rsidR="00415BB6" w:rsidRDefault="00415BB6" w:rsidP="00A10342">
      <w:pPr>
        <w:rPr>
          <w:b/>
          <w:sz w:val="28"/>
          <w:szCs w:val="28"/>
        </w:rPr>
      </w:pPr>
    </w:p>
    <w:p w:rsidR="00415BB6" w:rsidRPr="003F085F" w:rsidRDefault="00415BB6" w:rsidP="00A10342">
      <w:pPr>
        <w:pBdr>
          <w:top w:val="nil"/>
          <w:left w:val="nil"/>
          <w:bottom w:val="nil"/>
          <w:right w:val="nil"/>
          <w:between w:val="nil"/>
        </w:pBdr>
        <w:spacing w:after="0" w:line="240" w:lineRule="auto"/>
        <w:jc w:val="both"/>
        <w:rPr>
          <w:color w:val="000000"/>
          <w:sz w:val="24"/>
          <w:szCs w:val="24"/>
          <w:lang w:val="kk-KZ"/>
        </w:rPr>
      </w:pPr>
    </w:p>
    <w:p w:rsidR="00415BB6" w:rsidRDefault="00FD541C" w:rsidP="00A10342">
      <w:pPr>
        <w:jc w:val="center"/>
        <w:rPr>
          <w:b/>
          <w:sz w:val="28"/>
          <w:szCs w:val="28"/>
        </w:rPr>
      </w:pPr>
      <w:r>
        <w:rPr>
          <w:b/>
          <w:sz w:val="28"/>
          <w:szCs w:val="28"/>
        </w:rPr>
        <w:t>2024-2025- оқу жылындағы білім сапасы</w:t>
      </w:r>
    </w:p>
    <w:tbl>
      <w:tblPr>
        <w:tblStyle w:val="affff2"/>
        <w:tblW w:w="95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82"/>
        <w:gridCol w:w="1527"/>
        <w:gridCol w:w="994"/>
        <w:gridCol w:w="1198"/>
        <w:gridCol w:w="1339"/>
        <w:gridCol w:w="2003"/>
      </w:tblGrid>
      <w:tr w:rsidR="00415BB6" w:rsidTr="004557FD">
        <w:trPr>
          <w:trHeight w:val="608"/>
        </w:trPr>
        <w:tc>
          <w:tcPr>
            <w:tcW w:w="2482" w:type="dxa"/>
            <w:vAlign w:val="bottom"/>
          </w:tcPr>
          <w:p w:rsidR="00415BB6" w:rsidRDefault="00FD541C" w:rsidP="00A10342">
            <w:pPr>
              <w:spacing w:after="0"/>
              <w:rPr>
                <w:b/>
                <w:color w:val="000000"/>
                <w:sz w:val="24"/>
                <w:szCs w:val="24"/>
              </w:rPr>
            </w:pPr>
            <w:r>
              <w:rPr>
                <w:b/>
                <w:color w:val="000000"/>
                <w:sz w:val="24"/>
                <w:szCs w:val="24"/>
              </w:rPr>
              <w:lastRenderedPageBreak/>
              <w:t>Сыныптар</w:t>
            </w:r>
          </w:p>
        </w:tc>
        <w:tc>
          <w:tcPr>
            <w:tcW w:w="1527" w:type="dxa"/>
            <w:vAlign w:val="bottom"/>
          </w:tcPr>
          <w:p w:rsidR="00415BB6" w:rsidRDefault="00FD541C" w:rsidP="00A10342">
            <w:pPr>
              <w:spacing w:after="0"/>
              <w:rPr>
                <w:b/>
                <w:color w:val="000000"/>
                <w:sz w:val="24"/>
                <w:szCs w:val="24"/>
              </w:rPr>
            </w:pPr>
            <w:r>
              <w:rPr>
                <w:b/>
                <w:color w:val="000000"/>
                <w:sz w:val="24"/>
                <w:szCs w:val="24"/>
              </w:rPr>
              <w:t>Оқушы саны</w:t>
            </w:r>
          </w:p>
        </w:tc>
        <w:tc>
          <w:tcPr>
            <w:tcW w:w="994" w:type="dxa"/>
            <w:vAlign w:val="bottom"/>
          </w:tcPr>
          <w:p w:rsidR="00415BB6" w:rsidRDefault="00FD541C" w:rsidP="00A10342">
            <w:pPr>
              <w:spacing w:after="0"/>
              <w:rPr>
                <w:b/>
                <w:color w:val="000000"/>
                <w:sz w:val="24"/>
                <w:szCs w:val="24"/>
              </w:rPr>
            </w:pPr>
            <w:r>
              <w:rPr>
                <w:b/>
                <w:color w:val="000000"/>
                <w:sz w:val="24"/>
                <w:szCs w:val="24"/>
              </w:rPr>
              <w:t>үздік</w:t>
            </w:r>
          </w:p>
        </w:tc>
        <w:tc>
          <w:tcPr>
            <w:tcW w:w="1198" w:type="dxa"/>
            <w:vAlign w:val="bottom"/>
          </w:tcPr>
          <w:p w:rsidR="00415BB6" w:rsidRDefault="00754D87" w:rsidP="00A10342">
            <w:pPr>
              <w:spacing w:after="0"/>
              <w:rPr>
                <w:b/>
                <w:color w:val="000000"/>
                <w:sz w:val="24"/>
                <w:szCs w:val="24"/>
              </w:rPr>
            </w:pPr>
            <w:r>
              <w:rPr>
                <w:b/>
                <w:color w:val="000000"/>
                <w:sz w:val="24"/>
                <w:szCs w:val="24"/>
              </w:rPr>
              <w:t>Ж</w:t>
            </w:r>
            <w:r w:rsidR="00FD541C">
              <w:rPr>
                <w:b/>
                <w:color w:val="000000"/>
                <w:sz w:val="24"/>
                <w:szCs w:val="24"/>
              </w:rPr>
              <w:t>ақсы</w:t>
            </w:r>
          </w:p>
        </w:tc>
        <w:tc>
          <w:tcPr>
            <w:tcW w:w="1339" w:type="dxa"/>
            <w:vAlign w:val="bottom"/>
          </w:tcPr>
          <w:p w:rsidR="00415BB6" w:rsidRDefault="00FD541C" w:rsidP="00A10342">
            <w:pPr>
              <w:spacing w:after="0"/>
              <w:rPr>
                <w:b/>
                <w:color w:val="000000"/>
                <w:sz w:val="24"/>
                <w:szCs w:val="24"/>
              </w:rPr>
            </w:pPr>
            <w:r>
              <w:rPr>
                <w:b/>
                <w:color w:val="000000"/>
                <w:sz w:val="24"/>
                <w:szCs w:val="24"/>
              </w:rPr>
              <w:t>орта</w:t>
            </w:r>
          </w:p>
        </w:tc>
        <w:tc>
          <w:tcPr>
            <w:tcW w:w="2003" w:type="dxa"/>
            <w:vAlign w:val="bottom"/>
          </w:tcPr>
          <w:p w:rsidR="00415BB6" w:rsidRDefault="00FD541C" w:rsidP="00A10342">
            <w:pPr>
              <w:spacing w:after="0"/>
              <w:rPr>
                <w:b/>
                <w:color w:val="000000"/>
                <w:sz w:val="24"/>
                <w:szCs w:val="24"/>
              </w:rPr>
            </w:pPr>
            <w:r>
              <w:rPr>
                <w:b/>
                <w:color w:val="000000"/>
                <w:sz w:val="24"/>
                <w:szCs w:val="24"/>
              </w:rPr>
              <w:t>білім сапасы</w:t>
            </w:r>
          </w:p>
        </w:tc>
      </w:tr>
      <w:tr w:rsidR="004557FD" w:rsidTr="004557FD">
        <w:trPr>
          <w:trHeight w:val="304"/>
        </w:trPr>
        <w:tc>
          <w:tcPr>
            <w:tcW w:w="2482" w:type="dxa"/>
            <w:vAlign w:val="bottom"/>
          </w:tcPr>
          <w:p w:rsidR="004557FD" w:rsidRDefault="004557FD" w:rsidP="00A10342">
            <w:pPr>
              <w:spacing w:after="0"/>
              <w:rPr>
                <w:color w:val="000000"/>
                <w:sz w:val="24"/>
                <w:szCs w:val="24"/>
              </w:rPr>
            </w:pPr>
            <w:r>
              <w:rPr>
                <w:color w:val="000000"/>
                <w:sz w:val="24"/>
                <w:szCs w:val="24"/>
              </w:rPr>
              <w:t>2- сынып</w:t>
            </w:r>
          </w:p>
        </w:tc>
        <w:tc>
          <w:tcPr>
            <w:tcW w:w="1527" w:type="dxa"/>
            <w:vAlign w:val="bottom"/>
          </w:tcPr>
          <w:p w:rsidR="004557FD" w:rsidRDefault="004557FD" w:rsidP="00A10342">
            <w:pPr>
              <w:jc w:val="right"/>
              <w:rPr>
                <w:color w:val="000000"/>
              </w:rPr>
            </w:pPr>
            <w:r>
              <w:rPr>
                <w:color w:val="000000"/>
              </w:rPr>
              <w:t>88</w:t>
            </w:r>
          </w:p>
        </w:tc>
        <w:tc>
          <w:tcPr>
            <w:tcW w:w="994" w:type="dxa"/>
            <w:vAlign w:val="bottom"/>
          </w:tcPr>
          <w:p w:rsidR="004557FD" w:rsidRDefault="004557FD" w:rsidP="00A10342">
            <w:pPr>
              <w:jc w:val="right"/>
              <w:rPr>
                <w:color w:val="000000"/>
              </w:rPr>
            </w:pPr>
            <w:r>
              <w:rPr>
                <w:color w:val="000000"/>
              </w:rPr>
              <w:t>9</w:t>
            </w:r>
          </w:p>
        </w:tc>
        <w:tc>
          <w:tcPr>
            <w:tcW w:w="1198" w:type="dxa"/>
            <w:vAlign w:val="bottom"/>
          </w:tcPr>
          <w:p w:rsidR="004557FD" w:rsidRDefault="004557FD" w:rsidP="00A10342">
            <w:pPr>
              <w:jc w:val="right"/>
              <w:rPr>
                <w:color w:val="000000"/>
              </w:rPr>
            </w:pPr>
            <w:r>
              <w:rPr>
                <w:color w:val="000000"/>
              </w:rPr>
              <w:t>43</w:t>
            </w:r>
          </w:p>
        </w:tc>
        <w:tc>
          <w:tcPr>
            <w:tcW w:w="1339" w:type="dxa"/>
            <w:vAlign w:val="bottom"/>
          </w:tcPr>
          <w:p w:rsidR="004557FD" w:rsidRDefault="004557FD" w:rsidP="00A10342">
            <w:pPr>
              <w:jc w:val="right"/>
              <w:rPr>
                <w:color w:val="000000"/>
              </w:rPr>
            </w:pPr>
            <w:r>
              <w:rPr>
                <w:color w:val="000000"/>
              </w:rPr>
              <w:t>36</w:t>
            </w:r>
          </w:p>
        </w:tc>
        <w:tc>
          <w:tcPr>
            <w:tcW w:w="2003" w:type="dxa"/>
            <w:vAlign w:val="bottom"/>
          </w:tcPr>
          <w:p w:rsidR="004557FD" w:rsidRDefault="004557FD" w:rsidP="00A10342">
            <w:pPr>
              <w:rPr>
                <w:color w:val="000000"/>
              </w:rPr>
            </w:pPr>
            <w:r>
              <w:rPr>
                <w:color w:val="000000"/>
              </w:rPr>
              <w:t>59.09%</w:t>
            </w:r>
          </w:p>
        </w:tc>
      </w:tr>
      <w:tr w:rsidR="004557FD" w:rsidTr="004557FD">
        <w:trPr>
          <w:trHeight w:val="304"/>
        </w:trPr>
        <w:tc>
          <w:tcPr>
            <w:tcW w:w="2482" w:type="dxa"/>
            <w:vAlign w:val="bottom"/>
          </w:tcPr>
          <w:p w:rsidR="004557FD" w:rsidRDefault="004557FD" w:rsidP="00A10342">
            <w:pPr>
              <w:spacing w:after="0"/>
              <w:rPr>
                <w:color w:val="000000"/>
                <w:sz w:val="24"/>
                <w:szCs w:val="24"/>
              </w:rPr>
            </w:pPr>
            <w:r>
              <w:rPr>
                <w:color w:val="000000"/>
                <w:sz w:val="24"/>
                <w:szCs w:val="24"/>
              </w:rPr>
              <w:t>3-сынып</w:t>
            </w:r>
          </w:p>
        </w:tc>
        <w:tc>
          <w:tcPr>
            <w:tcW w:w="1527" w:type="dxa"/>
            <w:vAlign w:val="bottom"/>
          </w:tcPr>
          <w:p w:rsidR="004557FD" w:rsidRDefault="004557FD" w:rsidP="00A10342">
            <w:pPr>
              <w:jc w:val="right"/>
              <w:rPr>
                <w:color w:val="000000"/>
              </w:rPr>
            </w:pPr>
            <w:r>
              <w:rPr>
                <w:color w:val="000000"/>
              </w:rPr>
              <w:t>109</w:t>
            </w:r>
          </w:p>
        </w:tc>
        <w:tc>
          <w:tcPr>
            <w:tcW w:w="994" w:type="dxa"/>
            <w:vAlign w:val="bottom"/>
          </w:tcPr>
          <w:p w:rsidR="004557FD" w:rsidRDefault="004557FD" w:rsidP="00A10342">
            <w:pPr>
              <w:jc w:val="right"/>
              <w:rPr>
                <w:color w:val="000000"/>
              </w:rPr>
            </w:pPr>
            <w:r>
              <w:rPr>
                <w:color w:val="000000"/>
              </w:rPr>
              <w:t>21</w:t>
            </w:r>
          </w:p>
        </w:tc>
        <w:tc>
          <w:tcPr>
            <w:tcW w:w="1198" w:type="dxa"/>
            <w:vAlign w:val="bottom"/>
          </w:tcPr>
          <w:p w:rsidR="004557FD" w:rsidRDefault="004557FD" w:rsidP="00A10342">
            <w:pPr>
              <w:jc w:val="right"/>
              <w:rPr>
                <w:color w:val="000000"/>
              </w:rPr>
            </w:pPr>
            <w:r>
              <w:rPr>
                <w:color w:val="000000"/>
              </w:rPr>
              <w:t>48</w:t>
            </w:r>
          </w:p>
        </w:tc>
        <w:tc>
          <w:tcPr>
            <w:tcW w:w="1339" w:type="dxa"/>
            <w:vAlign w:val="bottom"/>
          </w:tcPr>
          <w:p w:rsidR="004557FD" w:rsidRDefault="004557FD" w:rsidP="00A10342">
            <w:pPr>
              <w:jc w:val="right"/>
              <w:rPr>
                <w:color w:val="000000"/>
              </w:rPr>
            </w:pPr>
            <w:r>
              <w:rPr>
                <w:color w:val="000000"/>
              </w:rPr>
              <w:t>40</w:t>
            </w:r>
          </w:p>
        </w:tc>
        <w:tc>
          <w:tcPr>
            <w:tcW w:w="2003" w:type="dxa"/>
            <w:vAlign w:val="bottom"/>
          </w:tcPr>
          <w:p w:rsidR="004557FD" w:rsidRDefault="004557FD" w:rsidP="00A10342">
            <w:pPr>
              <w:rPr>
                <w:color w:val="000000"/>
              </w:rPr>
            </w:pPr>
            <w:r>
              <w:rPr>
                <w:color w:val="000000"/>
              </w:rPr>
              <w:t>63.30%</w:t>
            </w:r>
          </w:p>
        </w:tc>
      </w:tr>
      <w:tr w:rsidR="004557FD" w:rsidTr="004557FD">
        <w:trPr>
          <w:trHeight w:val="319"/>
        </w:trPr>
        <w:tc>
          <w:tcPr>
            <w:tcW w:w="2482" w:type="dxa"/>
            <w:vAlign w:val="bottom"/>
          </w:tcPr>
          <w:p w:rsidR="004557FD" w:rsidRDefault="004557FD" w:rsidP="00A10342">
            <w:pPr>
              <w:spacing w:after="0"/>
              <w:rPr>
                <w:color w:val="000000"/>
                <w:sz w:val="24"/>
                <w:szCs w:val="24"/>
              </w:rPr>
            </w:pPr>
            <w:r>
              <w:rPr>
                <w:color w:val="000000"/>
                <w:sz w:val="24"/>
                <w:szCs w:val="24"/>
              </w:rPr>
              <w:t>4-сынып</w:t>
            </w:r>
          </w:p>
        </w:tc>
        <w:tc>
          <w:tcPr>
            <w:tcW w:w="1527" w:type="dxa"/>
            <w:vAlign w:val="bottom"/>
          </w:tcPr>
          <w:p w:rsidR="004557FD" w:rsidRDefault="004557FD" w:rsidP="00A10342">
            <w:pPr>
              <w:jc w:val="right"/>
              <w:rPr>
                <w:color w:val="000000"/>
              </w:rPr>
            </w:pPr>
            <w:r>
              <w:rPr>
                <w:color w:val="000000"/>
              </w:rPr>
              <w:t>85</w:t>
            </w:r>
          </w:p>
        </w:tc>
        <w:tc>
          <w:tcPr>
            <w:tcW w:w="994" w:type="dxa"/>
            <w:vAlign w:val="bottom"/>
          </w:tcPr>
          <w:p w:rsidR="004557FD" w:rsidRDefault="004557FD" w:rsidP="00A10342">
            <w:pPr>
              <w:jc w:val="right"/>
              <w:rPr>
                <w:color w:val="000000"/>
              </w:rPr>
            </w:pPr>
            <w:r>
              <w:rPr>
                <w:color w:val="000000"/>
              </w:rPr>
              <w:t>11</w:t>
            </w:r>
          </w:p>
        </w:tc>
        <w:tc>
          <w:tcPr>
            <w:tcW w:w="1198" w:type="dxa"/>
            <w:vAlign w:val="bottom"/>
          </w:tcPr>
          <w:p w:rsidR="004557FD" w:rsidRDefault="004557FD" w:rsidP="00A10342">
            <w:pPr>
              <w:jc w:val="right"/>
              <w:rPr>
                <w:color w:val="000000"/>
              </w:rPr>
            </w:pPr>
            <w:r>
              <w:rPr>
                <w:color w:val="000000"/>
              </w:rPr>
              <w:t>42</w:t>
            </w:r>
          </w:p>
        </w:tc>
        <w:tc>
          <w:tcPr>
            <w:tcW w:w="1339" w:type="dxa"/>
            <w:vAlign w:val="bottom"/>
          </w:tcPr>
          <w:p w:rsidR="004557FD" w:rsidRDefault="004557FD" w:rsidP="00A10342">
            <w:pPr>
              <w:jc w:val="right"/>
              <w:rPr>
                <w:color w:val="000000"/>
              </w:rPr>
            </w:pPr>
            <w:r>
              <w:rPr>
                <w:color w:val="000000"/>
              </w:rPr>
              <w:t>32</w:t>
            </w:r>
          </w:p>
        </w:tc>
        <w:tc>
          <w:tcPr>
            <w:tcW w:w="2003" w:type="dxa"/>
            <w:vAlign w:val="bottom"/>
          </w:tcPr>
          <w:p w:rsidR="004557FD" w:rsidRDefault="004557FD" w:rsidP="00A10342">
            <w:pPr>
              <w:rPr>
                <w:color w:val="000000"/>
              </w:rPr>
            </w:pPr>
            <w:r>
              <w:rPr>
                <w:color w:val="000000"/>
              </w:rPr>
              <w:t>62.35%</w:t>
            </w:r>
          </w:p>
        </w:tc>
      </w:tr>
      <w:tr w:rsidR="004557FD" w:rsidTr="004557FD">
        <w:trPr>
          <w:trHeight w:val="608"/>
        </w:trPr>
        <w:tc>
          <w:tcPr>
            <w:tcW w:w="2482" w:type="dxa"/>
            <w:vAlign w:val="bottom"/>
          </w:tcPr>
          <w:p w:rsidR="004557FD" w:rsidRDefault="004557FD" w:rsidP="00A10342">
            <w:pPr>
              <w:spacing w:after="0"/>
              <w:rPr>
                <w:b/>
                <w:color w:val="000000"/>
                <w:sz w:val="24"/>
                <w:szCs w:val="24"/>
              </w:rPr>
            </w:pPr>
            <w:r>
              <w:rPr>
                <w:b/>
                <w:color w:val="000000"/>
                <w:sz w:val="24"/>
                <w:szCs w:val="24"/>
              </w:rPr>
              <w:t>Бастауыш білім беру</w:t>
            </w:r>
          </w:p>
        </w:tc>
        <w:tc>
          <w:tcPr>
            <w:tcW w:w="1527" w:type="dxa"/>
            <w:vAlign w:val="bottom"/>
          </w:tcPr>
          <w:p w:rsidR="004557FD" w:rsidRDefault="004557FD" w:rsidP="00A10342">
            <w:pPr>
              <w:jc w:val="right"/>
              <w:rPr>
                <w:color w:val="000000"/>
              </w:rPr>
            </w:pPr>
            <w:r>
              <w:rPr>
                <w:color w:val="000000"/>
              </w:rPr>
              <w:t>282</w:t>
            </w:r>
          </w:p>
        </w:tc>
        <w:tc>
          <w:tcPr>
            <w:tcW w:w="994" w:type="dxa"/>
            <w:vAlign w:val="bottom"/>
          </w:tcPr>
          <w:p w:rsidR="004557FD" w:rsidRDefault="004557FD" w:rsidP="00A10342">
            <w:pPr>
              <w:jc w:val="right"/>
              <w:rPr>
                <w:color w:val="000000"/>
              </w:rPr>
            </w:pPr>
            <w:r>
              <w:rPr>
                <w:color w:val="000000"/>
              </w:rPr>
              <w:t>41</w:t>
            </w:r>
          </w:p>
        </w:tc>
        <w:tc>
          <w:tcPr>
            <w:tcW w:w="1198" w:type="dxa"/>
            <w:vAlign w:val="bottom"/>
          </w:tcPr>
          <w:p w:rsidR="004557FD" w:rsidRDefault="004557FD" w:rsidP="00A10342">
            <w:pPr>
              <w:jc w:val="right"/>
              <w:rPr>
                <w:color w:val="000000"/>
              </w:rPr>
            </w:pPr>
            <w:r>
              <w:rPr>
                <w:color w:val="000000"/>
              </w:rPr>
              <w:t>133</w:t>
            </w:r>
          </w:p>
        </w:tc>
        <w:tc>
          <w:tcPr>
            <w:tcW w:w="1339" w:type="dxa"/>
            <w:vAlign w:val="bottom"/>
          </w:tcPr>
          <w:p w:rsidR="004557FD" w:rsidRDefault="004557FD" w:rsidP="00A10342">
            <w:pPr>
              <w:jc w:val="right"/>
              <w:rPr>
                <w:color w:val="000000"/>
              </w:rPr>
            </w:pPr>
            <w:r>
              <w:rPr>
                <w:color w:val="000000"/>
              </w:rPr>
              <w:t>108</w:t>
            </w:r>
          </w:p>
        </w:tc>
        <w:tc>
          <w:tcPr>
            <w:tcW w:w="2003" w:type="dxa"/>
            <w:vAlign w:val="bottom"/>
          </w:tcPr>
          <w:p w:rsidR="004557FD" w:rsidRPr="004557FD" w:rsidRDefault="004557FD" w:rsidP="00A10342">
            <w:pPr>
              <w:rPr>
                <w:color w:val="000000"/>
                <w:lang w:val="ru-RU"/>
              </w:rPr>
            </w:pPr>
            <w:r>
              <w:rPr>
                <w:color w:val="000000"/>
              </w:rPr>
              <w:t>61,7</w:t>
            </w:r>
            <w:r>
              <w:rPr>
                <w:color w:val="000000"/>
                <w:lang w:val="ru-RU"/>
              </w:rPr>
              <w:t>%</w:t>
            </w:r>
          </w:p>
        </w:tc>
      </w:tr>
      <w:tr w:rsidR="004557FD" w:rsidTr="004557FD">
        <w:trPr>
          <w:trHeight w:val="304"/>
        </w:trPr>
        <w:tc>
          <w:tcPr>
            <w:tcW w:w="2482" w:type="dxa"/>
            <w:vAlign w:val="bottom"/>
          </w:tcPr>
          <w:p w:rsidR="004557FD" w:rsidRDefault="004557FD" w:rsidP="00A10342">
            <w:pPr>
              <w:spacing w:after="0"/>
              <w:rPr>
                <w:color w:val="000000"/>
                <w:sz w:val="24"/>
                <w:szCs w:val="24"/>
              </w:rPr>
            </w:pPr>
            <w:r>
              <w:rPr>
                <w:color w:val="000000"/>
                <w:sz w:val="24"/>
                <w:szCs w:val="24"/>
              </w:rPr>
              <w:t>5-сынып</w:t>
            </w:r>
          </w:p>
        </w:tc>
        <w:tc>
          <w:tcPr>
            <w:tcW w:w="1527" w:type="dxa"/>
            <w:vAlign w:val="bottom"/>
          </w:tcPr>
          <w:p w:rsidR="004557FD" w:rsidRDefault="004557FD" w:rsidP="00A10342">
            <w:pPr>
              <w:jc w:val="right"/>
              <w:rPr>
                <w:color w:val="000000"/>
              </w:rPr>
            </w:pPr>
            <w:r>
              <w:rPr>
                <w:color w:val="000000"/>
              </w:rPr>
              <w:t>81</w:t>
            </w:r>
          </w:p>
        </w:tc>
        <w:tc>
          <w:tcPr>
            <w:tcW w:w="994" w:type="dxa"/>
            <w:vAlign w:val="bottom"/>
          </w:tcPr>
          <w:p w:rsidR="004557FD" w:rsidRDefault="004557FD" w:rsidP="00A10342">
            <w:pPr>
              <w:jc w:val="right"/>
              <w:rPr>
                <w:color w:val="000000"/>
              </w:rPr>
            </w:pPr>
            <w:r>
              <w:rPr>
                <w:color w:val="000000"/>
              </w:rPr>
              <w:t>20</w:t>
            </w:r>
          </w:p>
        </w:tc>
        <w:tc>
          <w:tcPr>
            <w:tcW w:w="1198" w:type="dxa"/>
            <w:vAlign w:val="bottom"/>
          </w:tcPr>
          <w:p w:rsidR="004557FD" w:rsidRDefault="004557FD" w:rsidP="00A10342">
            <w:pPr>
              <w:jc w:val="right"/>
              <w:rPr>
                <w:color w:val="000000"/>
              </w:rPr>
            </w:pPr>
            <w:r>
              <w:rPr>
                <w:color w:val="000000"/>
              </w:rPr>
              <w:t>23</w:t>
            </w:r>
          </w:p>
        </w:tc>
        <w:tc>
          <w:tcPr>
            <w:tcW w:w="1339" w:type="dxa"/>
            <w:vAlign w:val="bottom"/>
          </w:tcPr>
          <w:p w:rsidR="004557FD" w:rsidRDefault="004557FD" w:rsidP="00A10342">
            <w:pPr>
              <w:jc w:val="right"/>
              <w:rPr>
                <w:color w:val="000000"/>
              </w:rPr>
            </w:pPr>
            <w:r>
              <w:rPr>
                <w:color w:val="000000"/>
              </w:rPr>
              <w:t>38</w:t>
            </w:r>
          </w:p>
        </w:tc>
        <w:tc>
          <w:tcPr>
            <w:tcW w:w="2003" w:type="dxa"/>
            <w:vAlign w:val="bottom"/>
          </w:tcPr>
          <w:p w:rsidR="004557FD" w:rsidRDefault="004557FD" w:rsidP="00A10342">
            <w:pPr>
              <w:rPr>
                <w:color w:val="000000"/>
              </w:rPr>
            </w:pPr>
            <w:r>
              <w:rPr>
                <w:color w:val="000000"/>
              </w:rPr>
              <w:t>53.09%</w:t>
            </w:r>
          </w:p>
        </w:tc>
      </w:tr>
      <w:tr w:rsidR="004557FD" w:rsidTr="004557FD">
        <w:trPr>
          <w:trHeight w:val="304"/>
        </w:trPr>
        <w:tc>
          <w:tcPr>
            <w:tcW w:w="2482" w:type="dxa"/>
            <w:vAlign w:val="bottom"/>
          </w:tcPr>
          <w:p w:rsidR="004557FD" w:rsidRDefault="004557FD" w:rsidP="00A10342">
            <w:pPr>
              <w:spacing w:after="0"/>
              <w:rPr>
                <w:color w:val="000000"/>
                <w:sz w:val="24"/>
                <w:szCs w:val="24"/>
              </w:rPr>
            </w:pPr>
            <w:r>
              <w:rPr>
                <w:color w:val="000000"/>
                <w:sz w:val="24"/>
                <w:szCs w:val="24"/>
              </w:rPr>
              <w:t>6-сынып</w:t>
            </w:r>
          </w:p>
        </w:tc>
        <w:tc>
          <w:tcPr>
            <w:tcW w:w="1527" w:type="dxa"/>
            <w:vAlign w:val="bottom"/>
          </w:tcPr>
          <w:p w:rsidR="004557FD" w:rsidRDefault="004557FD" w:rsidP="00A10342">
            <w:pPr>
              <w:jc w:val="right"/>
              <w:rPr>
                <w:color w:val="000000"/>
              </w:rPr>
            </w:pPr>
            <w:r>
              <w:rPr>
                <w:color w:val="000000"/>
              </w:rPr>
              <w:t>72</w:t>
            </w:r>
          </w:p>
        </w:tc>
        <w:tc>
          <w:tcPr>
            <w:tcW w:w="994" w:type="dxa"/>
            <w:vAlign w:val="bottom"/>
          </w:tcPr>
          <w:p w:rsidR="004557FD" w:rsidRDefault="004557FD" w:rsidP="00A10342">
            <w:pPr>
              <w:jc w:val="right"/>
              <w:rPr>
                <w:color w:val="000000"/>
              </w:rPr>
            </w:pPr>
            <w:r>
              <w:rPr>
                <w:color w:val="000000"/>
              </w:rPr>
              <w:t>17</w:t>
            </w:r>
          </w:p>
        </w:tc>
        <w:tc>
          <w:tcPr>
            <w:tcW w:w="1198" w:type="dxa"/>
            <w:vAlign w:val="bottom"/>
          </w:tcPr>
          <w:p w:rsidR="004557FD" w:rsidRDefault="004557FD" w:rsidP="00A10342">
            <w:pPr>
              <w:jc w:val="right"/>
              <w:rPr>
                <w:color w:val="000000"/>
              </w:rPr>
            </w:pPr>
            <w:r>
              <w:rPr>
                <w:color w:val="000000"/>
              </w:rPr>
              <w:t>22</w:t>
            </w:r>
          </w:p>
        </w:tc>
        <w:tc>
          <w:tcPr>
            <w:tcW w:w="1339" w:type="dxa"/>
            <w:vAlign w:val="bottom"/>
          </w:tcPr>
          <w:p w:rsidR="004557FD" w:rsidRDefault="004557FD" w:rsidP="00A10342">
            <w:pPr>
              <w:jc w:val="right"/>
              <w:rPr>
                <w:color w:val="000000"/>
              </w:rPr>
            </w:pPr>
            <w:r>
              <w:rPr>
                <w:color w:val="000000"/>
              </w:rPr>
              <w:t>33</w:t>
            </w:r>
          </w:p>
        </w:tc>
        <w:tc>
          <w:tcPr>
            <w:tcW w:w="2003" w:type="dxa"/>
            <w:vAlign w:val="bottom"/>
          </w:tcPr>
          <w:p w:rsidR="004557FD" w:rsidRDefault="004557FD" w:rsidP="00A10342">
            <w:pPr>
              <w:rPr>
                <w:color w:val="000000"/>
              </w:rPr>
            </w:pPr>
            <w:r>
              <w:rPr>
                <w:color w:val="000000"/>
              </w:rPr>
              <w:t>54.17%</w:t>
            </w:r>
          </w:p>
        </w:tc>
      </w:tr>
      <w:tr w:rsidR="004557FD" w:rsidTr="004557FD">
        <w:trPr>
          <w:trHeight w:val="319"/>
        </w:trPr>
        <w:tc>
          <w:tcPr>
            <w:tcW w:w="2482" w:type="dxa"/>
            <w:vAlign w:val="bottom"/>
          </w:tcPr>
          <w:p w:rsidR="004557FD" w:rsidRDefault="004557FD" w:rsidP="00A10342">
            <w:pPr>
              <w:spacing w:after="0"/>
              <w:rPr>
                <w:color w:val="000000"/>
                <w:sz w:val="24"/>
                <w:szCs w:val="24"/>
              </w:rPr>
            </w:pPr>
            <w:r>
              <w:rPr>
                <w:color w:val="000000"/>
                <w:sz w:val="24"/>
                <w:szCs w:val="24"/>
              </w:rPr>
              <w:t>7-сынып</w:t>
            </w:r>
          </w:p>
        </w:tc>
        <w:tc>
          <w:tcPr>
            <w:tcW w:w="1527" w:type="dxa"/>
            <w:vAlign w:val="bottom"/>
          </w:tcPr>
          <w:p w:rsidR="004557FD" w:rsidRDefault="004557FD" w:rsidP="00A10342">
            <w:pPr>
              <w:jc w:val="right"/>
              <w:rPr>
                <w:color w:val="000000"/>
              </w:rPr>
            </w:pPr>
            <w:r>
              <w:rPr>
                <w:color w:val="000000"/>
              </w:rPr>
              <w:t>78</w:t>
            </w:r>
          </w:p>
        </w:tc>
        <w:tc>
          <w:tcPr>
            <w:tcW w:w="994" w:type="dxa"/>
            <w:vAlign w:val="bottom"/>
          </w:tcPr>
          <w:p w:rsidR="004557FD" w:rsidRDefault="004557FD" w:rsidP="00A10342">
            <w:pPr>
              <w:jc w:val="right"/>
              <w:rPr>
                <w:color w:val="000000"/>
              </w:rPr>
            </w:pPr>
            <w:r>
              <w:rPr>
                <w:color w:val="000000"/>
              </w:rPr>
              <w:t>12</w:t>
            </w:r>
          </w:p>
        </w:tc>
        <w:tc>
          <w:tcPr>
            <w:tcW w:w="1198" w:type="dxa"/>
            <w:vAlign w:val="bottom"/>
          </w:tcPr>
          <w:p w:rsidR="004557FD" w:rsidRDefault="004557FD" w:rsidP="00A10342">
            <w:pPr>
              <w:jc w:val="right"/>
              <w:rPr>
                <w:color w:val="000000"/>
              </w:rPr>
            </w:pPr>
            <w:r>
              <w:rPr>
                <w:color w:val="000000"/>
              </w:rPr>
              <w:t>36</w:t>
            </w:r>
          </w:p>
        </w:tc>
        <w:tc>
          <w:tcPr>
            <w:tcW w:w="1339" w:type="dxa"/>
            <w:vAlign w:val="bottom"/>
          </w:tcPr>
          <w:p w:rsidR="004557FD" w:rsidRDefault="004557FD" w:rsidP="00A10342">
            <w:pPr>
              <w:jc w:val="right"/>
              <w:rPr>
                <w:color w:val="000000"/>
              </w:rPr>
            </w:pPr>
            <w:r>
              <w:rPr>
                <w:color w:val="000000"/>
              </w:rPr>
              <w:t>30</w:t>
            </w:r>
          </w:p>
        </w:tc>
        <w:tc>
          <w:tcPr>
            <w:tcW w:w="2003" w:type="dxa"/>
            <w:vAlign w:val="bottom"/>
          </w:tcPr>
          <w:p w:rsidR="004557FD" w:rsidRDefault="004557FD" w:rsidP="00A10342">
            <w:pPr>
              <w:rPr>
                <w:color w:val="000000"/>
              </w:rPr>
            </w:pPr>
            <w:r>
              <w:rPr>
                <w:color w:val="000000"/>
              </w:rPr>
              <w:t>61.54%</w:t>
            </w:r>
          </w:p>
        </w:tc>
      </w:tr>
      <w:tr w:rsidR="004557FD" w:rsidTr="004557FD">
        <w:trPr>
          <w:trHeight w:val="304"/>
        </w:trPr>
        <w:tc>
          <w:tcPr>
            <w:tcW w:w="2482" w:type="dxa"/>
            <w:vAlign w:val="bottom"/>
          </w:tcPr>
          <w:p w:rsidR="004557FD" w:rsidRDefault="004557FD" w:rsidP="00A10342">
            <w:pPr>
              <w:spacing w:after="0"/>
              <w:rPr>
                <w:color w:val="000000"/>
                <w:sz w:val="24"/>
                <w:szCs w:val="24"/>
              </w:rPr>
            </w:pPr>
            <w:r>
              <w:rPr>
                <w:color w:val="000000"/>
                <w:sz w:val="24"/>
                <w:szCs w:val="24"/>
              </w:rPr>
              <w:t>8-сынып</w:t>
            </w:r>
          </w:p>
        </w:tc>
        <w:tc>
          <w:tcPr>
            <w:tcW w:w="1527" w:type="dxa"/>
            <w:vAlign w:val="bottom"/>
          </w:tcPr>
          <w:p w:rsidR="004557FD" w:rsidRDefault="004557FD" w:rsidP="00A10342">
            <w:pPr>
              <w:jc w:val="right"/>
              <w:rPr>
                <w:color w:val="000000"/>
              </w:rPr>
            </w:pPr>
            <w:r>
              <w:rPr>
                <w:color w:val="000000"/>
              </w:rPr>
              <w:t>65</w:t>
            </w:r>
          </w:p>
        </w:tc>
        <w:tc>
          <w:tcPr>
            <w:tcW w:w="994" w:type="dxa"/>
            <w:vAlign w:val="bottom"/>
          </w:tcPr>
          <w:p w:rsidR="004557FD" w:rsidRDefault="004557FD" w:rsidP="00A10342">
            <w:pPr>
              <w:jc w:val="right"/>
              <w:rPr>
                <w:color w:val="000000"/>
              </w:rPr>
            </w:pPr>
            <w:r>
              <w:rPr>
                <w:color w:val="000000"/>
              </w:rPr>
              <w:t>6</w:t>
            </w:r>
          </w:p>
        </w:tc>
        <w:tc>
          <w:tcPr>
            <w:tcW w:w="1198" w:type="dxa"/>
            <w:vAlign w:val="bottom"/>
          </w:tcPr>
          <w:p w:rsidR="004557FD" w:rsidRDefault="004557FD" w:rsidP="00A10342">
            <w:pPr>
              <w:jc w:val="right"/>
              <w:rPr>
                <w:color w:val="000000"/>
              </w:rPr>
            </w:pPr>
            <w:r>
              <w:rPr>
                <w:color w:val="000000"/>
              </w:rPr>
              <w:t>25</w:t>
            </w:r>
          </w:p>
        </w:tc>
        <w:tc>
          <w:tcPr>
            <w:tcW w:w="1339" w:type="dxa"/>
            <w:vAlign w:val="bottom"/>
          </w:tcPr>
          <w:p w:rsidR="004557FD" w:rsidRDefault="004557FD" w:rsidP="00A10342">
            <w:pPr>
              <w:jc w:val="right"/>
              <w:rPr>
                <w:color w:val="000000"/>
              </w:rPr>
            </w:pPr>
            <w:r>
              <w:rPr>
                <w:color w:val="000000"/>
              </w:rPr>
              <w:t>34</w:t>
            </w:r>
          </w:p>
        </w:tc>
        <w:tc>
          <w:tcPr>
            <w:tcW w:w="2003" w:type="dxa"/>
            <w:vAlign w:val="bottom"/>
          </w:tcPr>
          <w:p w:rsidR="004557FD" w:rsidRDefault="004557FD" w:rsidP="00A10342">
            <w:pPr>
              <w:rPr>
                <w:color w:val="000000"/>
              </w:rPr>
            </w:pPr>
            <w:r>
              <w:rPr>
                <w:color w:val="000000"/>
              </w:rPr>
              <w:t>47.69%</w:t>
            </w:r>
          </w:p>
        </w:tc>
      </w:tr>
      <w:tr w:rsidR="004557FD" w:rsidTr="004557FD">
        <w:trPr>
          <w:trHeight w:val="304"/>
        </w:trPr>
        <w:tc>
          <w:tcPr>
            <w:tcW w:w="2482" w:type="dxa"/>
            <w:vAlign w:val="bottom"/>
          </w:tcPr>
          <w:p w:rsidR="004557FD" w:rsidRDefault="004557FD" w:rsidP="00A10342">
            <w:pPr>
              <w:spacing w:after="0"/>
              <w:rPr>
                <w:color w:val="000000"/>
                <w:sz w:val="24"/>
                <w:szCs w:val="24"/>
              </w:rPr>
            </w:pPr>
            <w:r>
              <w:rPr>
                <w:color w:val="000000"/>
                <w:sz w:val="24"/>
                <w:szCs w:val="24"/>
              </w:rPr>
              <w:t>9-сынып</w:t>
            </w:r>
          </w:p>
        </w:tc>
        <w:tc>
          <w:tcPr>
            <w:tcW w:w="1527" w:type="dxa"/>
            <w:vAlign w:val="bottom"/>
          </w:tcPr>
          <w:p w:rsidR="004557FD" w:rsidRDefault="004557FD" w:rsidP="00A10342">
            <w:pPr>
              <w:jc w:val="right"/>
              <w:rPr>
                <w:color w:val="000000"/>
              </w:rPr>
            </w:pPr>
            <w:r>
              <w:rPr>
                <w:color w:val="000000"/>
              </w:rPr>
              <w:t>56</w:t>
            </w:r>
          </w:p>
        </w:tc>
        <w:tc>
          <w:tcPr>
            <w:tcW w:w="994" w:type="dxa"/>
            <w:vAlign w:val="bottom"/>
          </w:tcPr>
          <w:p w:rsidR="004557FD" w:rsidRDefault="004557FD" w:rsidP="00A10342">
            <w:pPr>
              <w:jc w:val="right"/>
              <w:rPr>
                <w:color w:val="000000"/>
              </w:rPr>
            </w:pPr>
            <w:r>
              <w:rPr>
                <w:color w:val="000000"/>
              </w:rPr>
              <w:t>3</w:t>
            </w:r>
          </w:p>
        </w:tc>
        <w:tc>
          <w:tcPr>
            <w:tcW w:w="1198" w:type="dxa"/>
            <w:vAlign w:val="bottom"/>
          </w:tcPr>
          <w:p w:rsidR="004557FD" w:rsidRDefault="004557FD" w:rsidP="00A10342">
            <w:pPr>
              <w:jc w:val="right"/>
              <w:rPr>
                <w:color w:val="000000"/>
              </w:rPr>
            </w:pPr>
            <w:r>
              <w:rPr>
                <w:color w:val="000000"/>
              </w:rPr>
              <w:t>26</w:t>
            </w:r>
          </w:p>
        </w:tc>
        <w:tc>
          <w:tcPr>
            <w:tcW w:w="1339" w:type="dxa"/>
            <w:vAlign w:val="bottom"/>
          </w:tcPr>
          <w:p w:rsidR="004557FD" w:rsidRDefault="004557FD" w:rsidP="00A10342">
            <w:pPr>
              <w:jc w:val="right"/>
              <w:rPr>
                <w:color w:val="000000"/>
              </w:rPr>
            </w:pPr>
            <w:r>
              <w:rPr>
                <w:color w:val="000000"/>
              </w:rPr>
              <w:t>27</w:t>
            </w:r>
          </w:p>
        </w:tc>
        <w:tc>
          <w:tcPr>
            <w:tcW w:w="2003" w:type="dxa"/>
            <w:vAlign w:val="bottom"/>
          </w:tcPr>
          <w:p w:rsidR="004557FD" w:rsidRDefault="004557FD" w:rsidP="00A10342">
            <w:pPr>
              <w:rPr>
                <w:color w:val="000000"/>
              </w:rPr>
            </w:pPr>
            <w:r>
              <w:rPr>
                <w:color w:val="000000"/>
              </w:rPr>
              <w:t>51.79%</w:t>
            </w:r>
          </w:p>
        </w:tc>
      </w:tr>
      <w:tr w:rsidR="004557FD" w:rsidTr="004557FD">
        <w:trPr>
          <w:trHeight w:val="608"/>
        </w:trPr>
        <w:tc>
          <w:tcPr>
            <w:tcW w:w="2482" w:type="dxa"/>
            <w:vAlign w:val="bottom"/>
          </w:tcPr>
          <w:p w:rsidR="004557FD" w:rsidRDefault="004557FD" w:rsidP="00A10342">
            <w:pPr>
              <w:spacing w:after="0"/>
              <w:rPr>
                <w:b/>
                <w:color w:val="000000"/>
                <w:sz w:val="24"/>
                <w:szCs w:val="24"/>
              </w:rPr>
            </w:pPr>
            <w:r>
              <w:rPr>
                <w:b/>
                <w:color w:val="000000"/>
                <w:sz w:val="24"/>
                <w:szCs w:val="24"/>
              </w:rPr>
              <w:t>негізгі орта білім беру</w:t>
            </w:r>
          </w:p>
        </w:tc>
        <w:tc>
          <w:tcPr>
            <w:tcW w:w="1527" w:type="dxa"/>
            <w:vAlign w:val="bottom"/>
          </w:tcPr>
          <w:p w:rsidR="004557FD" w:rsidRDefault="004557FD" w:rsidP="00A10342">
            <w:pPr>
              <w:jc w:val="right"/>
              <w:rPr>
                <w:color w:val="000000"/>
              </w:rPr>
            </w:pPr>
            <w:r>
              <w:rPr>
                <w:color w:val="000000"/>
              </w:rPr>
              <w:t>352</w:t>
            </w:r>
          </w:p>
        </w:tc>
        <w:tc>
          <w:tcPr>
            <w:tcW w:w="994" w:type="dxa"/>
            <w:vAlign w:val="bottom"/>
          </w:tcPr>
          <w:p w:rsidR="004557FD" w:rsidRDefault="004557FD" w:rsidP="00A10342">
            <w:pPr>
              <w:jc w:val="right"/>
              <w:rPr>
                <w:color w:val="000000"/>
              </w:rPr>
            </w:pPr>
            <w:r>
              <w:rPr>
                <w:color w:val="000000"/>
              </w:rPr>
              <w:t>58</w:t>
            </w:r>
          </w:p>
        </w:tc>
        <w:tc>
          <w:tcPr>
            <w:tcW w:w="1198" w:type="dxa"/>
            <w:vAlign w:val="bottom"/>
          </w:tcPr>
          <w:p w:rsidR="004557FD" w:rsidRDefault="004557FD" w:rsidP="00A10342">
            <w:pPr>
              <w:jc w:val="right"/>
              <w:rPr>
                <w:color w:val="000000"/>
              </w:rPr>
            </w:pPr>
            <w:r>
              <w:rPr>
                <w:color w:val="000000"/>
              </w:rPr>
              <w:t>132</w:t>
            </w:r>
          </w:p>
        </w:tc>
        <w:tc>
          <w:tcPr>
            <w:tcW w:w="1339" w:type="dxa"/>
            <w:vAlign w:val="bottom"/>
          </w:tcPr>
          <w:p w:rsidR="004557FD" w:rsidRDefault="004557FD" w:rsidP="00A10342">
            <w:pPr>
              <w:jc w:val="right"/>
              <w:rPr>
                <w:color w:val="000000"/>
              </w:rPr>
            </w:pPr>
            <w:r>
              <w:rPr>
                <w:color w:val="000000"/>
              </w:rPr>
              <w:t>162</w:t>
            </w:r>
          </w:p>
        </w:tc>
        <w:tc>
          <w:tcPr>
            <w:tcW w:w="2003" w:type="dxa"/>
            <w:vAlign w:val="bottom"/>
          </w:tcPr>
          <w:p w:rsidR="004557FD" w:rsidRPr="004557FD" w:rsidRDefault="004557FD" w:rsidP="00A10342">
            <w:pPr>
              <w:rPr>
                <w:color w:val="000000"/>
                <w:lang w:val="ru-RU"/>
              </w:rPr>
            </w:pPr>
            <w:r>
              <w:rPr>
                <w:color w:val="000000"/>
              </w:rPr>
              <w:t>53</w:t>
            </w:r>
            <w:r>
              <w:rPr>
                <w:color w:val="000000"/>
                <w:lang w:val="ru-RU"/>
              </w:rPr>
              <w:t>%</w:t>
            </w:r>
          </w:p>
        </w:tc>
      </w:tr>
      <w:tr w:rsidR="004557FD" w:rsidTr="004557FD">
        <w:trPr>
          <w:trHeight w:val="637"/>
        </w:trPr>
        <w:tc>
          <w:tcPr>
            <w:tcW w:w="2482" w:type="dxa"/>
            <w:vAlign w:val="bottom"/>
          </w:tcPr>
          <w:p w:rsidR="004557FD" w:rsidRPr="004557FD" w:rsidRDefault="004557FD" w:rsidP="00A10342">
            <w:pPr>
              <w:spacing w:after="0"/>
              <w:rPr>
                <w:b/>
                <w:color w:val="000000"/>
                <w:sz w:val="24"/>
                <w:szCs w:val="24"/>
                <w:lang w:val="ru-RU"/>
              </w:rPr>
            </w:pPr>
            <w:r>
              <w:rPr>
                <w:b/>
                <w:color w:val="000000"/>
                <w:sz w:val="24"/>
                <w:szCs w:val="24"/>
                <w:lang w:val="ru-RU"/>
              </w:rPr>
              <w:t>10-сынып</w:t>
            </w:r>
          </w:p>
        </w:tc>
        <w:tc>
          <w:tcPr>
            <w:tcW w:w="1527" w:type="dxa"/>
            <w:vAlign w:val="bottom"/>
          </w:tcPr>
          <w:p w:rsidR="004557FD" w:rsidRDefault="004557FD" w:rsidP="00A10342">
            <w:pPr>
              <w:jc w:val="right"/>
              <w:rPr>
                <w:color w:val="000000"/>
              </w:rPr>
            </w:pPr>
            <w:r>
              <w:rPr>
                <w:color w:val="000000"/>
              </w:rPr>
              <w:t>50</w:t>
            </w:r>
          </w:p>
        </w:tc>
        <w:tc>
          <w:tcPr>
            <w:tcW w:w="994" w:type="dxa"/>
            <w:vAlign w:val="bottom"/>
          </w:tcPr>
          <w:p w:rsidR="004557FD" w:rsidRDefault="004557FD" w:rsidP="00A10342">
            <w:pPr>
              <w:jc w:val="right"/>
              <w:rPr>
                <w:color w:val="000000"/>
              </w:rPr>
            </w:pPr>
            <w:r>
              <w:rPr>
                <w:color w:val="000000"/>
              </w:rPr>
              <w:t>7</w:t>
            </w:r>
          </w:p>
        </w:tc>
        <w:tc>
          <w:tcPr>
            <w:tcW w:w="1198" w:type="dxa"/>
            <w:vAlign w:val="bottom"/>
          </w:tcPr>
          <w:p w:rsidR="004557FD" w:rsidRDefault="004557FD" w:rsidP="00A10342">
            <w:pPr>
              <w:jc w:val="right"/>
              <w:rPr>
                <w:color w:val="000000"/>
              </w:rPr>
            </w:pPr>
            <w:r>
              <w:rPr>
                <w:color w:val="000000"/>
              </w:rPr>
              <w:t>23</w:t>
            </w:r>
          </w:p>
        </w:tc>
        <w:tc>
          <w:tcPr>
            <w:tcW w:w="1339" w:type="dxa"/>
            <w:vAlign w:val="bottom"/>
          </w:tcPr>
          <w:p w:rsidR="004557FD" w:rsidRDefault="004557FD" w:rsidP="00A10342">
            <w:pPr>
              <w:jc w:val="right"/>
              <w:rPr>
                <w:color w:val="000000"/>
              </w:rPr>
            </w:pPr>
            <w:r>
              <w:rPr>
                <w:color w:val="000000"/>
              </w:rPr>
              <w:t>20</w:t>
            </w:r>
          </w:p>
        </w:tc>
        <w:tc>
          <w:tcPr>
            <w:tcW w:w="2003" w:type="dxa"/>
            <w:vAlign w:val="bottom"/>
          </w:tcPr>
          <w:p w:rsidR="004557FD" w:rsidRDefault="004557FD" w:rsidP="00A10342">
            <w:pPr>
              <w:rPr>
                <w:color w:val="000000"/>
              </w:rPr>
            </w:pPr>
            <w:r>
              <w:rPr>
                <w:color w:val="000000"/>
              </w:rPr>
              <w:t>60.00%</w:t>
            </w:r>
          </w:p>
        </w:tc>
      </w:tr>
      <w:tr w:rsidR="004557FD" w:rsidTr="004557FD">
        <w:trPr>
          <w:trHeight w:val="637"/>
        </w:trPr>
        <w:tc>
          <w:tcPr>
            <w:tcW w:w="2482" w:type="dxa"/>
            <w:vAlign w:val="bottom"/>
          </w:tcPr>
          <w:p w:rsidR="004557FD" w:rsidRPr="004557FD" w:rsidRDefault="004557FD" w:rsidP="00A10342">
            <w:pPr>
              <w:spacing w:after="0"/>
              <w:rPr>
                <w:b/>
                <w:color w:val="000000"/>
                <w:sz w:val="24"/>
                <w:szCs w:val="24"/>
                <w:lang w:val="kk-KZ"/>
              </w:rPr>
            </w:pPr>
            <w:r>
              <w:rPr>
                <w:b/>
                <w:color w:val="000000"/>
                <w:sz w:val="24"/>
                <w:szCs w:val="24"/>
                <w:lang w:val="kk-KZ"/>
              </w:rPr>
              <w:t>11-сынып</w:t>
            </w:r>
          </w:p>
        </w:tc>
        <w:tc>
          <w:tcPr>
            <w:tcW w:w="1527" w:type="dxa"/>
            <w:vAlign w:val="bottom"/>
          </w:tcPr>
          <w:p w:rsidR="004557FD" w:rsidRDefault="004557FD" w:rsidP="00A10342">
            <w:pPr>
              <w:jc w:val="right"/>
              <w:rPr>
                <w:color w:val="000000"/>
              </w:rPr>
            </w:pPr>
            <w:r>
              <w:rPr>
                <w:color w:val="000000"/>
              </w:rPr>
              <w:t>47</w:t>
            </w:r>
          </w:p>
        </w:tc>
        <w:tc>
          <w:tcPr>
            <w:tcW w:w="994" w:type="dxa"/>
            <w:vAlign w:val="bottom"/>
          </w:tcPr>
          <w:p w:rsidR="004557FD" w:rsidRDefault="004557FD" w:rsidP="00A10342">
            <w:pPr>
              <w:jc w:val="right"/>
              <w:rPr>
                <w:color w:val="000000"/>
              </w:rPr>
            </w:pPr>
            <w:r>
              <w:rPr>
                <w:color w:val="000000"/>
              </w:rPr>
              <w:t>4</w:t>
            </w:r>
          </w:p>
        </w:tc>
        <w:tc>
          <w:tcPr>
            <w:tcW w:w="1198" w:type="dxa"/>
            <w:vAlign w:val="bottom"/>
          </w:tcPr>
          <w:p w:rsidR="004557FD" w:rsidRDefault="004557FD" w:rsidP="00A10342">
            <w:pPr>
              <w:jc w:val="right"/>
              <w:rPr>
                <w:color w:val="000000"/>
              </w:rPr>
            </w:pPr>
            <w:r>
              <w:rPr>
                <w:color w:val="000000"/>
              </w:rPr>
              <w:t>21</w:t>
            </w:r>
          </w:p>
        </w:tc>
        <w:tc>
          <w:tcPr>
            <w:tcW w:w="1339" w:type="dxa"/>
            <w:vAlign w:val="bottom"/>
          </w:tcPr>
          <w:p w:rsidR="004557FD" w:rsidRDefault="004557FD" w:rsidP="00A10342">
            <w:pPr>
              <w:jc w:val="right"/>
              <w:rPr>
                <w:color w:val="000000"/>
              </w:rPr>
            </w:pPr>
            <w:r>
              <w:rPr>
                <w:color w:val="000000"/>
              </w:rPr>
              <w:t>22</w:t>
            </w:r>
          </w:p>
        </w:tc>
        <w:tc>
          <w:tcPr>
            <w:tcW w:w="2003" w:type="dxa"/>
            <w:vAlign w:val="bottom"/>
          </w:tcPr>
          <w:p w:rsidR="004557FD" w:rsidRDefault="004557FD" w:rsidP="00A10342">
            <w:pPr>
              <w:rPr>
                <w:color w:val="000000"/>
              </w:rPr>
            </w:pPr>
            <w:r>
              <w:rPr>
                <w:color w:val="000000"/>
              </w:rPr>
              <w:t>53.19%</w:t>
            </w:r>
          </w:p>
        </w:tc>
      </w:tr>
      <w:tr w:rsidR="00C3667F" w:rsidTr="004557FD">
        <w:trPr>
          <w:trHeight w:val="637"/>
        </w:trPr>
        <w:tc>
          <w:tcPr>
            <w:tcW w:w="2482" w:type="dxa"/>
            <w:vAlign w:val="bottom"/>
          </w:tcPr>
          <w:p w:rsidR="00C3667F" w:rsidRDefault="00C3667F" w:rsidP="00A10342">
            <w:pPr>
              <w:spacing w:after="0"/>
              <w:rPr>
                <w:b/>
                <w:color w:val="000000"/>
                <w:sz w:val="24"/>
                <w:szCs w:val="24"/>
                <w:lang w:val="kk-KZ"/>
              </w:rPr>
            </w:pPr>
            <w:r>
              <w:rPr>
                <w:b/>
                <w:color w:val="000000"/>
                <w:sz w:val="24"/>
                <w:szCs w:val="24"/>
                <w:lang w:val="ru-RU"/>
              </w:rPr>
              <w:t>жалпы</w:t>
            </w:r>
            <w:r>
              <w:rPr>
                <w:b/>
                <w:color w:val="000000"/>
                <w:sz w:val="24"/>
                <w:szCs w:val="24"/>
              </w:rPr>
              <w:t xml:space="preserve"> орта білім беру</w:t>
            </w:r>
          </w:p>
        </w:tc>
        <w:tc>
          <w:tcPr>
            <w:tcW w:w="1527" w:type="dxa"/>
            <w:vAlign w:val="bottom"/>
          </w:tcPr>
          <w:p w:rsidR="00C3667F" w:rsidRDefault="00C3667F" w:rsidP="00A10342">
            <w:pPr>
              <w:jc w:val="right"/>
              <w:rPr>
                <w:color w:val="000000"/>
              </w:rPr>
            </w:pPr>
            <w:r>
              <w:rPr>
                <w:color w:val="000000"/>
              </w:rPr>
              <w:t>97</w:t>
            </w:r>
          </w:p>
        </w:tc>
        <w:tc>
          <w:tcPr>
            <w:tcW w:w="994" w:type="dxa"/>
            <w:vAlign w:val="bottom"/>
          </w:tcPr>
          <w:p w:rsidR="00C3667F" w:rsidRDefault="00C3667F" w:rsidP="00A10342">
            <w:pPr>
              <w:jc w:val="right"/>
              <w:rPr>
                <w:color w:val="000000"/>
              </w:rPr>
            </w:pPr>
            <w:r>
              <w:rPr>
                <w:color w:val="000000"/>
              </w:rPr>
              <w:t>11</w:t>
            </w:r>
          </w:p>
        </w:tc>
        <w:tc>
          <w:tcPr>
            <w:tcW w:w="1198" w:type="dxa"/>
            <w:vAlign w:val="bottom"/>
          </w:tcPr>
          <w:p w:rsidR="00C3667F" w:rsidRDefault="00C3667F" w:rsidP="00A10342">
            <w:pPr>
              <w:jc w:val="right"/>
              <w:rPr>
                <w:color w:val="000000"/>
              </w:rPr>
            </w:pPr>
            <w:r>
              <w:rPr>
                <w:color w:val="000000"/>
              </w:rPr>
              <w:t>44</w:t>
            </w:r>
          </w:p>
        </w:tc>
        <w:tc>
          <w:tcPr>
            <w:tcW w:w="1339" w:type="dxa"/>
            <w:vAlign w:val="bottom"/>
          </w:tcPr>
          <w:p w:rsidR="00C3667F" w:rsidRDefault="00C3667F" w:rsidP="00A10342">
            <w:pPr>
              <w:jc w:val="right"/>
              <w:rPr>
                <w:color w:val="000000"/>
              </w:rPr>
            </w:pPr>
            <w:r>
              <w:rPr>
                <w:color w:val="000000"/>
              </w:rPr>
              <w:t>42</w:t>
            </w:r>
          </w:p>
        </w:tc>
        <w:tc>
          <w:tcPr>
            <w:tcW w:w="2003" w:type="dxa"/>
            <w:vAlign w:val="bottom"/>
          </w:tcPr>
          <w:p w:rsidR="00C3667F" w:rsidRPr="00C3667F" w:rsidRDefault="00C3667F" w:rsidP="00A10342">
            <w:pPr>
              <w:rPr>
                <w:color w:val="000000"/>
                <w:lang w:val="ru-RU"/>
              </w:rPr>
            </w:pPr>
            <w:r>
              <w:rPr>
                <w:color w:val="000000"/>
              </w:rPr>
              <w:t>56</w:t>
            </w:r>
            <w:r>
              <w:rPr>
                <w:color w:val="000000"/>
                <w:lang w:val="ru-RU"/>
              </w:rPr>
              <w:t>%</w:t>
            </w:r>
          </w:p>
        </w:tc>
      </w:tr>
      <w:tr w:rsidR="00C3667F" w:rsidTr="004557FD">
        <w:trPr>
          <w:trHeight w:val="637"/>
        </w:trPr>
        <w:tc>
          <w:tcPr>
            <w:tcW w:w="2482" w:type="dxa"/>
            <w:vAlign w:val="bottom"/>
          </w:tcPr>
          <w:p w:rsidR="00C3667F" w:rsidRDefault="00C3667F" w:rsidP="00A10342">
            <w:pPr>
              <w:spacing w:after="0"/>
              <w:rPr>
                <w:b/>
                <w:color w:val="000000"/>
                <w:sz w:val="24"/>
                <w:szCs w:val="24"/>
                <w:lang w:val="ru-RU"/>
              </w:rPr>
            </w:pPr>
            <w:r>
              <w:rPr>
                <w:b/>
                <w:color w:val="000000"/>
                <w:sz w:val="24"/>
                <w:szCs w:val="24"/>
                <w:lang w:val="ru-RU"/>
              </w:rPr>
              <w:t xml:space="preserve">Жалпы мектеп </w:t>
            </w:r>
          </w:p>
        </w:tc>
        <w:tc>
          <w:tcPr>
            <w:tcW w:w="1527" w:type="dxa"/>
            <w:vAlign w:val="bottom"/>
          </w:tcPr>
          <w:p w:rsidR="00C3667F" w:rsidRDefault="00C3667F" w:rsidP="00A10342">
            <w:pPr>
              <w:jc w:val="right"/>
              <w:rPr>
                <w:color w:val="000000"/>
              </w:rPr>
            </w:pPr>
            <w:r>
              <w:rPr>
                <w:color w:val="000000"/>
              </w:rPr>
              <w:t>731</w:t>
            </w:r>
          </w:p>
        </w:tc>
        <w:tc>
          <w:tcPr>
            <w:tcW w:w="994" w:type="dxa"/>
            <w:vAlign w:val="bottom"/>
          </w:tcPr>
          <w:p w:rsidR="00C3667F" w:rsidRDefault="00C3667F" w:rsidP="00A10342">
            <w:pPr>
              <w:jc w:val="right"/>
              <w:rPr>
                <w:color w:val="000000"/>
              </w:rPr>
            </w:pPr>
            <w:r>
              <w:rPr>
                <w:color w:val="000000"/>
              </w:rPr>
              <w:t>110</w:t>
            </w:r>
          </w:p>
        </w:tc>
        <w:tc>
          <w:tcPr>
            <w:tcW w:w="1198" w:type="dxa"/>
            <w:vAlign w:val="bottom"/>
          </w:tcPr>
          <w:p w:rsidR="00C3667F" w:rsidRDefault="00C3667F" w:rsidP="00A10342">
            <w:pPr>
              <w:jc w:val="right"/>
              <w:rPr>
                <w:color w:val="000000"/>
              </w:rPr>
            </w:pPr>
            <w:r>
              <w:rPr>
                <w:color w:val="000000"/>
              </w:rPr>
              <w:t>309</w:t>
            </w:r>
          </w:p>
        </w:tc>
        <w:tc>
          <w:tcPr>
            <w:tcW w:w="1339" w:type="dxa"/>
            <w:vAlign w:val="bottom"/>
          </w:tcPr>
          <w:p w:rsidR="00C3667F" w:rsidRDefault="00C3667F" w:rsidP="00A10342">
            <w:pPr>
              <w:jc w:val="right"/>
              <w:rPr>
                <w:color w:val="000000"/>
              </w:rPr>
            </w:pPr>
            <w:r>
              <w:rPr>
                <w:color w:val="000000"/>
              </w:rPr>
              <w:t>312</w:t>
            </w:r>
          </w:p>
        </w:tc>
        <w:tc>
          <w:tcPr>
            <w:tcW w:w="2003" w:type="dxa"/>
            <w:vAlign w:val="bottom"/>
          </w:tcPr>
          <w:p w:rsidR="00C3667F" w:rsidRDefault="00C3667F" w:rsidP="00A10342">
            <w:pPr>
              <w:rPr>
                <w:color w:val="000000"/>
              </w:rPr>
            </w:pPr>
            <w:r>
              <w:rPr>
                <w:color w:val="000000"/>
              </w:rPr>
              <w:t>57.3%</w:t>
            </w:r>
          </w:p>
        </w:tc>
      </w:tr>
    </w:tbl>
    <w:p w:rsidR="00415BB6" w:rsidRDefault="00415BB6" w:rsidP="00A10342">
      <w:pPr>
        <w:rPr>
          <w:b/>
          <w:sz w:val="28"/>
          <w:szCs w:val="28"/>
        </w:rPr>
      </w:pPr>
    </w:p>
    <w:p w:rsidR="00415BB6" w:rsidRPr="004021F7" w:rsidRDefault="00FD541C" w:rsidP="00A10342">
      <w:pPr>
        <w:pBdr>
          <w:top w:val="nil"/>
          <w:left w:val="nil"/>
          <w:bottom w:val="nil"/>
          <w:right w:val="nil"/>
          <w:between w:val="nil"/>
        </w:pBdr>
        <w:spacing w:after="0" w:line="240" w:lineRule="auto"/>
        <w:ind w:firstLine="130"/>
        <w:jc w:val="both"/>
        <w:rPr>
          <w:color w:val="000000"/>
          <w:sz w:val="24"/>
          <w:szCs w:val="24"/>
        </w:rPr>
      </w:pPr>
      <w:r>
        <w:rPr>
          <w:color w:val="000000"/>
          <w:sz w:val="24"/>
          <w:szCs w:val="24"/>
        </w:rPr>
        <w:t>202</w:t>
      </w:r>
      <w:r w:rsidR="004021F7">
        <w:rPr>
          <w:color w:val="000000"/>
          <w:sz w:val="24"/>
          <w:szCs w:val="24"/>
        </w:rPr>
        <w:t>5-2026 (1 тоқсан) оқу жылында</w:t>
      </w:r>
      <w:r w:rsidR="00E00D88">
        <w:rPr>
          <w:color w:val="000000"/>
          <w:sz w:val="24"/>
          <w:szCs w:val="24"/>
          <w:lang w:val="kk-KZ"/>
        </w:rPr>
        <w:t>(2-11)</w:t>
      </w:r>
      <w:r w:rsidR="004021F7" w:rsidRPr="00E00D88">
        <w:rPr>
          <w:color w:val="000000"/>
          <w:sz w:val="24"/>
          <w:szCs w:val="24"/>
        </w:rPr>
        <w:t xml:space="preserve">731 </w:t>
      </w:r>
      <w:r>
        <w:rPr>
          <w:color w:val="000000"/>
          <w:sz w:val="24"/>
          <w:szCs w:val="24"/>
        </w:rPr>
        <w:t>білім алушы бар. Үлгерімі -100 %, оның ішінде 1 сынып (4 оқушы</w:t>
      </w:r>
      <w:r w:rsidRPr="004021F7">
        <w:rPr>
          <w:color w:val="000000"/>
          <w:sz w:val="24"/>
          <w:szCs w:val="24"/>
        </w:rPr>
        <w:t>) ҚР Білім және ғылым министрінің 2020.08.28 №373 бұйрығына сәйкес бағаланбады.</w:t>
      </w:r>
    </w:p>
    <w:p w:rsidR="00415BB6" w:rsidRPr="004021F7" w:rsidRDefault="00FD541C" w:rsidP="00A10342">
      <w:pPr>
        <w:pBdr>
          <w:top w:val="nil"/>
          <w:left w:val="nil"/>
          <w:bottom w:val="nil"/>
          <w:right w:val="nil"/>
          <w:between w:val="nil"/>
        </w:pBdr>
        <w:spacing w:after="0" w:line="240" w:lineRule="auto"/>
        <w:jc w:val="both"/>
        <w:rPr>
          <w:color w:val="000000"/>
          <w:sz w:val="24"/>
          <w:szCs w:val="24"/>
        </w:rPr>
      </w:pPr>
      <w:r w:rsidRPr="004021F7">
        <w:rPr>
          <w:color w:val="000000"/>
          <w:sz w:val="24"/>
          <w:szCs w:val="24"/>
        </w:rPr>
        <w:t xml:space="preserve">Бастауыш білім берудің білім сапасы  ( 1тоқсан) </w:t>
      </w:r>
      <w:r w:rsidR="004021F7" w:rsidRPr="004021F7">
        <w:rPr>
          <w:color w:val="000000"/>
          <w:sz w:val="24"/>
          <w:szCs w:val="24"/>
        </w:rPr>
        <w:t>61</w:t>
      </w:r>
      <w:r w:rsidRPr="004021F7">
        <w:rPr>
          <w:color w:val="000000"/>
          <w:sz w:val="24"/>
          <w:szCs w:val="24"/>
        </w:rPr>
        <w:t xml:space="preserve">%, </w:t>
      </w:r>
    </w:p>
    <w:p w:rsidR="00415BB6" w:rsidRPr="004021F7" w:rsidRDefault="00FD541C" w:rsidP="00A10342">
      <w:pPr>
        <w:pBdr>
          <w:top w:val="nil"/>
          <w:left w:val="nil"/>
          <w:bottom w:val="nil"/>
          <w:right w:val="nil"/>
          <w:between w:val="nil"/>
        </w:pBdr>
        <w:spacing w:after="0" w:line="240" w:lineRule="auto"/>
        <w:jc w:val="both"/>
        <w:rPr>
          <w:color w:val="000000"/>
          <w:sz w:val="24"/>
          <w:szCs w:val="24"/>
        </w:rPr>
      </w:pPr>
      <w:r w:rsidRPr="004021F7">
        <w:rPr>
          <w:color w:val="000000"/>
          <w:sz w:val="24"/>
          <w:szCs w:val="24"/>
        </w:rPr>
        <w:t>негізгі білім беру (1тоқсан)</w:t>
      </w:r>
      <w:r w:rsidR="004021F7">
        <w:rPr>
          <w:color w:val="000000"/>
          <w:sz w:val="24"/>
          <w:szCs w:val="24"/>
        </w:rPr>
        <w:t xml:space="preserve"> </w:t>
      </w:r>
      <w:r w:rsidR="004021F7" w:rsidRPr="004021F7">
        <w:rPr>
          <w:color w:val="000000"/>
          <w:sz w:val="24"/>
          <w:szCs w:val="24"/>
        </w:rPr>
        <w:t>53</w:t>
      </w:r>
      <w:r w:rsidRPr="004021F7">
        <w:rPr>
          <w:color w:val="000000"/>
          <w:sz w:val="24"/>
          <w:szCs w:val="24"/>
        </w:rPr>
        <w:t xml:space="preserve">% , </w:t>
      </w:r>
    </w:p>
    <w:p w:rsidR="004021F7" w:rsidRPr="004021F7" w:rsidRDefault="004021F7" w:rsidP="00A10342">
      <w:pPr>
        <w:pBdr>
          <w:top w:val="nil"/>
          <w:left w:val="nil"/>
          <w:bottom w:val="nil"/>
          <w:right w:val="nil"/>
          <w:between w:val="nil"/>
        </w:pBdr>
        <w:spacing w:after="0" w:line="240" w:lineRule="auto"/>
        <w:jc w:val="both"/>
        <w:rPr>
          <w:color w:val="000000"/>
          <w:sz w:val="24"/>
          <w:szCs w:val="24"/>
        </w:rPr>
      </w:pPr>
      <w:r>
        <w:rPr>
          <w:color w:val="000000"/>
          <w:sz w:val="24"/>
          <w:szCs w:val="24"/>
          <w:lang w:val="kk-KZ"/>
        </w:rPr>
        <w:t xml:space="preserve">жалпы білім беру </w:t>
      </w:r>
      <w:r>
        <w:rPr>
          <w:color w:val="000000"/>
          <w:sz w:val="24"/>
          <w:szCs w:val="24"/>
        </w:rPr>
        <w:t xml:space="preserve">(1тоқсан) </w:t>
      </w:r>
      <w:r>
        <w:rPr>
          <w:color w:val="000000"/>
          <w:sz w:val="24"/>
          <w:szCs w:val="24"/>
          <w:lang w:val="kk-KZ"/>
        </w:rPr>
        <w:t>56</w:t>
      </w:r>
      <w:r w:rsidRPr="004021F7">
        <w:rPr>
          <w:color w:val="000000"/>
          <w:sz w:val="24"/>
          <w:szCs w:val="24"/>
        </w:rPr>
        <w:t>%</w:t>
      </w:r>
    </w:p>
    <w:p w:rsidR="00415BB6" w:rsidRDefault="00FD541C" w:rsidP="00A10342">
      <w:pPr>
        <w:pBdr>
          <w:top w:val="nil"/>
          <w:left w:val="nil"/>
          <w:bottom w:val="nil"/>
          <w:right w:val="nil"/>
          <w:between w:val="nil"/>
        </w:pBdr>
        <w:spacing w:after="0" w:line="240" w:lineRule="auto"/>
        <w:jc w:val="both"/>
        <w:rPr>
          <w:color w:val="000000"/>
          <w:sz w:val="24"/>
          <w:szCs w:val="24"/>
        </w:rPr>
      </w:pPr>
      <w:r w:rsidRPr="004021F7">
        <w:rPr>
          <w:color w:val="000000"/>
          <w:sz w:val="24"/>
          <w:szCs w:val="24"/>
        </w:rPr>
        <w:t xml:space="preserve">Мектептегі </w:t>
      </w:r>
      <w:r w:rsidRPr="004021F7">
        <w:rPr>
          <w:b/>
          <w:color w:val="000000"/>
          <w:sz w:val="24"/>
          <w:szCs w:val="24"/>
        </w:rPr>
        <w:t>үздіктер</w:t>
      </w:r>
      <w:r w:rsidR="004021F7">
        <w:rPr>
          <w:color w:val="000000"/>
          <w:sz w:val="24"/>
          <w:szCs w:val="24"/>
        </w:rPr>
        <w:t xml:space="preserve"> саны -</w:t>
      </w:r>
      <w:r w:rsidR="004021F7" w:rsidRPr="004021F7">
        <w:rPr>
          <w:color w:val="000000"/>
          <w:sz w:val="24"/>
          <w:szCs w:val="24"/>
        </w:rPr>
        <w:t>110</w:t>
      </w:r>
      <w:r w:rsidRPr="004021F7">
        <w:rPr>
          <w:color w:val="000000"/>
          <w:sz w:val="24"/>
          <w:szCs w:val="24"/>
        </w:rPr>
        <w:t xml:space="preserve">, </w:t>
      </w:r>
      <w:r w:rsidRPr="004021F7">
        <w:rPr>
          <w:b/>
          <w:color w:val="000000"/>
          <w:sz w:val="24"/>
          <w:szCs w:val="24"/>
        </w:rPr>
        <w:t>екпінділер</w:t>
      </w:r>
      <w:r w:rsidRPr="004021F7">
        <w:rPr>
          <w:color w:val="000000"/>
          <w:sz w:val="24"/>
          <w:szCs w:val="24"/>
        </w:rPr>
        <w:t xml:space="preserve"> саны-</w:t>
      </w:r>
      <w:r w:rsidR="004021F7" w:rsidRPr="004021F7">
        <w:rPr>
          <w:color w:val="000000"/>
          <w:sz w:val="24"/>
          <w:szCs w:val="24"/>
        </w:rPr>
        <w:t>310</w:t>
      </w:r>
      <w:r w:rsidRPr="004021F7">
        <w:rPr>
          <w:color w:val="000000"/>
          <w:sz w:val="24"/>
          <w:szCs w:val="24"/>
        </w:rPr>
        <w:t xml:space="preserve"> құрайды. Мектеп бойынша білім сапасы -</w:t>
      </w:r>
      <w:r w:rsidR="004021F7" w:rsidRPr="004021F7">
        <w:rPr>
          <w:color w:val="000000"/>
          <w:sz w:val="24"/>
          <w:szCs w:val="24"/>
        </w:rPr>
        <w:t>57</w:t>
      </w:r>
      <w:r w:rsidRPr="004021F7">
        <w:rPr>
          <w:color w:val="000000"/>
          <w:sz w:val="24"/>
          <w:szCs w:val="24"/>
        </w:rPr>
        <w:t xml:space="preserve"> %.</w:t>
      </w:r>
    </w:p>
    <w:p w:rsidR="00415BB6" w:rsidRDefault="00415BB6" w:rsidP="00A10342">
      <w:pPr>
        <w:pBdr>
          <w:top w:val="nil"/>
          <w:left w:val="nil"/>
          <w:bottom w:val="nil"/>
          <w:right w:val="nil"/>
          <w:between w:val="nil"/>
        </w:pBdr>
        <w:spacing w:after="0" w:line="240" w:lineRule="auto"/>
        <w:jc w:val="both"/>
        <w:rPr>
          <w:color w:val="000000"/>
          <w:sz w:val="24"/>
          <w:szCs w:val="24"/>
        </w:rPr>
      </w:pPr>
    </w:p>
    <w:p w:rsidR="00415BB6" w:rsidRDefault="00FD541C" w:rsidP="00A10342">
      <w:pPr>
        <w:jc w:val="center"/>
        <w:rPr>
          <w:b/>
          <w:sz w:val="24"/>
          <w:szCs w:val="24"/>
        </w:rPr>
      </w:pPr>
      <w:r>
        <w:rPr>
          <w:b/>
          <w:sz w:val="24"/>
          <w:szCs w:val="24"/>
        </w:rPr>
        <w:t>2025-2026- оқу жылындағы білім сапасы (1 тоқсан)</w:t>
      </w:r>
    </w:p>
    <w:tbl>
      <w:tblPr>
        <w:tblStyle w:val="110"/>
        <w:tblW w:w="8567" w:type="dxa"/>
        <w:tblLayout w:type="fixed"/>
        <w:tblLook w:val="0400" w:firstRow="0" w:lastRow="0" w:firstColumn="0" w:lastColumn="0" w:noHBand="0" w:noVBand="1"/>
      </w:tblPr>
      <w:tblGrid>
        <w:gridCol w:w="2205"/>
        <w:gridCol w:w="1399"/>
        <w:gridCol w:w="941"/>
        <w:gridCol w:w="1131"/>
        <w:gridCol w:w="1165"/>
        <w:gridCol w:w="1726"/>
      </w:tblGrid>
      <w:tr w:rsidR="00415BB6" w:rsidTr="00FD541C">
        <w:trPr>
          <w:trHeight w:val="608"/>
        </w:trPr>
        <w:tc>
          <w:tcPr>
            <w:tcW w:w="2205" w:type="dxa"/>
          </w:tcPr>
          <w:p w:rsidR="00415BB6" w:rsidRDefault="00FD541C" w:rsidP="00A10342">
            <w:pPr>
              <w:spacing w:after="0"/>
              <w:rPr>
                <w:b/>
                <w:color w:val="000000"/>
                <w:sz w:val="24"/>
                <w:szCs w:val="24"/>
              </w:rPr>
            </w:pPr>
            <w:r>
              <w:rPr>
                <w:b/>
                <w:color w:val="000000"/>
                <w:sz w:val="24"/>
                <w:szCs w:val="24"/>
              </w:rPr>
              <w:t>Сыныптар</w:t>
            </w:r>
          </w:p>
        </w:tc>
        <w:tc>
          <w:tcPr>
            <w:tcW w:w="1399" w:type="dxa"/>
          </w:tcPr>
          <w:p w:rsidR="00415BB6" w:rsidRDefault="00FD541C" w:rsidP="00A10342">
            <w:pPr>
              <w:spacing w:after="0"/>
              <w:rPr>
                <w:b/>
                <w:color w:val="000000"/>
                <w:sz w:val="24"/>
                <w:szCs w:val="24"/>
              </w:rPr>
            </w:pPr>
            <w:r>
              <w:rPr>
                <w:b/>
                <w:color w:val="000000"/>
                <w:sz w:val="24"/>
                <w:szCs w:val="24"/>
              </w:rPr>
              <w:t>Оқушы саны</w:t>
            </w:r>
          </w:p>
        </w:tc>
        <w:tc>
          <w:tcPr>
            <w:tcW w:w="941" w:type="dxa"/>
          </w:tcPr>
          <w:p w:rsidR="00415BB6" w:rsidRDefault="00FD541C" w:rsidP="00A10342">
            <w:pPr>
              <w:spacing w:after="0"/>
              <w:rPr>
                <w:b/>
                <w:color w:val="000000"/>
                <w:sz w:val="24"/>
                <w:szCs w:val="24"/>
              </w:rPr>
            </w:pPr>
            <w:r>
              <w:rPr>
                <w:b/>
                <w:color w:val="000000"/>
                <w:sz w:val="24"/>
                <w:szCs w:val="24"/>
              </w:rPr>
              <w:t>үздік</w:t>
            </w:r>
          </w:p>
        </w:tc>
        <w:tc>
          <w:tcPr>
            <w:tcW w:w="1131" w:type="dxa"/>
          </w:tcPr>
          <w:p w:rsidR="00415BB6" w:rsidRDefault="00FD541C" w:rsidP="00A10342">
            <w:pPr>
              <w:spacing w:after="0"/>
              <w:rPr>
                <w:b/>
                <w:color w:val="000000"/>
                <w:sz w:val="24"/>
                <w:szCs w:val="24"/>
              </w:rPr>
            </w:pPr>
            <w:r>
              <w:rPr>
                <w:b/>
                <w:color w:val="000000"/>
                <w:sz w:val="24"/>
                <w:szCs w:val="24"/>
              </w:rPr>
              <w:t>жақсы</w:t>
            </w:r>
          </w:p>
        </w:tc>
        <w:tc>
          <w:tcPr>
            <w:tcW w:w="1165" w:type="dxa"/>
          </w:tcPr>
          <w:p w:rsidR="00415BB6" w:rsidRDefault="00FD541C" w:rsidP="00A10342">
            <w:pPr>
              <w:spacing w:after="0"/>
              <w:rPr>
                <w:b/>
                <w:color w:val="000000"/>
                <w:sz w:val="24"/>
                <w:szCs w:val="24"/>
              </w:rPr>
            </w:pPr>
            <w:r>
              <w:rPr>
                <w:b/>
                <w:color w:val="000000"/>
                <w:sz w:val="24"/>
                <w:szCs w:val="24"/>
              </w:rPr>
              <w:t>орта</w:t>
            </w:r>
          </w:p>
        </w:tc>
        <w:tc>
          <w:tcPr>
            <w:tcW w:w="1726" w:type="dxa"/>
          </w:tcPr>
          <w:p w:rsidR="00415BB6" w:rsidRDefault="00FD541C" w:rsidP="00A10342">
            <w:pPr>
              <w:spacing w:after="0"/>
              <w:rPr>
                <w:b/>
                <w:color w:val="000000"/>
                <w:sz w:val="24"/>
                <w:szCs w:val="24"/>
              </w:rPr>
            </w:pPr>
            <w:r>
              <w:rPr>
                <w:b/>
                <w:color w:val="000000"/>
                <w:sz w:val="24"/>
                <w:szCs w:val="24"/>
              </w:rPr>
              <w:t>білім сапасы</w:t>
            </w:r>
          </w:p>
        </w:tc>
      </w:tr>
      <w:tr w:rsidR="00415BB6" w:rsidTr="00FD541C">
        <w:trPr>
          <w:trHeight w:val="304"/>
        </w:trPr>
        <w:tc>
          <w:tcPr>
            <w:tcW w:w="2205" w:type="dxa"/>
          </w:tcPr>
          <w:p w:rsidR="00415BB6" w:rsidRDefault="00FD541C" w:rsidP="00A10342">
            <w:pPr>
              <w:spacing w:after="0"/>
              <w:rPr>
                <w:color w:val="000000"/>
                <w:sz w:val="24"/>
                <w:szCs w:val="24"/>
              </w:rPr>
            </w:pPr>
            <w:r>
              <w:rPr>
                <w:color w:val="000000"/>
                <w:sz w:val="24"/>
                <w:szCs w:val="24"/>
              </w:rPr>
              <w:t>2- сынып</w:t>
            </w:r>
          </w:p>
        </w:tc>
        <w:tc>
          <w:tcPr>
            <w:tcW w:w="1399" w:type="dxa"/>
          </w:tcPr>
          <w:p w:rsidR="00415BB6" w:rsidRDefault="00FD541C" w:rsidP="00A10342">
            <w:pPr>
              <w:spacing w:after="0"/>
              <w:rPr>
                <w:sz w:val="24"/>
                <w:szCs w:val="24"/>
              </w:rPr>
            </w:pPr>
            <w:r>
              <w:rPr>
                <w:sz w:val="24"/>
                <w:szCs w:val="24"/>
              </w:rPr>
              <w:t>109</w:t>
            </w:r>
          </w:p>
        </w:tc>
        <w:tc>
          <w:tcPr>
            <w:tcW w:w="941" w:type="dxa"/>
          </w:tcPr>
          <w:p w:rsidR="00415BB6" w:rsidRDefault="00FD541C" w:rsidP="00A10342">
            <w:pPr>
              <w:spacing w:after="0"/>
              <w:rPr>
                <w:sz w:val="24"/>
                <w:szCs w:val="24"/>
              </w:rPr>
            </w:pPr>
            <w:r>
              <w:rPr>
                <w:sz w:val="24"/>
                <w:szCs w:val="24"/>
              </w:rPr>
              <w:t>27</w:t>
            </w:r>
          </w:p>
        </w:tc>
        <w:tc>
          <w:tcPr>
            <w:tcW w:w="1131" w:type="dxa"/>
          </w:tcPr>
          <w:p w:rsidR="00415BB6" w:rsidRDefault="00FD541C" w:rsidP="00A10342">
            <w:pPr>
              <w:spacing w:after="0"/>
              <w:rPr>
                <w:sz w:val="24"/>
                <w:szCs w:val="24"/>
              </w:rPr>
            </w:pPr>
            <w:r>
              <w:rPr>
                <w:sz w:val="24"/>
                <w:szCs w:val="24"/>
              </w:rPr>
              <w:t>48</w:t>
            </w:r>
          </w:p>
        </w:tc>
        <w:tc>
          <w:tcPr>
            <w:tcW w:w="1165" w:type="dxa"/>
          </w:tcPr>
          <w:p w:rsidR="00415BB6" w:rsidRDefault="00FD541C" w:rsidP="00A10342">
            <w:pPr>
              <w:spacing w:after="0"/>
              <w:rPr>
                <w:sz w:val="24"/>
                <w:szCs w:val="24"/>
              </w:rPr>
            </w:pPr>
            <w:r>
              <w:rPr>
                <w:sz w:val="24"/>
                <w:szCs w:val="24"/>
              </w:rPr>
              <w:t>34</w:t>
            </w:r>
          </w:p>
        </w:tc>
        <w:tc>
          <w:tcPr>
            <w:tcW w:w="1726" w:type="dxa"/>
          </w:tcPr>
          <w:p w:rsidR="00415BB6" w:rsidRDefault="00FD541C" w:rsidP="00A10342">
            <w:pPr>
              <w:spacing w:after="0"/>
              <w:rPr>
                <w:sz w:val="24"/>
                <w:szCs w:val="24"/>
              </w:rPr>
            </w:pPr>
            <w:r>
              <w:rPr>
                <w:sz w:val="24"/>
                <w:szCs w:val="24"/>
              </w:rPr>
              <w:t>68.81%</w:t>
            </w:r>
          </w:p>
        </w:tc>
      </w:tr>
      <w:tr w:rsidR="00415BB6" w:rsidTr="00FD541C">
        <w:trPr>
          <w:trHeight w:val="304"/>
        </w:trPr>
        <w:tc>
          <w:tcPr>
            <w:tcW w:w="2205" w:type="dxa"/>
          </w:tcPr>
          <w:p w:rsidR="00415BB6" w:rsidRDefault="00FD541C" w:rsidP="00A10342">
            <w:pPr>
              <w:spacing w:after="0"/>
              <w:rPr>
                <w:color w:val="000000"/>
                <w:sz w:val="24"/>
                <w:szCs w:val="24"/>
              </w:rPr>
            </w:pPr>
            <w:r>
              <w:rPr>
                <w:color w:val="000000"/>
                <w:sz w:val="24"/>
                <w:szCs w:val="24"/>
              </w:rPr>
              <w:t>3-сынып</w:t>
            </w:r>
          </w:p>
        </w:tc>
        <w:tc>
          <w:tcPr>
            <w:tcW w:w="1399" w:type="dxa"/>
          </w:tcPr>
          <w:p w:rsidR="00415BB6" w:rsidRDefault="00FD541C" w:rsidP="00A10342">
            <w:pPr>
              <w:spacing w:after="0"/>
              <w:rPr>
                <w:sz w:val="24"/>
                <w:szCs w:val="24"/>
              </w:rPr>
            </w:pPr>
            <w:r>
              <w:rPr>
                <w:sz w:val="24"/>
                <w:szCs w:val="24"/>
              </w:rPr>
              <w:t>87</w:t>
            </w:r>
          </w:p>
        </w:tc>
        <w:tc>
          <w:tcPr>
            <w:tcW w:w="941" w:type="dxa"/>
          </w:tcPr>
          <w:p w:rsidR="00415BB6" w:rsidRDefault="00FD541C" w:rsidP="00A10342">
            <w:pPr>
              <w:spacing w:after="0"/>
              <w:rPr>
                <w:sz w:val="24"/>
                <w:szCs w:val="24"/>
              </w:rPr>
            </w:pPr>
            <w:r>
              <w:rPr>
                <w:sz w:val="24"/>
                <w:szCs w:val="24"/>
              </w:rPr>
              <w:t>19</w:t>
            </w:r>
          </w:p>
        </w:tc>
        <w:tc>
          <w:tcPr>
            <w:tcW w:w="1131" w:type="dxa"/>
          </w:tcPr>
          <w:p w:rsidR="00415BB6" w:rsidRDefault="00FD541C" w:rsidP="00A10342">
            <w:pPr>
              <w:spacing w:after="0"/>
              <w:rPr>
                <w:sz w:val="24"/>
                <w:szCs w:val="24"/>
              </w:rPr>
            </w:pPr>
            <w:r>
              <w:rPr>
                <w:sz w:val="24"/>
                <w:szCs w:val="24"/>
              </w:rPr>
              <w:t>40</w:t>
            </w:r>
          </w:p>
        </w:tc>
        <w:tc>
          <w:tcPr>
            <w:tcW w:w="1165" w:type="dxa"/>
          </w:tcPr>
          <w:p w:rsidR="00415BB6" w:rsidRDefault="00FD541C" w:rsidP="00A10342">
            <w:pPr>
              <w:spacing w:after="0"/>
              <w:rPr>
                <w:sz w:val="24"/>
                <w:szCs w:val="24"/>
              </w:rPr>
            </w:pPr>
            <w:r>
              <w:rPr>
                <w:sz w:val="24"/>
                <w:szCs w:val="24"/>
              </w:rPr>
              <w:t>28</w:t>
            </w:r>
          </w:p>
        </w:tc>
        <w:tc>
          <w:tcPr>
            <w:tcW w:w="1726" w:type="dxa"/>
          </w:tcPr>
          <w:p w:rsidR="00415BB6" w:rsidRDefault="00FD541C" w:rsidP="00A10342">
            <w:pPr>
              <w:spacing w:after="0"/>
              <w:rPr>
                <w:sz w:val="24"/>
                <w:szCs w:val="24"/>
              </w:rPr>
            </w:pPr>
            <w:r>
              <w:rPr>
                <w:sz w:val="24"/>
                <w:szCs w:val="24"/>
              </w:rPr>
              <w:t>67.82%</w:t>
            </w:r>
          </w:p>
        </w:tc>
      </w:tr>
      <w:tr w:rsidR="00415BB6" w:rsidTr="00FD541C">
        <w:trPr>
          <w:trHeight w:val="319"/>
        </w:trPr>
        <w:tc>
          <w:tcPr>
            <w:tcW w:w="2205" w:type="dxa"/>
          </w:tcPr>
          <w:p w:rsidR="00415BB6" w:rsidRDefault="00FD541C" w:rsidP="00A10342">
            <w:pPr>
              <w:spacing w:after="0"/>
              <w:rPr>
                <w:color w:val="000000"/>
                <w:sz w:val="24"/>
                <w:szCs w:val="24"/>
              </w:rPr>
            </w:pPr>
            <w:r>
              <w:rPr>
                <w:color w:val="000000"/>
                <w:sz w:val="24"/>
                <w:szCs w:val="24"/>
              </w:rPr>
              <w:t>4-сынып</w:t>
            </w:r>
          </w:p>
        </w:tc>
        <w:tc>
          <w:tcPr>
            <w:tcW w:w="1399" w:type="dxa"/>
          </w:tcPr>
          <w:p w:rsidR="00415BB6" w:rsidRDefault="00FD541C" w:rsidP="00A10342">
            <w:pPr>
              <w:spacing w:after="0"/>
              <w:rPr>
                <w:sz w:val="24"/>
                <w:szCs w:val="24"/>
              </w:rPr>
            </w:pPr>
            <w:r>
              <w:rPr>
                <w:sz w:val="24"/>
                <w:szCs w:val="24"/>
              </w:rPr>
              <w:t>88</w:t>
            </w:r>
          </w:p>
        </w:tc>
        <w:tc>
          <w:tcPr>
            <w:tcW w:w="941" w:type="dxa"/>
          </w:tcPr>
          <w:p w:rsidR="00415BB6" w:rsidRDefault="00FD541C" w:rsidP="00A10342">
            <w:pPr>
              <w:spacing w:after="0"/>
              <w:rPr>
                <w:sz w:val="24"/>
                <w:szCs w:val="24"/>
              </w:rPr>
            </w:pPr>
            <w:r>
              <w:rPr>
                <w:sz w:val="24"/>
                <w:szCs w:val="24"/>
              </w:rPr>
              <w:t>23</w:t>
            </w:r>
          </w:p>
        </w:tc>
        <w:tc>
          <w:tcPr>
            <w:tcW w:w="1131" w:type="dxa"/>
          </w:tcPr>
          <w:p w:rsidR="00415BB6" w:rsidRDefault="00FD541C" w:rsidP="00A10342">
            <w:pPr>
              <w:spacing w:after="0"/>
              <w:rPr>
                <w:sz w:val="24"/>
                <w:szCs w:val="24"/>
              </w:rPr>
            </w:pPr>
            <w:r>
              <w:rPr>
                <w:sz w:val="24"/>
                <w:szCs w:val="24"/>
              </w:rPr>
              <w:t>34</w:t>
            </w:r>
          </w:p>
        </w:tc>
        <w:tc>
          <w:tcPr>
            <w:tcW w:w="1165" w:type="dxa"/>
          </w:tcPr>
          <w:p w:rsidR="00415BB6" w:rsidRDefault="00FD541C" w:rsidP="00A10342">
            <w:pPr>
              <w:spacing w:after="0"/>
              <w:rPr>
                <w:sz w:val="24"/>
                <w:szCs w:val="24"/>
              </w:rPr>
            </w:pPr>
            <w:r>
              <w:rPr>
                <w:sz w:val="24"/>
                <w:szCs w:val="24"/>
              </w:rPr>
              <w:t>31</w:t>
            </w:r>
          </w:p>
        </w:tc>
        <w:tc>
          <w:tcPr>
            <w:tcW w:w="1726" w:type="dxa"/>
          </w:tcPr>
          <w:p w:rsidR="00415BB6" w:rsidRDefault="00FD541C" w:rsidP="00A10342">
            <w:pPr>
              <w:spacing w:after="0"/>
              <w:rPr>
                <w:sz w:val="24"/>
                <w:szCs w:val="24"/>
              </w:rPr>
            </w:pPr>
            <w:r>
              <w:rPr>
                <w:sz w:val="24"/>
                <w:szCs w:val="24"/>
              </w:rPr>
              <w:t>64.77%</w:t>
            </w:r>
          </w:p>
        </w:tc>
      </w:tr>
      <w:tr w:rsidR="00415BB6" w:rsidTr="00FD541C">
        <w:trPr>
          <w:trHeight w:val="608"/>
        </w:trPr>
        <w:tc>
          <w:tcPr>
            <w:tcW w:w="2205" w:type="dxa"/>
          </w:tcPr>
          <w:p w:rsidR="00415BB6" w:rsidRDefault="00FD541C" w:rsidP="00A10342">
            <w:pPr>
              <w:spacing w:after="0"/>
              <w:rPr>
                <w:b/>
                <w:color w:val="000000"/>
                <w:sz w:val="24"/>
                <w:szCs w:val="24"/>
              </w:rPr>
            </w:pPr>
            <w:r>
              <w:rPr>
                <w:b/>
                <w:color w:val="000000"/>
                <w:sz w:val="24"/>
                <w:szCs w:val="24"/>
              </w:rPr>
              <w:t>Бастауыш білім беру</w:t>
            </w:r>
          </w:p>
        </w:tc>
        <w:tc>
          <w:tcPr>
            <w:tcW w:w="1399" w:type="dxa"/>
          </w:tcPr>
          <w:p w:rsidR="00415BB6" w:rsidRDefault="00FD541C" w:rsidP="00A10342">
            <w:pPr>
              <w:spacing w:after="0"/>
              <w:rPr>
                <w:b/>
                <w:sz w:val="24"/>
                <w:szCs w:val="24"/>
              </w:rPr>
            </w:pPr>
            <w:r>
              <w:rPr>
                <w:b/>
                <w:sz w:val="24"/>
                <w:szCs w:val="24"/>
              </w:rPr>
              <w:t>284</w:t>
            </w:r>
          </w:p>
        </w:tc>
        <w:tc>
          <w:tcPr>
            <w:tcW w:w="941" w:type="dxa"/>
          </w:tcPr>
          <w:p w:rsidR="00415BB6" w:rsidRDefault="00FD541C" w:rsidP="00A10342">
            <w:pPr>
              <w:spacing w:after="0"/>
              <w:rPr>
                <w:b/>
                <w:sz w:val="24"/>
                <w:szCs w:val="24"/>
              </w:rPr>
            </w:pPr>
            <w:r>
              <w:rPr>
                <w:b/>
                <w:sz w:val="24"/>
                <w:szCs w:val="24"/>
              </w:rPr>
              <w:t>69</w:t>
            </w:r>
          </w:p>
        </w:tc>
        <w:tc>
          <w:tcPr>
            <w:tcW w:w="1131" w:type="dxa"/>
          </w:tcPr>
          <w:p w:rsidR="00415BB6" w:rsidRDefault="00FD541C" w:rsidP="00A10342">
            <w:pPr>
              <w:spacing w:after="0"/>
              <w:rPr>
                <w:b/>
                <w:sz w:val="24"/>
                <w:szCs w:val="24"/>
              </w:rPr>
            </w:pPr>
            <w:r>
              <w:rPr>
                <w:b/>
                <w:sz w:val="24"/>
                <w:szCs w:val="24"/>
              </w:rPr>
              <w:t>122</w:t>
            </w:r>
          </w:p>
        </w:tc>
        <w:tc>
          <w:tcPr>
            <w:tcW w:w="1165" w:type="dxa"/>
          </w:tcPr>
          <w:p w:rsidR="00415BB6" w:rsidRDefault="00FD541C" w:rsidP="00A10342">
            <w:pPr>
              <w:spacing w:after="0"/>
              <w:rPr>
                <w:b/>
                <w:sz w:val="24"/>
                <w:szCs w:val="24"/>
              </w:rPr>
            </w:pPr>
            <w:r>
              <w:rPr>
                <w:b/>
                <w:sz w:val="24"/>
                <w:szCs w:val="24"/>
              </w:rPr>
              <w:t>93</w:t>
            </w:r>
          </w:p>
        </w:tc>
        <w:tc>
          <w:tcPr>
            <w:tcW w:w="1726" w:type="dxa"/>
          </w:tcPr>
          <w:p w:rsidR="00415BB6" w:rsidRDefault="00FD541C" w:rsidP="00A10342">
            <w:pPr>
              <w:spacing w:after="0"/>
              <w:rPr>
                <w:b/>
                <w:sz w:val="24"/>
                <w:szCs w:val="24"/>
              </w:rPr>
            </w:pPr>
            <w:r>
              <w:rPr>
                <w:b/>
                <w:sz w:val="24"/>
                <w:szCs w:val="24"/>
              </w:rPr>
              <w:t>67</w:t>
            </w:r>
          </w:p>
        </w:tc>
      </w:tr>
      <w:tr w:rsidR="00415BB6" w:rsidTr="00FD541C">
        <w:trPr>
          <w:trHeight w:val="304"/>
        </w:trPr>
        <w:tc>
          <w:tcPr>
            <w:tcW w:w="2205" w:type="dxa"/>
          </w:tcPr>
          <w:p w:rsidR="00415BB6" w:rsidRDefault="00FD541C" w:rsidP="00A10342">
            <w:pPr>
              <w:spacing w:after="0"/>
              <w:rPr>
                <w:color w:val="000000"/>
                <w:sz w:val="24"/>
                <w:szCs w:val="24"/>
              </w:rPr>
            </w:pPr>
            <w:r>
              <w:rPr>
                <w:color w:val="000000"/>
                <w:sz w:val="24"/>
                <w:szCs w:val="24"/>
              </w:rPr>
              <w:t>5-сынып</w:t>
            </w:r>
          </w:p>
        </w:tc>
        <w:tc>
          <w:tcPr>
            <w:tcW w:w="1399" w:type="dxa"/>
          </w:tcPr>
          <w:p w:rsidR="00415BB6" w:rsidRDefault="00FD541C" w:rsidP="00A10342">
            <w:pPr>
              <w:spacing w:after="0"/>
              <w:rPr>
                <w:sz w:val="24"/>
                <w:szCs w:val="24"/>
              </w:rPr>
            </w:pPr>
            <w:r>
              <w:rPr>
                <w:sz w:val="24"/>
                <w:szCs w:val="24"/>
              </w:rPr>
              <w:t>76</w:t>
            </w:r>
          </w:p>
        </w:tc>
        <w:tc>
          <w:tcPr>
            <w:tcW w:w="941" w:type="dxa"/>
          </w:tcPr>
          <w:p w:rsidR="00415BB6" w:rsidRDefault="00FD541C" w:rsidP="00A10342">
            <w:pPr>
              <w:spacing w:after="0"/>
              <w:rPr>
                <w:sz w:val="24"/>
                <w:szCs w:val="24"/>
              </w:rPr>
            </w:pPr>
            <w:r>
              <w:rPr>
                <w:sz w:val="24"/>
                <w:szCs w:val="24"/>
              </w:rPr>
              <w:t>19</w:t>
            </w:r>
          </w:p>
        </w:tc>
        <w:tc>
          <w:tcPr>
            <w:tcW w:w="1131" w:type="dxa"/>
          </w:tcPr>
          <w:p w:rsidR="00415BB6" w:rsidRDefault="00FD541C" w:rsidP="00A10342">
            <w:pPr>
              <w:spacing w:after="0"/>
              <w:rPr>
                <w:sz w:val="24"/>
                <w:szCs w:val="24"/>
              </w:rPr>
            </w:pPr>
            <w:r>
              <w:rPr>
                <w:sz w:val="24"/>
                <w:szCs w:val="24"/>
              </w:rPr>
              <w:t>26</w:t>
            </w:r>
          </w:p>
        </w:tc>
        <w:tc>
          <w:tcPr>
            <w:tcW w:w="1165" w:type="dxa"/>
          </w:tcPr>
          <w:p w:rsidR="00415BB6" w:rsidRDefault="00FD541C" w:rsidP="00A10342">
            <w:pPr>
              <w:spacing w:after="0"/>
              <w:rPr>
                <w:sz w:val="24"/>
                <w:szCs w:val="24"/>
              </w:rPr>
            </w:pPr>
            <w:r>
              <w:rPr>
                <w:sz w:val="24"/>
                <w:szCs w:val="24"/>
              </w:rPr>
              <w:t>31</w:t>
            </w:r>
          </w:p>
        </w:tc>
        <w:tc>
          <w:tcPr>
            <w:tcW w:w="1726" w:type="dxa"/>
          </w:tcPr>
          <w:p w:rsidR="00415BB6" w:rsidRDefault="00FD541C" w:rsidP="00A10342">
            <w:pPr>
              <w:spacing w:after="0"/>
              <w:rPr>
                <w:sz w:val="24"/>
                <w:szCs w:val="24"/>
              </w:rPr>
            </w:pPr>
            <w:r>
              <w:rPr>
                <w:sz w:val="24"/>
                <w:szCs w:val="24"/>
              </w:rPr>
              <w:t>59.21%</w:t>
            </w:r>
          </w:p>
        </w:tc>
      </w:tr>
      <w:tr w:rsidR="00415BB6" w:rsidTr="00FD541C">
        <w:trPr>
          <w:trHeight w:val="304"/>
        </w:trPr>
        <w:tc>
          <w:tcPr>
            <w:tcW w:w="2205" w:type="dxa"/>
          </w:tcPr>
          <w:p w:rsidR="00415BB6" w:rsidRDefault="00FD541C" w:rsidP="00A10342">
            <w:pPr>
              <w:spacing w:after="0"/>
              <w:rPr>
                <w:color w:val="000000"/>
                <w:sz w:val="24"/>
                <w:szCs w:val="24"/>
              </w:rPr>
            </w:pPr>
            <w:r>
              <w:rPr>
                <w:color w:val="000000"/>
                <w:sz w:val="24"/>
                <w:szCs w:val="24"/>
              </w:rPr>
              <w:t>6-сынып</w:t>
            </w:r>
          </w:p>
        </w:tc>
        <w:tc>
          <w:tcPr>
            <w:tcW w:w="1399" w:type="dxa"/>
          </w:tcPr>
          <w:p w:rsidR="00415BB6" w:rsidRDefault="00FD541C" w:rsidP="00A10342">
            <w:pPr>
              <w:spacing w:after="0"/>
              <w:rPr>
                <w:sz w:val="24"/>
                <w:szCs w:val="24"/>
              </w:rPr>
            </w:pPr>
            <w:r>
              <w:rPr>
                <w:sz w:val="24"/>
                <w:szCs w:val="24"/>
              </w:rPr>
              <w:t>81</w:t>
            </w:r>
          </w:p>
        </w:tc>
        <w:tc>
          <w:tcPr>
            <w:tcW w:w="941" w:type="dxa"/>
          </w:tcPr>
          <w:p w:rsidR="00415BB6" w:rsidRDefault="00FD541C" w:rsidP="00A10342">
            <w:pPr>
              <w:spacing w:after="0"/>
              <w:rPr>
                <w:sz w:val="24"/>
                <w:szCs w:val="24"/>
              </w:rPr>
            </w:pPr>
            <w:r>
              <w:rPr>
                <w:sz w:val="24"/>
                <w:szCs w:val="24"/>
              </w:rPr>
              <w:t>16</w:t>
            </w:r>
          </w:p>
        </w:tc>
        <w:tc>
          <w:tcPr>
            <w:tcW w:w="1131" w:type="dxa"/>
          </w:tcPr>
          <w:p w:rsidR="00415BB6" w:rsidRDefault="00FD541C" w:rsidP="00A10342">
            <w:pPr>
              <w:spacing w:after="0"/>
              <w:rPr>
                <w:sz w:val="24"/>
                <w:szCs w:val="24"/>
              </w:rPr>
            </w:pPr>
            <w:r>
              <w:rPr>
                <w:sz w:val="24"/>
                <w:szCs w:val="24"/>
              </w:rPr>
              <w:t>36</w:t>
            </w:r>
          </w:p>
        </w:tc>
        <w:tc>
          <w:tcPr>
            <w:tcW w:w="1165" w:type="dxa"/>
          </w:tcPr>
          <w:p w:rsidR="00415BB6" w:rsidRDefault="00FD541C" w:rsidP="00A10342">
            <w:pPr>
              <w:spacing w:after="0"/>
              <w:rPr>
                <w:sz w:val="24"/>
                <w:szCs w:val="24"/>
              </w:rPr>
            </w:pPr>
            <w:r>
              <w:rPr>
                <w:sz w:val="24"/>
                <w:szCs w:val="24"/>
              </w:rPr>
              <w:t>29</w:t>
            </w:r>
          </w:p>
        </w:tc>
        <w:tc>
          <w:tcPr>
            <w:tcW w:w="1726" w:type="dxa"/>
          </w:tcPr>
          <w:p w:rsidR="00415BB6" w:rsidRDefault="00FD541C" w:rsidP="00A10342">
            <w:pPr>
              <w:spacing w:after="0"/>
              <w:rPr>
                <w:sz w:val="24"/>
                <w:szCs w:val="24"/>
              </w:rPr>
            </w:pPr>
            <w:r>
              <w:rPr>
                <w:sz w:val="24"/>
                <w:szCs w:val="24"/>
              </w:rPr>
              <w:t>64.20%</w:t>
            </w:r>
          </w:p>
        </w:tc>
      </w:tr>
      <w:tr w:rsidR="00415BB6" w:rsidTr="00FD541C">
        <w:trPr>
          <w:trHeight w:val="319"/>
        </w:trPr>
        <w:tc>
          <w:tcPr>
            <w:tcW w:w="2205" w:type="dxa"/>
          </w:tcPr>
          <w:p w:rsidR="00415BB6" w:rsidRDefault="00FD541C" w:rsidP="00A10342">
            <w:pPr>
              <w:spacing w:after="0"/>
              <w:rPr>
                <w:color w:val="000000"/>
                <w:sz w:val="24"/>
                <w:szCs w:val="24"/>
              </w:rPr>
            </w:pPr>
            <w:r>
              <w:rPr>
                <w:color w:val="000000"/>
                <w:sz w:val="24"/>
                <w:szCs w:val="24"/>
              </w:rPr>
              <w:t>7-сынып</w:t>
            </w:r>
          </w:p>
        </w:tc>
        <w:tc>
          <w:tcPr>
            <w:tcW w:w="1399" w:type="dxa"/>
          </w:tcPr>
          <w:p w:rsidR="00415BB6" w:rsidRDefault="00FD541C" w:rsidP="00A10342">
            <w:pPr>
              <w:spacing w:after="0"/>
              <w:rPr>
                <w:sz w:val="24"/>
                <w:szCs w:val="24"/>
              </w:rPr>
            </w:pPr>
            <w:r>
              <w:rPr>
                <w:sz w:val="24"/>
                <w:szCs w:val="24"/>
              </w:rPr>
              <w:t>69</w:t>
            </w:r>
          </w:p>
        </w:tc>
        <w:tc>
          <w:tcPr>
            <w:tcW w:w="941" w:type="dxa"/>
          </w:tcPr>
          <w:p w:rsidR="00415BB6" w:rsidRDefault="00FD541C" w:rsidP="00A10342">
            <w:pPr>
              <w:spacing w:after="0"/>
              <w:rPr>
                <w:sz w:val="24"/>
                <w:szCs w:val="24"/>
              </w:rPr>
            </w:pPr>
            <w:r>
              <w:rPr>
                <w:sz w:val="24"/>
                <w:szCs w:val="24"/>
              </w:rPr>
              <w:t>9</w:t>
            </w:r>
          </w:p>
        </w:tc>
        <w:tc>
          <w:tcPr>
            <w:tcW w:w="1131" w:type="dxa"/>
          </w:tcPr>
          <w:p w:rsidR="00415BB6" w:rsidRDefault="00FD541C" w:rsidP="00A10342">
            <w:pPr>
              <w:spacing w:after="0"/>
              <w:rPr>
                <w:sz w:val="24"/>
                <w:szCs w:val="24"/>
              </w:rPr>
            </w:pPr>
            <w:r>
              <w:rPr>
                <w:sz w:val="24"/>
                <w:szCs w:val="24"/>
              </w:rPr>
              <w:t>29</w:t>
            </w:r>
          </w:p>
        </w:tc>
        <w:tc>
          <w:tcPr>
            <w:tcW w:w="1165" w:type="dxa"/>
          </w:tcPr>
          <w:p w:rsidR="00415BB6" w:rsidRDefault="00FD541C" w:rsidP="00A10342">
            <w:pPr>
              <w:spacing w:after="0"/>
              <w:rPr>
                <w:sz w:val="24"/>
                <w:szCs w:val="24"/>
              </w:rPr>
            </w:pPr>
            <w:r>
              <w:rPr>
                <w:sz w:val="24"/>
                <w:szCs w:val="24"/>
              </w:rPr>
              <w:t>31</w:t>
            </w:r>
          </w:p>
        </w:tc>
        <w:tc>
          <w:tcPr>
            <w:tcW w:w="1726" w:type="dxa"/>
          </w:tcPr>
          <w:p w:rsidR="00415BB6" w:rsidRDefault="00FD541C" w:rsidP="00A10342">
            <w:pPr>
              <w:spacing w:after="0"/>
              <w:rPr>
                <w:sz w:val="24"/>
                <w:szCs w:val="24"/>
              </w:rPr>
            </w:pPr>
            <w:r>
              <w:rPr>
                <w:sz w:val="24"/>
                <w:szCs w:val="24"/>
              </w:rPr>
              <w:t>55.07%</w:t>
            </w:r>
          </w:p>
        </w:tc>
      </w:tr>
      <w:tr w:rsidR="00415BB6" w:rsidTr="00FD541C">
        <w:trPr>
          <w:trHeight w:val="304"/>
        </w:trPr>
        <w:tc>
          <w:tcPr>
            <w:tcW w:w="2205" w:type="dxa"/>
          </w:tcPr>
          <w:p w:rsidR="00415BB6" w:rsidRDefault="00FD541C" w:rsidP="00A10342">
            <w:pPr>
              <w:spacing w:after="0"/>
              <w:rPr>
                <w:color w:val="000000"/>
                <w:sz w:val="24"/>
                <w:szCs w:val="24"/>
              </w:rPr>
            </w:pPr>
            <w:r>
              <w:rPr>
                <w:color w:val="000000"/>
                <w:sz w:val="24"/>
                <w:szCs w:val="24"/>
              </w:rPr>
              <w:t>8-сынып</w:t>
            </w:r>
          </w:p>
        </w:tc>
        <w:tc>
          <w:tcPr>
            <w:tcW w:w="1399" w:type="dxa"/>
          </w:tcPr>
          <w:p w:rsidR="00415BB6" w:rsidRDefault="00FD541C" w:rsidP="00A10342">
            <w:pPr>
              <w:spacing w:after="0"/>
              <w:rPr>
                <w:sz w:val="24"/>
                <w:szCs w:val="24"/>
              </w:rPr>
            </w:pPr>
            <w:r>
              <w:rPr>
                <w:sz w:val="24"/>
                <w:szCs w:val="24"/>
              </w:rPr>
              <w:t>57</w:t>
            </w:r>
          </w:p>
        </w:tc>
        <w:tc>
          <w:tcPr>
            <w:tcW w:w="941" w:type="dxa"/>
          </w:tcPr>
          <w:p w:rsidR="00415BB6" w:rsidRDefault="00FD541C" w:rsidP="00A10342">
            <w:pPr>
              <w:spacing w:after="0"/>
              <w:rPr>
                <w:sz w:val="24"/>
                <w:szCs w:val="24"/>
              </w:rPr>
            </w:pPr>
            <w:r>
              <w:rPr>
                <w:sz w:val="24"/>
                <w:szCs w:val="24"/>
              </w:rPr>
              <w:t>3</w:t>
            </w:r>
          </w:p>
        </w:tc>
        <w:tc>
          <w:tcPr>
            <w:tcW w:w="1131" w:type="dxa"/>
          </w:tcPr>
          <w:p w:rsidR="00415BB6" w:rsidRDefault="00FD541C" w:rsidP="00A10342">
            <w:pPr>
              <w:spacing w:after="0"/>
              <w:rPr>
                <w:sz w:val="24"/>
                <w:szCs w:val="24"/>
              </w:rPr>
            </w:pPr>
            <w:r>
              <w:rPr>
                <w:sz w:val="24"/>
                <w:szCs w:val="24"/>
              </w:rPr>
              <w:t>27</w:t>
            </w:r>
          </w:p>
        </w:tc>
        <w:tc>
          <w:tcPr>
            <w:tcW w:w="1165" w:type="dxa"/>
          </w:tcPr>
          <w:p w:rsidR="00415BB6" w:rsidRDefault="00FD541C" w:rsidP="00A10342">
            <w:pPr>
              <w:spacing w:after="0"/>
              <w:rPr>
                <w:sz w:val="24"/>
                <w:szCs w:val="24"/>
              </w:rPr>
            </w:pPr>
            <w:r>
              <w:rPr>
                <w:sz w:val="24"/>
                <w:szCs w:val="24"/>
              </w:rPr>
              <w:t>27</w:t>
            </w:r>
          </w:p>
        </w:tc>
        <w:tc>
          <w:tcPr>
            <w:tcW w:w="1726" w:type="dxa"/>
          </w:tcPr>
          <w:p w:rsidR="00415BB6" w:rsidRDefault="00FD541C" w:rsidP="00A10342">
            <w:pPr>
              <w:spacing w:after="0"/>
              <w:rPr>
                <w:sz w:val="24"/>
                <w:szCs w:val="24"/>
              </w:rPr>
            </w:pPr>
            <w:r>
              <w:rPr>
                <w:sz w:val="24"/>
                <w:szCs w:val="24"/>
              </w:rPr>
              <w:t>52.63%</w:t>
            </w:r>
          </w:p>
        </w:tc>
      </w:tr>
      <w:tr w:rsidR="00415BB6" w:rsidTr="00FD541C">
        <w:trPr>
          <w:trHeight w:val="304"/>
        </w:trPr>
        <w:tc>
          <w:tcPr>
            <w:tcW w:w="2205" w:type="dxa"/>
          </w:tcPr>
          <w:p w:rsidR="00415BB6" w:rsidRDefault="00FD541C" w:rsidP="00A10342">
            <w:pPr>
              <w:spacing w:after="0"/>
              <w:rPr>
                <w:color w:val="000000"/>
                <w:sz w:val="24"/>
                <w:szCs w:val="24"/>
              </w:rPr>
            </w:pPr>
            <w:r>
              <w:rPr>
                <w:color w:val="000000"/>
                <w:sz w:val="24"/>
                <w:szCs w:val="24"/>
              </w:rPr>
              <w:t>9-сынып</w:t>
            </w:r>
          </w:p>
        </w:tc>
        <w:tc>
          <w:tcPr>
            <w:tcW w:w="1399" w:type="dxa"/>
          </w:tcPr>
          <w:p w:rsidR="00415BB6" w:rsidRDefault="00FD541C" w:rsidP="00A10342">
            <w:pPr>
              <w:spacing w:after="0"/>
              <w:rPr>
                <w:sz w:val="24"/>
                <w:szCs w:val="24"/>
              </w:rPr>
            </w:pPr>
            <w:r>
              <w:rPr>
                <w:sz w:val="24"/>
                <w:szCs w:val="24"/>
              </w:rPr>
              <w:t>65</w:t>
            </w:r>
          </w:p>
        </w:tc>
        <w:tc>
          <w:tcPr>
            <w:tcW w:w="941" w:type="dxa"/>
          </w:tcPr>
          <w:p w:rsidR="00415BB6" w:rsidRDefault="00FD541C" w:rsidP="00A10342">
            <w:pPr>
              <w:spacing w:after="0"/>
              <w:rPr>
                <w:sz w:val="24"/>
                <w:szCs w:val="24"/>
              </w:rPr>
            </w:pPr>
            <w:r>
              <w:rPr>
                <w:sz w:val="24"/>
                <w:szCs w:val="24"/>
              </w:rPr>
              <w:t>7</w:t>
            </w:r>
          </w:p>
        </w:tc>
        <w:tc>
          <w:tcPr>
            <w:tcW w:w="1131" w:type="dxa"/>
          </w:tcPr>
          <w:p w:rsidR="00415BB6" w:rsidRDefault="00FD541C" w:rsidP="00A10342">
            <w:pPr>
              <w:spacing w:after="0"/>
              <w:rPr>
                <w:sz w:val="24"/>
                <w:szCs w:val="24"/>
              </w:rPr>
            </w:pPr>
            <w:r>
              <w:rPr>
                <w:sz w:val="24"/>
                <w:szCs w:val="24"/>
              </w:rPr>
              <w:t>33</w:t>
            </w:r>
          </w:p>
        </w:tc>
        <w:tc>
          <w:tcPr>
            <w:tcW w:w="1165" w:type="dxa"/>
          </w:tcPr>
          <w:p w:rsidR="00415BB6" w:rsidRDefault="00FD541C" w:rsidP="00A10342">
            <w:pPr>
              <w:spacing w:after="0"/>
              <w:rPr>
                <w:sz w:val="24"/>
                <w:szCs w:val="24"/>
              </w:rPr>
            </w:pPr>
            <w:r>
              <w:rPr>
                <w:sz w:val="24"/>
                <w:szCs w:val="24"/>
              </w:rPr>
              <w:t>25</w:t>
            </w:r>
          </w:p>
        </w:tc>
        <w:tc>
          <w:tcPr>
            <w:tcW w:w="1726" w:type="dxa"/>
          </w:tcPr>
          <w:p w:rsidR="00415BB6" w:rsidRDefault="00FD541C" w:rsidP="00A10342">
            <w:pPr>
              <w:spacing w:after="0"/>
              <w:rPr>
                <w:sz w:val="24"/>
                <w:szCs w:val="24"/>
              </w:rPr>
            </w:pPr>
            <w:r>
              <w:rPr>
                <w:sz w:val="24"/>
                <w:szCs w:val="24"/>
              </w:rPr>
              <w:t>61.54%</w:t>
            </w:r>
          </w:p>
        </w:tc>
      </w:tr>
      <w:tr w:rsidR="00415BB6" w:rsidTr="00FD541C">
        <w:trPr>
          <w:trHeight w:val="608"/>
        </w:trPr>
        <w:tc>
          <w:tcPr>
            <w:tcW w:w="2205" w:type="dxa"/>
          </w:tcPr>
          <w:p w:rsidR="00415BB6" w:rsidRDefault="00FD541C" w:rsidP="00A10342">
            <w:pPr>
              <w:spacing w:after="0"/>
              <w:rPr>
                <w:b/>
                <w:color w:val="000000"/>
                <w:sz w:val="24"/>
                <w:szCs w:val="24"/>
              </w:rPr>
            </w:pPr>
            <w:r>
              <w:rPr>
                <w:b/>
                <w:color w:val="000000"/>
                <w:sz w:val="24"/>
                <w:szCs w:val="24"/>
              </w:rPr>
              <w:lastRenderedPageBreak/>
              <w:t>негізгі орта білім беру</w:t>
            </w:r>
          </w:p>
        </w:tc>
        <w:tc>
          <w:tcPr>
            <w:tcW w:w="1399" w:type="dxa"/>
          </w:tcPr>
          <w:p w:rsidR="00415BB6" w:rsidRDefault="00FD541C" w:rsidP="00A10342">
            <w:pPr>
              <w:spacing w:after="0"/>
              <w:rPr>
                <w:b/>
                <w:sz w:val="24"/>
                <w:szCs w:val="24"/>
              </w:rPr>
            </w:pPr>
            <w:r>
              <w:rPr>
                <w:b/>
                <w:sz w:val="24"/>
                <w:szCs w:val="24"/>
              </w:rPr>
              <w:t>348</w:t>
            </w:r>
          </w:p>
        </w:tc>
        <w:tc>
          <w:tcPr>
            <w:tcW w:w="941" w:type="dxa"/>
          </w:tcPr>
          <w:p w:rsidR="00415BB6" w:rsidRDefault="00FD541C" w:rsidP="00A10342">
            <w:pPr>
              <w:spacing w:after="0"/>
              <w:rPr>
                <w:b/>
                <w:sz w:val="24"/>
                <w:szCs w:val="24"/>
              </w:rPr>
            </w:pPr>
            <w:r>
              <w:rPr>
                <w:b/>
                <w:sz w:val="24"/>
                <w:szCs w:val="24"/>
              </w:rPr>
              <w:t>54</w:t>
            </w:r>
          </w:p>
        </w:tc>
        <w:tc>
          <w:tcPr>
            <w:tcW w:w="1131" w:type="dxa"/>
          </w:tcPr>
          <w:p w:rsidR="00415BB6" w:rsidRDefault="00FD541C" w:rsidP="00A10342">
            <w:pPr>
              <w:spacing w:after="0"/>
              <w:rPr>
                <w:b/>
                <w:sz w:val="24"/>
                <w:szCs w:val="24"/>
              </w:rPr>
            </w:pPr>
            <w:r>
              <w:rPr>
                <w:b/>
                <w:sz w:val="24"/>
                <w:szCs w:val="24"/>
              </w:rPr>
              <w:t>151</w:t>
            </w:r>
          </w:p>
        </w:tc>
        <w:tc>
          <w:tcPr>
            <w:tcW w:w="1165" w:type="dxa"/>
          </w:tcPr>
          <w:p w:rsidR="00415BB6" w:rsidRDefault="00FD541C" w:rsidP="00A10342">
            <w:pPr>
              <w:spacing w:after="0"/>
              <w:rPr>
                <w:b/>
                <w:sz w:val="24"/>
                <w:szCs w:val="24"/>
              </w:rPr>
            </w:pPr>
            <w:r>
              <w:rPr>
                <w:b/>
                <w:sz w:val="24"/>
                <w:szCs w:val="24"/>
              </w:rPr>
              <w:t>143</w:t>
            </w:r>
          </w:p>
        </w:tc>
        <w:tc>
          <w:tcPr>
            <w:tcW w:w="1726" w:type="dxa"/>
          </w:tcPr>
          <w:p w:rsidR="00415BB6" w:rsidRDefault="00FD541C" w:rsidP="00A10342">
            <w:pPr>
              <w:spacing w:after="0"/>
              <w:rPr>
                <w:b/>
                <w:sz w:val="24"/>
                <w:szCs w:val="24"/>
              </w:rPr>
            </w:pPr>
            <w:r>
              <w:rPr>
                <w:b/>
                <w:sz w:val="24"/>
                <w:szCs w:val="24"/>
              </w:rPr>
              <w:t>58,9</w:t>
            </w:r>
          </w:p>
        </w:tc>
      </w:tr>
      <w:tr w:rsidR="00415BB6" w:rsidTr="00FD541C">
        <w:trPr>
          <w:trHeight w:val="608"/>
        </w:trPr>
        <w:tc>
          <w:tcPr>
            <w:tcW w:w="2205" w:type="dxa"/>
          </w:tcPr>
          <w:p w:rsidR="00415BB6" w:rsidRDefault="00FD541C" w:rsidP="00A10342">
            <w:pPr>
              <w:spacing w:after="0"/>
              <w:rPr>
                <w:b/>
                <w:color w:val="000000"/>
                <w:sz w:val="24"/>
                <w:szCs w:val="24"/>
              </w:rPr>
            </w:pPr>
            <w:r>
              <w:rPr>
                <w:b/>
                <w:sz w:val="24"/>
                <w:szCs w:val="24"/>
              </w:rPr>
              <w:t>10</w:t>
            </w:r>
          </w:p>
        </w:tc>
        <w:tc>
          <w:tcPr>
            <w:tcW w:w="1399" w:type="dxa"/>
          </w:tcPr>
          <w:p w:rsidR="00415BB6" w:rsidRDefault="00FD541C" w:rsidP="00A10342">
            <w:pPr>
              <w:spacing w:after="0"/>
              <w:rPr>
                <w:b/>
                <w:sz w:val="24"/>
                <w:szCs w:val="24"/>
              </w:rPr>
            </w:pPr>
            <w:r>
              <w:rPr>
                <w:b/>
                <w:sz w:val="24"/>
                <w:szCs w:val="24"/>
              </w:rPr>
              <w:t>49</w:t>
            </w:r>
          </w:p>
        </w:tc>
        <w:tc>
          <w:tcPr>
            <w:tcW w:w="941" w:type="dxa"/>
          </w:tcPr>
          <w:p w:rsidR="00415BB6" w:rsidRDefault="00FD541C" w:rsidP="00A10342">
            <w:pPr>
              <w:spacing w:after="0"/>
              <w:rPr>
                <w:b/>
                <w:sz w:val="24"/>
                <w:szCs w:val="24"/>
              </w:rPr>
            </w:pPr>
            <w:r>
              <w:rPr>
                <w:b/>
                <w:sz w:val="24"/>
                <w:szCs w:val="24"/>
              </w:rPr>
              <w:t>5</w:t>
            </w:r>
          </w:p>
        </w:tc>
        <w:tc>
          <w:tcPr>
            <w:tcW w:w="1131" w:type="dxa"/>
          </w:tcPr>
          <w:p w:rsidR="00415BB6" w:rsidRDefault="00FD541C" w:rsidP="00A10342">
            <w:pPr>
              <w:spacing w:after="0"/>
              <w:rPr>
                <w:b/>
                <w:sz w:val="24"/>
                <w:szCs w:val="24"/>
              </w:rPr>
            </w:pPr>
            <w:r>
              <w:rPr>
                <w:b/>
                <w:sz w:val="24"/>
                <w:szCs w:val="24"/>
              </w:rPr>
              <w:t>27</w:t>
            </w:r>
          </w:p>
        </w:tc>
        <w:tc>
          <w:tcPr>
            <w:tcW w:w="1165" w:type="dxa"/>
          </w:tcPr>
          <w:p w:rsidR="00415BB6" w:rsidRDefault="00FD541C" w:rsidP="00A10342">
            <w:pPr>
              <w:spacing w:after="0"/>
              <w:rPr>
                <w:b/>
                <w:sz w:val="24"/>
                <w:szCs w:val="24"/>
              </w:rPr>
            </w:pPr>
            <w:r>
              <w:rPr>
                <w:b/>
                <w:sz w:val="24"/>
                <w:szCs w:val="24"/>
              </w:rPr>
              <w:t>17</w:t>
            </w:r>
          </w:p>
        </w:tc>
        <w:tc>
          <w:tcPr>
            <w:tcW w:w="1726" w:type="dxa"/>
          </w:tcPr>
          <w:p w:rsidR="00415BB6" w:rsidRDefault="00FD541C" w:rsidP="00A10342">
            <w:pPr>
              <w:spacing w:after="0"/>
              <w:rPr>
                <w:sz w:val="24"/>
                <w:szCs w:val="24"/>
              </w:rPr>
            </w:pPr>
            <w:r>
              <w:rPr>
                <w:sz w:val="24"/>
                <w:szCs w:val="24"/>
              </w:rPr>
              <w:t>65.31%</w:t>
            </w:r>
          </w:p>
        </w:tc>
      </w:tr>
      <w:tr w:rsidR="00415BB6" w:rsidTr="00FD541C">
        <w:trPr>
          <w:trHeight w:val="608"/>
        </w:trPr>
        <w:tc>
          <w:tcPr>
            <w:tcW w:w="2205" w:type="dxa"/>
          </w:tcPr>
          <w:p w:rsidR="00415BB6" w:rsidRDefault="00FD541C" w:rsidP="00A10342">
            <w:pPr>
              <w:spacing w:after="0"/>
              <w:rPr>
                <w:b/>
                <w:sz w:val="24"/>
                <w:szCs w:val="24"/>
              </w:rPr>
            </w:pPr>
            <w:r>
              <w:rPr>
                <w:b/>
                <w:sz w:val="24"/>
                <w:szCs w:val="24"/>
              </w:rPr>
              <w:t>11</w:t>
            </w:r>
          </w:p>
        </w:tc>
        <w:tc>
          <w:tcPr>
            <w:tcW w:w="1399" w:type="dxa"/>
          </w:tcPr>
          <w:p w:rsidR="00415BB6" w:rsidRDefault="00FD541C" w:rsidP="00A10342">
            <w:pPr>
              <w:spacing w:after="0"/>
              <w:rPr>
                <w:b/>
                <w:sz w:val="24"/>
                <w:szCs w:val="24"/>
              </w:rPr>
            </w:pPr>
            <w:r>
              <w:rPr>
                <w:b/>
                <w:sz w:val="24"/>
                <w:szCs w:val="24"/>
              </w:rPr>
              <w:t>27</w:t>
            </w:r>
          </w:p>
        </w:tc>
        <w:tc>
          <w:tcPr>
            <w:tcW w:w="941" w:type="dxa"/>
          </w:tcPr>
          <w:p w:rsidR="00415BB6" w:rsidRDefault="00FD541C" w:rsidP="00A10342">
            <w:pPr>
              <w:spacing w:after="0"/>
              <w:rPr>
                <w:b/>
                <w:sz w:val="24"/>
                <w:szCs w:val="24"/>
              </w:rPr>
            </w:pPr>
            <w:r>
              <w:rPr>
                <w:b/>
                <w:sz w:val="24"/>
                <w:szCs w:val="24"/>
              </w:rPr>
              <w:t>1</w:t>
            </w:r>
          </w:p>
        </w:tc>
        <w:tc>
          <w:tcPr>
            <w:tcW w:w="1131" w:type="dxa"/>
          </w:tcPr>
          <w:p w:rsidR="00415BB6" w:rsidRDefault="00FD541C" w:rsidP="00A10342">
            <w:pPr>
              <w:spacing w:after="0"/>
              <w:rPr>
                <w:b/>
                <w:sz w:val="24"/>
                <w:szCs w:val="24"/>
              </w:rPr>
            </w:pPr>
            <w:r>
              <w:rPr>
                <w:b/>
                <w:sz w:val="24"/>
                <w:szCs w:val="24"/>
              </w:rPr>
              <w:t>17</w:t>
            </w:r>
          </w:p>
        </w:tc>
        <w:tc>
          <w:tcPr>
            <w:tcW w:w="1165" w:type="dxa"/>
          </w:tcPr>
          <w:p w:rsidR="00415BB6" w:rsidRDefault="00FD541C" w:rsidP="00A10342">
            <w:pPr>
              <w:spacing w:after="0"/>
              <w:rPr>
                <w:b/>
                <w:sz w:val="24"/>
                <w:szCs w:val="24"/>
              </w:rPr>
            </w:pPr>
            <w:r>
              <w:rPr>
                <w:b/>
                <w:sz w:val="24"/>
                <w:szCs w:val="24"/>
              </w:rPr>
              <w:t>9</w:t>
            </w:r>
          </w:p>
        </w:tc>
        <w:tc>
          <w:tcPr>
            <w:tcW w:w="1726" w:type="dxa"/>
          </w:tcPr>
          <w:p w:rsidR="00415BB6" w:rsidRDefault="00FD541C" w:rsidP="00A10342">
            <w:pPr>
              <w:spacing w:after="0"/>
              <w:rPr>
                <w:sz w:val="24"/>
                <w:szCs w:val="24"/>
              </w:rPr>
            </w:pPr>
            <w:r>
              <w:rPr>
                <w:sz w:val="24"/>
                <w:szCs w:val="24"/>
              </w:rPr>
              <w:t>66.67%</w:t>
            </w:r>
          </w:p>
        </w:tc>
      </w:tr>
      <w:tr w:rsidR="00415BB6" w:rsidTr="00FD541C">
        <w:trPr>
          <w:trHeight w:val="608"/>
        </w:trPr>
        <w:tc>
          <w:tcPr>
            <w:tcW w:w="2205" w:type="dxa"/>
          </w:tcPr>
          <w:p w:rsidR="00415BB6" w:rsidRDefault="00FD541C" w:rsidP="00A10342">
            <w:pPr>
              <w:spacing w:after="0"/>
              <w:rPr>
                <w:b/>
                <w:sz w:val="24"/>
                <w:szCs w:val="24"/>
              </w:rPr>
            </w:pPr>
            <w:r>
              <w:rPr>
                <w:b/>
                <w:sz w:val="24"/>
                <w:szCs w:val="24"/>
              </w:rPr>
              <w:t>жалпы орта білім беру</w:t>
            </w:r>
          </w:p>
        </w:tc>
        <w:tc>
          <w:tcPr>
            <w:tcW w:w="1399" w:type="dxa"/>
          </w:tcPr>
          <w:p w:rsidR="00415BB6" w:rsidRDefault="00FD541C" w:rsidP="00A10342">
            <w:pPr>
              <w:spacing w:after="0"/>
              <w:rPr>
                <w:b/>
                <w:sz w:val="24"/>
                <w:szCs w:val="24"/>
              </w:rPr>
            </w:pPr>
            <w:r>
              <w:rPr>
                <w:b/>
                <w:sz w:val="24"/>
                <w:szCs w:val="24"/>
              </w:rPr>
              <w:t>76</w:t>
            </w:r>
          </w:p>
        </w:tc>
        <w:tc>
          <w:tcPr>
            <w:tcW w:w="941" w:type="dxa"/>
          </w:tcPr>
          <w:p w:rsidR="00415BB6" w:rsidRDefault="00FD541C" w:rsidP="00A10342">
            <w:pPr>
              <w:spacing w:after="0"/>
              <w:rPr>
                <w:b/>
                <w:sz w:val="24"/>
                <w:szCs w:val="24"/>
              </w:rPr>
            </w:pPr>
            <w:r>
              <w:rPr>
                <w:b/>
                <w:sz w:val="24"/>
                <w:szCs w:val="24"/>
              </w:rPr>
              <w:t>6</w:t>
            </w:r>
          </w:p>
        </w:tc>
        <w:tc>
          <w:tcPr>
            <w:tcW w:w="1131" w:type="dxa"/>
          </w:tcPr>
          <w:p w:rsidR="00415BB6" w:rsidRDefault="00FD541C" w:rsidP="00A10342">
            <w:pPr>
              <w:spacing w:after="0"/>
              <w:rPr>
                <w:b/>
                <w:sz w:val="24"/>
                <w:szCs w:val="24"/>
              </w:rPr>
            </w:pPr>
            <w:r>
              <w:rPr>
                <w:b/>
                <w:sz w:val="24"/>
                <w:szCs w:val="24"/>
              </w:rPr>
              <w:t>44</w:t>
            </w:r>
          </w:p>
        </w:tc>
        <w:tc>
          <w:tcPr>
            <w:tcW w:w="1165" w:type="dxa"/>
          </w:tcPr>
          <w:p w:rsidR="00415BB6" w:rsidRDefault="00FD541C" w:rsidP="00A10342">
            <w:pPr>
              <w:spacing w:after="0"/>
              <w:rPr>
                <w:b/>
                <w:sz w:val="24"/>
                <w:szCs w:val="24"/>
              </w:rPr>
            </w:pPr>
            <w:r>
              <w:rPr>
                <w:b/>
                <w:sz w:val="24"/>
                <w:szCs w:val="24"/>
              </w:rPr>
              <w:t>26</w:t>
            </w:r>
          </w:p>
        </w:tc>
        <w:tc>
          <w:tcPr>
            <w:tcW w:w="1726" w:type="dxa"/>
          </w:tcPr>
          <w:p w:rsidR="00415BB6" w:rsidRDefault="00FD541C" w:rsidP="00A10342">
            <w:pPr>
              <w:spacing w:after="0"/>
              <w:rPr>
                <w:sz w:val="24"/>
                <w:szCs w:val="24"/>
              </w:rPr>
            </w:pPr>
            <w:r>
              <w:rPr>
                <w:sz w:val="24"/>
                <w:szCs w:val="24"/>
              </w:rPr>
              <w:t>65</w:t>
            </w:r>
          </w:p>
        </w:tc>
      </w:tr>
      <w:tr w:rsidR="00415BB6" w:rsidTr="00FD541C">
        <w:trPr>
          <w:trHeight w:val="637"/>
        </w:trPr>
        <w:tc>
          <w:tcPr>
            <w:tcW w:w="2205" w:type="dxa"/>
          </w:tcPr>
          <w:p w:rsidR="00415BB6" w:rsidRDefault="00FD541C" w:rsidP="00A10342">
            <w:pPr>
              <w:spacing w:after="0"/>
              <w:rPr>
                <w:b/>
                <w:color w:val="000000"/>
                <w:sz w:val="24"/>
                <w:szCs w:val="24"/>
              </w:rPr>
            </w:pPr>
            <w:r>
              <w:rPr>
                <w:b/>
                <w:color w:val="000000"/>
                <w:sz w:val="24"/>
                <w:szCs w:val="24"/>
              </w:rPr>
              <w:t>жалпы мектеп</w:t>
            </w:r>
          </w:p>
        </w:tc>
        <w:tc>
          <w:tcPr>
            <w:tcW w:w="1399" w:type="dxa"/>
          </w:tcPr>
          <w:p w:rsidR="00415BB6" w:rsidRDefault="00FD541C" w:rsidP="00A10342">
            <w:pPr>
              <w:spacing w:after="0"/>
              <w:rPr>
                <w:b/>
                <w:sz w:val="24"/>
                <w:szCs w:val="24"/>
              </w:rPr>
            </w:pPr>
            <w:r>
              <w:rPr>
                <w:b/>
                <w:sz w:val="24"/>
                <w:szCs w:val="24"/>
              </w:rPr>
              <w:t>708</w:t>
            </w:r>
          </w:p>
        </w:tc>
        <w:tc>
          <w:tcPr>
            <w:tcW w:w="941" w:type="dxa"/>
          </w:tcPr>
          <w:p w:rsidR="00415BB6" w:rsidRDefault="00FD541C" w:rsidP="00A10342">
            <w:pPr>
              <w:spacing w:after="0"/>
              <w:rPr>
                <w:b/>
                <w:sz w:val="24"/>
                <w:szCs w:val="24"/>
              </w:rPr>
            </w:pPr>
            <w:r>
              <w:rPr>
                <w:b/>
                <w:sz w:val="24"/>
                <w:szCs w:val="24"/>
              </w:rPr>
              <w:t>129</w:t>
            </w:r>
          </w:p>
        </w:tc>
        <w:tc>
          <w:tcPr>
            <w:tcW w:w="1131" w:type="dxa"/>
          </w:tcPr>
          <w:p w:rsidR="00415BB6" w:rsidRDefault="00FD541C" w:rsidP="00A10342">
            <w:pPr>
              <w:spacing w:after="0"/>
              <w:rPr>
                <w:b/>
                <w:sz w:val="24"/>
                <w:szCs w:val="24"/>
              </w:rPr>
            </w:pPr>
            <w:r>
              <w:rPr>
                <w:b/>
                <w:sz w:val="24"/>
                <w:szCs w:val="24"/>
              </w:rPr>
              <w:t>317</w:t>
            </w:r>
          </w:p>
        </w:tc>
        <w:tc>
          <w:tcPr>
            <w:tcW w:w="1165" w:type="dxa"/>
          </w:tcPr>
          <w:p w:rsidR="00415BB6" w:rsidRDefault="00FD541C" w:rsidP="00A10342">
            <w:pPr>
              <w:spacing w:after="0"/>
              <w:rPr>
                <w:b/>
                <w:sz w:val="24"/>
                <w:szCs w:val="24"/>
              </w:rPr>
            </w:pPr>
            <w:r>
              <w:rPr>
                <w:b/>
                <w:sz w:val="24"/>
                <w:szCs w:val="24"/>
              </w:rPr>
              <w:t>262</w:t>
            </w:r>
          </w:p>
        </w:tc>
        <w:tc>
          <w:tcPr>
            <w:tcW w:w="1726" w:type="dxa"/>
          </w:tcPr>
          <w:p w:rsidR="00415BB6" w:rsidRDefault="00FD541C" w:rsidP="00A10342">
            <w:pPr>
              <w:spacing w:after="0"/>
              <w:rPr>
                <w:b/>
                <w:sz w:val="24"/>
                <w:szCs w:val="24"/>
              </w:rPr>
            </w:pPr>
            <w:r>
              <w:rPr>
                <w:b/>
                <w:sz w:val="24"/>
                <w:szCs w:val="24"/>
              </w:rPr>
              <w:t>62.9%</w:t>
            </w:r>
          </w:p>
        </w:tc>
      </w:tr>
    </w:tbl>
    <w:p w:rsidR="00415BB6" w:rsidRDefault="00415BB6" w:rsidP="00A10342">
      <w:pPr>
        <w:jc w:val="center"/>
        <w:rPr>
          <w:b/>
          <w:sz w:val="28"/>
          <w:szCs w:val="28"/>
        </w:rPr>
      </w:pPr>
    </w:p>
    <w:p w:rsidR="00415BB6" w:rsidRDefault="00FD541C" w:rsidP="00A10342">
      <w:pPr>
        <w:rPr>
          <w:b/>
          <w:sz w:val="24"/>
          <w:szCs w:val="24"/>
        </w:rPr>
      </w:pPr>
      <w:r>
        <w:rPr>
          <w:b/>
          <w:sz w:val="24"/>
          <w:szCs w:val="24"/>
        </w:rPr>
        <w:t>Жалпы мектеп бойынша үздіктердің білім сапасы:</w:t>
      </w:r>
    </w:p>
    <w:p w:rsidR="00415BB6" w:rsidRPr="00814212" w:rsidRDefault="00FD541C" w:rsidP="00A10342">
      <w:pPr>
        <w:rPr>
          <w:sz w:val="24"/>
          <w:szCs w:val="24"/>
        </w:rPr>
      </w:pPr>
      <w:r>
        <w:rPr>
          <w:b/>
          <w:sz w:val="24"/>
          <w:szCs w:val="24"/>
        </w:rPr>
        <w:t>2023-2024 оқу жылы</w:t>
      </w:r>
      <w:r>
        <w:rPr>
          <w:sz w:val="24"/>
          <w:szCs w:val="24"/>
        </w:rPr>
        <w:t xml:space="preserve"> –</w:t>
      </w:r>
      <w:r w:rsidR="006A697F" w:rsidRPr="00814212">
        <w:rPr>
          <w:sz w:val="24"/>
          <w:szCs w:val="24"/>
        </w:rPr>
        <w:t>19%</w:t>
      </w:r>
    </w:p>
    <w:p w:rsidR="00415BB6" w:rsidRPr="00672750" w:rsidRDefault="00FD541C" w:rsidP="00A10342">
      <w:pPr>
        <w:rPr>
          <w:sz w:val="24"/>
          <w:szCs w:val="24"/>
        </w:rPr>
      </w:pPr>
      <w:r>
        <w:rPr>
          <w:b/>
          <w:sz w:val="24"/>
          <w:szCs w:val="24"/>
        </w:rPr>
        <w:t>2024-2025 оқу жылы</w:t>
      </w:r>
      <w:r>
        <w:rPr>
          <w:sz w:val="24"/>
          <w:szCs w:val="24"/>
        </w:rPr>
        <w:t xml:space="preserve"> –</w:t>
      </w:r>
      <w:r w:rsidR="006A697F" w:rsidRPr="00814212">
        <w:rPr>
          <w:sz w:val="24"/>
          <w:szCs w:val="24"/>
        </w:rPr>
        <w:t xml:space="preserve"> 18</w:t>
      </w:r>
      <w:r w:rsidR="00672750" w:rsidRPr="00672750">
        <w:rPr>
          <w:sz w:val="24"/>
          <w:szCs w:val="24"/>
        </w:rPr>
        <w:t>%</w:t>
      </w:r>
    </w:p>
    <w:p w:rsidR="00415BB6" w:rsidRPr="00672750" w:rsidRDefault="00FD541C" w:rsidP="00A10342">
      <w:pPr>
        <w:rPr>
          <w:sz w:val="24"/>
          <w:szCs w:val="24"/>
        </w:rPr>
      </w:pPr>
      <w:r>
        <w:rPr>
          <w:b/>
          <w:sz w:val="24"/>
          <w:szCs w:val="24"/>
        </w:rPr>
        <w:t>2025-2026 оқу жылы</w:t>
      </w:r>
      <w:r>
        <w:rPr>
          <w:sz w:val="24"/>
          <w:szCs w:val="24"/>
          <w:lang w:val="kk-KZ"/>
        </w:rPr>
        <w:t xml:space="preserve"> </w:t>
      </w:r>
      <w:r>
        <w:rPr>
          <w:sz w:val="24"/>
          <w:szCs w:val="24"/>
        </w:rPr>
        <w:t>(1 тоқсан) -</w:t>
      </w:r>
      <w:r w:rsidR="00672750">
        <w:rPr>
          <w:sz w:val="24"/>
          <w:szCs w:val="24"/>
          <w:lang w:val="kk-KZ"/>
        </w:rPr>
        <w:t>1</w:t>
      </w:r>
      <w:r w:rsidR="00672750" w:rsidRPr="00672750">
        <w:rPr>
          <w:sz w:val="24"/>
          <w:szCs w:val="24"/>
        </w:rPr>
        <w:t>9</w:t>
      </w:r>
      <w:r w:rsidRPr="00672750">
        <w:rPr>
          <w:sz w:val="24"/>
          <w:szCs w:val="24"/>
        </w:rPr>
        <w:t>%</w:t>
      </w:r>
    </w:p>
    <w:p w:rsidR="00415BB6" w:rsidRDefault="00FD541C" w:rsidP="00A10342">
      <w:pPr>
        <w:rPr>
          <w:b/>
          <w:sz w:val="24"/>
          <w:szCs w:val="24"/>
        </w:rPr>
      </w:pPr>
      <w:r>
        <w:rPr>
          <w:b/>
          <w:sz w:val="24"/>
          <w:szCs w:val="24"/>
        </w:rPr>
        <w:t>Екпінділер:</w:t>
      </w:r>
    </w:p>
    <w:p w:rsidR="00415BB6" w:rsidRDefault="00FD541C" w:rsidP="00A10342">
      <w:pPr>
        <w:rPr>
          <w:sz w:val="24"/>
          <w:szCs w:val="24"/>
        </w:rPr>
      </w:pPr>
      <w:r>
        <w:rPr>
          <w:b/>
          <w:sz w:val="24"/>
          <w:szCs w:val="24"/>
        </w:rPr>
        <w:t>2023-2024 оқу жылы</w:t>
      </w:r>
      <w:r>
        <w:rPr>
          <w:sz w:val="24"/>
          <w:szCs w:val="24"/>
        </w:rPr>
        <w:t xml:space="preserve"> –</w:t>
      </w:r>
      <w:r w:rsidR="006A697F" w:rsidRPr="00814212">
        <w:rPr>
          <w:sz w:val="24"/>
          <w:szCs w:val="24"/>
        </w:rPr>
        <w:t xml:space="preserve"> 43%</w:t>
      </w:r>
    </w:p>
    <w:p w:rsidR="00415BB6" w:rsidRPr="00814212" w:rsidRDefault="00FD541C" w:rsidP="00A10342">
      <w:pPr>
        <w:rPr>
          <w:sz w:val="24"/>
          <w:szCs w:val="24"/>
        </w:rPr>
      </w:pPr>
      <w:r>
        <w:rPr>
          <w:b/>
          <w:sz w:val="24"/>
          <w:szCs w:val="24"/>
        </w:rPr>
        <w:t>2024-2025 оқу жылы</w:t>
      </w:r>
      <w:r>
        <w:rPr>
          <w:sz w:val="24"/>
          <w:szCs w:val="24"/>
        </w:rPr>
        <w:t xml:space="preserve"> –</w:t>
      </w:r>
      <w:r w:rsidR="006A697F" w:rsidRPr="00814212">
        <w:rPr>
          <w:sz w:val="24"/>
          <w:szCs w:val="24"/>
        </w:rPr>
        <w:t xml:space="preserve"> 44%</w:t>
      </w:r>
    </w:p>
    <w:p w:rsidR="00415BB6" w:rsidRPr="00814212" w:rsidRDefault="00FD541C" w:rsidP="00A10342">
      <w:pPr>
        <w:rPr>
          <w:sz w:val="24"/>
          <w:szCs w:val="24"/>
        </w:rPr>
      </w:pPr>
      <w:r>
        <w:rPr>
          <w:b/>
          <w:sz w:val="24"/>
          <w:szCs w:val="24"/>
        </w:rPr>
        <w:t>2025-2026 оқу жылы</w:t>
      </w:r>
      <w:r>
        <w:rPr>
          <w:sz w:val="24"/>
          <w:szCs w:val="24"/>
        </w:rPr>
        <w:t xml:space="preserve"> (1 тоқсан) –</w:t>
      </w:r>
      <w:r>
        <w:rPr>
          <w:sz w:val="24"/>
          <w:szCs w:val="24"/>
          <w:lang w:val="kk-KZ"/>
        </w:rPr>
        <w:t>42</w:t>
      </w:r>
      <w:r w:rsidRPr="00814212">
        <w:rPr>
          <w:sz w:val="24"/>
          <w:szCs w:val="24"/>
        </w:rPr>
        <w:t>%</w:t>
      </w:r>
    </w:p>
    <w:p w:rsidR="00415BB6" w:rsidRDefault="00FD541C" w:rsidP="00A10342">
      <w:pPr>
        <w:jc w:val="center"/>
        <w:rPr>
          <w:b/>
          <w:sz w:val="28"/>
          <w:szCs w:val="28"/>
        </w:rPr>
      </w:pPr>
      <w:r>
        <w:rPr>
          <w:b/>
          <w:sz w:val="28"/>
          <w:szCs w:val="28"/>
        </w:rPr>
        <w:t>Үздіктер мен екпінділердің саны</w:t>
      </w:r>
    </w:p>
    <w:tbl>
      <w:tblPr>
        <w:tblStyle w:val="affff4"/>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6"/>
        <w:gridCol w:w="2014"/>
        <w:gridCol w:w="2126"/>
        <w:gridCol w:w="2977"/>
      </w:tblGrid>
      <w:tr w:rsidR="00415BB6">
        <w:tc>
          <w:tcPr>
            <w:tcW w:w="2376" w:type="dxa"/>
            <w:vMerge w:val="restart"/>
          </w:tcPr>
          <w:p w:rsidR="00415BB6" w:rsidRDefault="00FD541C" w:rsidP="00A10342">
            <w:pPr>
              <w:spacing w:after="0"/>
              <w:jc w:val="center"/>
              <w:rPr>
                <w:b/>
                <w:sz w:val="28"/>
                <w:szCs w:val="28"/>
              </w:rPr>
            </w:pPr>
            <w:r>
              <w:rPr>
                <w:b/>
                <w:sz w:val="28"/>
                <w:szCs w:val="28"/>
              </w:rPr>
              <w:t>сынып</w:t>
            </w:r>
          </w:p>
        </w:tc>
        <w:tc>
          <w:tcPr>
            <w:tcW w:w="7117" w:type="dxa"/>
            <w:gridSpan w:val="3"/>
          </w:tcPr>
          <w:p w:rsidR="00415BB6" w:rsidRDefault="00FD541C" w:rsidP="00A10342">
            <w:pPr>
              <w:spacing w:after="0"/>
              <w:jc w:val="center"/>
              <w:rPr>
                <w:b/>
                <w:sz w:val="28"/>
                <w:szCs w:val="28"/>
              </w:rPr>
            </w:pPr>
            <w:r>
              <w:rPr>
                <w:b/>
                <w:sz w:val="28"/>
                <w:szCs w:val="28"/>
              </w:rPr>
              <w:t>үздіктер</w:t>
            </w:r>
          </w:p>
        </w:tc>
      </w:tr>
      <w:tr w:rsidR="00415BB6">
        <w:tc>
          <w:tcPr>
            <w:tcW w:w="2376" w:type="dxa"/>
            <w:vMerge/>
          </w:tcPr>
          <w:p w:rsidR="00415BB6" w:rsidRDefault="00415BB6" w:rsidP="00A10342">
            <w:pPr>
              <w:pBdr>
                <w:top w:val="nil"/>
                <w:left w:val="nil"/>
                <w:bottom w:val="nil"/>
                <w:right w:val="nil"/>
                <w:between w:val="nil"/>
              </w:pBdr>
              <w:spacing w:after="0"/>
              <w:rPr>
                <w:b/>
                <w:sz w:val="28"/>
                <w:szCs w:val="28"/>
              </w:rPr>
            </w:pPr>
          </w:p>
        </w:tc>
        <w:tc>
          <w:tcPr>
            <w:tcW w:w="2014" w:type="dxa"/>
          </w:tcPr>
          <w:p w:rsidR="00415BB6" w:rsidRDefault="00FD541C" w:rsidP="00A10342">
            <w:pPr>
              <w:spacing w:after="0"/>
              <w:jc w:val="center"/>
              <w:rPr>
                <w:b/>
                <w:sz w:val="28"/>
                <w:szCs w:val="28"/>
              </w:rPr>
            </w:pPr>
            <w:r>
              <w:rPr>
                <w:b/>
                <w:sz w:val="28"/>
                <w:szCs w:val="28"/>
              </w:rPr>
              <w:t>1-4</w:t>
            </w:r>
          </w:p>
        </w:tc>
        <w:tc>
          <w:tcPr>
            <w:tcW w:w="2126" w:type="dxa"/>
          </w:tcPr>
          <w:p w:rsidR="00415BB6" w:rsidRDefault="00FD541C" w:rsidP="00A10342">
            <w:pPr>
              <w:spacing w:after="0"/>
              <w:jc w:val="center"/>
              <w:rPr>
                <w:b/>
                <w:sz w:val="28"/>
                <w:szCs w:val="28"/>
              </w:rPr>
            </w:pPr>
            <w:r>
              <w:rPr>
                <w:b/>
                <w:sz w:val="28"/>
                <w:szCs w:val="28"/>
              </w:rPr>
              <w:t>5-9</w:t>
            </w:r>
          </w:p>
        </w:tc>
        <w:tc>
          <w:tcPr>
            <w:tcW w:w="2977" w:type="dxa"/>
          </w:tcPr>
          <w:p w:rsidR="00415BB6" w:rsidRDefault="00FD541C" w:rsidP="00A10342">
            <w:pPr>
              <w:spacing w:after="0"/>
              <w:jc w:val="center"/>
              <w:rPr>
                <w:b/>
                <w:sz w:val="28"/>
                <w:szCs w:val="28"/>
              </w:rPr>
            </w:pPr>
            <w:r>
              <w:rPr>
                <w:b/>
                <w:sz w:val="28"/>
                <w:szCs w:val="28"/>
                <w:lang w:val="en-US"/>
              </w:rPr>
              <w:t>10-11</w:t>
            </w:r>
            <w:r>
              <w:rPr>
                <w:b/>
                <w:sz w:val="28"/>
                <w:szCs w:val="28"/>
              </w:rPr>
              <w:t>сыныптар</w:t>
            </w:r>
          </w:p>
        </w:tc>
      </w:tr>
      <w:tr w:rsidR="00415BB6">
        <w:tc>
          <w:tcPr>
            <w:tcW w:w="2376" w:type="dxa"/>
          </w:tcPr>
          <w:p w:rsidR="00415BB6" w:rsidRDefault="00FD541C" w:rsidP="00A10342">
            <w:pPr>
              <w:spacing w:after="0"/>
              <w:jc w:val="center"/>
              <w:rPr>
                <w:sz w:val="28"/>
                <w:szCs w:val="28"/>
              </w:rPr>
            </w:pPr>
            <w:r>
              <w:rPr>
                <w:sz w:val="28"/>
                <w:szCs w:val="28"/>
              </w:rPr>
              <w:t>2023-2024 оқу жылы</w:t>
            </w:r>
          </w:p>
        </w:tc>
        <w:tc>
          <w:tcPr>
            <w:tcW w:w="2014" w:type="dxa"/>
          </w:tcPr>
          <w:p w:rsidR="00415BB6" w:rsidRPr="00F22156" w:rsidRDefault="00F22156" w:rsidP="00A10342">
            <w:pPr>
              <w:spacing w:after="0"/>
              <w:jc w:val="center"/>
              <w:rPr>
                <w:sz w:val="28"/>
                <w:szCs w:val="28"/>
              </w:rPr>
            </w:pPr>
            <w:r>
              <w:rPr>
                <w:sz w:val="28"/>
                <w:szCs w:val="28"/>
                <w:lang w:val="en-US"/>
              </w:rPr>
              <w:t>67</w:t>
            </w:r>
          </w:p>
        </w:tc>
        <w:tc>
          <w:tcPr>
            <w:tcW w:w="2126" w:type="dxa"/>
          </w:tcPr>
          <w:p w:rsidR="00415BB6" w:rsidRPr="00F22156" w:rsidRDefault="00F22156" w:rsidP="00A10342">
            <w:pPr>
              <w:spacing w:after="0"/>
              <w:jc w:val="center"/>
              <w:rPr>
                <w:sz w:val="28"/>
                <w:szCs w:val="28"/>
              </w:rPr>
            </w:pPr>
            <w:r>
              <w:rPr>
                <w:sz w:val="28"/>
                <w:szCs w:val="28"/>
                <w:lang w:val="en-US"/>
              </w:rPr>
              <w:t>50</w:t>
            </w:r>
          </w:p>
        </w:tc>
        <w:tc>
          <w:tcPr>
            <w:tcW w:w="2977" w:type="dxa"/>
          </w:tcPr>
          <w:p w:rsidR="00415BB6" w:rsidRPr="00F22156" w:rsidRDefault="00F22156" w:rsidP="00A10342">
            <w:pPr>
              <w:spacing w:after="0"/>
              <w:jc w:val="center"/>
              <w:rPr>
                <w:sz w:val="28"/>
                <w:szCs w:val="28"/>
              </w:rPr>
            </w:pPr>
            <w:r>
              <w:rPr>
                <w:sz w:val="28"/>
                <w:szCs w:val="28"/>
                <w:lang w:val="en-US"/>
              </w:rPr>
              <w:t>7</w:t>
            </w:r>
          </w:p>
        </w:tc>
      </w:tr>
      <w:tr w:rsidR="00415BB6">
        <w:trPr>
          <w:trHeight w:val="689"/>
        </w:trPr>
        <w:tc>
          <w:tcPr>
            <w:tcW w:w="2376" w:type="dxa"/>
          </w:tcPr>
          <w:p w:rsidR="00415BB6" w:rsidRDefault="00FD541C" w:rsidP="00A10342">
            <w:pPr>
              <w:spacing w:after="0"/>
              <w:jc w:val="center"/>
              <w:rPr>
                <w:sz w:val="28"/>
                <w:szCs w:val="28"/>
              </w:rPr>
            </w:pPr>
            <w:r>
              <w:rPr>
                <w:sz w:val="28"/>
                <w:szCs w:val="28"/>
              </w:rPr>
              <w:t>2024-2025 оқу жылы</w:t>
            </w:r>
          </w:p>
        </w:tc>
        <w:tc>
          <w:tcPr>
            <w:tcW w:w="2014" w:type="dxa"/>
          </w:tcPr>
          <w:p w:rsidR="00415BB6" w:rsidRPr="00F22156" w:rsidRDefault="00F22156" w:rsidP="00A10342">
            <w:pPr>
              <w:spacing w:after="0"/>
              <w:jc w:val="center"/>
              <w:rPr>
                <w:sz w:val="28"/>
                <w:szCs w:val="28"/>
              </w:rPr>
            </w:pPr>
            <w:r>
              <w:rPr>
                <w:sz w:val="28"/>
                <w:szCs w:val="28"/>
                <w:lang w:val="en-US"/>
              </w:rPr>
              <w:t>69</w:t>
            </w:r>
          </w:p>
        </w:tc>
        <w:tc>
          <w:tcPr>
            <w:tcW w:w="2126" w:type="dxa"/>
          </w:tcPr>
          <w:p w:rsidR="00415BB6" w:rsidRPr="00F22156" w:rsidRDefault="00F22156" w:rsidP="00A10342">
            <w:pPr>
              <w:spacing w:after="0"/>
              <w:jc w:val="center"/>
              <w:rPr>
                <w:sz w:val="28"/>
                <w:szCs w:val="28"/>
              </w:rPr>
            </w:pPr>
            <w:r>
              <w:rPr>
                <w:sz w:val="28"/>
                <w:szCs w:val="28"/>
                <w:lang w:val="en-US"/>
              </w:rPr>
              <w:t>54</w:t>
            </w:r>
          </w:p>
        </w:tc>
        <w:tc>
          <w:tcPr>
            <w:tcW w:w="2977" w:type="dxa"/>
          </w:tcPr>
          <w:p w:rsidR="00415BB6" w:rsidRPr="00F22156" w:rsidRDefault="00F22156" w:rsidP="00A10342">
            <w:pPr>
              <w:spacing w:after="0"/>
              <w:jc w:val="center"/>
              <w:rPr>
                <w:sz w:val="28"/>
                <w:szCs w:val="28"/>
              </w:rPr>
            </w:pPr>
            <w:r>
              <w:rPr>
                <w:sz w:val="28"/>
                <w:szCs w:val="28"/>
                <w:lang w:val="en-US"/>
              </w:rPr>
              <w:t>6</w:t>
            </w:r>
          </w:p>
        </w:tc>
      </w:tr>
      <w:tr w:rsidR="00415BB6">
        <w:tc>
          <w:tcPr>
            <w:tcW w:w="2376" w:type="dxa"/>
          </w:tcPr>
          <w:p w:rsidR="00415BB6" w:rsidRDefault="00FD541C" w:rsidP="00A10342">
            <w:pPr>
              <w:spacing w:after="0"/>
              <w:jc w:val="center"/>
              <w:rPr>
                <w:sz w:val="28"/>
                <w:szCs w:val="28"/>
              </w:rPr>
            </w:pPr>
            <w:r>
              <w:rPr>
                <w:sz w:val="28"/>
                <w:szCs w:val="28"/>
              </w:rPr>
              <w:t xml:space="preserve">2025-2026 оқу жылы </w:t>
            </w:r>
          </w:p>
        </w:tc>
        <w:tc>
          <w:tcPr>
            <w:tcW w:w="2014" w:type="dxa"/>
          </w:tcPr>
          <w:p w:rsidR="00415BB6" w:rsidRPr="00FD541C" w:rsidRDefault="00FD541C" w:rsidP="00A10342">
            <w:pPr>
              <w:spacing w:after="0"/>
              <w:jc w:val="center"/>
              <w:rPr>
                <w:sz w:val="28"/>
                <w:szCs w:val="28"/>
              </w:rPr>
            </w:pPr>
            <w:r>
              <w:rPr>
                <w:sz w:val="28"/>
                <w:szCs w:val="28"/>
                <w:lang w:val="en-US"/>
              </w:rPr>
              <w:t>41</w:t>
            </w:r>
          </w:p>
        </w:tc>
        <w:tc>
          <w:tcPr>
            <w:tcW w:w="2126" w:type="dxa"/>
          </w:tcPr>
          <w:p w:rsidR="00415BB6" w:rsidRPr="00FD541C" w:rsidRDefault="00FD541C" w:rsidP="00A10342">
            <w:pPr>
              <w:spacing w:after="0"/>
              <w:jc w:val="center"/>
              <w:rPr>
                <w:sz w:val="28"/>
                <w:szCs w:val="28"/>
              </w:rPr>
            </w:pPr>
            <w:r>
              <w:rPr>
                <w:sz w:val="28"/>
                <w:szCs w:val="28"/>
                <w:lang w:val="en-US"/>
              </w:rPr>
              <w:t>58</w:t>
            </w:r>
          </w:p>
        </w:tc>
        <w:tc>
          <w:tcPr>
            <w:tcW w:w="2977" w:type="dxa"/>
          </w:tcPr>
          <w:p w:rsidR="00415BB6" w:rsidRPr="00FD541C" w:rsidRDefault="00FD541C" w:rsidP="00A10342">
            <w:pPr>
              <w:spacing w:after="0"/>
              <w:jc w:val="center"/>
              <w:rPr>
                <w:sz w:val="28"/>
                <w:szCs w:val="28"/>
              </w:rPr>
            </w:pPr>
            <w:r>
              <w:rPr>
                <w:sz w:val="28"/>
                <w:szCs w:val="28"/>
                <w:lang w:val="en-US"/>
              </w:rPr>
              <w:t>11</w:t>
            </w:r>
          </w:p>
        </w:tc>
      </w:tr>
    </w:tbl>
    <w:p w:rsidR="00415BB6" w:rsidRDefault="00415BB6" w:rsidP="00A10342">
      <w:pPr>
        <w:spacing w:after="0"/>
        <w:rPr>
          <w:sz w:val="28"/>
          <w:szCs w:val="28"/>
        </w:rPr>
      </w:pPr>
    </w:p>
    <w:p w:rsidR="00415BB6" w:rsidRDefault="00FD541C" w:rsidP="00A10342">
      <w:pPr>
        <w:jc w:val="center"/>
        <w:rPr>
          <w:b/>
          <w:sz w:val="28"/>
          <w:szCs w:val="28"/>
        </w:rPr>
      </w:pPr>
      <w:r>
        <w:rPr>
          <w:b/>
          <w:sz w:val="28"/>
          <w:szCs w:val="28"/>
        </w:rPr>
        <w:t>3 жылдық салыстырмалы  мониторинг</w:t>
      </w:r>
    </w:p>
    <w:tbl>
      <w:tblPr>
        <w:tblStyle w:val="affff5"/>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14"/>
        <w:gridCol w:w="2476"/>
        <w:gridCol w:w="2126"/>
        <w:gridCol w:w="3118"/>
      </w:tblGrid>
      <w:tr w:rsidR="00415BB6">
        <w:tc>
          <w:tcPr>
            <w:tcW w:w="1914" w:type="dxa"/>
            <w:vMerge w:val="restart"/>
          </w:tcPr>
          <w:p w:rsidR="00415BB6" w:rsidRDefault="00FD541C" w:rsidP="00A10342">
            <w:pPr>
              <w:spacing w:after="0"/>
              <w:jc w:val="center"/>
              <w:rPr>
                <w:b/>
                <w:sz w:val="24"/>
                <w:szCs w:val="24"/>
              </w:rPr>
            </w:pPr>
            <w:r>
              <w:rPr>
                <w:b/>
                <w:sz w:val="24"/>
                <w:szCs w:val="24"/>
              </w:rPr>
              <w:t>сынып</w:t>
            </w:r>
          </w:p>
        </w:tc>
        <w:tc>
          <w:tcPr>
            <w:tcW w:w="7720" w:type="dxa"/>
            <w:gridSpan w:val="3"/>
          </w:tcPr>
          <w:p w:rsidR="00415BB6" w:rsidRDefault="00FD541C" w:rsidP="00A10342">
            <w:pPr>
              <w:spacing w:after="0"/>
              <w:jc w:val="center"/>
              <w:rPr>
                <w:b/>
                <w:sz w:val="24"/>
                <w:szCs w:val="24"/>
              </w:rPr>
            </w:pPr>
            <w:r>
              <w:rPr>
                <w:b/>
                <w:sz w:val="24"/>
                <w:szCs w:val="24"/>
              </w:rPr>
              <w:t>екпінділер</w:t>
            </w:r>
          </w:p>
        </w:tc>
      </w:tr>
      <w:tr w:rsidR="00415BB6">
        <w:tc>
          <w:tcPr>
            <w:tcW w:w="1914" w:type="dxa"/>
            <w:vMerge/>
          </w:tcPr>
          <w:p w:rsidR="00415BB6" w:rsidRDefault="00415BB6" w:rsidP="00A10342">
            <w:pPr>
              <w:pBdr>
                <w:top w:val="nil"/>
                <w:left w:val="nil"/>
                <w:bottom w:val="nil"/>
                <w:right w:val="nil"/>
                <w:between w:val="nil"/>
              </w:pBdr>
              <w:spacing w:after="0"/>
              <w:rPr>
                <w:b/>
                <w:sz w:val="24"/>
                <w:szCs w:val="24"/>
              </w:rPr>
            </w:pPr>
          </w:p>
        </w:tc>
        <w:tc>
          <w:tcPr>
            <w:tcW w:w="2476" w:type="dxa"/>
          </w:tcPr>
          <w:p w:rsidR="00415BB6" w:rsidRDefault="00FD541C" w:rsidP="00A10342">
            <w:pPr>
              <w:spacing w:after="0"/>
              <w:jc w:val="center"/>
              <w:rPr>
                <w:b/>
                <w:sz w:val="24"/>
                <w:szCs w:val="24"/>
              </w:rPr>
            </w:pPr>
            <w:r>
              <w:rPr>
                <w:b/>
                <w:sz w:val="24"/>
                <w:szCs w:val="24"/>
              </w:rPr>
              <w:t>1-4</w:t>
            </w:r>
          </w:p>
        </w:tc>
        <w:tc>
          <w:tcPr>
            <w:tcW w:w="2126" w:type="dxa"/>
          </w:tcPr>
          <w:p w:rsidR="00415BB6" w:rsidRDefault="00FD541C" w:rsidP="00A10342">
            <w:pPr>
              <w:spacing w:after="0"/>
              <w:jc w:val="center"/>
              <w:rPr>
                <w:b/>
                <w:sz w:val="24"/>
                <w:szCs w:val="24"/>
              </w:rPr>
            </w:pPr>
            <w:r>
              <w:rPr>
                <w:b/>
                <w:sz w:val="24"/>
                <w:szCs w:val="24"/>
              </w:rPr>
              <w:t>5-9</w:t>
            </w:r>
          </w:p>
        </w:tc>
        <w:tc>
          <w:tcPr>
            <w:tcW w:w="3118" w:type="dxa"/>
          </w:tcPr>
          <w:p w:rsidR="00415BB6" w:rsidRDefault="00FD541C" w:rsidP="00A10342">
            <w:pPr>
              <w:spacing w:after="0"/>
              <w:jc w:val="center"/>
              <w:rPr>
                <w:b/>
                <w:sz w:val="24"/>
                <w:szCs w:val="24"/>
              </w:rPr>
            </w:pPr>
            <w:r>
              <w:rPr>
                <w:b/>
                <w:sz w:val="24"/>
                <w:szCs w:val="24"/>
                <w:lang w:val="en-US"/>
              </w:rPr>
              <w:t>10-11</w:t>
            </w:r>
            <w:r>
              <w:rPr>
                <w:b/>
                <w:sz w:val="24"/>
                <w:szCs w:val="24"/>
              </w:rPr>
              <w:t xml:space="preserve"> сыныптар</w:t>
            </w:r>
          </w:p>
        </w:tc>
      </w:tr>
      <w:tr w:rsidR="00415BB6">
        <w:tc>
          <w:tcPr>
            <w:tcW w:w="1914" w:type="dxa"/>
          </w:tcPr>
          <w:p w:rsidR="00415BB6" w:rsidRDefault="00FD541C" w:rsidP="00A10342">
            <w:pPr>
              <w:spacing w:after="0"/>
              <w:jc w:val="center"/>
              <w:rPr>
                <w:sz w:val="24"/>
                <w:szCs w:val="24"/>
              </w:rPr>
            </w:pPr>
            <w:r>
              <w:rPr>
                <w:sz w:val="28"/>
                <w:szCs w:val="28"/>
              </w:rPr>
              <w:t>2023-2024 оқу жылы</w:t>
            </w:r>
          </w:p>
        </w:tc>
        <w:tc>
          <w:tcPr>
            <w:tcW w:w="2476" w:type="dxa"/>
          </w:tcPr>
          <w:p w:rsidR="00415BB6" w:rsidRPr="00F22156" w:rsidRDefault="00F22156" w:rsidP="00A10342">
            <w:pPr>
              <w:spacing w:after="0"/>
              <w:jc w:val="center"/>
              <w:rPr>
                <w:sz w:val="24"/>
                <w:szCs w:val="24"/>
              </w:rPr>
            </w:pPr>
            <w:r>
              <w:rPr>
                <w:sz w:val="24"/>
                <w:szCs w:val="24"/>
                <w:lang w:val="en-US"/>
              </w:rPr>
              <w:t>99</w:t>
            </w:r>
          </w:p>
        </w:tc>
        <w:tc>
          <w:tcPr>
            <w:tcW w:w="2126" w:type="dxa"/>
          </w:tcPr>
          <w:p w:rsidR="00415BB6" w:rsidRPr="00F22156" w:rsidRDefault="00F22156" w:rsidP="00A10342">
            <w:pPr>
              <w:spacing w:after="0"/>
              <w:jc w:val="center"/>
              <w:rPr>
                <w:sz w:val="24"/>
                <w:szCs w:val="24"/>
              </w:rPr>
            </w:pPr>
            <w:r>
              <w:rPr>
                <w:sz w:val="24"/>
                <w:szCs w:val="24"/>
                <w:lang w:val="en-US"/>
              </w:rPr>
              <w:t>160</w:t>
            </w:r>
          </w:p>
        </w:tc>
        <w:tc>
          <w:tcPr>
            <w:tcW w:w="3118" w:type="dxa"/>
          </w:tcPr>
          <w:p w:rsidR="00415BB6" w:rsidRPr="00F22156" w:rsidRDefault="00F22156" w:rsidP="00A10342">
            <w:pPr>
              <w:spacing w:after="0"/>
              <w:jc w:val="center"/>
              <w:rPr>
                <w:sz w:val="24"/>
                <w:szCs w:val="24"/>
              </w:rPr>
            </w:pPr>
            <w:r>
              <w:rPr>
                <w:sz w:val="24"/>
                <w:szCs w:val="24"/>
                <w:lang w:val="en-US"/>
              </w:rPr>
              <w:t>24</w:t>
            </w:r>
          </w:p>
        </w:tc>
      </w:tr>
      <w:tr w:rsidR="00415BB6">
        <w:tc>
          <w:tcPr>
            <w:tcW w:w="1914" w:type="dxa"/>
          </w:tcPr>
          <w:p w:rsidR="00415BB6" w:rsidRDefault="00FD541C" w:rsidP="00A10342">
            <w:pPr>
              <w:spacing w:after="0"/>
              <w:jc w:val="center"/>
              <w:rPr>
                <w:sz w:val="24"/>
                <w:szCs w:val="24"/>
              </w:rPr>
            </w:pPr>
            <w:r>
              <w:rPr>
                <w:sz w:val="28"/>
                <w:szCs w:val="28"/>
              </w:rPr>
              <w:t>2024-2025 оқу жылы</w:t>
            </w:r>
          </w:p>
        </w:tc>
        <w:tc>
          <w:tcPr>
            <w:tcW w:w="2476" w:type="dxa"/>
          </w:tcPr>
          <w:p w:rsidR="00415BB6" w:rsidRPr="00F22156" w:rsidRDefault="00F22156" w:rsidP="00A10342">
            <w:pPr>
              <w:spacing w:after="0"/>
              <w:jc w:val="center"/>
              <w:rPr>
                <w:sz w:val="24"/>
                <w:szCs w:val="24"/>
              </w:rPr>
            </w:pPr>
            <w:r>
              <w:rPr>
                <w:sz w:val="24"/>
                <w:szCs w:val="24"/>
                <w:lang w:val="en-US"/>
              </w:rPr>
              <w:t>122</w:t>
            </w:r>
          </w:p>
        </w:tc>
        <w:tc>
          <w:tcPr>
            <w:tcW w:w="2126" w:type="dxa"/>
          </w:tcPr>
          <w:p w:rsidR="00415BB6" w:rsidRPr="00F22156" w:rsidRDefault="00F22156" w:rsidP="00A10342">
            <w:pPr>
              <w:spacing w:after="0"/>
              <w:jc w:val="center"/>
              <w:rPr>
                <w:sz w:val="24"/>
                <w:szCs w:val="24"/>
              </w:rPr>
            </w:pPr>
            <w:r>
              <w:rPr>
                <w:sz w:val="24"/>
                <w:szCs w:val="24"/>
                <w:lang w:val="en-US"/>
              </w:rPr>
              <w:t>151</w:t>
            </w:r>
          </w:p>
        </w:tc>
        <w:tc>
          <w:tcPr>
            <w:tcW w:w="3118" w:type="dxa"/>
          </w:tcPr>
          <w:p w:rsidR="00415BB6" w:rsidRPr="00F22156" w:rsidRDefault="00F22156" w:rsidP="00A10342">
            <w:pPr>
              <w:spacing w:after="0"/>
              <w:jc w:val="center"/>
              <w:rPr>
                <w:sz w:val="24"/>
                <w:szCs w:val="24"/>
              </w:rPr>
            </w:pPr>
            <w:r>
              <w:rPr>
                <w:sz w:val="24"/>
                <w:szCs w:val="24"/>
                <w:lang w:val="en-US"/>
              </w:rPr>
              <w:t>44</w:t>
            </w:r>
          </w:p>
        </w:tc>
      </w:tr>
      <w:tr w:rsidR="00415BB6">
        <w:tc>
          <w:tcPr>
            <w:tcW w:w="1914" w:type="dxa"/>
          </w:tcPr>
          <w:p w:rsidR="00415BB6" w:rsidRDefault="00FD541C" w:rsidP="00A10342">
            <w:pPr>
              <w:spacing w:after="0"/>
              <w:jc w:val="center"/>
              <w:rPr>
                <w:sz w:val="24"/>
                <w:szCs w:val="24"/>
              </w:rPr>
            </w:pPr>
            <w:r>
              <w:rPr>
                <w:sz w:val="28"/>
                <w:szCs w:val="28"/>
              </w:rPr>
              <w:t xml:space="preserve">2025-2026 оқу жылы </w:t>
            </w:r>
          </w:p>
        </w:tc>
        <w:tc>
          <w:tcPr>
            <w:tcW w:w="2476" w:type="dxa"/>
          </w:tcPr>
          <w:p w:rsidR="00415BB6" w:rsidRPr="00FD541C" w:rsidRDefault="00FD541C" w:rsidP="00A10342">
            <w:pPr>
              <w:spacing w:after="0"/>
              <w:jc w:val="center"/>
              <w:rPr>
                <w:rFonts w:ascii="Arial" w:eastAsia="Arial" w:hAnsi="Arial" w:cs="Arial"/>
                <w:sz w:val="24"/>
                <w:szCs w:val="24"/>
              </w:rPr>
            </w:pPr>
            <w:r>
              <w:rPr>
                <w:rFonts w:ascii="Arial" w:eastAsia="Arial" w:hAnsi="Arial" w:cs="Arial"/>
                <w:sz w:val="24"/>
                <w:szCs w:val="24"/>
                <w:lang w:val="en-US"/>
              </w:rPr>
              <w:t>133</w:t>
            </w:r>
          </w:p>
        </w:tc>
        <w:tc>
          <w:tcPr>
            <w:tcW w:w="2126" w:type="dxa"/>
          </w:tcPr>
          <w:p w:rsidR="00415BB6" w:rsidRPr="00FD541C" w:rsidRDefault="00FD541C" w:rsidP="00A10342">
            <w:pPr>
              <w:spacing w:after="0"/>
              <w:jc w:val="center"/>
              <w:rPr>
                <w:rFonts w:ascii="Arial" w:eastAsia="Arial" w:hAnsi="Arial" w:cs="Arial"/>
                <w:sz w:val="24"/>
                <w:szCs w:val="24"/>
              </w:rPr>
            </w:pPr>
            <w:r>
              <w:rPr>
                <w:rFonts w:ascii="Arial" w:eastAsia="Arial" w:hAnsi="Arial" w:cs="Arial"/>
                <w:sz w:val="24"/>
                <w:szCs w:val="24"/>
                <w:lang w:val="en-US"/>
              </w:rPr>
              <w:t>132</w:t>
            </w:r>
          </w:p>
        </w:tc>
        <w:tc>
          <w:tcPr>
            <w:tcW w:w="3118" w:type="dxa"/>
          </w:tcPr>
          <w:p w:rsidR="00415BB6" w:rsidRPr="00FD541C" w:rsidRDefault="00FD541C" w:rsidP="00A10342">
            <w:pPr>
              <w:spacing w:after="0"/>
              <w:jc w:val="center"/>
              <w:rPr>
                <w:sz w:val="24"/>
                <w:szCs w:val="24"/>
              </w:rPr>
            </w:pPr>
            <w:r>
              <w:rPr>
                <w:sz w:val="24"/>
                <w:szCs w:val="24"/>
                <w:lang w:val="en-US"/>
              </w:rPr>
              <w:t>44</w:t>
            </w:r>
          </w:p>
        </w:tc>
      </w:tr>
    </w:tbl>
    <w:p w:rsidR="00415BB6" w:rsidRPr="00FD541C" w:rsidRDefault="00415BB6" w:rsidP="00A10342">
      <w:pPr>
        <w:pBdr>
          <w:bottom w:val="single" w:sz="4" w:space="29" w:color="FFFFFF"/>
        </w:pBdr>
        <w:tabs>
          <w:tab w:val="left" w:pos="851"/>
        </w:tabs>
        <w:spacing w:after="0" w:line="240" w:lineRule="auto"/>
        <w:jc w:val="both"/>
        <w:rPr>
          <w:color w:val="000000"/>
          <w:sz w:val="24"/>
          <w:szCs w:val="24"/>
          <w:lang w:val="kk-KZ"/>
        </w:rPr>
      </w:pPr>
    </w:p>
    <w:p w:rsidR="00415BB6" w:rsidRDefault="00FD541C" w:rsidP="00A10342">
      <w:pPr>
        <w:pBdr>
          <w:bottom w:val="single" w:sz="4" w:space="29" w:color="FFFFFF"/>
        </w:pBdr>
        <w:tabs>
          <w:tab w:val="left" w:pos="851"/>
        </w:tabs>
        <w:spacing w:after="0" w:line="240" w:lineRule="auto"/>
        <w:jc w:val="both"/>
        <w:rPr>
          <w:color w:val="000000"/>
          <w:sz w:val="24"/>
          <w:szCs w:val="24"/>
        </w:rPr>
      </w:pPr>
      <w:r>
        <w:rPr>
          <w:color w:val="000000"/>
          <w:sz w:val="24"/>
          <w:szCs w:val="24"/>
        </w:rPr>
        <w:t>Оқу бағдарламаларының орындалуын талдау оқу сағаттарының жоспарлы және нақты көлемі бойынша толық және объективті ақпарат алуға мүмкіндік береді. Бастауыш, негізгі орта білім берудің жұмыс оқу жоспарының оқу бағдарламаларын орындау толық көлемде жүзеге асырылған.</w:t>
      </w:r>
    </w:p>
    <w:p w:rsidR="00415BB6" w:rsidRDefault="00FD541C" w:rsidP="00A10342">
      <w:pPr>
        <w:pBdr>
          <w:bottom w:val="single" w:sz="4" w:space="29" w:color="FFFFFF"/>
        </w:pBdr>
        <w:tabs>
          <w:tab w:val="left" w:pos="851"/>
        </w:tabs>
        <w:spacing w:after="0" w:line="240" w:lineRule="auto"/>
        <w:jc w:val="both"/>
        <w:rPr>
          <w:b/>
          <w:color w:val="000000"/>
          <w:sz w:val="28"/>
          <w:szCs w:val="28"/>
        </w:rPr>
      </w:pPr>
      <w:r>
        <w:rPr>
          <w:b/>
          <w:color w:val="000000"/>
          <w:sz w:val="28"/>
          <w:szCs w:val="28"/>
        </w:rPr>
        <w:t>Тексерілді:</w:t>
      </w:r>
    </w:p>
    <w:p w:rsidR="00415BB6" w:rsidRDefault="00FD541C" w:rsidP="00A10342">
      <w:pPr>
        <w:pBdr>
          <w:bottom w:val="single" w:sz="4" w:space="29" w:color="FFFFFF"/>
        </w:pBdr>
        <w:tabs>
          <w:tab w:val="left" w:pos="851"/>
        </w:tabs>
        <w:spacing w:after="0" w:line="240" w:lineRule="auto"/>
        <w:jc w:val="both"/>
        <w:rPr>
          <w:color w:val="000000"/>
          <w:sz w:val="24"/>
          <w:szCs w:val="24"/>
        </w:rPr>
      </w:pPr>
      <w:r>
        <w:rPr>
          <w:color w:val="000000"/>
          <w:sz w:val="24"/>
          <w:szCs w:val="24"/>
        </w:rPr>
        <w:t>1. Жалпы білім беретін пәндер бойынша үлгілік оқу бағдарламалары</w:t>
      </w:r>
    </w:p>
    <w:p w:rsidR="00415BB6" w:rsidRDefault="00FD541C" w:rsidP="00A10342">
      <w:pPr>
        <w:pBdr>
          <w:bottom w:val="single" w:sz="4" w:space="29" w:color="FFFFFF"/>
        </w:pBdr>
        <w:tabs>
          <w:tab w:val="left" w:pos="851"/>
        </w:tabs>
        <w:spacing w:after="0" w:line="240" w:lineRule="auto"/>
        <w:jc w:val="both"/>
        <w:rPr>
          <w:color w:val="000000"/>
          <w:sz w:val="24"/>
          <w:szCs w:val="24"/>
        </w:rPr>
      </w:pPr>
      <w:r>
        <w:rPr>
          <w:color w:val="000000"/>
          <w:sz w:val="24"/>
          <w:szCs w:val="24"/>
        </w:rPr>
        <w:t xml:space="preserve">2. Бағаланатын кезеңде "Bilimclass.kz" электрондық журналында жалпы білім беретін пәндер бойынша күнтізбелік-тақырыптық жоспарлау. </w:t>
      </w:r>
    </w:p>
    <w:p w:rsidR="00415BB6" w:rsidRDefault="00FD541C" w:rsidP="00A10342">
      <w:pPr>
        <w:pBdr>
          <w:bottom w:val="single" w:sz="4" w:space="29" w:color="FFFFFF"/>
        </w:pBdr>
        <w:tabs>
          <w:tab w:val="left" w:pos="851"/>
        </w:tabs>
        <w:spacing w:after="0" w:line="240" w:lineRule="auto"/>
        <w:jc w:val="both"/>
        <w:rPr>
          <w:color w:val="000000"/>
          <w:sz w:val="24"/>
          <w:szCs w:val="24"/>
        </w:rPr>
      </w:pPr>
      <w:r>
        <w:rPr>
          <w:b/>
          <w:color w:val="000000"/>
          <w:sz w:val="28"/>
          <w:szCs w:val="28"/>
        </w:rPr>
        <w:t xml:space="preserve">Қорытынды: </w:t>
      </w:r>
      <w:r>
        <w:rPr>
          <w:color w:val="000000"/>
          <w:sz w:val="24"/>
          <w:szCs w:val="24"/>
        </w:rPr>
        <w:t>Инвариантты компоненттің жалпы білім беретін пәндерінің базалық мазмұнын игеру жалпы білім беретін пәндер бойынша үлгілік оқу бағдарламаларына сәйкес жүзеге асырылады.</w:t>
      </w:r>
    </w:p>
    <w:p w:rsidR="00415BB6" w:rsidRDefault="00415BB6" w:rsidP="00A10342">
      <w:pPr>
        <w:pBdr>
          <w:bottom w:val="single" w:sz="4" w:space="29" w:color="FFFFFF"/>
        </w:pBdr>
        <w:tabs>
          <w:tab w:val="left" w:pos="851"/>
        </w:tabs>
        <w:spacing w:after="0" w:line="240" w:lineRule="auto"/>
        <w:jc w:val="center"/>
        <w:rPr>
          <w:b/>
          <w:sz w:val="24"/>
          <w:szCs w:val="24"/>
        </w:rPr>
      </w:pPr>
    </w:p>
    <w:p w:rsidR="00415BB6" w:rsidRDefault="00FD541C" w:rsidP="00A10342">
      <w:pPr>
        <w:pBdr>
          <w:bottom w:val="single" w:sz="4" w:space="29" w:color="FFFFFF"/>
        </w:pBdr>
        <w:tabs>
          <w:tab w:val="left" w:pos="851"/>
        </w:tabs>
        <w:spacing w:after="0" w:line="240" w:lineRule="auto"/>
        <w:jc w:val="center"/>
        <w:rPr>
          <w:b/>
          <w:color w:val="000000"/>
          <w:sz w:val="24"/>
          <w:szCs w:val="24"/>
        </w:rPr>
      </w:pPr>
      <w:r>
        <w:rPr>
          <w:b/>
          <w:sz w:val="24"/>
          <w:szCs w:val="24"/>
        </w:rPr>
        <w:t>2023-2024, 2024-2025, 2025-2026 оқу жылындағы тәрбие жұмысын іске асыру</w:t>
      </w:r>
      <w:r>
        <w:rPr>
          <w:b/>
          <w:color w:val="000000"/>
          <w:sz w:val="24"/>
          <w:szCs w:val="24"/>
        </w:rPr>
        <w:t>.</w:t>
      </w:r>
    </w:p>
    <w:p w:rsidR="00415BB6" w:rsidRDefault="00FD541C" w:rsidP="00A10342">
      <w:pPr>
        <w:pBdr>
          <w:bottom w:val="single" w:sz="4" w:space="29" w:color="FFFFFF"/>
        </w:pBdr>
        <w:tabs>
          <w:tab w:val="left" w:pos="851"/>
        </w:tabs>
        <w:spacing w:after="0" w:line="240" w:lineRule="auto"/>
      </w:pPr>
      <w:r>
        <w:rPr>
          <w:b/>
          <w:color w:val="000000"/>
          <w:sz w:val="24"/>
          <w:szCs w:val="24"/>
        </w:rPr>
        <w:t>2023-2024 о</w:t>
      </w:r>
      <w:r>
        <w:rPr>
          <w:b/>
          <w:sz w:val="24"/>
          <w:szCs w:val="24"/>
        </w:rPr>
        <w:t>қ</w:t>
      </w:r>
      <w:r>
        <w:rPr>
          <w:b/>
          <w:color w:val="000000"/>
          <w:sz w:val="24"/>
          <w:szCs w:val="24"/>
        </w:rPr>
        <w:t>у жылы:</w:t>
      </w:r>
      <w:r>
        <w:t xml:space="preserve"> </w:t>
      </w:r>
    </w:p>
    <w:p w:rsidR="000D21BB" w:rsidRPr="000D21BB" w:rsidRDefault="00690873" w:rsidP="00A10342">
      <w:pPr>
        <w:pBdr>
          <w:bottom w:val="single" w:sz="4" w:space="29" w:color="FFFFFF"/>
        </w:pBdr>
        <w:tabs>
          <w:tab w:val="left" w:pos="851"/>
        </w:tabs>
        <w:spacing w:after="0" w:line="240" w:lineRule="auto"/>
      </w:pPr>
      <w:hyperlink r:id="rId46" w:history="1">
        <w:r w:rsidR="002F7CA6" w:rsidRPr="001F5691">
          <w:rPr>
            <w:rStyle w:val="a4"/>
          </w:rPr>
          <w:t>https://drive.google.com/drive/folders/1geAfa1bCSq43HqfqLXFoqq2rjM-8c_PT?usp=sharing</w:t>
        </w:r>
      </w:hyperlink>
      <w:r w:rsidR="002F7CA6" w:rsidRPr="000D21BB">
        <w:t xml:space="preserve"> </w:t>
      </w:r>
    </w:p>
    <w:p w:rsidR="000D21BB" w:rsidRDefault="00FD541C" w:rsidP="00A10342">
      <w:pPr>
        <w:pBdr>
          <w:bottom w:val="single" w:sz="4" w:space="29" w:color="FFFFFF"/>
        </w:pBdr>
        <w:tabs>
          <w:tab w:val="left" w:pos="851"/>
        </w:tabs>
        <w:spacing w:after="0" w:line="240" w:lineRule="auto"/>
        <w:rPr>
          <w:lang w:val="ru-RU"/>
        </w:rPr>
      </w:pPr>
      <w:r>
        <w:rPr>
          <w:b/>
          <w:color w:val="000000"/>
          <w:sz w:val="24"/>
          <w:szCs w:val="24"/>
        </w:rPr>
        <w:t>2024-2025 оқу жылы:</w:t>
      </w:r>
      <w:r>
        <w:t xml:space="preserve"> </w:t>
      </w:r>
    </w:p>
    <w:p w:rsidR="000D21BB" w:rsidRDefault="00690873" w:rsidP="00A10342">
      <w:pPr>
        <w:pBdr>
          <w:bottom w:val="single" w:sz="4" w:space="29" w:color="FFFFFF"/>
        </w:pBdr>
        <w:tabs>
          <w:tab w:val="left" w:pos="851"/>
        </w:tabs>
        <w:spacing w:after="0" w:line="240" w:lineRule="auto"/>
        <w:rPr>
          <w:lang w:val="ru-RU"/>
        </w:rPr>
      </w:pPr>
      <w:hyperlink r:id="rId47" w:history="1">
        <w:r w:rsidR="002F7CA6" w:rsidRPr="001F5691">
          <w:rPr>
            <w:rStyle w:val="a4"/>
          </w:rPr>
          <w:t>https://drive.google.com/drive/folders/1geAfa1bCSq43HqfqLXFoqq2rjM-8c_PT?usp=sharing</w:t>
        </w:r>
      </w:hyperlink>
      <w:r w:rsidR="002F7CA6">
        <w:rPr>
          <w:lang w:val="ru-RU"/>
        </w:rPr>
        <w:t xml:space="preserve"> </w:t>
      </w:r>
    </w:p>
    <w:p w:rsidR="000D21BB" w:rsidRDefault="00FD541C" w:rsidP="00A10342">
      <w:pPr>
        <w:pBdr>
          <w:bottom w:val="single" w:sz="4" w:space="29" w:color="FFFFFF"/>
        </w:pBdr>
        <w:tabs>
          <w:tab w:val="left" w:pos="851"/>
        </w:tabs>
        <w:spacing w:after="0" w:line="240" w:lineRule="auto"/>
        <w:rPr>
          <w:lang w:val="ru-RU"/>
        </w:rPr>
      </w:pPr>
      <w:r>
        <w:rPr>
          <w:b/>
          <w:color w:val="000000"/>
          <w:sz w:val="24"/>
          <w:szCs w:val="24"/>
        </w:rPr>
        <w:t xml:space="preserve">2025-2026 оқу жылы: </w:t>
      </w:r>
    </w:p>
    <w:p w:rsidR="002F7CA6" w:rsidRPr="000D21BB" w:rsidRDefault="00690873" w:rsidP="00A10342">
      <w:pPr>
        <w:pBdr>
          <w:bottom w:val="single" w:sz="4" w:space="29" w:color="FFFFFF"/>
        </w:pBdr>
        <w:tabs>
          <w:tab w:val="left" w:pos="851"/>
        </w:tabs>
        <w:spacing w:after="0" w:line="240" w:lineRule="auto"/>
        <w:rPr>
          <w:lang w:val="ru-RU"/>
        </w:rPr>
      </w:pPr>
      <w:hyperlink r:id="rId48" w:history="1">
        <w:r w:rsidR="002F7CA6" w:rsidRPr="001F5691">
          <w:rPr>
            <w:rStyle w:val="a4"/>
          </w:rPr>
          <w:t>https://drive.google.com/drive/folders/1geAfa1bCSq43HqfqLXFoqq2rjM-8c_PT?usp=sharing</w:t>
        </w:r>
      </w:hyperlink>
      <w:r w:rsidR="002F7CA6" w:rsidRPr="002F7CA6">
        <w:rPr>
          <w:b/>
        </w:rPr>
        <w:t xml:space="preserve"> </w:t>
      </w:r>
    </w:p>
    <w:p w:rsidR="002F7CA6" w:rsidRDefault="002F7CA6" w:rsidP="00A10342">
      <w:pPr>
        <w:pBdr>
          <w:bottom w:val="single" w:sz="4" w:space="19" w:color="FFFFFF"/>
        </w:pBdr>
        <w:tabs>
          <w:tab w:val="left" w:pos="851"/>
        </w:tabs>
        <w:spacing w:after="0" w:line="240" w:lineRule="auto"/>
        <w:rPr>
          <w:b/>
          <w:lang w:val="ru-RU"/>
        </w:rPr>
      </w:pPr>
    </w:p>
    <w:p w:rsidR="002F7CA6" w:rsidRDefault="00FD541C" w:rsidP="00A10342">
      <w:pPr>
        <w:pBdr>
          <w:bottom w:val="single" w:sz="4" w:space="19" w:color="FFFFFF"/>
        </w:pBdr>
        <w:tabs>
          <w:tab w:val="left" w:pos="851"/>
        </w:tabs>
        <w:spacing w:after="0" w:line="240" w:lineRule="auto"/>
        <w:jc w:val="center"/>
        <w:rPr>
          <w:b/>
          <w:color w:val="000000"/>
          <w:sz w:val="24"/>
          <w:szCs w:val="24"/>
          <w:lang w:val="ru-RU"/>
        </w:rPr>
      </w:pPr>
      <w:r w:rsidRPr="002F7CA6">
        <w:rPr>
          <w:b/>
          <w:color w:val="000000"/>
          <w:sz w:val="24"/>
          <w:szCs w:val="24"/>
        </w:rPr>
        <w:t xml:space="preserve">2023-2024, 2024-2025, 2025-2026 оқу жылының оқу-тәрбие жұмыстарына өзіндік талдау«Ақмола облысы білім басқармасының Целиноград ауданы бойынша білім бөлімінің </w:t>
      </w:r>
    </w:p>
    <w:p w:rsidR="00415BB6" w:rsidRPr="002F7CA6" w:rsidRDefault="00FD541C" w:rsidP="00A10342">
      <w:pPr>
        <w:pBdr>
          <w:bottom w:val="single" w:sz="4" w:space="19" w:color="FFFFFF"/>
        </w:pBdr>
        <w:tabs>
          <w:tab w:val="left" w:pos="851"/>
        </w:tabs>
        <w:spacing w:after="0" w:line="240" w:lineRule="auto"/>
        <w:jc w:val="center"/>
        <w:rPr>
          <w:b/>
          <w:color w:val="000000"/>
          <w:sz w:val="24"/>
          <w:szCs w:val="24"/>
        </w:rPr>
      </w:pPr>
      <w:r w:rsidRPr="002F7CA6">
        <w:rPr>
          <w:b/>
          <w:color w:val="000000"/>
          <w:sz w:val="24"/>
          <w:szCs w:val="24"/>
        </w:rPr>
        <w:t>Қажымұқан ауылының жалпы білім беретін мектебі» КММ</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2023-2024, 2024-2025 оқу жылдарындағы оқу-тәрбие жұмысы барлық білім беру ұйымдарында оқу процесінің тәрбиелік құрамдас бөлігін күшейту бойынша Үлгілік кешенді жоспарға сәйкес жүргізілді.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Тәрбие жұмысын ұйымдастырудың құқықтық негізі болып табылады: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1) БҰҰ-ның Бала құқықтары туралы конвенциясы;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2)</w:t>
      </w:r>
      <w:r>
        <w:rPr>
          <w:b w:val="0"/>
          <w:color w:val="000000"/>
          <w:sz w:val="24"/>
          <w:szCs w:val="24"/>
        </w:rPr>
        <w:tab/>
        <w:t xml:space="preserve">Қазақстан Республикасының Конституциясы;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3)</w:t>
      </w:r>
      <w:r>
        <w:rPr>
          <w:b w:val="0"/>
          <w:color w:val="000000"/>
          <w:sz w:val="24"/>
          <w:szCs w:val="24"/>
        </w:rPr>
        <w:tab/>
        <w:t xml:space="preserve">«Неке (ерлі-зайыптылық) және отбасы туралы» Қазақстан Республикасының 2011 жылғы 26 желтоқсандағы Кодексі;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4)</w:t>
      </w:r>
      <w:r>
        <w:rPr>
          <w:b w:val="0"/>
          <w:color w:val="000000"/>
          <w:sz w:val="24"/>
          <w:szCs w:val="24"/>
        </w:rPr>
        <w:tab/>
        <w:t xml:space="preserve">«Қазақстан Республикасындағы баланың құқықтары туралы» Қазақстан Республикасының 2002 жылғы 8 тамыздағы №345 Заңы;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5)</w:t>
      </w:r>
      <w:r>
        <w:rPr>
          <w:b w:val="0"/>
          <w:color w:val="000000"/>
          <w:sz w:val="24"/>
          <w:szCs w:val="24"/>
        </w:rPr>
        <w:tab/>
        <w:t xml:space="preserve">«Тұрмыстық зорлық-зомбылық профилактикасы туралы» Қазақстан Республикасының 2009 жылғы 4 желтоқсандағы № 214-IV Заңы;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6)</w:t>
      </w:r>
      <w:r>
        <w:rPr>
          <w:b w:val="0"/>
          <w:color w:val="000000"/>
          <w:sz w:val="24"/>
          <w:szCs w:val="24"/>
        </w:rPr>
        <w:tab/>
        <w:t xml:space="preserve">«Балаларды денсаулығы мен дамуына зиян келтіретін ақпараттан қорғау туралы» Қазақстан Республикасының 2018 жылғы 2 шілдедегі N 169-VI Заңы;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7)</w:t>
      </w:r>
      <w:r>
        <w:rPr>
          <w:b w:val="0"/>
          <w:color w:val="000000"/>
          <w:sz w:val="24"/>
          <w:szCs w:val="24"/>
        </w:rPr>
        <w:tab/>
        <w:t xml:space="preserve">«Білім туралы» Қазақстан Республикасының 2007 жылғы 27 шілдедегі Заңы; 8) Қазақстан Республикасы Үкіметінің 2019 жылғы 27 желтоқсандағы No 988 қаулысымен бекітілген Қазақстан Республикасының білім мен ғылымды дамытудың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2020 - 2025 жылдарға арналған мемлекеттік бағдарламасы;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9)</w:t>
      </w:r>
      <w:r>
        <w:rPr>
          <w:b w:val="0"/>
          <w:color w:val="000000"/>
          <w:sz w:val="24"/>
          <w:szCs w:val="24"/>
        </w:rPr>
        <w:tab/>
        <w:t xml:space="preserve">Білім берудің барлық деңгейлеріндегі мемлекеттік жалпыға міндетті білім беру стандарттары. Қазақстан Республикасы Білім және ғылым министрінің 2018 жылғы 31 қазандағы No 604 бұйрығы.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2023-2024 оқу жылында жалпыадамзаттық және ұлттық құндылықтар негізінде жан-жақты үйлесімді дамыған тұлға тәрбиелеу – тәрбие жұмысының басты мақсаты. Оқушылардың өзін-өзі дамытуға, өзін-өзі жүзеге асыруына, тұлғасының өзінөзі анықтауына, олардың қоғамда табысты әлеуметтенуіне жағдай жасау.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2023–2024 оқу жылына арналған тәрбие жұмысының жоспарын әзірлеуге келесі нормативтік құжаттар негіз болды: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ab/>
        <w:t xml:space="preserve">2007 жылғы 27 шілдедегі «Білім туралы» Қазақстан Республикасының Заңы;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ab/>
        <w:t xml:space="preserve">«2023-2024 оқу жылында Қазақстан Республикасының орта білім беру ұйымдарындағы оқу-тәрбие процесінің ерекшеліктері туралы» нұсқаулық әдістемелік хат Қазақстан Республикасы Білім министрлігі Ы.Алтынсарин атындағы Ұлттық академиясы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ab/>
        <w:t xml:space="preserve">«Бірыңғай білім беру бағдарламасы» 2023 жылғы 19 қыркүйектегі № 294. 2023-2024 оқу жылында жалпыадамзаттық және ұлттық құндылықтар негізінде еңбексүйгіш, адал, саналы, шығармашыл азамат тәрбиелеу – тәрбие жұмысының басты мақсаты.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Тапсырмалар: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1.</w:t>
      </w:r>
      <w:r>
        <w:rPr>
          <w:b w:val="0"/>
          <w:color w:val="000000"/>
          <w:sz w:val="24"/>
          <w:szCs w:val="24"/>
        </w:rPr>
        <w:tab/>
        <w:t xml:space="preserve">Ата-ананы, үлкенді сыйлау, олардың өсиетін тыңдау, жанұядағы татулықты бағалау, отбасы алдындағы міндеттерін абыроймен атқару дағдыларын қалыптастыру және тәрбиелеу.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2.</w:t>
      </w:r>
      <w:r>
        <w:rPr>
          <w:b w:val="0"/>
          <w:color w:val="000000"/>
          <w:sz w:val="24"/>
          <w:szCs w:val="24"/>
        </w:rPr>
        <w:tab/>
        <w:t xml:space="preserve">Мейірімділік, намыс, ар-ождан, ізеттілік, жауапкершілік, қамқорлық пен әділдік сияқты қасиеттерді дарыту, еңбексүйгіштік пен құқықтық мәдениетті қалыптастыру.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3.</w:t>
      </w:r>
      <w:r>
        <w:rPr>
          <w:b w:val="0"/>
          <w:color w:val="000000"/>
          <w:sz w:val="24"/>
          <w:szCs w:val="24"/>
        </w:rPr>
        <w:tab/>
        <w:t xml:space="preserve">Ұлттық мұраны қорғау, қазақ тілін, мемлекеттік рәміздерді құрметтеу, татулық пен келісімді сақтау </w:t>
      </w:r>
    </w:p>
    <w:p w:rsidR="00415BB6" w:rsidRDefault="00415BB6" w:rsidP="00A10342">
      <w:pPr>
        <w:pStyle w:val="1"/>
        <w:tabs>
          <w:tab w:val="left" w:pos="2396"/>
        </w:tabs>
        <w:spacing w:before="280" w:after="280"/>
        <w:rPr>
          <w:b w:val="0"/>
          <w:color w:val="000000"/>
          <w:sz w:val="24"/>
          <w:szCs w:val="24"/>
        </w:rPr>
      </w:pP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2023-2024 оқу жылындағы тәрбие жұмысының негізгі бағыттары: Ұлттық мүдде, Ар-ұят, Талап.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«Ұлттық (мемлекеттік) мүдде» бағытының негізінде оқушылардың қоғам игілігі үшін қатысуы, Қазақстанның қауіпсіздігін қамтамасыз етуге дайын болу, ұлттық мәдениетті ұлықтау, қазақ тілінің қолданыс аясын кеңейту басым міндеттер болып табылады, ұлттық мұраға қамқорлық жасап, қазақ келбетін қалыптастыруға белсене атсалысу.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«Ар-ұят» бағытының негізінде имандылықты дамытуға бағытталған ісәрекеттердің басымдылығы: оқушы адал еңбекті құрметтеу, сөзіне, ісіне адал болу, отбасының абыройын сақтау, халқына адал қызмет ету, байқампаздық адамгершілік нормаларын қалыптастыру, достарына, сыныптастарына, отбасы мүшелеріне мейірімділік пен құрмет көрсету, отбасы, сынып, мектеп, қоғам, ел алдындағы жауапкершілікті сезіну.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«Талап» бағытының негізінде сыни және шығармашылық ойлау қабілетіне, жеке және ұжымда дами білуге, оқуға, тәжірибе мен жаңа жетістіктерге жетуге, физикалық белсенділікке, қарым-қатынасқа, жұмысқа және өзін-өзі дамытуға ұмтылу, технологиялық және цифрлық дағдыларды алға жылжыту, уақыт пен жеке ресурстарды тиімді басқару.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 xml:space="preserve">Бұл іс-шаралардың барлығы 2023-2026 жылдарға арналған жоғары оқу орындарын қоспағанда, Бірыңғай білім беру бағдарламасында ұсынылды», сондай-ақ «Қазақстан Республикасының білім беру ұйымдарындағы оқу үдерісінің ерекшеліктері туралы» «Нұсқаулық-әдістемелік хатта ұсынылды».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Тәрбие жұмысының жоспарын құру кезінде мектептер «Бірыңғай білім беру бағдарламасы» құжатын басшылыққа алды. Мысалы, «Таза аула», «Жасыл мектеп», «Эко-волонтерлар», «Экологиялық туризм», «Үнемді тұтыну», «Заттың екінші өмірі», «Мектептегі энергияны үнемдеу», «Тарихқа құрмет», «Қалдықсыз әлем» сияқты әлеуметтік жобалар мектебімізде іске асырылды.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Осы жобаларға, сондай-ақ республикалық «Төрт тоқсан – төрт өнер», «Тоғыз ай – тоғыз іс-шара» бастамаларына негізделе отырып, мектептің тәрбие жұмысының жоспары әзірленді.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1.</w:t>
      </w:r>
      <w:r>
        <w:rPr>
          <w:b w:val="0"/>
          <w:color w:val="000000"/>
          <w:sz w:val="24"/>
          <w:szCs w:val="24"/>
        </w:rPr>
        <w:tab/>
        <w:t xml:space="preserve">Күтілетін нәтижелер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Ата-анасын, үлкенді сыйлай білуді біледі, отбасы алдындағы жауапкершілігін қабылдайды және түсінеді, «шаңырақ», «жеті ата», «тектілік» ұғымдарының мағынасын бағалайды, отбасының амандығын бағалайды.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2.</w:t>
      </w:r>
      <w:r>
        <w:rPr>
          <w:b w:val="0"/>
          <w:color w:val="000000"/>
          <w:sz w:val="24"/>
          <w:szCs w:val="24"/>
        </w:rPr>
        <w:tab/>
        <w:t xml:space="preserve">Отбасында, мектепте өз ісіне жауапкершілікпен қарайды, сөзіне де, ісіне де берік, кішіге қолдау көрсетеді, үлкенді сыйлайды, ар-намыс пен абыройды қорғап, бағалайды, адал еңбекті жоғары бағалайды.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3.Отансүйгіштік танытады, белсенді азаматтық ұстанымы, тектілігі бар, халқына адал қызмет етуді, мемлекеттің тәуелсіздігін, ел мен жердің тұтастығын қорғауды парызы деп санайды, салт-дәстүрді біледі және сақтайды.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4.</w:t>
      </w:r>
      <w:r>
        <w:rPr>
          <w:b w:val="0"/>
          <w:color w:val="000000"/>
          <w:sz w:val="24"/>
          <w:szCs w:val="24"/>
        </w:rPr>
        <w:tab/>
        <w:t xml:space="preserve">Ой мен тән тазалығын, салауатты өмір салтын, жан дүниесінің үйлесімділігін сақтайды.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5.</w:t>
      </w:r>
      <w:r>
        <w:rPr>
          <w:b w:val="0"/>
          <w:color w:val="000000"/>
          <w:sz w:val="24"/>
          <w:szCs w:val="24"/>
        </w:rPr>
        <w:tab/>
        <w:t xml:space="preserve">Өз үйін, ауласын, қаласын таза ұстайды, қоғамдық орындар мен қоршаған ортаны таза ұстауға ұмтылады, табиғатқа сүйіспеншілікпен қарайды, туған жердің қайталанбас ерекшеліктерін танып, құрметтейді, ұлттық мәдениетті құрметтейді.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Қазіргі уақытта қолданылып жүрген нормативтік құжаттарға сүйене отырып, біз саладағы оқу іс-әрекетінің орны мен рөлін нақты айқындап аламыз. Ол мектеп қызметінің негізгі бөлігі болып саналады және білім берудің табиғи дамуының маңызды критерийлерінің бірі болып табылады.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Білім берудің басты мақсаты – тек қана білім берудің идеалды үлгісін айқындау емес, сонымен қатар білім мазмұны арқылы қалыптастырылатын тұлғалы түлек моделін жүзеге асыру болып табылады.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Мектептегі сыныптан тыс жұмыстар екі бағытқа бөлінеді: мектептің нақты іс-шаралары және ішкі өміріне байланысты жұмыстар. Дәстүрлі іс-шараларға келер болсақ, өткен оқу жылында барлық негізгі шаралар сәтті өтті деп толық сеніммен айта аламыз.</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Атап айтқанда, мектеп ұжымы мен оқушылардың қатысуымен мына мерекелік және тәрбиелік шаралар ұйымдастырылды: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«Бірінші қоңырау» мерекесі;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«Ұстаздар күні»;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«Денсаулық күні»;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Қазақстан халқы тілдері апталығы;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«Қарттар күні»;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w:t>
      </w:r>
      <w:r>
        <w:rPr>
          <w:b w:val="0"/>
          <w:color w:val="000000"/>
          <w:sz w:val="24"/>
          <w:szCs w:val="24"/>
        </w:rPr>
        <w:tab/>
        <w:t>«Күзгі бал»;</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Қазақстан Республикасының Тәуелсіздік күні;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Жаңа жыл мерекесі;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«Наурыз мейрамы»;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8-наурыз – Халықаралық әйелдер күні;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Қазақстан халқының бірлігі күні;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Қазақстан Республикасының Қарулы Күштері күні;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Жеңіс күні;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«Соңғы қоңырау» мерекесі.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Бұл іс-шаралардың барлығына мектеп оқушылары белсене қатысып, өздерінің шығармашылық және ұйымдастырушылық қабілеттерін көрсете білді.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«Ұлттық (мемлекеттік) мүдде» бағытының негізі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Бұл бағыттың басты мақсаты – өскелең ұрпақтың бойында ұлттық құндылықтарды, отансүйгіштік сезімді, қазақстандық патриотизмді қалыптастыру, сондай-ақ мемлекеттік рәміздерді, ұлттық дәстүрлерді құрметтеуге баулу.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Бағыттың негізгі міндеттері: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Оқушыларға ұлттық тарих пен мәдени мұраны дәріптеу;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Мемлекеттік тілге, рәміздерге құрмет сезімін тәрбиелеу;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Қазақстан халқының бірлігі мен достығын насихаттау;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Ел дамуына жауапты тұлға тәрбиелеу.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Осы бағыт аясында жүзеге асырылған іс-шаралар:</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Мектебімізде оқушылары Қазақстан халқы Ассамблеясының 2022-2026 жылдарға арналған даму тұжырымдамасын іске асыру жөніндегі іс-қимыл жоспарының 10.3 тармағына сәйкес "Мың бала" мәдени-ағартушылық жобасын өткізу аясында 2023 жылғы 5-қыркүйекте қазақтың біртуар тұлғасы М.Жұмабаевтың 130 жылдық мерейтойына арналған жалпықазақстандық ашық диктант өткізілді. Диктанттың тақырыбы: "Мағжан Жұмабаев - заманның заңғар ақыны".</w:t>
      </w:r>
    </w:p>
    <w:p w:rsidR="00415BB6" w:rsidRDefault="00690873" w:rsidP="00A10342">
      <w:pPr>
        <w:pStyle w:val="1"/>
        <w:tabs>
          <w:tab w:val="left" w:pos="2396"/>
        </w:tabs>
        <w:spacing w:before="280" w:after="280"/>
        <w:rPr>
          <w:b w:val="0"/>
          <w:color w:val="000000"/>
          <w:sz w:val="24"/>
          <w:szCs w:val="24"/>
        </w:rPr>
      </w:pPr>
      <w:hyperlink r:id="rId49">
        <w:r w:rsidR="00FD541C">
          <w:rPr>
            <w:b w:val="0"/>
            <w:color w:val="1155CC"/>
            <w:sz w:val="24"/>
            <w:szCs w:val="24"/>
            <w:u w:val="single"/>
          </w:rPr>
          <w:t>https://www.instagram.com/reel/Cw0AyAdtW4t/?utm_source=ig_web_copy_link&amp;igshid=MzRlODBiNWFlZA==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Отбасы күніне орай мектебімізде «Балалар кітапханасы» жобасы аясында «Отбасымда әжем ертегі айтады» тақырыбында бастауыш сынып оқушылары арасында челлендж өтті. </w:t>
      </w:r>
    </w:p>
    <w:p w:rsidR="00415BB6" w:rsidRDefault="00690873" w:rsidP="00A10342">
      <w:pPr>
        <w:pStyle w:val="1"/>
        <w:tabs>
          <w:tab w:val="left" w:pos="2396"/>
        </w:tabs>
        <w:spacing w:before="280" w:after="280"/>
        <w:rPr>
          <w:b w:val="0"/>
          <w:color w:val="000000"/>
          <w:sz w:val="24"/>
          <w:szCs w:val="24"/>
        </w:rPr>
      </w:pPr>
      <w:hyperlink r:id="rId50">
        <w:r w:rsidR="00FD541C">
          <w:rPr>
            <w:b w:val="0"/>
            <w:color w:val="1155CC"/>
            <w:sz w:val="24"/>
            <w:szCs w:val="24"/>
            <w:u w:val="single"/>
          </w:rPr>
          <w:t>https://www.instagram.com/reel/CxA9GxVtybN/?utm_source=ig_web_copy_link&amp;igshid=MzRlODBiNWFlZA==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1">
        <w:r w:rsidR="00FD541C">
          <w:rPr>
            <w:b w:val="0"/>
            <w:color w:val="1155CC"/>
            <w:sz w:val="24"/>
            <w:szCs w:val="24"/>
            <w:u w:val="single"/>
          </w:rPr>
          <w:t>https://www.instagram.com/reel/CxAuzBTNJHr/?utm_source=ig_web_copy_link&amp;igshid=MzRlODBiNWFlZA==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 xml:space="preserve">Төрт тоқсан-төрт өнер” ұлттық мәдени-ағартушылық жоба аясында “Ақындар айтысы” сайысының жоспарына сәйкес “Сөз зергері-өрнектеген өмірді “ атты Ахмет Байтұрсынұлына арналған портреттік кеш өтті. </w:t>
      </w:r>
    </w:p>
    <w:p w:rsidR="00415BB6" w:rsidRDefault="00690873" w:rsidP="00A10342">
      <w:pPr>
        <w:pStyle w:val="1"/>
        <w:tabs>
          <w:tab w:val="left" w:pos="2396"/>
        </w:tabs>
        <w:spacing w:before="280" w:after="280"/>
        <w:rPr>
          <w:b w:val="0"/>
          <w:color w:val="000000"/>
          <w:sz w:val="24"/>
          <w:szCs w:val="24"/>
        </w:rPr>
      </w:pPr>
      <w:hyperlink r:id="rId52">
        <w:r w:rsidR="00FD541C">
          <w:rPr>
            <w:b w:val="0"/>
            <w:color w:val="1155CC"/>
            <w:sz w:val="24"/>
            <w:szCs w:val="24"/>
            <w:u w:val="single"/>
          </w:rPr>
          <w:t>https://www.instagram.com/p/CxKD2_tN88L/?utm_source=ig_web_copy_link&amp;igshid=MzRlODBiNWFlZA==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«Төрт тоқсан – төрт өнер» ұлттық мәдени-ағартушылық жобаның тұжырымдамасының жоспары негізінде оқушыларға айтыс туралы, дәстүрге айналған айтыс түрлері және айтыскерлер жайлы түсіндірме жұмыстары жүргізілді. </w:t>
      </w:r>
    </w:p>
    <w:p w:rsidR="00415BB6" w:rsidRDefault="00690873" w:rsidP="00A10342">
      <w:pPr>
        <w:pStyle w:val="1"/>
        <w:tabs>
          <w:tab w:val="left" w:pos="2396"/>
        </w:tabs>
        <w:spacing w:before="280" w:after="280"/>
        <w:rPr>
          <w:b w:val="0"/>
          <w:color w:val="000000"/>
          <w:sz w:val="24"/>
          <w:szCs w:val="24"/>
        </w:rPr>
      </w:pPr>
      <w:hyperlink r:id="rId53">
        <w:r w:rsidR="00FD541C">
          <w:rPr>
            <w:b w:val="0"/>
            <w:color w:val="1155CC"/>
            <w:sz w:val="24"/>
            <w:szCs w:val="24"/>
            <w:u w:val="single"/>
          </w:rPr>
          <w:t>https://www.instagram.com/p/CxTTEwVNwmM/?utm_source=ig_web_copy_link&amp;igshid=MzRlODBiNWFlZA==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Бастауыш сыныптарда "Ұлттық мұраны, қазақ тілін ұлықтау" сынып сағаттары өтті.</w:t>
      </w:r>
    </w:p>
    <w:p w:rsidR="00415BB6" w:rsidRDefault="00690873" w:rsidP="00A10342">
      <w:pPr>
        <w:pStyle w:val="1"/>
        <w:tabs>
          <w:tab w:val="left" w:pos="2396"/>
        </w:tabs>
        <w:spacing w:before="280" w:after="280"/>
        <w:rPr>
          <w:b w:val="0"/>
          <w:color w:val="000000"/>
          <w:sz w:val="24"/>
          <w:szCs w:val="24"/>
        </w:rPr>
      </w:pPr>
      <w:hyperlink r:id="rId54">
        <w:r w:rsidR="00FD541C">
          <w:rPr>
            <w:b w:val="0"/>
            <w:color w:val="1155CC"/>
            <w:sz w:val="24"/>
            <w:szCs w:val="24"/>
            <w:u w:val="single"/>
          </w:rPr>
          <w:t>https://www.instagram.com/p/Cxo8nKUIyJL/?utm_source=ig_web_copy_link&amp;igshid=MzRlODBiNWFlZA==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Ата-аналар комитетінің мүшесі Лиза Ботайқызының жетекшілігімен мектебімізде "Ісмер" үйірмесі өз жұмысын бастады.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Мақсаты: ұлттық мұраны қастерлеуге, ата-ананың өсиетін тыңдауға тәрбиелеу.</w:t>
      </w:r>
    </w:p>
    <w:p w:rsidR="00415BB6" w:rsidRDefault="00690873" w:rsidP="00A10342">
      <w:pPr>
        <w:pStyle w:val="1"/>
        <w:tabs>
          <w:tab w:val="left" w:pos="2396"/>
        </w:tabs>
        <w:spacing w:before="280" w:after="280"/>
        <w:rPr>
          <w:b w:val="0"/>
          <w:color w:val="000000"/>
          <w:sz w:val="24"/>
          <w:szCs w:val="24"/>
        </w:rPr>
      </w:pPr>
      <w:hyperlink r:id="rId55">
        <w:r w:rsidR="00FD541C">
          <w:rPr>
            <w:b w:val="0"/>
            <w:color w:val="1155CC"/>
            <w:sz w:val="24"/>
            <w:szCs w:val="24"/>
            <w:u w:val="single"/>
          </w:rPr>
          <w:t>https://www.instagram.com/reel/CyKZO0DoqL6/?utm_source=ig_web_copy_link&amp;igshid=MzRlODBiNWFlZA==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“Руханият” бірлестігінің апталық жоспары бойынша “Оян,қазақ!” фильміне киносаяхат жасалынды. 8 А, 10 А, Ә сынып оқушылары мен сынып жетекшілері Әбен Аян Сақтасынқызы, Бейлхан Ағи, Узахбаева Гүлжайна Мендалиевнаның жетекшілігімен қазақ халқының ақын, жазушы, саясаткері, тарихта аты өшпес қалған Міржақып Дулатұлының шығармашылығы мен халықтың қамын ойлаймын деп басынан кешке ауыр тағдырына куә болып, фильмнен алған әсерлерімен бөлісті! ‎</w:t>
      </w:r>
    </w:p>
    <w:p w:rsidR="00415BB6" w:rsidRDefault="00690873" w:rsidP="00A10342">
      <w:pPr>
        <w:pStyle w:val="1"/>
        <w:tabs>
          <w:tab w:val="left" w:pos="2396"/>
        </w:tabs>
        <w:spacing w:before="280" w:after="280"/>
        <w:rPr>
          <w:b w:val="0"/>
          <w:color w:val="000000"/>
          <w:sz w:val="24"/>
          <w:szCs w:val="24"/>
        </w:rPr>
      </w:pPr>
      <w:hyperlink r:id="rId56">
        <w:r w:rsidR="00FD541C">
          <w:rPr>
            <w:b w:val="0"/>
            <w:color w:val="1155CC"/>
            <w:sz w:val="24"/>
            <w:szCs w:val="24"/>
            <w:u w:val="single"/>
          </w:rPr>
          <w:t>https://www.instagram.com/p/CyOULJ3t2-1/?utm_source=ig_web_copy_link&amp;igshid=MzRlODBiNWFlZA==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Ұлттық құндылығымыз тәрбие жұмысынан ғана емес сабақтардан да көрініс таба берсін. Біртұтас тәрбие бағдарламасы аясында мектебімізде бастауыш сыныптардың керемет ұлттық мүдде ізді көздейтін жұмыстар көрініс тапты.</w:t>
      </w:r>
    </w:p>
    <w:p w:rsidR="00415BB6" w:rsidRDefault="00690873" w:rsidP="00A10342">
      <w:pPr>
        <w:pStyle w:val="1"/>
        <w:tabs>
          <w:tab w:val="left" w:pos="2396"/>
        </w:tabs>
        <w:spacing w:before="280" w:after="280"/>
        <w:rPr>
          <w:b w:val="0"/>
          <w:color w:val="000000"/>
          <w:sz w:val="24"/>
          <w:szCs w:val="24"/>
        </w:rPr>
      </w:pPr>
      <w:hyperlink r:id="rId57">
        <w:r w:rsidR="00FD541C">
          <w:rPr>
            <w:b w:val="0"/>
            <w:color w:val="1155CC"/>
            <w:sz w:val="24"/>
            <w:szCs w:val="24"/>
            <w:u w:val="single"/>
          </w:rPr>
          <w:t>https://www.instagram.com/reel/C0Wh56Otqs5/?utm_source=ig_web_copy_link&amp;igsh=MzRlODBiNWFlZA=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Республика күніне орай мектебімізде "Мемлекеттік рәміздер - ел мәртебесі" тақырыбында сынып сағаттары өтті. Мақсаты: Оқушыларды отансүйгіштікке, Отанына, халқына адал қызмет етуге, елінің Елтаңбасын, Туын, Әнұранын қастерлеп, құрметтеуге, халқының тегін, тарихын білуге тәрбиелеу.</w:t>
      </w:r>
    </w:p>
    <w:p w:rsidR="00415BB6" w:rsidRDefault="00690873" w:rsidP="00A10342">
      <w:pPr>
        <w:pStyle w:val="1"/>
        <w:tabs>
          <w:tab w:val="left" w:pos="2396"/>
        </w:tabs>
        <w:spacing w:before="280" w:after="280"/>
        <w:rPr>
          <w:b w:val="0"/>
          <w:color w:val="000000"/>
          <w:sz w:val="24"/>
          <w:szCs w:val="24"/>
        </w:rPr>
      </w:pPr>
      <w:hyperlink r:id="rId58">
        <w:r w:rsidR="00FD541C">
          <w:rPr>
            <w:b w:val="0"/>
            <w:color w:val="1155CC"/>
            <w:sz w:val="24"/>
            <w:szCs w:val="24"/>
            <w:u w:val="single"/>
          </w:rPr>
          <w:t>https://www.instagram.com/p/CyQ_WfZtv0L/?utm_source=ig_web_copy_link&amp;igshid=MzRlODBiNWFlZA==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9">
        <w:r w:rsidR="00FD541C">
          <w:rPr>
            <w:b w:val="0"/>
            <w:color w:val="1155CC"/>
            <w:sz w:val="24"/>
            <w:szCs w:val="24"/>
            <w:u w:val="single"/>
          </w:rPr>
          <w:t>https://www.instagram.com/p/CyccQtKtHBn/?utm_source=ig_web_copy_link&amp;igshid=MzRlODBiNWFlZA==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Республика күні - ұлттық мереке қарсаңында «Менің жерім», «Біз үшін» #RepublicDay мерекелік челленджі өтті.</w:t>
      </w:r>
    </w:p>
    <w:p w:rsidR="00415BB6" w:rsidRDefault="00690873" w:rsidP="00A10342">
      <w:pPr>
        <w:pStyle w:val="1"/>
        <w:tabs>
          <w:tab w:val="left" w:pos="2396"/>
        </w:tabs>
        <w:spacing w:before="280" w:after="280"/>
        <w:rPr>
          <w:b w:val="0"/>
          <w:color w:val="000000"/>
          <w:sz w:val="24"/>
          <w:szCs w:val="24"/>
        </w:rPr>
      </w:pPr>
      <w:hyperlink r:id="rId60">
        <w:r w:rsidR="00FD541C">
          <w:rPr>
            <w:b w:val="0"/>
            <w:color w:val="1155CC"/>
            <w:sz w:val="24"/>
            <w:szCs w:val="24"/>
            <w:u w:val="single"/>
          </w:rPr>
          <w:t>https://www.instagram.com/p/CyjGBato7Qb/?utm_source=ig_web_copy_link&amp;igshid=MzRlODBiNWFlZA==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1">
        <w:r w:rsidR="00FD541C">
          <w:rPr>
            <w:b w:val="0"/>
            <w:color w:val="1155CC"/>
            <w:sz w:val="24"/>
            <w:szCs w:val="24"/>
            <w:u w:val="single"/>
          </w:rPr>
          <w:t>https://www.instagram.com/reel/CylrUS0Nnhv/?utm_source=ig_web_copy_link&amp;igshid=MzRlODBiNWFlZA==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2">
        <w:r w:rsidR="00FD541C">
          <w:rPr>
            <w:b w:val="0"/>
            <w:color w:val="1155CC"/>
            <w:sz w:val="24"/>
            <w:szCs w:val="24"/>
            <w:u w:val="single"/>
          </w:rPr>
          <w:t>https://www.instagram.com/reel/CyobPAiNMWL/?utm_source=ig_web_copy_link&amp;igshid=MzRlODBiNWFlZA==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3">
        <w:r w:rsidR="00FD541C">
          <w:rPr>
            <w:b w:val="0"/>
            <w:color w:val="1155CC"/>
            <w:sz w:val="24"/>
            <w:szCs w:val="24"/>
            <w:u w:val="single"/>
          </w:rPr>
          <w:t>https://www.instagram.com/reel/CyobqkwNlk7/?utm_source=ig_web_copy_link&amp;igshid=MzRlODBiNWFlZA==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4">
        <w:r w:rsidR="00FD541C">
          <w:rPr>
            <w:b w:val="0"/>
            <w:color w:val="1155CC"/>
            <w:sz w:val="24"/>
            <w:szCs w:val="24"/>
            <w:u w:val="single"/>
          </w:rPr>
          <w:t>https://www.instagram.com/reel/CyocuYjtzhD/?utm_source=ig_web_copy_link&amp;igshid=MzRlODBiNWFlZA==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5">
        <w:r w:rsidR="00FD541C">
          <w:rPr>
            <w:b w:val="0"/>
            <w:color w:val="1155CC"/>
            <w:sz w:val="24"/>
            <w:szCs w:val="24"/>
            <w:u w:val="single"/>
          </w:rPr>
          <w:t>https://www.instagram.com/reel/Cyy0W33NQlf/?utm_source=ig_web_copy_link&amp;igshid=MzRlODBiNWFlZA==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2023 жылдың 21 қазан Қазақстан Республикасы күні қарсаңында " Қажымұқан ауылының жалпы орта білім беретін мектебі" КММ - де Мектеп парламентінің президентін сайлауы өткізілді.</w:t>
      </w:r>
    </w:p>
    <w:p w:rsidR="00415BB6" w:rsidRDefault="00690873" w:rsidP="00A10342">
      <w:pPr>
        <w:pStyle w:val="1"/>
        <w:tabs>
          <w:tab w:val="left" w:pos="2396"/>
        </w:tabs>
        <w:spacing w:before="280" w:after="280"/>
        <w:rPr>
          <w:b w:val="0"/>
          <w:color w:val="000000"/>
          <w:sz w:val="24"/>
          <w:szCs w:val="24"/>
        </w:rPr>
      </w:pPr>
      <w:hyperlink r:id="rId66">
        <w:r w:rsidR="00FD541C">
          <w:rPr>
            <w:b w:val="0"/>
            <w:color w:val="1155CC"/>
            <w:sz w:val="24"/>
            <w:szCs w:val="24"/>
            <w:u w:val="single"/>
          </w:rPr>
          <w:t>https://www.instagram.com/reel/Cyp8cx4Nbxz/?utm_source=ig_web_copy_link&amp;igshid=MzRlODBiNWFlZA==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7">
        <w:r w:rsidR="00FD541C">
          <w:rPr>
            <w:b w:val="0"/>
            <w:color w:val="1155CC"/>
            <w:sz w:val="24"/>
            <w:szCs w:val="24"/>
            <w:u w:val="single"/>
          </w:rPr>
          <w:t>https://www.instagram.com/reel/CyqT-hTtYVZ/?utm_source=ig_web_copy_link&amp;igshid=MzRlODBiNWFlZA==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8">
        <w:r w:rsidR="00FD541C">
          <w:rPr>
            <w:b w:val="0"/>
            <w:color w:val="1155CC"/>
            <w:sz w:val="24"/>
            <w:szCs w:val="24"/>
            <w:u w:val="single"/>
          </w:rPr>
          <w:t>https://www.instagram.com/reel/CyqXYm1NdDh/?utm_source=ig_web_copy_link&amp;igshid=MzRlODBiNWFlZA==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Республика күніне орай жалпы Республикада «Әнұран айту» челленджі өтті.</w:t>
      </w:r>
    </w:p>
    <w:p w:rsidR="00415BB6" w:rsidRDefault="00690873" w:rsidP="00A10342">
      <w:pPr>
        <w:pStyle w:val="1"/>
        <w:tabs>
          <w:tab w:val="left" w:pos="2396"/>
        </w:tabs>
        <w:spacing w:before="280" w:after="280"/>
        <w:rPr>
          <w:b w:val="0"/>
          <w:color w:val="000000"/>
          <w:sz w:val="24"/>
          <w:szCs w:val="24"/>
        </w:rPr>
      </w:pPr>
      <w:hyperlink r:id="rId69">
        <w:r w:rsidR="00FD541C">
          <w:rPr>
            <w:b w:val="0"/>
            <w:color w:val="1155CC"/>
            <w:sz w:val="24"/>
            <w:szCs w:val="24"/>
            <w:u w:val="single"/>
          </w:rPr>
          <w:t>https://www.instagram.com/reel/Cyuwwz-NPkl/?utm_source=ig_web_copy_link&amp;igshid=MzRlODBiNWFlZA==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23-қазан күні мектебімізде "25-қазан Республика күні - ұлттық мереке" тақырыбында жаппай сынып сағаттары өтті.</w:t>
      </w:r>
    </w:p>
    <w:p w:rsidR="00415BB6" w:rsidRDefault="00690873" w:rsidP="00A10342">
      <w:pPr>
        <w:pStyle w:val="1"/>
        <w:tabs>
          <w:tab w:val="left" w:pos="2396"/>
        </w:tabs>
        <w:spacing w:before="280" w:after="280"/>
        <w:rPr>
          <w:b w:val="0"/>
          <w:color w:val="000000"/>
          <w:sz w:val="24"/>
          <w:szCs w:val="24"/>
        </w:rPr>
      </w:pPr>
      <w:hyperlink r:id="rId70">
        <w:r w:rsidR="00FD541C">
          <w:rPr>
            <w:b w:val="0"/>
            <w:color w:val="1155CC"/>
            <w:sz w:val="24"/>
            <w:szCs w:val="24"/>
            <w:u w:val="single"/>
          </w:rPr>
          <w:t>https://www.instagram.com/reel/CyyNBNDt8Wj/?utm_source=ig_web_copy_link&amp;igshid=MzRlODBiNWFlZA==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1">
        <w:r w:rsidR="00FD541C">
          <w:rPr>
            <w:b w:val="0"/>
            <w:color w:val="1155CC"/>
            <w:sz w:val="24"/>
            <w:szCs w:val="24"/>
            <w:u w:val="single"/>
          </w:rPr>
          <w:t>https://www.instagram.com/reel/Cyv7VZlt7-L/?utm_source=ig_web_copy_link&amp;igshid=MzRlODBiNWFlZA==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24-қазан күні мектебімізде Республика күніне орай "Қыран елім - Қазақстаным" атты мерекелік іс-шара өтті.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Мақсаты: Республика күнін тойлай отырып, жас ұрпаққа патриоттық сезімді қалыптастыру. Егемен еліміздің ертеңі жастарда екенін жете ұғындыру.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Мереке қарсаңында "Ауылға кітап" жобасы аясында Айна Ғизатқызының @kitapal_club_astana83 және @auylga.kitap.soltustik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бастауымен мектебімізге 1 қорап ~ 50 кітап сыйға тартылды.</w:t>
      </w:r>
    </w:p>
    <w:p w:rsidR="00415BB6" w:rsidRDefault="00690873" w:rsidP="00A10342">
      <w:pPr>
        <w:pStyle w:val="1"/>
        <w:tabs>
          <w:tab w:val="left" w:pos="2396"/>
        </w:tabs>
        <w:spacing w:before="280" w:after="280"/>
        <w:rPr>
          <w:b w:val="0"/>
          <w:color w:val="000000"/>
          <w:sz w:val="24"/>
          <w:szCs w:val="24"/>
        </w:rPr>
      </w:pPr>
      <w:hyperlink r:id="rId72">
        <w:r w:rsidR="00FD541C">
          <w:rPr>
            <w:b w:val="0"/>
            <w:color w:val="1155CC"/>
            <w:sz w:val="24"/>
            <w:szCs w:val="24"/>
            <w:u w:val="single"/>
          </w:rPr>
          <w:t>https://www.instagram.com/reel/Cyz4j5ONLwC/?utm_source=ig_web_copy_link</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3">
        <w:r w:rsidR="00FD541C">
          <w:rPr>
            <w:b w:val="0"/>
            <w:color w:val="1155CC"/>
            <w:sz w:val="24"/>
            <w:szCs w:val="24"/>
            <w:u w:val="single"/>
          </w:rPr>
          <w:t>https://www.instagram.com/reel/Cy0BQMXNw4I/?utm_source=ig_web_copy_link&amp;igshid=MzRlODBiNWFlZA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4">
        <w:r w:rsidR="00FD541C">
          <w:rPr>
            <w:b w:val="0"/>
            <w:color w:val="1155CC"/>
            <w:sz w:val="24"/>
            <w:szCs w:val="24"/>
            <w:u w:val="single"/>
          </w:rPr>
          <w:t>https://www.instagram.com/reel/Cyz_qu-NHvg/?utm_source=ig_web_copy_link</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Мектебімізде 15 қараша - "Төл теңгенің тарихы" Ұлттық Валюта күніге орай бірыңғай сынып сағаттары өтті.</w:t>
      </w:r>
    </w:p>
    <w:p w:rsidR="00415BB6" w:rsidRDefault="00690873" w:rsidP="00A10342">
      <w:pPr>
        <w:pStyle w:val="1"/>
        <w:tabs>
          <w:tab w:val="left" w:pos="2396"/>
        </w:tabs>
        <w:spacing w:before="280" w:after="280"/>
        <w:rPr>
          <w:b w:val="0"/>
          <w:color w:val="000000"/>
          <w:sz w:val="24"/>
          <w:szCs w:val="24"/>
        </w:rPr>
      </w:pPr>
      <w:hyperlink r:id="rId75">
        <w:r w:rsidR="00FD541C">
          <w:rPr>
            <w:b w:val="0"/>
            <w:color w:val="1155CC"/>
            <w:sz w:val="24"/>
            <w:szCs w:val="24"/>
            <w:u w:val="single"/>
          </w:rPr>
          <w:t>https://www.instagram.com/reel/Czqr68Yt-MQ/?utm_source=ig_web_copy_link&amp;igsh=MzRlODBiNWFlZA==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Қажымұқан ауылының жалпы орта білім беретін мектебінде "Біртұтас тәрбие бағдарламасы" негізінде "Тарихқа құрмет" жобасы аясында "Күш атасы Қажымұқан Мұңайтпасұлы" тақырыбында бастауыш сыныптардың аудандық семинарында өте маңызды іс-шара өтті. Аталмыш іс-шараға әлемге күш атасы </w:t>
      </w:r>
      <w:r>
        <w:rPr>
          <w:b w:val="0"/>
          <w:color w:val="000000"/>
          <w:sz w:val="24"/>
          <w:szCs w:val="24"/>
        </w:rPr>
        <w:lastRenderedPageBreak/>
        <w:t>Қажымұқан Мұңайтпасұлын танытып жүрген әлемдік рекорд жасаған, қол күрестен әлем чемпионы Темір Спатаев келіп қатысты.</w:t>
      </w:r>
    </w:p>
    <w:p w:rsidR="00415BB6" w:rsidRDefault="00690873" w:rsidP="00A10342">
      <w:pPr>
        <w:pStyle w:val="1"/>
        <w:tabs>
          <w:tab w:val="left" w:pos="2396"/>
        </w:tabs>
        <w:spacing w:before="280" w:after="280"/>
        <w:rPr>
          <w:b w:val="0"/>
          <w:color w:val="000000"/>
          <w:sz w:val="24"/>
          <w:szCs w:val="24"/>
        </w:rPr>
      </w:pPr>
      <w:hyperlink r:id="rId76">
        <w:r w:rsidR="00FD541C">
          <w:rPr>
            <w:b w:val="0"/>
            <w:color w:val="1155CC"/>
            <w:sz w:val="24"/>
            <w:szCs w:val="24"/>
            <w:u w:val="single"/>
          </w:rPr>
          <w:t>https://www.instagram.com/reel/C0Tve2pN7g-/?utm_source=ig_web_copy_link&amp;igsh=MzRlODBiNWFlZA==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"Алғыс айту" күніне орай "Отаным, саған мың алғыс!" және "Алғыс айту" күніне орай мектебіміздің өзін-өзі басқару ұйымының мүшелерінен "Алтын жүрек" челлендждері өтті.</w:t>
      </w:r>
    </w:p>
    <w:p w:rsidR="00415BB6" w:rsidRDefault="00690873" w:rsidP="00A10342">
      <w:pPr>
        <w:pStyle w:val="1"/>
        <w:tabs>
          <w:tab w:val="left" w:pos="2396"/>
        </w:tabs>
        <w:spacing w:before="280" w:after="280"/>
        <w:rPr>
          <w:b w:val="0"/>
          <w:color w:val="000000"/>
          <w:sz w:val="24"/>
          <w:szCs w:val="24"/>
        </w:rPr>
      </w:pPr>
      <w:hyperlink r:id="rId77">
        <w:r w:rsidR="00FD541C">
          <w:rPr>
            <w:b w:val="0"/>
            <w:color w:val="1155CC"/>
            <w:sz w:val="24"/>
            <w:szCs w:val="24"/>
            <w:u w:val="single"/>
          </w:rPr>
          <w:t>https://www.instagram.com/reel/C39u8A3trtz/?utm_source=ig_web_copy_link&amp;igsh=MzRlODBiNWFlZA==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17 наурыз – Шаңырақ күні. Бүгін Наурыз мейрамы онкүндігінің төртінші күні.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Шаңырақ күні сүйіспеншілік, құрмет, сенім, өзара көмек, мейірімділік, жанашырлық, анаға құрмет және ұрпақ сүю сияқты отбасылық құндылықтарды насихаттауға арналады.</w:t>
      </w:r>
    </w:p>
    <w:p w:rsidR="00415BB6" w:rsidRDefault="00690873" w:rsidP="00A10342">
      <w:pPr>
        <w:pStyle w:val="1"/>
        <w:tabs>
          <w:tab w:val="left" w:pos="2396"/>
        </w:tabs>
        <w:spacing w:before="280" w:after="280"/>
        <w:rPr>
          <w:b w:val="0"/>
          <w:color w:val="000000"/>
          <w:sz w:val="24"/>
          <w:szCs w:val="24"/>
        </w:rPr>
      </w:pPr>
      <w:hyperlink r:id="rId78">
        <w:r w:rsidR="00FD541C">
          <w:rPr>
            <w:b w:val="0"/>
            <w:color w:val="1155CC"/>
            <w:sz w:val="24"/>
            <w:szCs w:val="24"/>
            <w:u w:val="single"/>
          </w:rPr>
          <w:t>https://www.instagram.com/p/C4oDHTTNEbd/?utm_source=ig_web_copy_link</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Наурызнаманың онкүндігі аясында 18-наурыз - Ұлттық киім күні.</w:t>
      </w:r>
    </w:p>
    <w:p w:rsidR="00415BB6" w:rsidRDefault="00690873" w:rsidP="00A10342">
      <w:pPr>
        <w:pStyle w:val="1"/>
        <w:tabs>
          <w:tab w:val="left" w:pos="2396"/>
        </w:tabs>
        <w:spacing w:before="280" w:after="280"/>
        <w:rPr>
          <w:b w:val="0"/>
          <w:color w:val="000000"/>
          <w:sz w:val="24"/>
          <w:szCs w:val="24"/>
        </w:rPr>
      </w:pPr>
      <w:hyperlink r:id="rId79">
        <w:r w:rsidR="00FD541C">
          <w:rPr>
            <w:b w:val="0"/>
            <w:color w:val="1155CC"/>
            <w:sz w:val="24"/>
            <w:szCs w:val="24"/>
            <w:u w:val="single"/>
          </w:rPr>
          <w:t>https://www.instagram.com/reel/C4qEKk6tqeT/?utm_source=ig_web_copy_link&amp;igsh=MzRlODBiNWFlZA==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Мектебімізде "Күй күмбірі" атты республикалық челленджі өтті.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Челлендждің мақсаты: білім алушылардың рухани-адамгершілік мәдениетін, эстетикалық, патриоттық сезімдерін тәрбиелеу, елдің мәдени мұрасын сақтау, балалардың домбырада орындау өнерін насихаттау.</w:t>
      </w:r>
    </w:p>
    <w:p w:rsidR="00415BB6" w:rsidRDefault="00690873" w:rsidP="00A10342">
      <w:pPr>
        <w:pStyle w:val="1"/>
        <w:tabs>
          <w:tab w:val="left" w:pos="2396"/>
        </w:tabs>
        <w:spacing w:before="280" w:after="280"/>
        <w:rPr>
          <w:b w:val="0"/>
          <w:color w:val="000000"/>
          <w:sz w:val="24"/>
          <w:szCs w:val="24"/>
        </w:rPr>
      </w:pPr>
      <w:hyperlink r:id="rId80">
        <w:r w:rsidR="00FD541C">
          <w:rPr>
            <w:b w:val="0"/>
            <w:color w:val="1155CC"/>
            <w:sz w:val="24"/>
            <w:szCs w:val="24"/>
            <w:u w:val="single"/>
          </w:rPr>
          <w:t>https://www.instagram.com/reel/C4ulsJaNWQZ/?utm_source=ig_web_copy_link&amp;igsh=MzRlODBiNWFlZA==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Наурызнамаға сәйкес мектебімізде «Армысың, әз-Наурыз!» атты мерекелік іс-шара өтті.</w:t>
      </w:r>
    </w:p>
    <w:p w:rsidR="00415BB6" w:rsidRDefault="00690873" w:rsidP="00A10342">
      <w:pPr>
        <w:pStyle w:val="1"/>
        <w:tabs>
          <w:tab w:val="left" w:pos="2396"/>
        </w:tabs>
        <w:spacing w:before="280" w:after="280"/>
        <w:rPr>
          <w:b w:val="0"/>
          <w:color w:val="000000"/>
          <w:sz w:val="24"/>
          <w:szCs w:val="24"/>
        </w:rPr>
      </w:pPr>
      <w:hyperlink r:id="rId81">
        <w:r w:rsidR="00FD541C">
          <w:rPr>
            <w:b w:val="0"/>
            <w:color w:val="1155CC"/>
            <w:sz w:val="24"/>
            <w:szCs w:val="24"/>
            <w:u w:val="single"/>
          </w:rPr>
          <w:t>https://www.instagram.com/reel/C459SkitoAE/?igsh=MTdhZ3Npa2d5bmJ3NA==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"Біртұтас тәрбие бағдарламасы" негізінде "Тарихқа құрмет" жобасын тарих пәнінің мұғалімі Жалелова Айгүл Сейтжанқызы мен оқушысы Арманұлы Мади жүзеге асырды.  Ақмола өңірінің тумасы, өз Отанына шексіз берілген, патриоттық рухы жоғары,қайсар жауынгер ағамыз ауған соғыс ардагері Көшпесов Зият Жылқыбайұлының өмір жолы мен ауғандағы ерліктерін дәріптеп, ерлігін үлгі етті.</w:t>
      </w:r>
    </w:p>
    <w:p w:rsidR="00415BB6" w:rsidRDefault="00690873" w:rsidP="00A10342">
      <w:pPr>
        <w:pStyle w:val="1"/>
        <w:tabs>
          <w:tab w:val="left" w:pos="2396"/>
        </w:tabs>
        <w:spacing w:before="280" w:after="280"/>
        <w:rPr>
          <w:b w:val="0"/>
          <w:color w:val="000000"/>
          <w:sz w:val="24"/>
          <w:szCs w:val="24"/>
        </w:rPr>
      </w:pPr>
      <w:hyperlink r:id="rId82">
        <w:r w:rsidR="00FD541C">
          <w:rPr>
            <w:b w:val="0"/>
            <w:color w:val="1155CC"/>
            <w:sz w:val="24"/>
            <w:szCs w:val="24"/>
            <w:u w:val="single"/>
          </w:rPr>
          <w:t>https://www.instagram.com/reel/C5D3WHjN1fK/?utm_source=ig_web_copy_link&amp;igsh=MzRlODBiNWFlZA==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«Білімім – Отаныма» тақырыбындағы жалпыреспубликалық бірыңғай сынып сағаттары өтті.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Бұл іс-шараның негізгі мақсаты – оқушылардың бойында отансүйгіштік қасиетті қалыптастыру, елдің дамуына өз білімдері мен еңбектерін арнауға деген жауапкершілікті арттыру болды.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Сынып сағаттары барысында оқушыларға Қазақстан Республикасының жетістіктері, жас ұрпақтың ел болашағындағы рөлі түсіндірілді. Балалар өз ойларымен бөлісіп, білім алудың маңыздылығын, туған жерге деген сүйіспеншілікті шығармашылық тапсырмалар арқылы көрсетті.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Осы іс-шара арқылы оқушылардың «елім үшін еңбек етемін», «білімімді Отан игілігіне жұмсаймын» деген азаматтық ұстанымдары нығайып, ұлттық құндылықтарға құрмет сезімі арта түсті.</w:t>
      </w:r>
    </w:p>
    <w:p w:rsidR="00415BB6" w:rsidRDefault="00690873" w:rsidP="00A10342">
      <w:pPr>
        <w:pStyle w:val="1"/>
        <w:tabs>
          <w:tab w:val="left" w:pos="2396"/>
        </w:tabs>
        <w:spacing w:before="280" w:after="280"/>
        <w:rPr>
          <w:b w:val="0"/>
          <w:color w:val="000000"/>
          <w:sz w:val="24"/>
          <w:szCs w:val="24"/>
        </w:rPr>
      </w:pPr>
      <w:hyperlink r:id="rId83">
        <w:r w:rsidR="00FD541C">
          <w:rPr>
            <w:b w:val="0"/>
            <w:color w:val="1155CC"/>
            <w:sz w:val="24"/>
            <w:szCs w:val="24"/>
            <w:u w:val="single"/>
          </w:rPr>
          <w:t>https://www.instagram.com/reel/C7XJbAEtVrM/?utm_source=ig_web_copy_link&amp;igsh=MzRlODBiNWFlZA==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84">
        <w:r w:rsidR="00FD541C">
          <w:rPr>
            <w:b w:val="0"/>
            <w:color w:val="1155CC"/>
            <w:sz w:val="24"/>
            <w:szCs w:val="24"/>
            <w:u w:val="single"/>
          </w:rPr>
          <w:t>https://www.instagram.com/reel/C7XBhBrN_LW/?utm_source=ig_web_copy_link&amp;igsh=MzRlODBiNWFlZA==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85">
        <w:r w:rsidR="00FD541C">
          <w:rPr>
            <w:b w:val="0"/>
            <w:color w:val="1155CC"/>
            <w:sz w:val="24"/>
            <w:szCs w:val="24"/>
            <w:u w:val="single"/>
          </w:rPr>
          <w:t>https://www.instagram.com/reel/C7XLSxWN55Y/?utm_source=ig_web_copy_link&amp;igsh=MzRlODBiNWFlZA==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1 маусым - Халықаралық балаларды қорғау күніне және Қажымұқан ауылының жалпы орта білім беретін мектебінде "ШАҢЫРАҚ" этно лагерінің ұлттық құндылықтар аясында ашылу салтанаты өтті. Сонымен қатар аула клубының ашылуы да өтті.</w:t>
      </w:r>
    </w:p>
    <w:p w:rsidR="00415BB6" w:rsidRDefault="00690873" w:rsidP="00A10342">
      <w:pPr>
        <w:pStyle w:val="1"/>
        <w:tabs>
          <w:tab w:val="left" w:pos="2396"/>
        </w:tabs>
        <w:spacing w:before="280" w:after="280"/>
        <w:rPr>
          <w:b w:val="0"/>
          <w:color w:val="000000"/>
          <w:sz w:val="24"/>
          <w:szCs w:val="24"/>
        </w:rPr>
      </w:pPr>
      <w:hyperlink r:id="rId86">
        <w:r w:rsidR="00FD541C">
          <w:rPr>
            <w:b w:val="0"/>
            <w:color w:val="1155CC"/>
            <w:sz w:val="24"/>
            <w:szCs w:val="24"/>
            <w:u w:val="single"/>
          </w:rPr>
          <w:t>https://www.instagram.com/reel/C7rIrNEt62F/?utm_source=ig_web_copy_link&amp;igsh=MzRlODBiNWFlZA==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87">
        <w:r w:rsidR="00FD541C">
          <w:rPr>
            <w:b w:val="0"/>
            <w:color w:val="1155CC"/>
            <w:sz w:val="24"/>
            <w:szCs w:val="24"/>
            <w:u w:val="single"/>
          </w:rPr>
          <w:t>https://www.instagram.com/reel/C7raVQANnrc/?utm_source=ig_web_copy_link</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«Ұлттық мүдде» бағыты аясында өткізілген іс-шаралар оқушылардың азаматтық жауапкершілігін арттыруға, ұлттық құндылықтарды бағалауға, елжандылық сезімін дамытуға ықпал етті. Балалар қауымдастығының белсенді қатысуы олардың шығармашылық қабілеттерін шыңдап қана қоймай, отансүйгіш тұлға болып қалыптасуына да зор әсерін тигізді.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«Ар-ұят» бағытының негізі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Бұл бағыттың басты мақсаты – оқушылардың бойында адамгершілік қасиеттерді, инабаттылықты, әдеп пен мәдениеттілікті, үлкенге құрмет, кішіге ізет сияқты ұлттық құндылықтарды қалыптастыру. «Ар-ұят» бағыты жас ұрпақтың мінез-құлқын тәрбиелеуге, өзін-өзі дұрыс ұстауға, қоғам алдындағы жауапкершілігін сезінуге баулиды.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Бағыттың негізгі міндеттері:</w:t>
      </w:r>
    </w:p>
    <w:p w:rsidR="00415BB6" w:rsidRDefault="00FD541C" w:rsidP="00967A59">
      <w:pPr>
        <w:pStyle w:val="1"/>
        <w:numPr>
          <w:ilvl w:val="0"/>
          <w:numId w:val="30"/>
        </w:numPr>
        <w:tabs>
          <w:tab w:val="left" w:pos="2396"/>
        </w:tabs>
        <w:spacing w:before="280" w:after="0"/>
        <w:ind w:left="0"/>
        <w:rPr>
          <w:b w:val="0"/>
          <w:color w:val="000000"/>
          <w:sz w:val="24"/>
          <w:szCs w:val="24"/>
        </w:rPr>
      </w:pPr>
      <w:r>
        <w:rPr>
          <w:b w:val="0"/>
          <w:color w:val="000000"/>
          <w:sz w:val="24"/>
          <w:szCs w:val="24"/>
        </w:rPr>
        <w:t>Оқушыларға ар-ұят, адалдық, әділдік ұғымдарының мәнін түсіндіру;</w:t>
      </w:r>
    </w:p>
    <w:p w:rsidR="00415BB6" w:rsidRDefault="00FD541C" w:rsidP="00967A59">
      <w:pPr>
        <w:pStyle w:val="1"/>
        <w:numPr>
          <w:ilvl w:val="0"/>
          <w:numId w:val="30"/>
        </w:numPr>
        <w:tabs>
          <w:tab w:val="left" w:pos="2396"/>
        </w:tabs>
        <w:spacing w:after="0"/>
        <w:ind w:left="0"/>
        <w:rPr>
          <w:b w:val="0"/>
          <w:color w:val="000000"/>
          <w:sz w:val="24"/>
          <w:szCs w:val="24"/>
        </w:rPr>
      </w:pPr>
      <w:r>
        <w:rPr>
          <w:b w:val="0"/>
          <w:color w:val="000000"/>
          <w:sz w:val="24"/>
          <w:szCs w:val="24"/>
        </w:rPr>
        <w:t>Әдептілік мәдениетін, қарым-қатынас әдебін қалыптастыру;</w:t>
      </w:r>
    </w:p>
    <w:p w:rsidR="00415BB6" w:rsidRDefault="00FD541C" w:rsidP="00967A59">
      <w:pPr>
        <w:pStyle w:val="1"/>
        <w:numPr>
          <w:ilvl w:val="0"/>
          <w:numId w:val="30"/>
        </w:numPr>
        <w:tabs>
          <w:tab w:val="left" w:pos="2396"/>
        </w:tabs>
        <w:spacing w:after="0"/>
        <w:ind w:left="0"/>
        <w:rPr>
          <w:b w:val="0"/>
          <w:color w:val="000000"/>
          <w:sz w:val="24"/>
          <w:szCs w:val="24"/>
        </w:rPr>
      </w:pPr>
      <w:r>
        <w:rPr>
          <w:b w:val="0"/>
          <w:color w:val="000000"/>
          <w:sz w:val="24"/>
          <w:szCs w:val="24"/>
        </w:rPr>
        <w:t>Ұлттық салт-дәстүрлер мен әдет-ғұрыптарды құрметтеуге баулу;</w:t>
      </w:r>
    </w:p>
    <w:p w:rsidR="00415BB6" w:rsidRDefault="00FD541C" w:rsidP="00967A59">
      <w:pPr>
        <w:pStyle w:val="1"/>
        <w:numPr>
          <w:ilvl w:val="0"/>
          <w:numId w:val="30"/>
        </w:numPr>
        <w:tabs>
          <w:tab w:val="left" w:pos="2396"/>
        </w:tabs>
        <w:spacing w:after="280"/>
        <w:ind w:left="0"/>
        <w:rPr>
          <w:b w:val="0"/>
          <w:color w:val="000000"/>
          <w:sz w:val="24"/>
          <w:szCs w:val="24"/>
        </w:rPr>
      </w:pPr>
      <w:r>
        <w:rPr>
          <w:b w:val="0"/>
          <w:color w:val="000000"/>
          <w:sz w:val="24"/>
          <w:szCs w:val="24"/>
        </w:rPr>
        <w:t>Мектеп пен отбасындағы тәрбие бірлігін нығайту.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Қарттар күніне орай 2-4 сыныптар арсында "Менің сүйікті атам, әжем" тақырыбында суреттер сайысы өтсе, «Қарттарым – асыл қазынам» тақырыбында бірыңғай  сынып сағаттары өтті.</w:t>
      </w:r>
    </w:p>
    <w:p w:rsidR="00415BB6" w:rsidRDefault="00690873" w:rsidP="00A10342">
      <w:pPr>
        <w:pStyle w:val="1"/>
        <w:tabs>
          <w:tab w:val="left" w:pos="2396"/>
        </w:tabs>
        <w:spacing w:before="280" w:after="280"/>
        <w:rPr>
          <w:b w:val="0"/>
          <w:color w:val="000000"/>
          <w:sz w:val="24"/>
          <w:szCs w:val="24"/>
        </w:rPr>
      </w:pPr>
      <w:hyperlink r:id="rId88">
        <w:r w:rsidR="00FD541C">
          <w:rPr>
            <w:b w:val="0"/>
            <w:color w:val="1155CC"/>
            <w:sz w:val="24"/>
            <w:szCs w:val="24"/>
            <w:u w:val="single"/>
          </w:rPr>
          <w:t>https://www.instagram.com/reel/Cx0NyVSN7GU/?utm_source=ig_web_copy_link&amp;igshid=MzRlODBiNWFlZA==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89">
        <w:r w:rsidR="00FD541C">
          <w:rPr>
            <w:b w:val="0"/>
            <w:color w:val="1155CC"/>
            <w:sz w:val="24"/>
            <w:szCs w:val="24"/>
            <w:u w:val="single"/>
          </w:rPr>
          <w:t>https://www.instagram.com/reel/Cx5voJ2tadZ/?utm_source=ig_web_copy_link&amp;igshid=MzRlODBiNWFlZA==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Сонымен қатар қарттар күніне орай «Құрметтеймін қартымды» атты Қажымұқан мейрамханасында  мерекелік дастархан, концерт ұйымдастырылды. Бұл күні ауылымыздың ақсақалдары мен ақ жаулықты әжелер, мектебіміздің ардагер ұстаздарымыз шақырылып, оқушылар мен мектеп мұғалімдері қарттарға өздерінің өнерлерін көрсетіп, жүрекжарды құттықтау сөздерін айтып, әже-аталарының шапағатына бөленді. Аяулы қарттарымыз балаларға өз тәлім, тағылымдарын айтып өнеге етті. Мектебіміздің директоры Ислам Буянұлы қарттарды мерекелерімен құттықтап, өз тілегін білдірді. Қарттар ризашылығын білдіріп, алғыстарын айтты.</w:t>
      </w:r>
    </w:p>
    <w:p w:rsidR="00415BB6" w:rsidRDefault="00690873" w:rsidP="00A10342">
      <w:pPr>
        <w:pStyle w:val="1"/>
        <w:tabs>
          <w:tab w:val="left" w:pos="2396"/>
        </w:tabs>
        <w:spacing w:before="280" w:after="280"/>
        <w:rPr>
          <w:b w:val="0"/>
          <w:color w:val="000000"/>
          <w:sz w:val="24"/>
          <w:szCs w:val="24"/>
        </w:rPr>
      </w:pPr>
      <w:hyperlink r:id="rId90">
        <w:r w:rsidR="00FD541C">
          <w:rPr>
            <w:b w:val="0"/>
            <w:color w:val="1155CC"/>
            <w:sz w:val="24"/>
            <w:szCs w:val="24"/>
            <w:u w:val="single"/>
          </w:rPr>
          <w:t>https://www.instagram.com/p/Cx4p1NXInyc/?utm_source=ig_web_copy_link&amp;igshid=MzRlODBiNWFlZA==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91">
        <w:r w:rsidR="00FD541C">
          <w:rPr>
            <w:b w:val="0"/>
            <w:color w:val="1155CC"/>
            <w:sz w:val="24"/>
            <w:szCs w:val="24"/>
            <w:u w:val="single"/>
          </w:rPr>
          <w:t>https://www.instagram.com/reel/Cx5wm9-Nx1c/?utm_source=ig_web_copy_link&amp;igshid=MzRlODBiNWFlZA==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2-қазан күні мектебімізде мұғалімдер күніне орай "Ұстаз - ұлағатты есім", "Мұғалім - мектептің жүрегі" атты бірыңғай сынып сағаттары өтті.</w:t>
      </w:r>
    </w:p>
    <w:p w:rsidR="00415BB6" w:rsidRDefault="00690873" w:rsidP="00A10342">
      <w:pPr>
        <w:pStyle w:val="1"/>
        <w:tabs>
          <w:tab w:val="left" w:pos="2396"/>
        </w:tabs>
        <w:spacing w:before="280" w:after="280"/>
        <w:rPr>
          <w:b w:val="0"/>
          <w:color w:val="000000"/>
          <w:sz w:val="24"/>
          <w:szCs w:val="24"/>
        </w:rPr>
      </w:pPr>
      <w:hyperlink r:id="rId92">
        <w:r w:rsidR="00FD541C">
          <w:rPr>
            <w:b w:val="0"/>
            <w:color w:val="1155CC"/>
            <w:sz w:val="24"/>
            <w:szCs w:val="24"/>
            <w:u w:val="single"/>
          </w:rPr>
          <w:t>https://www.instagram.com/reel/Cx5yz2qNX9F/?utm_source=ig_web_copy_link&amp;igshid=MzRlODBiNWFlZA==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Мұғалімдер күніне орай мектебімізде Дублер күні өтті. Мектебіміздің 11-сынып оқушылары мен Мектеп Парламенті аталған іс-шараға дайындалып, жоғары деңгейде өткізді. Осы күні оқушылар барлық сабақтарда мұғалімдерді алмастырды: мұғалімдердің басшылығымен сабақ кестесін құрып, әр сабақ жоспарын жазды.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Таңертеңнен бастап мектепте ерекше атмосфера орнады, қыздар сәнді киініп, ұлдар костюм мен шалбар, галстук тағып, осы күнді қызықты әрі мазмұнды өткізуге тырысты. Дублер күні - бұл оқушылар нағыз мұғалімдер бола алатын күн, сабақтарды жүргізудің маңызды екендігін сезіне білді.</w:t>
      </w:r>
    </w:p>
    <w:p w:rsidR="00415BB6" w:rsidRDefault="00690873" w:rsidP="00A10342">
      <w:pPr>
        <w:pStyle w:val="1"/>
        <w:tabs>
          <w:tab w:val="left" w:pos="2396"/>
        </w:tabs>
        <w:spacing w:before="280" w:after="280"/>
        <w:rPr>
          <w:b w:val="0"/>
          <w:color w:val="000000"/>
          <w:sz w:val="24"/>
          <w:szCs w:val="24"/>
        </w:rPr>
      </w:pPr>
      <w:hyperlink r:id="rId93">
        <w:r w:rsidR="00FD541C">
          <w:rPr>
            <w:b w:val="0"/>
            <w:color w:val="1155CC"/>
            <w:sz w:val="24"/>
            <w:szCs w:val="24"/>
            <w:u w:val="single"/>
          </w:rPr>
          <w:t>https://www.instagram.com/reel/CyA5N49NSNX/?utm_source=ig_web_copy_link&amp;igshid=MzRlODBiNWFlZA==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94">
        <w:r w:rsidR="00FD541C">
          <w:rPr>
            <w:b w:val="0"/>
            <w:color w:val="1155CC"/>
            <w:sz w:val="24"/>
            <w:szCs w:val="24"/>
            <w:u w:val="single"/>
          </w:rPr>
          <w:t>https://www.instagram.com/reel/CyAnRzMtvBt/?utm_source=ig_web_copy_link&amp;igshid=MzRlODBiNWFlZA==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Барлық оқушылар мен ата-аналар Ұстаздарды кәсіби мерекемен құттықтау (ең жақсы құттықтау) «Ұстазым менің»  республикалық челленджге қатысты.</w:t>
      </w:r>
    </w:p>
    <w:p w:rsidR="00415BB6" w:rsidRDefault="00690873" w:rsidP="00A10342">
      <w:pPr>
        <w:pStyle w:val="1"/>
        <w:tabs>
          <w:tab w:val="left" w:pos="2396"/>
        </w:tabs>
        <w:spacing w:before="280" w:after="280"/>
        <w:rPr>
          <w:b w:val="0"/>
          <w:color w:val="000000"/>
          <w:sz w:val="24"/>
          <w:szCs w:val="24"/>
        </w:rPr>
      </w:pPr>
      <w:hyperlink r:id="rId95">
        <w:r w:rsidR="00FD541C">
          <w:rPr>
            <w:b w:val="0"/>
            <w:color w:val="1155CC"/>
            <w:sz w:val="24"/>
            <w:szCs w:val="24"/>
            <w:u w:val="single"/>
          </w:rPr>
          <w:t>https://www.instagram.com/reel/CyAvh3WtQXX/?utm_source=ig_web_copy_link&amp;igshid=MzRlODBiNWFlZA==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96">
        <w:r w:rsidR="00FD541C">
          <w:rPr>
            <w:b w:val="0"/>
            <w:color w:val="1155CC"/>
            <w:sz w:val="24"/>
            <w:szCs w:val="24"/>
            <w:u w:val="single"/>
          </w:rPr>
          <w:t>https://www.instagram.com/reel/CyAcVxfNN2s/?utm_source=ig_web_copy_link&amp;igshid=MzRlODBiNWFlZA==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97">
        <w:r w:rsidR="00FD541C">
          <w:rPr>
            <w:b w:val="0"/>
            <w:color w:val="1155CC"/>
            <w:sz w:val="24"/>
            <w:szCs w:val="24"/>
            <w:u w:val="single"/>
          </w:rPr>
          <w:t>https://www.instagram.com/reel/Cx-nptyt9lT/?utm_source=ig_web_copy_link&amp;igshid=MzRlODBiNWFlZA==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98">
        <w:r w:rsidR="00FD541C">
          <w:rPr>
            <w:b w:val="0"/>
            <w:color w:val="1155CC"/>
            <w:sz w:val="24"/>
            <w:szCs w:val="24"/>
            <w:u w:val="single"/>
          </w:rPr>
          <w:t>https://www.instagram.com/reel/Cx-k2WpNnuT/?utm_source=ig_web_copy_link&amp;igshid=MzRlODBiNWFlZA==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«Рухани адамгершілік» тақырыбында сынып сағаттары өтті. Сынып сағатының негізгі мақсаты – оқушыларды адамгершілікке, имандылыққа, мейірімділікке тәрбиелеу, үлкенді сыйлау, кішіге қамқор болу, достық пен сыйластықты дәріптеу болды.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Іс-шара барысында балаларға рухани құндылықтардың мәні түсіндіріліп, жақсы мен жаман қасиеттерді ажыратуға бағытталған сұрақ-жауаптар ұйымдастырылды. Оқушылар мақал-мәтелдер айтып, шағын көріністер көрсетті, өз ойларын ортаға салды.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Сынып сағаты оқушылардың бойында ізгілік, сыйластық, мейірімділік сезімдерін қалыптастыруға ықпал етті.</w:t>
      </w:r>
    </w:p>
    <w:p w:rsidR="00415BB6" w:rsidRDefault="00690873" w:rsidP="00A10342">
      <w:pPr>
        <w:pStyle w:val="1"/>
        <w:tabs>
          <w:tab w:val="left" w:pos="2396"/>
        </w:tabs>
        <w:spacing w:before="280" w:after="280"/>
        <w:rPr>
          <w:b w:val="0"/>
          <w:color w:val="000000"/>
          <w:sz w:val="24"/>
          <w:szCs w:val="24"/>
        </w:rPr>
      </w:pPr>
      <w:hyperlink r:id="rId99">
        <w:r w:rsidR="00FD541C">
          <w:rPr>
            <w:b w:val="0"/>
            <w:color w:val="1155CC"/>
            <w:sz w:val="24"/>
            <w:szCs w:val="24"/>
            <w:u w:val="single"/>
          </w:rPr>
          <w:t>https://www.instagram.com/p/Czkp8NXt2t-/?utm_source=ig_web_copy_link&amp;igsh=MzRlODBiNWFlZA==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«АЛТЫН САҚА» РЕСПУБЛИКАЛЫҚ ЧЕЛЛЕНДЖІ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Мақсаты – білім алушылардың рухани-адамгершілік мәдениетін, эстетикалық, патриоттық сезімдерін тәрбиелеу, елдің мәдени мұрасын сақтау, төл ойындарды дәріптеу.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Міндеті: ұлтымыздың ұлттық ойындарын жаңғырту, құндылықтарын қастерлеу, оқушыларды асық ойынына баулу.</w:t>
      </w:r>
    </w:p>
    <w:p w:rsidR="00415BB6" w:rsidRDefault="00690873" w:rsidP="00A10342">
      <w:pPr>
        <w:pStyle w:val="1"/>
        <w:tabs>
          <w:tab w:val="left" w:pos="2396"/>
        </w:tabs>
        <w:spacing w:before="280" w:after="280"/>
        <w:rPr>
          <w:b w:val="0"/>
          <w:color w:val="000000"/>
          <w:sz w:val="24"/>
          <w:szCs w:val="24"/>
        </w:rPr>
      </w:pPr>
      <w:hyperlink r:id="rId100">
        <w:r w:rsidR="00FD541C">
          <w:rPr>
            <w:b w:val="0"/>
            <w:color w:val="1155CC"/>
            <w:sz w:val="24"/>
            <w:szCs w:val="24"/>
            <w:u w:val="single"/>
          </w:rPr>
          <w:t>https://www.instagram.com/reel/CzvJ70pNHZ_/?utm_source=ig_web_copy_link&amp;igsh=MzRlODBiNWFlZA==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«Ұлттық ойындар» танымдық сайысы 3"Б" және 3"В" сынып оқушыларының арасында өтті. Танымдық сайысының мақсаты: Қазақтың ұлттық ойындары асық ойнау, қол күрес, тақия тастамақ ойындары арқылы балалрға қазақтың салт – дәстүрі , әдет – ғұрпын, туған елге, жерге, өз Отанына деген сүйіспеншілік сезімдерін арттыру.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Міндеттері: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1. Балаларды қазақтың ұлттық ойындары мен таныстыра отырып ойын шартын дұрыс бұзбай ойнауға үйрету.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2. Ойынды ойнау барысында балалардың ойлау, есте сақтау қабілеттерін ойын кезінде саусақ қол моторикасын дамыту.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3. Қазақтың ұлттық ойындарын ойнай білуге тәрбиелеу.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Танымдық сайыс ерекше өтті. Қорыта келгенде әр топ жүлделі дипломдармен марапатталды.</w:t>
      </w:r>
    </w:p>
    <w:p w:rsidR="00415BB6" w:rsidRDefault="00690873" w:rsidP="00A10342">
      <w:pPr>
        <w:pStyle w:val="1"/>
        <w:tabs>
          <w:tab w:val="left" w:pos="2396"/>
        </w:tabs>
        <w:spacing w:before="280" w:after="280"/>
        <w:rPr>
          <w:b w:val="0"/>
          <w:color w:val="000000"/>
          <w:sz w:val="24"/>
          <w:szCs w:val="24"/>
        </w:rPr>
      </w:pPr>
      <w:hyperlink r:id="rId101">
        <w:r w:rsidR="00FD541C">
          <w:rPr>
            <w:b w:val="0"/>
            <w:color w:val="1155CC"/>
            <w:sz w:val="24"/>
            <w:szCs w:val="24"/>
            <w:u w:val="single"/>
          </w:rPr>
          <w:t>https://www.instagram.com/reel/C0S3AScoibl/?utm_source=ig_web_copy_link&amp;igsh=MzRlODBiNWFlZA==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"ҚАРТЫ БАР ҮЙДІҢ - ҚАЗЫНАСЫ БАР"</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Мақсаты: Ұлттық салт дәстүрді, мәдениет пен өнерді насихаттау –тәрбиенің төресі. Ұлтжандылыққа, отансүйгіштікке, тарихын, мәдениетін, салт-дәстүрін терең меңгеруге ана тілін қадірлеуге үйрету.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Ұлттық тәрбиенің міндеті: ата -бабамыз қолданған үрдіс пен бүгінгі жаймен саралап, халықтық педагогиканың асыл мұралары негізінде саналы тәрбие беруді қалыптастыру.</w:t>
      </w:r>
    </w:p>
    <w:p w:rsidR="00415BB6" w:rsidRDefault="00690873" w:rsidP="00A10342">
      <w:pPr>
        <w:pStyle w:val="1"/>
        <w:tabs>
          <w:tab w:val="left" w:pos="2396"/>
        </w:tabs>
        <w:spacing w:before="280" w:after="280"/>
        <w:rPr>
          <w:b w:val="0"/>
          <w:color w:val="000000"/>
          <w:sz w:val="24"/>
          <w:szCs w:val="24"/>
        </w:rPr>
      </w:pPr>
      <w:hyperlink r:id="rId102">
        <w:r w:rsidR="00FD541C">
          <w:rPr>
            <w:b w:val="0"/>
            <w:color w:val="1155CC"/>
            <w:sz w:val="24"/>
            <w:szCs w:val="24"/>
            <w:u w:val="single"/>
          </w:rPr>
          <w:t>https://www.instagram.com/reel/C0YbbHkNw7J/?utm_source=ig_web_copy_link&amp;igsh=MzRlODBiNWFlZA==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Мемлекет басшысы Қасым-Жомарт Кемелұлының бастамасымен елімізде 2024 жылы V Дүниежүзілік көшпенділер ойындары өткізіледі. Қазақстан Республикасының құрама командасын іріктеу мақсатында Целиноград ауданының 95 жылдығына орай ұйымдастырылған "Күш атасы - Қажымұқан" ашық турнир өтті.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2024 жылдың 22 қаңтар күні 9Б сыныбында "Парасат - ақыл мінез жарастығы" тақырыбында сынып сағаты өтті.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Мақсаты: Адам бойындағы асыл қасиеттер мен мінез-құлықтың дұрыс қалыптастыруына негіз болатын тың материалдар беру. Ақылдыққа, адамгершілікке, сабырлыққа, кішіпейілділікке, әдептілікке тәрбиелеу.</w:t>
      </w:r>
    </w:p>
    <w:p w:rsidR="00415BB6" w:rsidRDefault="00690873" w:rsidP="00A10342">
      <w:pPr>
        <w:pStyle w:val="1"/>
        <w:tabs>
          <w:tab w:val="left" w:pos="2396"/>
        </w:tabs>
        <w:spacing w:before="280" w:after="280"/>
        <w:rPr>
          <w:b w:val="0"/>
          <w:color w:val="000000"/>
          <w:sz w:val="24"/>
          <w:szCs w:val="24"/>
        </w:rPr>
      </w:pPr>
      <w:hyperlink r:id="rId103">
        <w:r w:rsidR="00FD541C">
          <w:rPr>
            <w:b w:val="0"/>
            <w:color w:val="1155CC"/>
            <w:sz w:val="24"/>
            <w:szCs w:val="24"/>
            <w:u w:val="single"/>
          </w:rPr>
          <w:t>https://www.instagram.com/reel/C2bxBcRtlLn/?utm_source=ig_web_copy_link&amp;igsh=MzRlODBiNWFlZA==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Оқушылардың бос уақытын тиімді пайдалану мақсатына үлкен қоңырау уақытында 5-сыныптар үшін "Құрт PARTY" ойыны ұйымдастырылды.</w:t>
      </w:r>
    </w:p>
    <w:p w:rsidR="00415BB6" w:rsidRDefault="00690873" w:rsidP="00A10342">
      <w:pPr>
        <w:pStyle w:val="1"/>
        <w:tabs>
          <w:tab w:val="left" w:pos="2396"/>
        </w:tabs>
        <w:spacing w:before="280" w:after="280"/>
        <w:rPr>
          <w:b w:val="0"/>
          <w:color w:val="000000"/>
          <w:sz w:val="24"/>
          <w:szCs w:val="24"/>
        </w:rPr>
      </w:pPr>
      <w:hyperlink r:id="rId104">
        <w:r w:rsidR="00FD541C">
          <w:rPr>
            <w:b w:val="0"/>
            <w:color w:val="1155CC"/>
            <w:sz w:val="24"/>
            <w:szCs w:val="24"/>
            <w:u w:val="single"/>
          </w:rPr>
          <w:t>https://www.instagram.com/reel/C2matQoNLUV/?utm_source=ig_web_copy_link&amp;igsh=MzRlODBiNWFlZA==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Ағымдағы жылдың 29 қаңтар күні мектебімізде "Сәлем - сөздің анасы" тақырыбында жаппай сынып сағаттары өтті.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Мақсаты:Халқымыздың салт – дәстүріндегі инабаттылық ережесі туралы түсініктерін тереңдету арқылы балаларды сәлемдесу мәдениетіне, үлкенді сыйлауға, имандылыққа тәрбиелеу.</w:t>
      </w:r>
    </w:p>
    <w:p w:rsidR="00415BB6" w:rsidRDefault="00690873" w:rsidP="00A10342">
      <w:pPr>
        <w:pStyle w:val="1"/>
        <w:tabs>
          <w:tab w:val="left" w:pos="2396"/>
        </w:tabs>
        <w:spacing w:before="280" w:after="280"/>
        <w:rPr>
          <w:b w:val="0"/>
          <w:color w:val="000000"/>
          <w:sz w:val="24"/>
          <w:szCs w:val="24"/>
        </w:rPr>
      </w:pPr>
      <w:hyperlink r:id="rId105">
        <w:r w:rsidR="00FD541C">
          <w:rPr>
            <w:b w:val="0"/>
            <w:color w:val="1155CC"/>
            <w:sz w:val="24"/>
            <w:szCs w:val="24"/>
            <w:u w:val="single"/>
          </w:rPr>
          <w:t>https://www.instagram.com/reel/C2qzgvro0vL/?utm_source=ig_web_copy_link&amp;igsh=MzRlODBiNWFlZA==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106">
        <w:r w:rsidR="00FD541C">
          <w:rPr>
            <w:b w:val="0"/>
            <w:color w:val="1155CC"/>
            <w:sz w:val="24"/>
            <w:szCs w:val="24"/>
            <w:u w:val="single"/>
          </w:rPr>
          <w:t>https://www.instagram.com/reel/C2r5i02N_AV/?utm_source=ig_web_copy_link&amp;igsh=MzRlODBiNWFlZA==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107">
        <w:r w:rsidR="00FD541C">
          <w:rPr>
            <w:b w:val="0"/>
            <w:color w:val="1155CC"/>
            <w:sz w:val="24"/>
            <w:szCs w:val="24"/>
            <w:u w:val="single"/>
          </w:rPr>
          <w:t>https://www.instagram.com/reel/C2sdIb8NeIU/?utm_source=ig_web_copy_link&amp;igsh=MzRlODBiNWFlZA==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Мектебімізде "Аталар", "Әкелер" клубтарының мүшелерімен "Ұл тәрбиесі - ұлт тәрбиесі" тақырыбында 8-11 сынып ұлдарымен кездесу сағаты өтті.</w:t>
      </w:r>
    </w:p>
    <w:p w:rsidR="00415BB6" w:rsidRDefault="00690873" w:rsidP="00A10342">
      <w:pPr>
        <w:pStyle w:val="1"/>
        <w:tabs>
          <w:tab w:val="left" w:pos="2396"/>
        </w:tabs>
        <w:spacing w:before="280" w:after="280"/>
        <w:rPr>
          <w:b w:val="0"/>
          <w:color w:val="000000"/>
          <w:sz w:val="24"/>
          <w:szCs w:val="24"/>
        </w:rPr>
      </w:pPr>
      <w:hyperlink r:id="rId108">
        <w:r w:rsidR="00FD541C">
          <w:rPr>
            <w:b w:val="0"/>
            <w:color w:val="1155CC"/>
            <w:sz w:val="24"/>
            <w:szCs w:val="24"/>
            <w:u w:val="single"/>
          </w:rPr>
          <w:t>https://www.instagram.com/p/C2wgqiPNZB3/?utm_source=ig_web_copy_link&amp;igsh=MzRlODBiNWFlZA==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Мектебімізде  "1001 мақал, 101 жұмбақ" тақырыбында сынып сағаттар өтті.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Мақсаты: Оқушыларды «Сөз мәйегі — мақал» дегендей, ата — бабамыздан қалған өсиет сөздері арқылы адамгершілікке, ойын нақты, дұрыс жеткізуге, тапқыр сөйлеуге үйрету. Сөз өнері арқылы оқушылардың дүниетанымын кеңейту, тапқырлыққа, даналыққа тәрбиелеу.</w:t>
      </w:r>
    </w:p>
    <w:p w:rsidR="00415BB6" w:rsidRDefault="00690873" w:rsidP="00A10342">
      <w:pPr>
        <w:pStyle w:val="1"/>
        <w:tabs>
          <w:tab w:val="left" w:pos="2396"/>
        </w:tabs>
        <w:spacing w:before="280" w:after="280"/>
        <w:rPr>
          <w:b w:val="0"/>
          <w:color w:val="000000"/>
          <w:sz w:val="24"/>
          <w:szCs w:val="24"/>
        </w:rPr>
      </w:pPr>
      <w:hyperlink r:id="rId109">
        <w:r w:rsidR="00FD541C">
          <w:rPr>
            <w:b w:val="0"/>
            <w:color w:val="1155CC"/>
            <w:sz w:val="24"/>
            <w:szCs w:val="24"/>
            <w:u w:val="single"/>
          </w:rPr>
          <w:t>https://www.instagram.com/p/C2-RsRutKvD/?utm_source=ig_web_copy_link&amp;igsh=MzRlODBiNWFlZA==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110">
        <w:r w:rsidR="00FD541C">
          <w:rPr>
            <w:b w:val="0"/>
            <w:color w:val="1155CC"/>
            <w:sz w:val="24"/>
            <w:szCs w:val="24"/>
            <w:u w:val="single"/>
          </w:rPr>
          <w:t>https://www.instagram.com/p/C2-TqyZtOzW/?utm_source=ig_web_copy_link&amp;igsh=MzRlODBiNWFlZA==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Қожа Ахмет Яссауидің 930 жыл толуына орай мектебімізде мектепішілік іс-шара өткізілді. Бұл іс- шараға 6-сыныптар қатысып, өз білімдерімен бөлісіп,әр түрлі тапсырмалар орындап білімдерін ортаға салды.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6 “а” сәулетшілер тобы;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6 “ә” мүсіншілер тобы;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6”б” әдебиетшілер тобы;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6”в” тарихшылар тобы болып өзеріне берілген тапсырмаларды жақсы орындай отырып, өзара білім алмасты. "Әдебиетшілер" тобы Яссауи хикметтерін жатқа айтса, "Мүсіншілер" тайқазан макетін жасап тарихымен таныстырды. "Сәулетшілер" Қожа Ахмет Яссауи кесенесі жайлы қызықты да ,құнды мәліметтерімен бөлісіп, білімдерін толықтырып қана қоймай, ұлттық мұралардың құндылығын насихаттады.</w:t>
      </w:r>
    </w:p>
    <w:p w:rsidR="00415BB6" w:rsidRDefault="00690873" w:rsidP="00A10342">
      <w:pPr>
        <w:pStyle w:val="1"/>
        <w:tabs>
          <w:tab w:val="left" w:pos="2396"/>
        </w:tabs>
        <w:spacing w:before="280" w:after="280"/>
        <w:rPr>
          <w:b w:val="0"/>
          <w:color w:val="000000"/>
          <w:sz w:val="24"/>
          <w:szCs w:val="24"/>
        </w:rPr>
      </w:pPr>
      <w:hyperlink r:id="rId111">
        <w:r w:rsidR="00FD541C">
          <w:rPr>
            <w:b w:val="0"/>
            <w:color w:val="1155CC"/>
            <w:sz w:val="24"/>
            <w:szCs w:val="24"/>
            <w:u w:val="single"/>
          </w:rPr>
          <w:t>https://www.instagram.com/reel/C2-SvGkti04/?utm_source=ig_web_copy_link&amp;igsh=MzRlODBiNWFlZA==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Ақпанның 15-і күні Кеңес әскерлерінің Ауғанстан жерінен толықтай шыққанына 35 жыл толуына орай мектебімізде "Ауғанның асуында от кешкендер" атты Ауған соғысының ардагерлерімен кездесу сағаты өтті.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Мақсаты: Ауған соғысында ардагерлердің көрсеткен ерліктерін еске алу. Оқушыларды Отансүйгіштікке, ерлікке баулу, жастарға патриоттық тәрбие беру. Ардагер ағалармен ашық әңгімелесу, сұхбаттасу.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Кездесуге өмірінің өлшеулі бір бөлігін, жалындаған жастық шағының жартысы оқ пен от арасында өткізіп, елге аман-сау оралып, туған жерімен қауышқан интернационалист-жауынгерлер, атап айтқанда, Абильдинов Көшербай Хамитович, Елубаев Қайрат Мендыбаевич, Кошпесов Зиат Жилкибаевич, Омаров Қанат Калиаскарович және Килькиев Ерболат Тілеужанұлы және Тәжік-Ауған шекарасының жауынгерлік қимылдарына және әскери қақтығыстарының қатысушысы Сәтпаев Қайратбек қатысты.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Кездесу барысында ардагерлер оқушыларға патриоттық сезімнің әрқашан болуын, елімізде ешқашан соғыс болмауын, жастардың Отанды қорғау парызы екендігін есте шығармасын тілге тиек етті. Ауған соғысы кезіндегі ерліктерін, қызықты оқиғаларын еске алды. Оқушылар әр түрлі сұрақтар қойып, тұшымды жауаптар алды.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Сонымен қатар сұрапыл соғыста ерлік көрсеткені жаужүрек ағаларымызға сыйлықтар табыс етіліп, тағылымды жиынға қатысқан оқушылар ардагерлермен естелік суретке түсті.</w:t>
      </w:r>
    </w:p>
    <w:p w:rsidR="00415BB6" w:rsidRDefault="00690873" w:rsidP="00A10342">
      <w:pPr>
        <w:pStyle w:val="1"/>
        <w:tabs>
          <w:tab w:val="left" w:pos="2396"/>
        </w:tabs>
        <w:spacing w:before="280" w:after="280"/>
        <w:rPr>
          <w:b w:val="0"/>
          <w:color w:val="000000"/>
          <w:sz w:val="24"/>
          <w:szCs w:val="24"/>
        </w:rPr>
      </w:pPr>
      <w:hyperlink r:id="rId112">
        <w:r w:rsidR="00FD541C">
          <w:rPr>
            <w:b w:val="0"/>
            <w:color w:val="1155CC"/>
            <w:sz w:val="24"/>
            <w:szCs w:val="24"/>
            <w:u w:val="single"/>
          </w:rPr>
          <w:t>https://www.instagram.com/reel/C3XRc-LNqO5/?utm_source=ig_web_copy_link&amp;igsh=MzRlODBiNWFlZA==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«Бұрымды қыз» сайысы өткізілді. Бұл сайысқа 5–7-сыныптың қыздары қатысып, өз өнерлерін, ұлттық дәстүрге деген құрметтерін және шығармашылық қабілеттерін көрсетті. Қатысушылар ұлттық салт-дәстүрді дәріптейтін әсем шаш үлгілерін, қолөнер бұйымдарын, өнерпаздық қырларын танытып, көрермендерге көтеріңкі көңіл-күй сыйлады.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Сайыс барысында оқушылардың бойындағы инабаттылық, өнерпаздық, ұлттық болмысқа құрмет сынды қасиеттер айқын көрінді.</w:t>
      </w:r>
    </w:p>
    <w:p w:rsidR="00415BB6" w:rsidRDefault="00690873" w:rsidP="00A10342">
      <w:pPr>
        <w:pStyle w:val="1"/>
        <w:tabs>
          <w:tab w:val="left" w:pos="2396"/>
        </w:tabs>
        <w:spacing w:before="280" w:after="280"/>
        <w:rPr>
          <w:b w:val="0"/>
          <w:color w:val="000000"/>
          <w:sz w:val="24"/>
          <w:szCs w:val="24"/>
        </w:rPr>
      </w:pPr>
      <w:hyperlink r:id="rId113">
        <w:r w:rsidR="00FD541C">
          <w:rPr>
            <w:b w:val="0"/>
            <w:color w:val="1155CC"/>
            <w:sz w:val="24"/>
            <w:szCs w:val="24"/>
            <w:u w:val="single"/>
          </w:rPr>
          <w:t>https://www.instagram.com/reel/C4Z_8rXN1Ak/?utm_source=ig_web_copy_link&amp;igsh=MzRlODBiNWFlZA==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Мектебіміздің «Еріктілер клубының» ұйымдастыруымен оқушылар ауылдағы қарияның үйіне барып, тұрмыстық жұмыстарына көмектесті. Балалар қарияның қамбасындағы қарынды аршып, қажетті істерін атқарып, үлкенге құрмет, кішіге ізет көрсетудің үлгісін танытты.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Бұл шараның мақсаты – оқушыларды қайырымдылыққа, жанашырлыққа, үлкендерді сыйлауға тәрбиелеу, сондай-ақ ауылдағы қарияларға қолдау көрсету болды.</w:t>
      </w:r>
    </w:p>
    <w:p w:rsidR="00415BB6" w:rsidRDefault="00690873" w:rsidP="00A10342">
      <w:pPr>
        <w:pStyle w:val="1"/>
        <w:tabs>
          <w:tab w:val="left" w:pos="2396"/>
        </w:tabs>
        <w:spacing w:before="280" w:after="280"/>
        <w:rPr>
          <w:b w:val="0"/>
          <w:color w:val="000000"/>
          <w:sz w:val="24"/>
          <w:szCs w:val="24"/>
        </w:rPr>
      </w:pPr>
      <w:hyperlink r:id="rId114">
        <w:r w:rsidR="00FD541C">
          <w:rPr>
            <w:b w:val="0"/>
            <w:color w:val="1155CC"/>
            <w:sz w:val="24"/>
            <w:szCs w:val="24"/>
            <w:u w:val="single"/>
          </w:rPr>
          <w:t>https://www.instagram.com/reel/C4aCUQ0NQRX/?utm_source=ig_web_copy_link&amp;igsh=MzRlODBiNWFlZA==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 Мектебімізге "Қазақстан халқына" қоғамдық қоры Наурыз мерекесі аясында өтетін "Қайырымдылық" күніне орай, балалардың жазғы демалысын қамтамасыз ету мақсатында "QH Жаздық жолдама - 2024" қайырымдылық жобасы бойынша 10 жолдама табыс етті.</w:t>
      </w:r>
    </w:p>
    <w:p w:rsidR="00415BB6" w:rsidRDefault="00690873" w:rsidP="00A10342">
      <w:pPr>
        <w:pStyle w:val="1"/>
        <w:tabs>
          <w:tab w:val="left" w:pos="2396"/>
        </w:tabs>
        <w:spacing w:before="280" w:after="280"/>
        <w:rPr>
          <w:b w:val="0"/>
          <w:color w:val="000000"/>
          <w:sz w:val="24"/>
          <w:szCs w:val="24"/>
        </w:rPr>
      </w:pPr>
      <w:hyperlink r:id="rId115">
        <w:r w:rsidR="00FD541C">
          <w:rPr>
            <w:b w:val="0"/>
            <w:color w:val="1155CC"/>
            <w:sz w:val="24"/>
            <w:szCs w:val="24"/>
            <w:u w:val="single"/>
          </w:rPr>
          <w:t>https://www.instagram.com/reel/C4hrNgQNIGD/?utm_source=ig_web_copy_link&amp;igsh=MzRlODBiNWFlZA==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«Бастау» дебат клубының ұйымдастыруымен 6-сынып оқушылары арасында «Ұлт болашағы – ұрпақ санасы» тақырыбында пікірсайыс өтті. Іс-шараның мақсаты – оқушылардың сыни тұрғыдан ойлау қабілетін дамыту, өз ойын дәлелді жеткізуге үйрету және ұлттық құндылықтарға құрмет сезімін қалыптастыру болды.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Пікірсайыс барысында оқушылар қоғамдағы өзекті мәселелерді талқылап, өз көзқарастарын еркін білдіріп, қарсы пікірлерге дәлелді уәж келтірді. Шара оқушылардың сөйлеу мәдениетін, шешендік қабілетін жетілдіруге және көшбасшылық қасиеттерін дамытуға ықпал етті.</w:t>
      </w:r>
    </w:p>
    <w:p w:rsidR="00415BB6" w:rsidRDefault="00690873" w:rsidP="00A10342">
      <w:pPr>
        <w:pStyle w:val="1"/>
        <w:tabs>
          <w:tab w:val="left" w:pos="2396"/>
        </w:tabs>
        <w:spacing w:before="280" w:after="280"/>
        <w:rPr>
          <w:b w:val="0"/>
          <w:color w:val="000000"/>
          <w:sz w:val="24"/>
          <w:szCs w:val="24"/>
        </w:rPr>
      </w:pPr>
      <w:hyperlink r:id="rId116">
        <w:r w:rsidR="00FD541C">
          <w:rPr>
            <w:b w:val="0"/>
            <w:color w:val="1155CC"/>
            <w:sz w:val="24"/>
            <w:szCs w:val="24"/>
            <w:u w:val="single"/>
          </w:rPr>
          <w:t>https://www.instagram.com/p/C587Z4nNO8z/?utm_source=ig_web_copy_link&amp;igsh=MzRlODBiNWFlZA==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12 мамыр Аналар күнімен мектеп президенті Атамұрат Айбибі және Парламент ұйымы өздерінің жақсы тілектерін, өлең шумақтарын арнап, аналарына қоңырау шалып, жақсы көретіндерін айтып, мерекемен құттықтай отырып, аналарына жақсы көңіл күй сыйлады. Мақсаты: Ана жайлы тамаша сөздер, өлеңдер, әндер арқылы аналарды мерекемен құттықтау, оқушыларды мейірімділіке, ұстамдылыққа, тәрбиелеу, ата - анаға деген құрмет сыйын арттыру, ана еңбегін қадірлей білуге үйрету.</w:t>
      </w:r>
    </w:p>
    <w:p w:rsidR="00415BB6" w:rsidRDefault="00690873" w:rsidP="00A10342">
      <w:pPr>
        <w:pStyle w:val="1"/>
        <w:tabs>
          <w:tab w:val="left" w:pos="2396"/>
        </w:tabs>
        <w:spacing w:before="280" w:after="280"/>
        <w:rPr>
          <w:b w:val="0"/>
          <w:color w:val="000000"/>
          <w:sz w:val="24"/>
          <w:szCs w:val="24"/>
        </w:rPr>
      </w:pPr>
      <w:hyperlink r:id="rId117">
        <w:r w:rsidR="00FD541C">
          <w:rPr>
            <w:b w:val="0"/>
            <w:color w:val="1155CC"/>
            <w:sz w:val="24"/>
            <w:szCs w:val="24"/>
            <w:u w:val="single"/>
          </w:rPr>
          <w:t>https://www.instagram.com/reel/C61zkR-t1Hn/?utm_source=ig_web_copy_link&amp;igsh=MzRlODBiNWFlZA==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Сонымен қатар  Аналар күніне орай 6-сыныптар арасында "Анамызға бас иеміз" тақырыбында тренинг сабақ өтті. Оқушылар ана туралы мақал-мәтелдер айтып, өлең шумақтарын оқып, түрлі жағдаяттарды шешуге тырысты.</w:t>
      </w:r>
    </w:p>
    <w:p w:rsidR="00415BB6" w:rsidRDefault="00690873" w:rsidP="00A10342">
      <w:pPr>
        <w:pStyle w:val="1"/>
        <w:tabs>
          <w:tab w:val="left" w:pos="2396"/>
        </w:tabs>
        <w:spacing w:before="280" w:after="280"/>
        <w:rPr>
          <w:b w:val="0"/>
          <w:color w:val="000000"/>
          <w:sz w:val="24"/>
          <w:szCs w:val="24"/>
        </w:rPr>
      </w:pPr>
      <w:hyperlink r:id="rId118">
        <w:r w:rsidR="00FD541C">
          <w:rPr>
            <w:b w:val="0"/>
            <w:color w:val="1155CC"/>
            <w:sz w:val="24"/>
            <w:szCs w:val="24"/>
            <w:u w:val="single"/>
          </w:rPr>
          <w:t>https://www.instagram.com/reel/C63r0nXNu8m/?utm_source=ig_web_copy_link&amp;igsh=MzRlODBiNWFlZA==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12-мамыр Аналар мерекесіне орай мектебімізде "Ана - өмірдің шуағы" атты кездесу сағаты өтті. Оған мектепішілік Аналар кеңесінің жетекшісі, "Зере" үйірмесінің жетекшісі, көпбалалы ана Лиза Ботайқызы, ата-аналар комитетінің төрайымы, көпбалалы, белсенді ана Сәуле Жұмағазықызы қатысты.</w:t>
      </w:r>
    </w:p>
    <w:p w:rsidR="00415BB6" w:rsidRDefault="00690873" w:rsidP="00A10342">
      <w:pPr>
        <w:pStyle w:val="1"/>
        <w:tabs>
          <w:tab w:val="left" w:pos="2396"/>
        </w:tabs>
        <w:spacing w:before="280" w:after="280"/>
        <w:rPr>
          <w:b w:val="0"/>
          <w:color w:val="000000"/>
          <w:sz w:val="24"/>
          <w:szCs w:val="24"/>
        </w:rPr>
      </w:pPr>
      <w:hyperlink r:id="rId119">
        <w:r w:rsidR="00FD541C">
          <w:rPr>
            <w:b w:val="0"/>
            <w:color w:val="1155CC"/>
            <w:sz w:val="24"/>
            <w:szCs w:val="24"/>
            <w:u w:val="single"/>
          </w:rPr>
          <w:t>https://www.instagram.com/reel/C63xl8WtiN8/?utm_source=ig_web_copy_link&amp;igsh=MzRlODBiNWFlZA==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Мектебім, саған мың алғыс!» атты салтанатты жиын өтті. Іс-шараның мақсаты – мектеп ұжымына, ұстаздарға, ата-аналарға және оқушыларға алғыс білдіру, жылы лебіз арнау, мектеп қауымдастығындағы бірлік пен ынтымақты дәріптеу болды.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Жиын барысында оқушылар ән айтып, өлең оқып, би билеп өз өнерлерін көрсетті. Ұстаздар мен ата-аналарға арнап алғыс сөздер айтылып, мерекелік көңіл-күй сыйланды. Шара мектептің рухани өміріндегі ерекше оқиға болып, қатысушылардың жүрегінде ізгі әсер қалдырды.</w:t>
      </w:r>
    </w:p>
    <w:p w:rsidR="00415BB6" w:rsidRDefault="00690873" w:rsidP="00A10342">
      <w:pPr>
        <w:pStyle w:val="1"/>
        <w:tabs>
          <w:tab w:val="left" w:pos="2396"/>
        </w:tabs>
        <w:spacing w:before="280" w:after="280"/>
        <w:rPr>
          <w:b w:val="0"/>
          <w:color w:val="000000"/>
          <w:sz w:val="24"/>
          <w:szCs w:val="24"/>
        </w:rPr>
      </w:pPr>
      <w:hyperlink r:id="rId120">
        <w:r w:rsidR="00FD541C">
          <w:rPr>
            <w:b w:val="0"/>
            <w:color w:val="1155CC"/>
            <w:sz w:val="24"/>
            <w:szCs w:val="24"/>
            <w:u w:val="single"/>
          </w:rPr>
          <w:t>https://www.instagram.com/reel/C7Z08xZNlCH/?utm_source=ig_web_copy_link&amp;igsh=MzRlODBiNWFlZA==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121">
        <w:r w:rsidR="00FD541C">
          <w:rPr>
            <w:b w:val="0"/>
            <w:color w:val="1155CC"/>
            <w:sz w:val="24"/>
            <w:szCs w:val="24"/>
            <w:u w:val="single"/>
          </w:rPr>
          <w:t>https://www.instagram.com/p/C7ZLYZcNplS/?utm_source=ig_web_copy_link&amp;igsh=MzRlODBiNWFlZA==</w:t>
        </w:r>
      </w:hyperlink>
      <w:r w:rsidR="00FD541C">
        <w:rPr>
          <w:b w:val="0"/>
          <w:color w:val="000000"/>
          <w:sz w:val="24"/>
          <w:szCs w:val="24"/>
        </w:rPr>
        <w:t xml:space="preserve"> </w:t>
      </w:r>
    </w:p>
    <w:p w:rsidR="00415BB6" w:rsidRDefault="00415BB6" w:rsidP="00A10342">
      <w:pPr>
        <w:pStyle w:val="1"/>
        <w:tabs>
          <w:tab w:val="left" w:pos="2396"/>
        </w:tabs>
        <w:spacing w:before="280" w:after="280"/>
        <w:rPr>
          <w:b w:val="0"/>
          <w:color w:val="000000"/>
          <w:sz w:val="24"/>
          <w:szCs w:val="24"/>
        </w:rPr>
      </w:pP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«Талап» бағытының негізінде сыни және шығармашылық ойлауға, жеке және ұжымда дами білуге, оқуға, тәжірибе мен жаңа жетістіктерге жетуге, физикалық белсенділікке, қарым-қатынасқа, жұмысқа және өзін-өзі дамытуға ұмтылу, технологиялық және цифрлық дағдыларды алға жылжыту, уақыт пен жеке ресурстарды тиімді басқару.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Бағыттың негізгі міндеттері:</w:t>
      </w:r>
    </w:p>
    <w:p w:rsidR="00415BB6" w:rsidRDefault="00FD541C" w:rsidP="00967A59">
      <w:pPr>
        <w:pStyle w:val="1"/>
        <w:numPr>
          <w:ilvl w:val="0"/>
          <w:numId w:val="23"/>
        </w:numPr>
        <w:tabs>
          <w:tab w:val="left" w:pos="2396"/>
        </w:tabs>
        <w:spacing w:before="280" w:after="0"/>
        <w:ind w:left="0"/>
        <w:rPr>
          <w:b w:val="0"/>
          <w:color w:val="000000"/>
          <w:sz w:val="24"/>
          <w:szCs w:val="24"/>
        </w:rPr>
      </w:pPr>
      <w:r>
        <w:rPr>
          <w:b w:val="0"/>
          <w:color w:val="000000"/>
          <w:sz w:val="24"/>
          <w:szCs w:val="24"/>
        </w:rPr>
        <w:t>Оқушыларды үздіксіз білім алуға, жаңа жетістіктерге ұмтылуға баулу;</w:t>
      </w:r>
    </w:p>
    <w:p w:rsidR="00415BB6" w:rsidRDefault="00FD541C" w:rsidP="00967A59">
      <w:pPr>
        <w:pStyle w:val="1"/>
        <w:numPr>
          <w:ilvl w:val="0"/>
          <w:numId w:val="23"/>
        </w:numPr>
        <w:tabs>
          <w:tab w:val="left" w:pos="2396"/>
        </w:tabs>
        <w:spacing w:after="0"/>
        <w:ind w:left="0"/>
        <w:rPr>
          <w:b w:val="0"/>
          <w:color w:val="000000"/>
          <w:sz w:val="24"/>
          <w:szCs w:val="24"/>
        </w:rPr>
      </w:pPr>
      <w:r>
        <w:rPr>
          <w:b w:val="0"/>
          <w:color w:val="000000"/>
          <w:sz w:val="24"/>
          <w:szCs w:val="24"/>
        </w:rPr>
        <w:t>Физикалық белсенділікті арттыру, салауатты өмір салтын ұстануға тәрбиелеу;</w:t>
      </w:r>
    </w:p>
    <w:p w:rsidR="00415BB6" w:rsidRDefault="00FD541C" w:rsidP="00967A59">
      <w:pPr>
        <w:pStyle w:val="1"/>
        <w:numPr>
          <w:ilvl w:val="0"/>
          <w:numId w:val="23"/>
        </w:numPr>
        <w:tabs>
          <w:tab w:val="left" w:pos="2396"/>
        </w:tabs>
        <w:spacing w:after="0"/>
        <w:ind w:left="0"/>
        <w:rPr>
          <w:b w:val="0"/>
          <w:color w:val="000000"/>
          <w:sz w:val="24"/>
          <w:szCs w:val="24"/>
        </w:rPr>
      </w:pPr>
      <w:r>
        <w:rPr>
          <w:b w:val="0"/>
          <w:color w:val="000000"/>
          <w:sz w:val="24"/>
          <w:szCs w:val="24"/>
        </w:rPr>
        <w:t>Қарым-қатынас мәдениетін жетілдіру, топпен жұмыс істеу дағдыларын дамыту;</w:t>
      </w:r>
    </w:p>
    <w:p w:rsidR="00415BB6" w:rsidRDefault="00FD541C" w:rsidP="00967A59">
      <w:pPr>
        <w:pStyle w:val="1"/>
        <w:numPr>
          <w:ilvl w:val="0"/>
          <w:numId w:val="23"/>
        </w:numPr>
        <w:tabs>
          <w:tab w:val="left" w:pos="2396"/>
        </w:tabs>
        <w:spacing w:after="0"/>
        <w:ind w:left="0"/>
        <w:rPr>
          <w:b w:val="0"/>
          <w:color w:val="000000"/>
          <w:sz w:val="24"/>
          <w:szCs w:val="24"/>
        </w:rPr>
      </w:pPr>
      <w:r>
        <w:rPr>
          <w:b w:val="0"/>
          <w:color w:val="000000"/>
          <w:sz w:val="24"/>
          <w:szCs w:val="24"/>
        </w:rPr>
        <w:t>Өзін-өзі дамытуға, жеке басының мүмкіндіктерін дұрыс пайдалануға ынталандыру;</w:t>
      </w:r>
    </w:p>
    <w:p w:rsidR="00415BB6" w:rsidRDefault="00FD541C" w:rsidP="00967A59">
      <w:pPr>
        <w:pStyle w:val="1"/>
        <w:numPr>
          <w:ilvl w:val="0"/>
          <w:numId w:val="23"/>
        </w:numPr>
        <w:tabs>
          <w:tab w:val="left" w:pos="2396"/>
        </w:tabs>
        <w:spacing w:after="0"/>
        <w:ind w:left="0"/>
        <w:rPr>
          <w:b w:val="0"/>
          <w:color w:val="000000"/>
          <w:sz w:val="24"/>
          <w:szCs w:val="24"/>
        </w:rPr>
      </w:pPr>
      <w:r>
        <w:rPr>
          <w:b w:val="0"/>
          <w:color w:val="000000"/>
          <w:sz w:val="24"/>
          <w:szCs w:val="24"/>
        </w:rPr>
        <w:t>Технологиялық және цифрлық дағдыларды меңгеру арқылы заманауи талаптарға бейімдеу;</w:t>
      </w:r>
    </w:p>
    <w:p w:rsidR="00415BB6" w:rsidRDefault="00FD541C" w:rsidP="00967A59">
      <w:pPr>
        <w:pStyle w:val="1"/>
        <w:numPr>
          <w:ilvl w:val="0"/>
          <w:numId w:val="23"/>
        </w:numPr>
        <w:tabs>
          <w:tab w:val="left" w:pos="2396"/>
        </w:tabs>
        <w:spacing w:after="280"/>
        <w:ind w:left="0"/>
        <w:rPr>
          <w:b w:val="0"/>
          <w:color w:val="000000"/>
          <w:sz w:val="24"/>
          <w:szCs w:val="24"/>
        </w:rPr>
      </w:pPr>
      <w:r>
        <w:rPr>
          <w:b w:val="0"/>
          <w:color w:val="000000"/>
          <w:sz w:val="24"/>
          <w:szCs w:val="24"/>
        </w:rPr>
        <w:t>Уақыт пен жеке ресурстарды тиімді басқаруға үйрету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"Еңбегі адал жас өрен" жобасы аясында мектебімізде "Денсаулық және дұрыс тамақтану" сынып сағаттары өтті.</w:t>
      </w:r>
    </w:p>
    <w:p w:rsidR="00415BB6" w:rsidRDefault="00690873" w:rsidP="00A10342">
      <w:pPr>
        <w:pStyle w:val="1"/>
        <w:tabs>
          <w:tab w:val="left" w:pos="2396"/>
        </w:tabs>
        <w:spacing w:before="280" w:after="280"/>
        <w:rPr>
          <w:b w:val="0"/>
          <w:color w:val="000000"/>
          <w:sz w:val="24"/>
          <w:szCs w:val="24"/>
        </w:rPr>
      </w:pPr>
      <w:hyperlink r:id="rId122">
        <w:r w:rsidR="00FD541C">
          <w:rPr>
            <w:b w:val="0"/>
            <w:color w:val="1155CC"/>
            <w:sz w:val="24"/>
            <w:szCs w:val="24"/>
            <w:u w:val="single"/>
          </w:rPr>
          <w:t>https://www.instagram.com/p/Cxr3Nb7NheK/?utm_source=ig_web_copy_link&amp;igshid=MzRlODBiNWFlZA==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Республика күніне орай 6-сыныптар арасында "Алтын асық" интеллектуалдық ойыны өтті.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Мақсаты: Оқушылардың білім қабілеттер арттыру, тапқырлықты дамыту. Ұйымшылдыққа, жеңімпаз, озық болуға тәрбиелеу.</w:t>
      </w:r>
    </w:p>
    <w:p w:rsidR="00415BB6" w:rsidRDefault="00690873" w:rsidP="00A10342">
      <w:pPr>
        <w:pStyle w:val="1"/>
        <w:tabs>
          <w:tab w:val="left" w:pos="2396"/>
        </w:tabs>
        <w:spacing w:before="280" w:after="280"/>
        <w:rPr>
          <w:b w:val="0"/>
          <w:color w:val="000000"/>
          <w:sz w:val="24"/>
          <w:szCs w:val="24"/>
        </w:rPr>
      </w:pPr>
      <w:hyperlink r:id="rId123">
        <w:r w:rsidR="00FD541C">
          <w:rPr>
            <w:b w:val="0"/>
            <w:color w:val="1155CC"/>
            <w:sz w:val="24"/>
            <w:szCs w:val="24"/>
            <w:u w:val="single"/>
          </w:rPr>
          <w:t>https://www.instagram.com/reel/CyjEpJroSLU/?utm_source=ig_web_copy_link&amp;igshid=MzRlODBiNWFlZA==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Алтын күз жаңаша форматта өтті. 5-7 сынып оқушылары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"Қалдық заттарға екінші өмір сыйла" жобасы аясында "Күзгі бақ" көрмесін ұйымдастырды.</w:t>
      </w:r>
    </w:p>
    <w:p w:rsidR="00415BB6" w:rsidRDefault="00690873" w:rsidP="00A10342">
      <w:pPr>
        <w:pStyle w:val="1"/>
        <w:tabs>
          <w:tab w:val="left" w:pos="2396"/>
        </w:tabs>
        <w:spacing w:before="280" w:after="280"/>
        <w:rPr>
          <w:b w:val="0"/>
          <w:color w:val="000000"/>
          <w:sz w:val="24"/>
          <w:szCs w:val="24"/>
        </w:rPr>
      </w:pPr>
      <w:hyperlink r:id="rId124">
        <w:r w:rsidR="00FD541C">
          <w:rPr>
            <w:b w:val="0"/>
            <w:color w:val="1155CC"/>
            <w:sz w:val="24"/>
            <w:szCs w:val="24"/>
            <w:u w:val="single"/>
          </w:rPr>
          <w:t>https://www.instagram.com/reel/CyodBqRNwLU/?utm_source=ig_web_copy_link&amp;igshid=MzRlODBiNWFlZA==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Республика күніне орай мектебімізде "Елім - тірегім" атты волейбол жарысы ( мектеп директорының кубогы) өтті.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Тартысты өткен жарысқа барлығы 4 команда қатысты: Ата-аналар, мектеп ұстаздары, оқушылар және де мектебіміздің түлектері құрама командалары. Тартысты бәсекеде барлық құрама команданың ойыншылары бар шеберліктерін көрсетті.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Қызу тартысты өткен жарыстың қорытындысы бойынша І орынды Мектебіміздің түлектері, ІІ орынды ұстаздар және ІІІ орынды мектебіміздің оқушылар құрама командалары иеленді. "Белсенді ойын көрсеткен үшін" номинациясын Ата-аналар командасы ("Жігер"), "Үздік ойыншы" номинациясын 10-сынып оқушысы Ғабдұлмақсұт Қажымұқан иеленді. Жеңімпаздар кубок, дипломдармен марапатталды.</w:t>
      </w:r>
    </w:p>
    <w:p w:rsidR="00415BB6" w:rsidRDefault="00690873" w:rsidP="00A10342">
      <w:pPr>
        <w:pStyle w:val="1"/>
        <w:tabs>
          <w:tab w:val="left" w:pos="2396"/>
        </w:tabs>
        <w:spacing w:before="280" w:after="280"/>
        <w:rPr>
          <w:b w:val="0"/>
          <w:color w:val="000000"/>
          <w:sz w:val="24"/>
          <w:szCs w:val="24"/>
        </w:rPr>
      </w:pPr>
      <w:hyperlink r:id="rId125">
        <w:r w:rsidR="00FD541C">
          <w:rPr>
            <w:b w:val="0"/>
            <w:color w:val="1155CC"/>
            <w:sz w:val="24"/>
            <w:szCs w:val="24"/>
            <w:u w:val="single"/>
          </w:rPr>
          <w:t>https://www.instagram.com/reel/Cyx2k17tQBf/?utm_source=ig_web_copy_link</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Республика күніне орай мектебімізде шахматтан мектепішілік турнир өтті. Осыдан 1 ай бұрын интеллектуалды шебер сынып ашылып, шахмат үйірмесі өз жұмысын бастап кеткен. Турнирдің мақсаты: шахматты спорт түрі ретінде танымал ету және дамыту, салауатты өмір салтын насихаттау, сондай-ақ жас спортшылардың шеберлігін арттыру мен жас таланттарды іздеу.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Турниріміздің демеушісі әрі қолдаушысы ҚК мүшесі, "Amir Mart" дүкенінің қожайыны Махметов Ануар Талғатұлының көмегімен іске асты.</w:t>
      </w:r>
    </w:p>
    <w:p w:rsidR="00415BB6" w:rsidRDefault="00690873" w:rsidP="00A10342">
      <w:pPr>
        <w:pStyle w:val="1"/>
        <w:tabs>
          <w:tab w:val="left" w:pos="2396"/>
        </w:tabs>
        <w:spacing w:before="280" w:after="280"/>
        <w:rPr>
          <w:b w:val="0"/>
          <w:color w:val="000000"/>
          <w:sz w:val="24"/>
          <w:szCs w:val="24"/>
        </w:rPr>
      </w:pPr>
      <w:hyperlink r:id="rId126">
        <w:r w:rsidR="00FD541C">
          <w:rPr>
            <w:b w:val="0"/>
            <w:color w:val="1155CC"/>
            <w:sz w:val="24"/>
            <w:szCs w:val="24"/>
            <w:u w:val="single"/>
          </w:rPr>
          <w:t>https://www.instagram.com/reel/CyyPPXDNc1j/?utm_source=ig_web_copy_link&amp;igshid=MzRlODBiNWFlZA==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Мектебіміздің оқушылары "ЕРКІН ТЫНЫС АЛ!" ЖАЛПЫРЕСПУБЛИКАЛЫҚ ФЛЕШМОБқа жаппай қатысты. Бұл акция  салауатты өмір салтын қолдауда ұжымдық ұстанымды білдіруге бағытталған. Оның мақсаты: балалардың салауатты өмір салтына деген ұмтылысын қолдау, вейпингтің зияны, оның ағзаға тигізетін кері әсері, адамның жалпы хал-жайына, көңіл-күйіне және өмірлік белсенділігіне теріс әсер ету туралы хабардарлық деңгейін арттыру.</w:t>
      </w:r>
    </w:p>
    <w:p w:rsidR="00415BB6" w:rsidRDefault="00690873" w:rsidP="00A10342">
      <w:pPr>
        <w:pStyle w:val="1"/>
        <w:tabs>
          <w:tab w:val="left" w:pos="2396"/>
        </w:tabs>
        <w:spacing w:before="280" w:after="280"/>
        <w:rPr>
          <w:b w:val="0"/>
          <w:color w:val="000000"/>
          <w:sz w:val="24"/>
          <w:szCs w:val="24"/>
        </w:rPr>
      </w:pPr>
      <w:hyperlink r:id="rId127">
        <w:r w:rsidR="00FD541C">
          <w:rPr>
            <w:b w:val="0"/>
            <w:color w:val="1155CC"/>
            <w:sz w:val="24"/>
            <w:szCs w:val="24"/>
            <w:u w:val="single"/>
          </w:rPr>
          <w:t>https://www.instagram.com/reel/Cz29oP-NQfN/?utm_source=ig_web_copy_link&amp;igsh=MzRlODBiNWFlZA==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Мектебімізде "Бастау" дебат клубының ұйымдастыруымен 9-сыныптар арасында дебат турнирі өтті. Оған 4 фракция қатысып, бақ сынады. Нәтижесінде І орынға 9Ә сынып оқушылары лайық деп саналды.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Ашық пікірсайыс турнирінің мақсаты – жастар қатарынан шешендік шеберлігі бар, өзінің көзқарасын сауатты және нақты қорғай алатын жас көшбасшыларды іздеу және оларға қолдау көрсету, нақты мәселелерді шешу, жастар мен жасөспірімдердің бос уақытын тиімді ұйымдастыру, патриотизмді дамыту жұмыстарын кеңінен насихаттау.</w:t>
      </w:r>
      <w:hyperlink r:id="rId128">
        <w:r>
          <w:rPr>
            <w:b w:val="0"/>
            <w:color w:val="1155CC"/>
            <w:sz w:val="24"/>
            <w:szCs w:val="24"/>
            <w:u w:val="single"/>
          </w:rPr>
          <w:t>https://www.instagram.com/p/C0Ydrs0tT54/?utm_source=ig_web_copy_link&amp;igsh=MzRlODBiNWFl</w:t>
        </w:r>
      </w:hyperlink>
      <w:r>
        <w:rPr>
          <w:b w:val="0"/>
          <w:color w:val="000000"/>
          <w:sz w:val="24"/>
          <w:szCs w:val="24"/>
        </w:rPr>
        <w:t xml:space="preserve"> ZA==</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ab/>
        <w:t>2023-2024 оқу жылының 24 қаңтар күні мектебімізде "Қар десанты" еріктілер эстафетасы өткізілді. Эстафета барысында мектеп аумағындағы қарды тазалау жұмыстары ұйымдастырылды.</w:t>
      </w:r>
    </w:p>
    <w:p w:rsidR="00415BB6" w:rsidRDefault="00690873" w:rsidP="00A10342">
      <w:pPr>
        <w:pStyle w:val="1"/>
        <w:tabs>
          <w:tab w:val="left" w:pos="2396"/>
        </w:tabs>
        <w:spacing w:before="280" w:after="280"/>
        <w:rPr>
          <w:b w:val="0"/>
          <w:color w:val="000000"/>
          <w:sz w:val="24"/>
          <w:szCs w:val="24"/>
        </w:rPr>
      </w:pPr>
      <w:hyperlink r:id="rId129">
        <w:r w:rsidR="00FD541C">
          <w:rPr>
            <w:b w:val="0"/>
            <w:color w:val="1155CC"/>
            <w:sz w:val="24"/>
            <w:szCs w:val="24"/>
            <w:u w:val="single"/>
          </w:rPr>
          <w:t>https://www.instagram.com/reel/C2g1wARN6ED/?utm_source=ig_web_copy_link&amp;igsh=MzRlODBiNWFlZA==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2024 жылдың 20 сәуір күні Қажымұқан ауылының жалпы орта білім беретін мектебінің ұжымы мен оқушылары "Таза аула - таза Қазақстан" атты республикалық акциясының "Киелі мекен" бағыты бойынша сенбілікке шықты. Мектеп ауласын, Қажымұқан ескерткішінің маңайы мен Қажымұқан Мұңайтпасов көшесін толығымен тазалап шықты.</w:t>
      </w:r>
    </w:p>
    <w:p w:rsidR="00415BB6" w:rsidRDefault="00690873" w:rsidP="00A10342">
      <w:pPr>
        <w:pStyle w:val="1"/>
        <w:tabs>
          <w:tab w:val="left" w:pos="2396"/>
        </w:tabs>
        <w:spacing w:before="280" w:after="280"/>
        <w:rPr>
          <w:b w:val="0"/>
          <w:color w:val="000000"/>
          <w:sz w:val="24"/>
          <w:szCs w:val="24"/>
        </w:rPr>
      </w:pPr>
      <w:hyperlink r:id="rId130">
        <w:r w:rsidR="00FD541C">
          <w:rPr>
            <w:b w:val="0"/>
            <w:color w:val="1155CC"/>
            <w:sz w:val="24"/>
            <w:szCs w:val="24"/>
            <w:u w:val="single"/>
          </w:rPr>
          <w:t>https://www.instagram.com/reel/C5-uHFZNWN2/?utm_source=ig_web_copy_link&amp;igsh=MzRlODBiNWFlZA==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Сонымен қатар  мектебіміздің 9 сынып оқушылары және биылғы түлектеріміз «Қажымұқан ауылының жалпы орта мектебі» КММ-нің аумағында ағаш отырғызу бойынша экологиялық акцияға өз үлестерін қосты. </w:t>
      </w:r>
      <w:hyperlink r:id="rId131">
        <w:r>
          <w:rPr>
            <w:b w:val="0"/>
            <w:color w:val="1155CC"/>
            <w:sz w:val="24"/>
            <w:szCs w:val="24"/>
            <w:u w:val="single"/>
          </w:rPr>
          <w:t>https://www.instagram.com/reel/C6ngGP1tVHz/?utm_source=ig_web_copy_link&amp;igsh=MzRlODBiNWFlZA==</w:t>
        </w:r>
      </w:hyperlink>
      <w:r>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132">
        <w:r w:rsidR="00FD541C">
          <w:rPr>
            <w:b w:val="0"/>
            <w:color w:val="1155CC"/>
            <w:sz w:val="24"/>
            <w:szCs w:val="24"/>
            <w:u w:val="single"/>
          </w:rPr>
          <w:t>https://www.instagram.com/reel/C6njeXFNo6Z/?utm_source=ig_web_copy_link&amp;igsh=MzRlODBiNWFlZA==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133">
        <w:r w:rsidR="00FD541C">
          <w:rPr>
            <w:b w:val="0"/>
            <w:color w:val="1155CC"/>
            <w:sz w:val="24"/>
            <w:szCs w:val="24"/>
            <w:u w:val="single"/>
          </w:rPr>
          <w:t>https://www.instagram.com/reel/C6niYqOtrcU/?utm_source=ig_web_copy_link&amp;igsh=MzRlODBiNWFlZA==</w:t>
        </w:r>
      </w:hyperlink>
      <w:r w:rsidR="00FD541C">
        <w:rPr>
          <w:b w:val="0"/>
          <w:color w:val="000000"/>
          <w:sz w:val="24"/>
          <w:szCs w:val="24"/>
        </w:rPr>
        <w:t xml:space="preserve"> </w:t>
      </w:r>
    </w:p>
    <w:p w:rsidR="00415BB6" w:rsidRDefault="00415BB6" w:rsidP="00A10342">
      <w:pPr>
        <w:pStyle w:val="1"/>
        <w:tabs>
          <w:tab w:val="left" w:pos="2396"/>
        </w:tabs>
        <w:spacing w:before="280" w:after="280"/>
        <w:rPr>
          <w:b w:val="0"/>
          <w:color w:val="000000"/>
          <w:sz w:val="24"/>
          <w:szCs w:val="24"/>
        </w:rPr>
      </w:pPr>
    </w:p>
    <w:p w:rsidR="00415BB6" w:rsidRDefault="00FD541C" w:rsidP="00A10342">
      <w:pPr>
        <w:pStyle w:val="1"/>
        <w:tabs>
          <w:tab w:val="left" w:pos="2396"/>
        </w:tabs>
        <w:spacing w:before="280" w:after="280"/>
        <w:rPr>
          <w:b w:val="0"/>
          <w:color w:val="000000"/>
          <w:sz w:val="24"/>
          <w:szCs w:val="24"/>
        </w:rPr>
      </w:pPr>
      <w:r>
        <w:rPr>
          <w:b w:val="0"/>
          <w:color w:val="000000"/>
          <w:sz w:val="24"/>
          <w:szCs w:val="24"/>
        </w:rPr>
        <w:t>Үйірмелер мен үйірмелер жұмысының қорытындысы.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Мектебімізде  барлығы 22 үйірме жұмыс жасады. Оның ішінде 11-ы спорттық бағыттағы үйірмелер болды. Спорттық үйірмелерге футбол, волейбол, баскетбол, үстел теннисі, шахмат, тоғызқұмалақ, қазақ күресі, жеңіл атлетика, каратэ, шаңғы және салауатты өмір салтына бағытталған секциялар жатады.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Бұл үйірмелердің негізгі мақсаты – оқушылардың денсаулығын нығайту, физикалық белсенділігін арттыру, салауатты өмір салтын қалыптастыру және спорттық қабілеттерін дамыту. Оқушылар тұрақты түрде жаттығулар жасап, мектепішілік және аудандық жарыстарға қатысып, жақсы нәтижелерге қол жеткізді.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Қалған 11 үйірме шығармашылық, ғылыми-танымдық, мәдени-эстетикалық бағыттар бойынша жұмыс істеді. Олардың қатарында өнер, қолөнер, би, ән, театр, сурет, информатика, дебат және тіл үйірмелері бар. Бұл үйірмелер оқушылардың өнерге, ғылымға, жаңа технологияларға деген қызығушылықтарын арттырып, шығармашылық қабілеттерін дамытуға зор ықпал етті.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Мектебімізде «Бастау» дебат клубы жұмыс жасайды. Жетекшісі Қазақ тілі мен әдебиеті пәнінің мұғалімі Қойшығарина Айдана Дүйсенбайқызы. Целиноград ауданы Жаңаесіл ЖОББ мектебінде "Зорлық-зомбылықсыз балалық шақ" атты аймақтық мектепаралық дебат өтті. Пікірталас барысында екі мәселе талқыланды: ҚР отбасыларындағы зорлық-зомбылықты тоқтату мүмкіндігі бар ма немесе оны болдырмау мүмкіндігі жоқ па? Дебюттік тур аяқталғаннан кейін 8-9 сыныптар арасында Қажымұқан ЖОББ мектебінің “Бастау”тобының спикерлері барынша салмақты дәлелдер келтіре отырып, қарсыластарын басып озып, жүлделі 1-орынға ие болды.</w:t>
      </w:r>
    </w:p>
    <w:p w:rsidR="00415BB6" w:rsidRDefault="00690873" w:rsidP="00A10342">
      <w:pPr>
        <w:pStyle w:val="1"/>
        <w:tabs>
          <w:tab w:val="left" w:pos="2396"/>
        </w:tabs>
        <w:spacing w:before="280" w:after="280"/>
        <w:rPr>
          <w:b w:val="0"/>
          <w:color w:val="000000"/>
          <w:sz w:val="24"/>
          <w:szCs w:val="24"/>
        </w:rPr>
      </w:pPr>
      <w:hyperlink r:id="rId134">
        <w:r w:rsidR="00FD541C">
          <w:rPr>
            <w:b w:val="0"/>
            <w:color w:val="1155CC"/>
            <w:sz w:val="24"/>
            <w:szCs w:val="24"/>
            <w:u w:val="single"/>
          </w:rPr>
          <w:t>https://www.instagram.com/p/Cz-yz-Dt70q/?utm_source=ig_web_copy_link&amp;igsh=MzRlODBiNWFlZA==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Мектебімізде "Бастау" дебат клубының ұйымдастыруымен 9-сыныптар арасында дебат турнирі өтті. Оған 4 фракция қатысып, бақ сынады. Нәтижесінде І орынға 9Ә сынып оқушылары лайық деп саналды.</w:t>
      </w:r>
    </w:p>
    <w:p w:rsidR="00415BB6" w:rsidRDefault="00690873" w:rsidP="00A10342">
      <w:pPr>
        <w:pStyle w:val="1"/>
        <w:tabs>
          <w:tab w:val="left" w:pos="2396"/>
        </w:tabs>
        <w:spacing w:before="280" w:after="280"/>
        <w:rPr>
          <w:b w:val="0"/>
          <w:color w:val="000000"/>
          <w:sz w:val="24"/>
          <w:szCs w:val="24"/>
        </w:rPr>
      </w:pPr>
      <w:hyperlink r:id="rId135">
        <w:r w:rsidR="00FD541C">
          <w:rPr>
            <w:b w:val="0"/>
            <w:color w:val="1155CC"/>
            <w:sz w:val="24"/>
            <w:szCs w:val="24"/>
            <w:u w:val="single"/>
          </w:rPr>
          <w:t>https://www.instagram.com/p/C0Ydrs0tT54/?utm_source=ig_web_copy_link&amp;igsh=MzRlODBiNWFlZA==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Мектебімізде “Бастау”дебат клубының пікірсайысшылары үшін "Пікірсайыс тренингі" ұйымдастырылды. Тренинг басы танысу ойындарымен басталды. Оқушынын жеке сапасын арттыруға арналган тапсырмалар берілді. Пікірсайыс қозғалысын дамыту мақсатында "Дебат - бұрынғы арестократтан бастап, қазіргі президенттерге дейін ойналатын Nº1 интеллектуалды ойын» такырыбында түсіндірме жүргізілді. Тренинг соңында “ Кім көшбасшы?” ойынымен аяқталды</w:t>
      </w:r>
    </w:p>
    <w:p w:rsidR="00415BB6" w:rsidRDefault="00690873" w:rsidP="00A10342">
      <w:pPr>
        <w:pStyle w:val="1"/>
        <w:tabs>
          <w:tab w:val="left" w:pos="2396"/>
        </w:tabs>
        <w:spacing w:before="280" w:after="280"/>
        <w:rPr>
          <w:b w:val="0"/>
          <w:color w:val="000000"/>
          <w:sz w:val="24"/>
          <w:szCs w:val="24"/>
        </w:rPr>
      </w:pPr>
      <w:hyperlink r:id="rId136">
        <w:r w:rsidR="00FD541C">
          <w:rPr>
            <w:b w:val="0"/>
            <w:color w:val="1155CC"/>
            <w:sz w:val="24"/>
            <w:szCs w:val="24"/>
            <w:u w:val="single"/>
          </w:rPr>
          <w:t>https://www.instagram.com/reel/C2jQMxRtNVD/?utm_source=ig_web_copy_link&amp;igsh=MzRlODBiNWFlZA==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Мектебімізде дебат ойыны жолға қойылған. Дебат ойындары 6–11-сыныптар арасында тұрақты түрде өткізіліп, түрлі тақырыптар қамтылып отырады. Оқушылар өзара пікірталас арқылы ұлттық құндылықтарды дәріптеуге, елдің болашағына бейжай қарамауға, заманауи мәселелерге сыни көзқараспен қарауға тәрбиеленуде. Сонымен қатар, дебатшылар аудандық, қалалық деңгейдегі пікірсайыс турнирлеріне қатысып, мектеп абыройын асқақтатуда.</w:t>
      </w:r>
    </w:p>
    <w:p w:rsidR="00415BB6" w:rsidRDefault="00690873" w:rsidP="00A10342">
      <w:pPr>
        <w:pStyle w:val="1"/>
        <w:tabs>
          <w:tab w:val="left" w:pos="2396"/>
        </w:tabs>
        <w:spacing w:before="280" w:after="280"/>
        <w:rPr>
          <w:b w:val="0"/>
          <w:color w:val="000000"/>
          <w:sz w:val="24"/>
          <w:szCs w:val="24"/>
        </w:rPr>
      </w:pPr>
      <w:hyperlink r:id="rId137">
        <w:r w:rsidR="00FD541C">
          <w:rPr>
            <w:b w:val="0"/>
            <w:color w:val="1155CC"/>
            <w:sz w:val="24"/>
            <w:szCs w:val="24"/>
            <w:u w:val="single"/>
          </w:rPr>
          <w:t>https://www.instagram.com/p/C587Z4nNO8z/?utm_source=ig_web_copy_link&amp;igsh=MzRlODBiNWFlZA==</w:t>
        </w:r>
      </w:hyperlink>
      <w:r w:rsidR="00FD541C">
        <w:rPr>
          <w:b w:val="0"/>
          <w:color w:val="000000"/>
          <w:sz w:val="24"/>
          <w:szCs w:val="24"/>
        </w:rPr>
        <w:t xml:space="preserve"> </w:t>
      </w:r>
    </w:p>
    <w:p w:rsidR="00415BB6" w:rsidRDefault="00415BB6" w:rsidP="00A10342">
      <w:pPr>
        <w:pStyle w:val="1"/>
        <w:tabs>
          <w:tab w:val="left" w:pos="2396"/>
        </w:tabs>
        <w:spacing w:before="280" w:after="280"/>
        <w:rPr>
          <w:b w:val="0"/>
          <w:color w:val="000000"/>
          <w:sz w:val="24"/>
          <w:szCs w:val="24"/>
        </w:rPr>
      </w:pPr>
    </w:p>
    <w:p w:rsidR="00415BB6" w:rsidRDefault="00FD541C" w:rsidP="00A10342">
      <w:pPr>
        <w:pStyle w:val="1"/>
        <w:tabs>
          <w:tab w:val="left" w:pos="2396"/>
        </w:tabs>
        <w:spacing w:before="280" w:after="280"/>
        <w:rPr>
          <w:b w:val="0"/>
          <w:color w:val="000000"/>
          <w:sz w:val="24"/>
          <w:szCs w:val="24"/>
        </w:rPr>
      </w:pPr>
      <w:r>
        <w:rPr>
          <w:b w:val="0"/>
          <w:color w:val="000000"/>
          <w:sz w:val="24"/>
          <w:szCs w:val="24"/>
        </w:rPr>
        <w:t>2024 жылдың 23-26 қаңтар аралығында Зеренді қаласында облыстық футбол жарысы өтті. Целиноград ауданының атынан мектебіміздің "Футзал" үйірмесі қатысты.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Жарыстың мақсаты: мектеп оқушыларының денсаулығын нығайту, дене тәрбие жұмыстарын одан әрі күшейту, оқушылардың икемділігін, жылдамдығын, шапшаңдығын дамыту.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3 күнге созылған жарыстың нәтижесінде мектебіміздің спортшылары жүлделі 3-орынға ие болды. Команданың қақпашысы Ғабдұлмақсұт Қажымұқан турнирдің “Ең үздік қақпашы” номинациясын жеңіп алып, сыйлық пен мақтау қағазымен марапатталды.</w:t>
      </w:r>
    </w:p>
    <w:p w:rsidR="00415BB6" w:rsidRDefault="00690873" w:rsidP="00A10342">
      <w:pPr>
        <w:pStyle w:val="1"/>
        <w:tabs>
          <w:tab w:val="left" w:pos="2396"/>
        </w:tabs>
        <w:spacing w:before="280" w:after="280"/>
        <w:rPr>
          <w:b w:val="0"/>
          <w:color w:val="000000"/>
          <w:sz w:val="24"/>
          <w:szCs w:val="24"/>
        </w:rPr>
      </w:pPr>
      <w:hyperlink r:id="rId138">
        <w:r w:rsidR="00FD541C">
          <w:rPr>
            <w:b w:val="0"/>
            <w:color w:val="1155CC"/>
            <w:sz w:val="24"/>
            <w:szCs w:val="24"/>
            <w:u w:val="single"/>
          </w:rPr>
          <w:t>https://www.instagram.com/reel/C2kQNl-NDyo/?utm_source=ig_web_copy_link&amp;igsh=MzRlODBiNWFlZA==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Қажымұқан Мұңайтпасұлының 153 жылдығына орай Талапкер ауылында футболдан аудандық ашық турнир өтті.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Жарыстың мақсаты: Балалардың денсаулығын нығайту. Футзал ойынына деген қызығушылығын арттыру. Икемділігін, жылдамдығын, шапшаңдығын дамыту.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Оған мектебіміздің "Футзал" үйірмесі қатысып, жүлделі 2-орынға ие болды.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Ғабдұлмақсұт Қажымұқан ойынның "Үздік қақпашысы" атты номинациясына ие болды.</w:t>
      </w:r>
    </w:p>
    <w:p w:rsidR="00415BB6" w:rsidRDefault="00690873" w:rsidP="00A10342">
      <w:pPr>
        <w:pStyle w:val="1"/>
        <w:tabs>
          <w:tab w:val="left" w:pos="2396"/>
        </w:tabs>
        <w:spacing w:before="280" w:after="280"/>
        <w:rPr>
          <w:b w:val="0"/>
          <w:color w:val="000000"/>
          <w:sz w:val="24"/>
          <w:szCs w:val="24"/>
        </w:rPr>
      </w:pPr>
      <w:hyperlink r:id="rId139">
        <w:r w:rsidR="00FD541C">
          <w:rPr>
            <w:b w:val="0"/>
            <w:color w:val="1155CC"/>
            <w:sz w:val="24"/>
            <w:szCs w:val="24"/>
            <w:u w:val="single"/>
          </w:rPr>
          <w:t>https://www.instagram.com/reel/C5-0zECt6Qo/?utm_source=ig_web_copy_link&amp;igsh=MzRlODBiNWFlZA==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140">
        <w:r w:rsidR="00FD541C">
          <w:rPr>
            <w:b w:val="0"/>
            <w:color w:val="1155CC"/>
            <w:sz w:val="24"/>
            <w:szCs w:val="24"/>
            <w:u w:val="single"/>
          </w:rPr>
          <w:t>https://www.instagram.com/p/CzlmPzjNBwS/?utm_source=ig_web_copy_link&amp;igsh=MzRlODBiNWFlZA==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Әр дүйсенбі сайын мектебімізде жалпы мектептік жиын өткізіліп тұрады. Жиын барысында Қазақстан Республикасының Әнұраны орындалып, мемлекеттік рәміздерге құрмет көрсетіледі. Сонымен қатар, өткен аптадағы оқу-тәрбие жұмыстары қорытындыланып, үздік оқушылар марапатталады. Мұғалімдер мен сынып жетекшілері тарапынан тәрбиелік мәні бар әңгімелер айтылып, оқушыларға алдағы аптаға арналған міндеттер мен жоспарлар түсіндіріледі.</w:t>
      </w:r>
    </w:p>
    <w:p w:rsidR="00415BB6" w:rsidRDefault="00690873" w:rsidP="00A10342">
      <w:pPr>
        <w:pStyle w:val="1"/>
        <w:tabs>
          <w:tab w:val="left" w:pos="2396"/>
        </w:tabs>
        <w:spacing w:before="280" w:after="280"/>
        <w:rPr>
          <w:b w:val="0"/>
          <w:color w:val="000000"/>
          <w:sz w:val="24"/>
          <w:szCs w:val="24"/>
        </w:rPr>
      </w:pPr>
      <w:hyperlink r:id="rId141">
        <w:r w:rsidR="00FD541C">
          <w:rPr>
            <w:b w:val="0"/>
            <w:color w:val="1155CC"/>
            <w:sz w:val="24"/>
            <w:szCs w:val="24"/>
            <w:u w:val="single"/>
          </w:rPr>
          <w:t>https://www.instagram.com/reel/C20NL8JNzAG/?igsh=MjQ1aGh1YWJvM2th</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Демократиялық Ауғанстан Республикасынан шектеулі контингент әскерінің шығарылғанына 35 жыл толуына арналған облыстық жас тарихшылар мен өлкетанушылар байқауының аудандық кезеңіне мектебіміздің 6 “А” сынып оқушысы Арманұлы Мәди қатысып, жүлделі ll орынды иеленді.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Ақмола өңірінің тумасы, өз Отанына шексіз берілген, патриоттық рухы жоғары,қайсар жауынгер ағамыз ауған соғыс ардагері Көшпесов Зият Жылқыбайұлының өмір жолы мен ауғандағы ерліктерін дәріптеп, ерлігін үлгі етті.</w:t>
      </w:r>
    </w:p>
    <w:p w:rsidR="00415BB6" w:rsidRDefault="00690873" w:rsidP="00A10342">
      <w:pPr>
        <w:pStyle w:val="1"/>
        <w:tabs>
          <w:tab w:val="left" w:pos="2396"/>
        </w:tabs>
        <w:spacing w:before="280" w:after="280"/>
        <w:rPr>
          <w:b w:val="0"/>
          <w:color w:val="000000"/>
          <w:sz w:val="24"/>
          <w:szCs w:val="24"/>
        </w:rPr>
      </w:pPr>
      <w:hyperlink r:id="rId142">
        <w:r w:rsidR="00FD541C">
          <w:rPr>
            <w:b w:val="0"/>
            <w:color w:val="1155CC"/>
            <w:sz w:val="24"/>
            <w:szCs w:val="24"/>
            <w:u w:val="single"/>
          </w:rPr>
          <w:t>https://www.instagram.com/p/C5EdYK0t3X5/?utm_source=ig_web_copy_link&amp;igsh=MzRlODBiNWFlZA==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Қажымұқан ауылының жалпы орта білім беретін мектебінің "Домбыра" үйірмесі Түркістан қаласында өткен балалар мен жасөспірімдерге арналған көп жанрлы республикалық шығармашылық байқауына қатысып, бас жүлде иегерлері атанды.</w:t>
      </w:r>
    </w:p>
    <w:p w:rsidR="00415BB6" w:rsidRDefault="00690873" w:rsidP="00A10342">
      <w:pPr>
        <w:pStyle w:val="1"/>
        <w:tabs>
          <w:tab w:val="left" w:pos="2396"/>
        </w:tabs>
        <w:spacing w:before="280" w:after="280"/>
        <w:rPr>
          <w:b w:val="0"/>
          <w:color w:val="000000"/>
          <w:sz w:val="24"/>
          <w:szCs w:val="24"/>
        </w:rPr>
      </w:pPr>
      <w:hyperlink r:id="rId143">
        <w:r w:rsidR="00FD541C">
          <w:rPr>
            <w:b w:val="0"/>
            <w:color w:val="1155CC"/>
            <w:sz w:val="24"/>
            <w:szCs w:val="24"/>
            <w:u w:val="single"/>
          </w:rPr>
          <w:t>https://www.instagram.com/p/C7yEIuMtJyx/?utm_source=ig_web_copy_link&amp;igsh=MzRlODBiNWFlZA==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Мектебімізде волейбол жарысы да жүйелі түрде өткізіліп тұрады.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Оқушылардың денсаулығын нығайту, спортқа деген қызығушылығын арттыру, салауатты өмір салтын насихаттау мақсатында волейбол ойындары тұрақты түрде ұйымдастырылып келеді. Жарыстарға 7–11-сынып оқушылары белсене қатысып, өзара командалық бірлікті қалыптастырып, спорттық шеберліктерін шыңдауда.</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Волейбол жарыстары мектепішілік ғана емес, аудандық және аймақтық деңгейдегі сайыстарға қатысу арқылы жалғасын табуда. Бұл оқушылардың бойында жеңіске деген жігерді, табандылықты, өзіне және командасына деген сенімділікті қалыптастырады.</w:t>
      </w:r>
    </w:p>
    <w:p w:rsidR="00415BB6" w:rsidRDefault="00690873" w:rsidP="00A10342">
      <w:pPr>
        <w:pStyle w:val="1"/>
        <w:tabs>
          <w:tab w:val="left" w:pos="2396"/>
        </w:tabs>
        <w:spacing w:before="280" w:after="280"/>
        <w:rPr>
          <w:b w:val="0"/>
          <w:color w:val="000000"/>
          <w:sz w:val="24"/>
          <w:szCs w:val="24"/>
        </w:rPr>
      </w:pPr>
      <w:hyperlink r:id="rId144">
        <w:r w:rsidR="00FD541C">
          <w:rPr>
            <w:b w:val="0"/>
            <w:color w:val="1155CC"/>
            <w:sz w:val="24"/>
            <w:szCs w:val="24"/>
            <w:u w:val="single"/>
          </w:rPr>
          <w:t>https://www.instagram.com/reel/Cyx2k17tQBf/?utm_source=ig_web_copy_link</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Мектебімізде шахмат үйірмесі де жұмыс істеп жатыр.</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Бұл үйірме оқушылардың логикалық ойлауын дамытуға, шешім қабылдау жылдамдығын арттыруға, зейін мен шыдамдылықты қалыптастыруға бағытталған. Шахмат ойыны арқылы балалардың интеллектуалдық әлеуеті өсіп, өз мүмкіндіктерін дәлелдеуге жағдай жасалады. Үйірме мүшелері мектепішілік жарыстарға қатысып, өз шеберліктерін шыңдауда, сондай-ақ аудандық деңгейде де бақ сынауға мүмкіндік алуда.</w:t>
      </w:r>
    </w:p>
    <w:p w:rsidR="00415BB6" w:rsidRDefault="00690873" w:rsidP="00A10342">
      <w:pPr>
        <w:pStyle w:val="1"/>
        <w:tabs>
          <w:tab w:val="left" w:pos="2396"/>
        </w:tabs>
        <w:spacing w:before="280" w:after="280"/>
        <w:rPr>
          <w:b w:val="0"/>
          <w:color w:val="000000"/>
          <w:sz w:val="24"/>
          <w:szCs w:val="24"/>
        </w:rPr>
      </w:pPr>
      <w:hyperlink r:id="rId145">
        <w:r w:rsidR="00FD541C">
          <w:rPr>
            <w:b w:val="0"/>
            <w:color w:val="1155CC"/>
            <w:sz w:val="24"/>
            <w:szCs w:val="24"/>
            <w:u w:val="single"/>
          </w:rPr>
          <w:t>https://www.instagram.com/reel/CyyPPXDNc1j/?utm_source=ig_web_copy_link&amp;igshid=MzRlODBiNWFlZA==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146">
        <w:r w:rsidR="00FD541C">
          <w:rPr>
            <w:b w:val="0"/>
            <w:color w:val="1155CC"/>
            <w:sz w:val="24"/>
            <w:szCs w:val="24"/>
            <w:u w:val="single"/>
          </w:rPr>
          <w:t>https://www.instagram.com/reel/C5TXZuLNWGR/?igsh=MTY3cTduMG9hbzh1OQ==</w:t>
        </w:r>
      </w:hyperlink>
      <w:r w:rsidR="00FD541C">
        <w:rPr>
          <w:b w:val="0"/>
          <w:color w:val="000000"/>
          <w:sz w:val="24"/>
          <w:szCs w:val="24"/>
        </w:rPr>
        <w:t xml:space="preserve">  </w:t>
      </w:r>
    </w:p>
    <w:p w:rsidR="00415BB6" w:rsidRDefault="00415BB6" w:rsidP="00A10342">
      <w:pPr>
        <w:pStyle w:val="1"/>
        <w:tabs>
          <w:tab w:val="left" w:pos="2396"/>
        </w:tabs>
        <w:spacing w:before="280" w:after="280"/>
        <w:rPr>
          <w:b w:val="0"/>
          <w:color w:val="000000"/>
          <w:sz w:val="24"/>
          <w:szCs w:val="24"/>
        </w:rPr>
      </w:pP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Үйірмелер мен секциялардың жұмысы бекітілген жоспарға сәйкес жүргізілді. Сабақтар бекітілген бағдарламалар бойынша жүргізілді. Мектептегі үйірмелер мен секцияларға 350 оқушы тартылды, бұл 90% құрайды.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Сабақ кестесі мектептегі қосымша білім беру ерекшеліктеріне байланысты анықталды: оқу циклінің пәндері аяқталғаннан кейін сабақ түстен кейін өткізілді.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Үйірмелердің жүйелі түрде жұмыс жүргізуі – мектептің тәрбие және білім беру ісінің маңызды бөлігі болып табылады. Алдағы уақытта да бұл жұмыстарды жетілдіріп, оқушылардың қызығушылықтары мен қабілеттеріне сәйкес жаңа бағыттар ашу көзделуде.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Қылмыстың алдын алу.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«Кәмелетке толмағандар арасындағы қадағалаусыз және құқық бұзушылықтың алдын алу» бағдарламасы бойынша мектеп әкімшілігі, психолог, сынып жетекшілері, ата-аналар комитетінің өкілдері жұмыс жүргізді.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Құқық бұзушылықтың алдын алу бойынша бірлескен жұмыс жоспарында келесі тармақтар қамтылды: </w:t>
      </w:r>
    </w:p>
    <w:p w:rsidR="00415BB6" w:rsidRDefault="00FD541C" w:rsidP="00A10342">
      <w:pPr>
        <w:pStyle w:val="1"/>
        <w:numPr>
          <w:ilvl w:val="0"/>
          <w:numId w:val="3"/>
        </w:numPr>
        <w:tabs>
          <w:tab w:val="left" w:pos="2396"/>
        </w:tabs>
        <w:spacing w:before="280" w:after="0"/>
        <w:ind w:left="0"/>
        <w:rPr>
          <w:b w:val="0"/>
          <w:color w:val="000000"/>
          <w:sz w:val="24"/>
          <w:szCs w:val="24"/>
        </w:rPr>
      </w:pPr>
      <w:r>
        <w:rPr>
          <w:b w:val="0"/>
          <w:color w:val="000000"/>
          <w:sz w:val="24"/>
          <w:szCs w:val="24"/>
        </w:rPr>
        <w:t xml:space="preserve">кезекшілік, демалыс кезіндегі рейдтер </w:t>
      </w:r>
    </w:p>
    <w:p w:rsidR="00415BB6" w:rsidRDefault="00FD541C" w:rsidP="00A10342">
      <w:pPr>
        <w:pStyle w:val="1"/>
        <w:numPr>
          <w:ilvl w:val="0"/>
          <w:numId w:val="3"/>
        </w:numPr>
        <w:tabs>
          <w:tab w:val="left" w:pos="2396"/>
        </w:tabs>
        <w:spacing w:after="0"/>
        <w:ind w:left="0"/>
        <w:rPr>
          <w:b w:val="0"/>
          <w:color w:val="000000"/>
          <w:sz w:val="24"/>
          <w:szCs w:val="24"/>
        </w:rPr>
      </w:pPr>
      <w:r>
        <w:rPr>
          <w:b w:val="0"/>
          <w:color w:val="000000"/>
          <w:sz w:val="24"/>
          <w:szCs w:val="24"/>
        </w:rPr>
        <w:t xml:space="preserve">салқын сағат </w:t>
      </w:r>
    </w:p>
    <w:p w:rsidR="00415BB6" w:rsidRDefault="00FD541C" w:rsidP="00A10342">
      <w:pPr>
        <w:pStyle w:val="1"/>
        <w:numPr>
          <w:ilvl w:val="0"/>
          <w:numId w:val="3"/>
        </w:numPr>
        <w:tabs>
          <w:tab w:val="left" w:pos="2396"/>
        </w:tabs>
        <w:spacing w:after="0"/>
        <w:ind w:left="0"/>
        <w:rPr>
          <w:b w:val="0"/>
          <w:color w:val="000000"/>
          <w:sz w:val="24"/>
          <w:szCs w:val="24"/>
        </w:rPr>
      </w:pPr>
      <w:r>
        <w:rPr>
          <w:b w:val="0"/>
          <w:color w:val="000000"/>
          <w:sz w:val="24"/>
          <w:szCs w:val="24"/>
        </w:rPr>
        <w:t xml:space="preserve">ата-аналармен және оқушылармен әңгімелесу </w:t>
      </w:r>
    </w:p>
    <w:p w:rsidR="00415BB6" w:rsidRDefault="00FD541C" w:rsidP="00A10342">
      <w:pPr>
        <w:pStyle w:val="1"/>
        <w:numPr>
          <w:ilvl w:val="0"/>
          <w:numId w:val="3"/>
        </w:numPr>
        <w:tabs>
          <w:tab w:val="left" w:pos="2396"/>
        </w:tabs>
        <w:spacing w:after="0"/>
        <w:ind w:left="0"/>
        <w:rPr>
          <w:b w:val="0"/>
          <w:color w:val="000000"/>
          <w:sz w:val="24"/>
          <w:szCs w:val="24"/>
        </w:rPr>
      </w:pPr>
      <w:r>
        <w:rPr>
          <w:b w:val="0"/>
          <w:color w:val="000000"/>
          <w:sz w:val="24"/>
          <w:szCs w:val="24"/>
        </w:rPr>
        <w:t xml:space="preserve">оқушыларды үйге қонаққа бару </w:t>
      </w:r>
    </w:p>
    <w:p w:rsidR="00415BB6" w:rsidRDefault="00FD541C" w:rsidP="00A10342">
      <w:pPr>
        <w:pStyle w:val="1"/>
        <w:numPr>
          <w:ilvl w:val="0"/>
          <w:numId w:val="3"/>
        </w:numPr>
        <w:tabs>
          <w:tab w:val="left" w:pos="2396"/>
        </w:tabs>
        <w:spacing w:after="0"/>
        <w:ind w:left="0"/>
        <w:rPr>
          <w:b w:val="0"/>
          <w:color w:val="000000"/>
          <w:sz w:val="24"/>
          <w:szCs w:val="24"/>
        </w:rPr>
      </w:pPr>
      <w:r>
        <w:rPr>
          <w:b w:val="0"/>
          <w:color w:val="000000"/>
          <w:sz w:val="24"/>
          <w:szCs w:val="24"/>
        </w:rPr>
        <w:t xml:space="preserve">жалпы мектептік және сыныптық ата-аналар жиналысы </w:t>
      </w:r>
    </w:p>
    <w:p w:rsidR="00415BB6" w:rsidRDefault="00FD541C" w:rsidP="00A10342">
      <w:pPr>
        <w:pStyle w:val="1"/>
        <w:numPr>
          <w:ilvl w:val="0"/>
          <w:numId w:val="3"/>
        </w:numPr>
        <w:tabs>
          <w:tab w:val="left" w:pos="2396"/>
        </w:tabs>
        <w:spacing w:after="280"/>
        <w:ind w:left="0"/>
        <w:rPr>
          <w:b w:val="0"/>
          <w:color w:val="000000"/>
          <w:sz w:val="24"/>
          <w:szCs w:val="24"/>
        </w:rPr>
      </w:pPr>
      <w:r>
        <w:rPr>
          <w:b w:val="0"/>
          <w:color w:val="000000"/>
          <w:sz w:val="24"/>
          <w:szCs w:val="24"/>
        </w:rPr>
        <w:t xml:space="preserve">мектеп кеңесі мен ата-аналар комитетінің отырыстары - ПДН инспекторының қатысуымен бірлескен отырыстар өткізу - жетекшілік ететін оқушыларды бақылау және т.б. ПДН инспекциясында есепте тұрған балалар жоқ.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Оқушылар саны</w:t>
      </w:r>
      <w:r>
        <w:rPr>
          <w:b w:val="0"/>
          <w:color w:val="000000"/>
          <w:sz w:val="24"/>
          <w:szCs w:val="24"/>
        </w:rPr>
        <w:tab/>
        <w:t>2023-2024 Оқу жылы</w:t>
      </w:r>
      <w:r>
        <w:rPr>
          <w:b w:val="0"/>
          <w:color w:val="000000"/>
          <w:sz w:val="24"/>
          <w:szCs w:val="24"/>
        </w:rPr>
        <w:tab/>
        <w:t>2024-2025</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Оқу жылы</w:t>
      </w:r>
      <w:r>
        <w:rPr>
          <w:b w:val="0"/>
          <w:color w:val="000000"/>
          <w:sz w:val="24"/>
          <w:szCs w:val="24"/>
        </w:rPr>
        <w:tab/>
        <w:t>2025-2026 Оқу жылы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Полицияда тіркелген </w:t>
      </w:r>
      <w:r>
        <w:rPr>
          <w:b w:val="0"/>
          <w:color w:val="000000"/>
          <w:sz w:val="24"/>
          <w:szCs w:val="24"/>
        </w:rPr>
        <w:tab/>
        <w:t xml:space="preserve">0 </w:t>
      </w:r>
      <w:r>
        <w:rPr>
          <w:b w:val="0"/>
          <w:color w:val="000000"/>
          <w:sz w:val="24"/>
          <w:szCs w:val="24"/>
        </w:rPr>
        <w:tab/>
        <w:t xml:space="preserve">0 </w:t>
      </w:r>
      <w:r>
        <w:rPr>
          <w:b w:val="0"/>
          <w:color w:val="000000"/>
          <w:sz w:val="24"/>
          <w:szCs w:val="24"/>
        </w:rPr>
        <w:tab/>
        <w:t xml:space="preserve">0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Мектептің ішкі тізілімінде. </w:t>
      </w:r>
      <w:r>
        <w:rPr>
          <w:b w:val="0"/>
          <w:color w:val="000000"/>
          <w:sz w:val="24"/>
          <w:szCs w:val="24"/>
        </w:rPr>
        <w:tab/>
        <w:t xml:space="preserve">0 </w:t>
      </w:r>
      <w:r>
        <w:rPr>
          <w:b w:val="0"/>
          <w:color w:val="000000"/>
          <w:sz w:val="24"/>
          <w:szCs w:val="24"/>
        </w:rPr>
        <w:tab/>
        <w:t xml:space="preserve">0 </w:t>
      </w:r>
      <w:r>
        <w:rPr>
          <w:b w:val="0"/>
          <w:color w:val="000000"/>
          <w:sz w:val="24"/>
          <w:szCs w:val="24"/>
        </w:rPr>
        <w:tab/>
        <w:t xml:space="preserve">0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Мектепте оқушылар арасындағы құқық бұзушылықтың алдын алу бағытында бірқатар жүйелі жұмыстар атқарылуда. Бұл ретте ПҚБ инспекторлары мен учаскелік полиция инспекторлары ата-аналармен кездесіп, түсіндірме жұмыстарын жүргізуде, сондай-ақ дөңгелек үстелдер ұйымдастырылып келеді. Мұндай шаралар оқушылардың құқықтық сауаттылығын арттыруға, заңға құрметпен қарауға және жауапкершілік сезімін қалыптастыруға ықпал етуде.Мереке күндері қылмыстың алдын алу мақсатында полиция </w:t>
      </w:r>
      <w:r>
        <w:rPr>
          <w:b w:val="0"/>
          <w:color w:val="000000"/>
          <w:sz w:val="24"/>
          <w:szCs w:val="24"/>
        </w:rPr>
        <w:lastRenderedPageBreak/>
        <w:t xml:space="preserve">қызметкерлерімен бірлесіп, қала аумағында түнгі уақытта және ойын-сауық орындарында рейдтік іс-шаралар жүргізілді.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Сынып жетекшілерінің тәрбие жұмысының жоспарын және ата-аналар жиналыстарының хаттамаларын тексеру нәтижесінде 7–9, 10–11-сыныптарда ата-аналар жиналыстарының жүйелі түрде өткізіліп тұратыны анықталды. Жиналыстар барысында балалардың денсаулығына, салауатты өмір салтын қалыптастыруға, тәрбиелеу ісіне қатысты мәселелер қарастырылып, ата-аналармен бірлесе талқыланады. Сондай-ақ зиянды әдеттердің алдын алу тақырыптары да жүйелі түрде көтеріліп, түсіндіру жұмыстары жүргізіледі.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Мектепте құқық бұзушылықтың және оқушылардың қадағалаусыз қалуының алдын алу бағытында барлық іс-шаралар жоспарланып, толық көлемде өткізілді.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"Зорлық -зомбылыққа жол бермейік!" тақырыбында тәрбие сағаттары өтті.Сабақ барысында оқушыларға зорлық-зомбылық ұғымы туралы түсінік беріліп,осы тақырып төңірегіндегі оқушылар ойы тыңдалды.Сонымен қатар жағдаяттық сұрақтар ортаға тасталып,талқыланды.</w:t>
      </w:r>
    </w:p>
    <w:p w:rsidR="00415BB6" w:rsidRDefault="00690873" w:rsidP="00A10342">
      <w:pPr>
        <w:pStyle w:val="1"/>
        <w:tabs>
          <w:tab w:val="left" w:pos="2396"/>
        </w:tabs>
        <w:spacing w:before="280" w:after="280"/>
        <w:rPr>
          <w:b w:val="0"/>
          <w:color w:val="000000"/>
          <w:sz w:val="24"/>
          <w:szCs w:val="24"/>
        </w:rPr>
      </w:pPr>
      <w:hyperlink r:id="rId147">
        <w:r w:rsidR="00FD541C">
          <w:rPr>
            <w:b w:val="0"/>
            <w:color w:val="1155CC"/>
            <w:sz w:val="24"/>
            <w:szCs w:val="24"/>
            <w:u w:val="single"/>
          </w:rPr>
          <w:t>https://www.instagram.com/p/CyNvi5xtM6q/?utm_source=ig_web_copy_link&amp;igshid=MzRlODBiNWFlZA==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Мектебімізде «Біз зорлық-зомбылыққа қарсымыз!» «Кибербуллинг, буллингке жол жоқ!» энерджайзер -тренинг өтті. Оған 9-сынып оқушылары қатысты.</w:t>
      </w:r>
    </w:p>
    <w:p w:rsidR="00415BB6" w:rsidRDefault="00690873" w:rsidP="00A10342">
      <w:pPr>
        <w:pStyle w:val="1"/>
        <w:tabs>
          <w:tab w:val="left" w:pos="2396"/>
        </w:tabs>
        <w:spacing w:before="280" w:after="280"/>
        <w:rPr>
          <w:b w:val="0"/>
          <w:color w:val="000000"/>
          <w:sz w:val="24"/>
          <w:szCs w:val="24"/>
        </w:rPr>
      </w:pPr>
      <w:hyperlink r:id="rId148">
        <w:r w:rsidR="00FD541C">
          <w:rPr>
            <w:b w:val="0"/>
            <w:color w:val="1155CC"/>
            <w:sz w:val="24"/>
            <w:szCs w:val="24"/>
            <w:u w:val="single"/>
          </w:rPr>
          <w:t>https://www.instagram.com/p/CyN1dINtJFK/?utm_source=ig_web_copy_link&amp;igshid=MzRlODBiNWFlZA==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Мектебімізде  құқықбұзушылықтың алдын алу және болдырмау мақсатында " Кибербуллинг деген не?" тақырыбында  5- сынып оқушыларына психолог Хасенова В.Ж. түсіндірме жұмыстарын жүргізді.</w:t>
      </w:r>
    </w:p>
    <w:p w:rsidR="00415BB6" w:rsidRDefault="00690873" w:rsidP="00A10342">
      <w:pPr>
        <w:pStyle w:val="1"/>
        <w:tabs>
          <w:tab w:val="left" w:pos="2396"/>
        </w:tabs>
        <w:spacing w:before="280" w:after="280"/>
        <w:rPr>
          <w:b w:val="0"/>
          <w:color w:val="000000"/>
          <w:sz w:val="24"/>
          <w:szCs w:val="24"/>
        </w:rPr>
      </w:pPr>
      <w:hyperlink r:id="rId149">
        <w:r w:rsidR="00FD541C">
          <w:rPr>
            <w:b w:val="0"/>
            <w:color w:val="1155CC"/>
            <w:sz w:val="24"/>
            <w:szCs w:val="24"/>
            <w:u w:val="single"/>
          </w:rPr>
          <w:t>https://www.instagram.com/p/CyQ1LObNmDg/?utm_source=ig_web_copy_link&amp;igshid=MzRlODBiNWFlZA==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17 қазан күні мектебімізде «Қыз тәрбиесі - қоғам тәрбиесі» тақырыбында қыздар жиналысы болып өтті. Жиналысқа 9-сынып қыз балалары қатысты. Аталмыш шарада қыз балаға берілетін тәрбиенің маңызы, қоғамда қыз бала тәрбиесінде жіберіліп жатқан олқы тұстарды тілге тиек ете отырып, қыздардың тән мен ар тазалығы туралы түсіндіріп, бесігінде жақсы тәрбие алған қыз бала ертеңгі ана екендігін еске салды. Мектебіміздің педагог- психологтары мектеп жасындағы қыз балалардың тағдыры жөнінде тағылымды ақпарат беріп, қыздардың сырласы анасы болғандықтан, анасынан ешқандай сыр жасырмау керек екендігін баса айтты. Сонымен қатар қыздардың кешкі уақытта үйден шықпауын, интернет желісінде түрлі әлеуметтік желілерде отырмауын тапсырып, кеңестерін берді. Мұнан соң сөз алған мектеп медбикесі қыздар арасындағы ерте жүктіліктің салдары, денсаулыққа зияны, өмірге қауіптілігі туралы ауқымды әңгіме жүргізіп, қыздардың жеке бас гигиенасы, тазалығы жайлы түсіндірме жұмыстарын жасады. Сонымен қатар кешкі уақытта қыдырмау, өзін дұрыс ұстау, ерсі қылықтар жасамау керектігін айтып өтті. Қыз баланы тәрбиелеу - ұлтты тәрбиелеу. Қыз балалар арасында жат қылықтардың алдын алу жұмыстарын күшейте отырып, қоғам назарын қыз тәрбиесіне арнауда ақпарат беру мақсатында өткізілген жиналыста еркін пікір алмасу болып, кері байланыс жүргізілді. Жиналыс соңында қыздармен түрлі тренингтер өткізілді.</w:t>
      </w:r>
    </w:p>
    <w:p w:rsidR="00415BB6" w:rsidRDefault="00690873" w:rsidP="00A10342">
      <w:pPr>
        <w:pStyle w:val="1"/>
        <w:tabs>
          <w:tab w:val="left" w:pos="2396"/>
        </w:tabs>
        <w:spacing w:before="280" w:after="280"/>
        <w:rPr>
          <w:b w:val="0"/>
          <w:color w:val="000000"/>
          <w:sz w:val="24"/>
          <w:szCs w:val="24"/>
        </w:rPr>
      </w:pPr>
      <w:hyperlink r:id="rId150">
        <w:r w:rsidR="00FD541C">
          <w:rPr>
            <w:b w:val="0"/>
            <w:color w:val="1155CC"/>
            <w:sz w:val="24"/>
            <w:szCs w:val="24"/>
            <w:u w:val="single"/>
          </w:rPr>
          <w:t>https://www.instagram.com/reel/CyocUD-NvIN/?utm_source=ig_web_copy_link&amp;igshid=MzRlODBiNWFlZA=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20-қазан күні мектебімізде ұлдар жиналысы өтті. Жиналыста ұлдардың тәртібі, сабаққа қатысуы, құқықбұзушылықтың алдын алу, қазақ отбасындағы ұл бала тәрбиесінің ерекшеліктері, қоғамдық ортада ұл бала өзін қалай ұстау керектігі жайлы айтылды.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Күн тәртібіндегі қойылған  мәселелер бойынша  мектеп директоры Ислам Буянұлы мектептің iшкi тәртіп ережелерін таныстырып, оқушылардың сабаққа қатысуын, қарым-қатынас мәдениетін, мектеп мүлкін сақтау мен ұялы телефонды қолдану тәртібі туралы айтып өтті.  Сондай-ақ мектеп жасындағы балалардың түнгі уақытта көшеде жүрмеуi, ойын-сауық орталықтарына бармауы және сабақтан тыс кездегі бос </w:t>
      </w:r>
      <w:r>
        <w:rPr>
          <w:b w:val="0"/>
          <w:color w:val="000000"/>
          <w:sz w:val="24"/>
          <w:szCs w:val="24"/>
        </w:rPr>
        <w:lastRenderedPageBreak/>
        <w:t>уақытын тиімді пайдалану жайындағы ұсыныстарымен жалғасты. Жолда жүру ережелері, бала өмірінің қауіпсіздігi, тәртіп бұзушылық туралы түсінік берілді.</w:t>
      </w:r>
    </w:p>
    <w:p w:rsidR="00415BB6" w:rsidRDefault="00690873" w:rsidP="00A10342">
      <w:pPr>
        <w:pStyle w:val="1"/>
        <w:tabs>
          <w:tab w:val="left" w:pos="2396"/>
        </w:tabs>
        <w:spacing w:before="280" w:after="280"/>
        <w:rPr>
          <w:b w:val="0"/>
          <w:color w:val="000000"/>
          <w:sz w:val="24"/>
          <w:szCs w:val="24"/>
        </w:rPr>
      </w:pPr>
      <w:hyperlink r:id="rId151">
        <w:r w:rsidR="00FD541C">
          <w:rPr>
            <w:b w:val="0"/>
            <w:color w:val="1155CC"/>
            <w:sz w:val="24"/>
            <w:szCs w:val="24"/>
            <w:u w:val="single"/>
          </w:rPr>
          <w:t>https://www.instagram.com/p/CyoGojbN_X5/?utm_source=ig_web_copy_link&amp;igshid=MzRlODBiNWFlZA==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Құқықбұзушылықтың алдын алу мақсатында құқық қорғау органдарының қатысуымен 8-11 сынып оқушыларынан "Қылмыс және жаза" тақырыбында сауалнама алынды. Сонымен қатар профилактикалық әңгіме жүргізілді.</w:t>
      </w:r>
    </w:p>
    <w:p w:rsidR="00415BB6" w:rsidRDefault="00690873" w:rsidP="00A10342">
      <w:pPr>
        <w:pStyle w:val="1"/>
        <w:tabs>
          <w:tab w:val="left" w:pos="2396"/>
        </w:tabs>
        <w:spacing w:before="280" w:after="280"/>
        <w:rPr>
          <w:b w:val="0"/>
          <w:color w:val="000000"/>
          <w:sz w:val="24"/>
          <w:szCs w:val="24"/>
        </w:rPr>
      </w:pPr>
      <w:hyperlink r:id="rId152">
        <w:r w:rsidR="00FD541C">
          <w:rPr>
            <w:b w:val="0"/>
            <w:color w:val="1155CC"/>
            <w:sz w:val="24"/>
            <w:szCs w:val="24"/>
            <w:u w:val="single"/>
          </w:rPr>
          <w:t>https://www.instagram.com/reel/Cy2Gzo_oAX2/?utm_source=ig_web_copy_link&amp;igshid=MzRlODBiNWFlZA=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"Қатыгездіксіз және зорлық-зомбылықсыз балалық шақ" ақпараттық науқанын өткізу жөніндегі іс-шаралар жоспарына сәйкес Мектеп Парламенті "Тұрмыстық зорлық-зомбылықтың алдын алу туралы" жадынамалар таратты.</w:t>
      </w:r>
    </w:p>
    <w:p w:rsidR="00415BB6" w:rsidRDefault="00690873" w:rsidP="00A10342">
      <w:pPr>
        <w:pStyle w:val="1"/>
        <w:tabs>
          <w:tab w:val="left" w:pos="2396"/>
        </w:tabs>
        <w:spacing w:before="280" w:after="280"/>
        <w:rPr>
          <w:b w:val="0"/>
          <w:color w:val="000000"/>
          <w:sz w:val="24"/>
          <w:szCs w:val="24"/>
        </w:rPr>
      </w:pPr>
      <w:hyperlink r:id="rId153">
        <w:r w:rsidR="00FD541C">
          <w:rPr>
            <w:b w:val="0"/>
            <w:color w:val="1155CC"/>
            <w:sz w:val="24"/>
            <w:szCs w:val="24"/>
            <w:u w:val="single"/>
          </w:rPr>
          <w:t>https://www.instagram.com/reel/CzduIbStwZv/?utm_source=ig_web_copy_link&amp;igsh=MzRlODBiNWFlZA==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Қатыгездіксіз және зорлық-зомбылықсыз балалық шақ" ақпараттық науқанын өткізу жөніндегі іс-шаралар жоспарына сәйкес "Әр бала зорлық-зомбылықсыз балалық шаққа құқылы!" тақырыбында сынып сағаттары өтті.</w:t>
      </w:r>
    </w:p>
    <w:p w:rsidR="00415BB6" w:rsidRDefault="00690873" w:rsidP="00A10342">
      <w:pPr>
        <w:pStyle w:val="1"/>
        <w:tabs>
          <w:tab w:val="left" w:pos="2396"/>
        </w:tabs>
        <w:spacing w:before="280" w:after="280"/>
        <w:rPr>
          <w:b w:val="0"/>
          <w:color w:val="000000"/>
          <w:sz w:val="24"/>
          <w:szCs w:val="24"/>
        </w:rPr>
      </w:pPr>
      <w:hyperlink r:id="rId154">
        <w:r w:rsidR="00FD541C">
          <w:rPr>
            <w:b w:val="0"/>
            <w:color w:val="1155CC"/>
            <w:sz w:val="24"/>
            <w:szCs w:val="24"/>
            <w:u w:val="single"/>
          </w:rPr>
          <w:t>https://www.instagram.com/reel/CzliCHvN7cp/?utm_source=ig_web_copy_link&amp;igsh=MzRlODBiNWFlZA==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"Қатыгездіксіз және зорлық-зомбылықсыз балалық шақ" ақпараттық науқанын өткізу жөніндегі іс-шаралар жоспарына сәйкес құқық қорғау органдарының қызметкерлері Целиноград АПБ ЖПҚ УПИ полиция капитаны Тайжанов Мырзабек Бахитович пен Целиноград АПБ ЖПҚ УПИ полиция лейтенанты Сейтанов Зәмірбек Бекайдарұлымен кездесу сағаты өтті. Оған 9-11 сынып оқушылары қатысты.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Бұл кездесудің мақсаты кәмелетке толмағандар арасындағы құқық бұзушылықтың алдын алу, ҚР Заңы мен Конституциясын сақтау болып табылады, сондай-ақ кәмелетке толмаған жасөспірімдердің заңды өкілдерінің әкімшілік жауапкершілігі және құқық бұзушылықтар (14 жастан бастап ауыр және 16 жастан бастап ауырлығы орташа, жеңіл дәрежеде) қылмыстық жауапкершілікке тартылатындығы жайында ақпарат берілді. Сонымен қатар мектеп оқушыларына темекі, электронды темекі, психотроптық және есірткі заттарын, әсіресе синтетикалық есірткі мен алкогольдің зияны туралы және сол үшін жауапкершілікке тартылатындығы жайында айтып өтті. Құқық қорғау органдарының өкілдері жасөспірімдер ортасында ұрыс-керіс , жанжал жиілеп бара жатқандығын , интернет-алаяқтарының көбейіп бара жатқандығын, буллинг, кәмелетке толмағандардың заңды өкілдерінсіз немесе оларды алмастыратын тұлғаларсыз түнгі сағат 10.00-ден кейін көшеде жүруінің артып келе жатқанына ерекше назар аударды.</w:t>
      </w:r>
    </w:p>
    <w:p w:rsidR="00415BB6" w:rsidRDefault="00690873" w:rsidP="00A10342">
      <w:pPr>
        <w:pStyle w:val="1"/>
        <w:tabs>
          <w:tab w:val="left" w:pos="2396"/>
        </w:tabs>
        <w:spacing w:before="280" w:after="280"/>
        <w:rPr>
          <w:b w:val="0"/>
          <w:color w:val="000000"/>
          <w:sz w:val="24"/>
          <w:szCs w:val="24"/>
        </w:rPr>
      </w:pPr>
      <w:hyperlink r:id="rId155">
        <w:r w:rsidR="00FD541C">
          <w:rPr>
            <w:b w:val="0"/>
            <w:color w:val="1155CC"/>
            <w:sz w:val="24"/>
            <w:szCs w:val="24"/>
            <w:u w:val="single"/>
          </w:rPr>
          <w:t>https://www.instagram.com/reel/CzqH7edNeaZ/?utm_source=ig_web_copy_link&amp;igsh=MzRlODBiNWFlZA==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"Қатыгездіксіз және зорлық-зомбылықсыз балалық шақ" ақпараттық науқанын өткізу жөніндегі іс-шаралар жоспарына сәйкес "Жасөспірімдер арасындағы психологиялық күйзелістің алдын алу" тақырыбында мектеп психологтары ата-аналарға ойын жаттығулары, практика арқылы көрсетіп, жан -жақты ақпарат берді. Сонымен қатар "Баланың жан күйінің бұзылу факторлары туралы" баяндама оқып,</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"Қара көбелекке хат", "Бала - біздің болашағымыз" секілді жазбаша, практикалық жұмыстар жүргізді. Ол жұмыстардың мақсаты: Ренішті жеңіп, алға мақсат пен міндет қоя білу, көзбен көріп,санамен түйіп, бала болашағына бейжай қарамау.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Баланың эмоциясына мән беру, баламен күнде сөйлесіп , балаларға бағыт-бағдар көрсететін ата-ана екенін түсіндіру секілді кеңестер берілді. Жеке консультация алған ата -аналар да болды.</w:t>
      </w:r>
    </w:p>
    <w:p w:rsidR="00415BB6" w:rsidRDefault="00690873" w:rsidP="00A10342">
      <w:pPr>
        <w:pStyle w:val="1"/>
        <w:tabs>
          <w:tab w:val="left" w:pos="2396"/>
        </w:tabs>
        <w:spacing w:before="280" w:after="280"/>
        <w:rPr>
          <w:b w:val="0"/>
          <w:color w:val="000000"/>
          <w:sz w:val="24"/>
          <w:szCs w:val="24"/>
        </w:rPr>
      </w:pPr>
      <w:hyperlink r:id="rId156">
        <w:r w:rsidR="00FD541C">
          <w:rPr>
            <w:b w:val="0"/>
            <w:color w:val="1155CC"/>
            <w:sz w:val="24"/>
            <w:szCs w:val="24"/>
            <w:u w:val="single"/>
          </w:rPr>
          <w:t>https://www.instagram.com/reel/CzqdAbPNdUv/?utm_source=ig_web_copy_link&amp;igsh=MzRlODBiNWFlZA==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2024 жылдың 20 қаңтар күні «Кәмелетке толмаған жасөспірімдер арасындағы құқық бұзушылықтың алдын алу» мақсатында 8-11 сынып оқушылардың қатысуымен жиналыс өтті. Жиналысқа құқық қорғау органдарының қызметкері Целиноград АПБ ювеналды полиция тобының учаскелік полиция инспекторы, полиция аға лейтенанты Кашкенов Мұхтар Жүсіпұлы, директордың тәрбие жұмысы жөніндегі орынбасарлары, сынып жетекшілері қатысты.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Бұл кездесудің мақсаты кәмелетке толмағандар арасындағы құқық бұзушылықтардың алдын алу,ҚР Заңы мен Конституциясын сақтау болып табылады, сондай-ақ кәмелетке толмаған жасөспірімдердің заңды өкілдерінің әкімшілік жауапкершілігі және құқық бұзушылықтар (14 жастан бастап ауыр және 16 жастан бастап ауырлығы орташа, жеңіл дәрежеде) қылмыстық жауапкершілікке тартылатындығы жайында ақпарат берілді. Сонымен қатар мектеп оқушыларына темекі , электронды темекі, психотроптық және есірткі заттарын, әсіресе синтетикалық есірткі мен алкогольдің зияны туралы және сол үшін жауапкершілікке тартылатындығы жайында  айтып өтті.   Құқық қорғау органдарының өкілдері жасөспірімдер ортасында ұрыс-керіс , жанжал жиілеп бара жатқандығын,  интернет-алаяқтарының көбейіп бара жатқандығын, буллинг, кәмелетке толмағандардың заңды өкілдерінсіз немесе оларды алмастыратын тұлғаларсыз түнгі сағат 22:00-ден кейін көшеде жүруінің  артып келе жатқанына ерекше назар аударды.</w:t>
      </w:r>
    </w:p>
    <w:p w:rsidR="00415BB6" w:rsidRDefault="00690873" w:rsidP="00A10342">
      <w:pPr>
        <w:pStyle w:val="1"/>
        <w:tabs>
          <w:tab w:val="left" w:pos="2396"/>
        </w:tabs>
        <w:spacing w:before="280" w:after="280"/>
        <w:rPr>
          <w:b w:val="0"/>
          <w:color w:val="000000"/>
          <w:sz w:val="24"/>
          <w:szCs w:val="24"/>
        </w:rPr>
      </w:pPr>
      <w:hyperlink r:id="rId157">
        <w:r w:rsidR="00FD541C">
          <w:rPr>
            <w:b w:val="0"/>
            <w:color w:val="1155CC"/>
            <w:sz w:val="24"/>
            <w:szCs w:val="24"/>
            <w:u w:val="single"/>
          </w:rPr>
          <w:t>https://www.instagram.com/p/C2bPa6WomiX/?utm_source=ig_web_copy_link&amp;igsh=MzRlODBiNWFlZA==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2024 жылдың 26-қаңтар күні мектебімізде "Бақытты және қауіпсіз балалық шақ" жобасы аясында төтенше жағдайлар министрі «Қауіпсіздік және алғашқы көмек» атты түсіндірме жұмыстарын жүргізді. Бастауыш сынып балаларына өрт қауіпсіздігін,жол ережесін, автобустағы қауіпсіздікті түсіндірді.</w:t>
      </w:r>
    </w:p>
    <w:p w:rsidR="00415BB6" w:rsidRDefault="00690873" w:rsidP="00A10342">
      <w:pPr>
        <w:pStyle w:val="1"/>
        <w:tabs>
          <w:tab w:val="left" w:pos="2396"/>
        </w:tabs>
        <w:spacing w:before="280" w:after="280"/>
        <w:rPr>
          <w:b w:val="0"/>
          <w:color w:val="000000"/>
          <w:sz w:val="24"/>
          <w:szCs w:val="24"/>
        </w:rPr>
      </w:pPr>
      <w:hyperlink r:id="rId158">
        <w:r w:rsidR="00FD541C">
          <w:rPr>
            <w:b w:val="0"/>
            <w:color w:val="1155CC"/>
            <w:sz w:val="24"/>
            <w:szCs w:val="24"/>
            <w:u w:val="single"/>
          </w:rPr>
          <w:t>https://www.instagram.com/reel/C2kNNYEN4Zp/?utm_source=ig_web_copy_link&amp;igsh=MzRlODBiNWFlZA==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Мектебімізде "Аталар", "Әкелер" клубтарының мүшелерімен "Ұл тәрбиесі - ұлт тәрбиесі" тақырыбында 8-11 сынып ұлдарымен кездесу сағаты өтті.</w:t>
      </w:r>
    </w:p>
    <w:p w:rsidR="00415BB6" w:rsidRDefault="00690873" w:rsidP="00A10342">
      <w:pPr>
        <w:pStyle w:val="1"/>
        <w:tabs>
          <w:tab w:val="left" w:pos="2396"/>
        </w:tabs>
        <w:spacing w:before="280" w:after="280"/>
        <w:rPr>
          <w:b w:val="0"/>
          <w:color w:val="000000"/>
          <w:sz w:val="24"/>
          <w:szCs w:val="24"/>
        </w:rPr>
      </w:pPr>
      <w:hyperlink r:id="rId159">
        <w:r w:rsidR="00FD541C">
          <w:rPr>
            <w:b w:val="0"/>
            <w:color w:val="1155CC"/>
            <w:sz w:val="24"/>
            <w:szCs w:val="24"/>
            <w:u w:val="single"/>
          </w:rPr>
          <w:t>https://www.instagram.com/p/C2wgqiPNZB3/?utm_source=ig_web_copy_link&amp;igsh=MzRlODBiNWFlZA==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Ақмола облысы білім басқармасы өскелең ұрпақтың қауіпсіздік мәдениетінің деңгейін арттыру, сондай ақ төтенше жағдай туындаған сәтте іс-қимыл бойынша қажетті білім деңгейін алу мақсатында " Төтенше жағдай кезіндегі қауіпсіздік шаралары" тақырыбында жоғарғы сыныптардың қатысуымен zoom қосымшасының көмегімен Ақмола облысының Төтенше жағдайлар департаментінің қызметкерлері интербелсенді сабақ өткізді.</w:t>
      </w:r>
    </w:p>
    <w:p w:rsidR="00415BB6" w:rsidRDefault="00690873" w:rsidP="00A10342">
      <w:pPr>
        <w:pStyle w:val="1"/>
        <w:tabs>
          <w:tab w:val="left" w:pos="2396"/>
        </w:tabs>
        <w:spacing w:before="280" w:after="280"/>
        <w:rPr>
          <w:b w:val="0"/>
          <w:color w:val="000000"/>
          <w:sz w:val="24"/>
          <w:szCs w:val="24"/>
        </w:rPr>
      </w:pPr>
      <w:hyperlink r:id="rId160">
        <w:r w:rsidR="00FD541C">
          <w:rPr>
            <w:b w:val="0"/>
            <w:color w:val="1155CC"/>
            <w:sz w:val="24"/>
            <w:szCs w:val="24"/>
            <w:u w:val="single"/>
          </w:rPr>
          <w:t>https://www.instagram.com/p/C32RssUtXOQ/?utm_source=ig_web_copy_link&amp;igsh=MzRlODBiNWFlZA==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Мектебімізде Террористік актілерді болдырмау мақсатында мұғалімдерге арнайы видеороликтер көрсетіліп, түсіндірме жұмыстары жүргізілді.</w:t>
      </w:r>
    </w:p>
    <w:p w:rsidR="00415BB6" w:rsidRDefault="00690873" w:rsidP="00A10342">
      <w:pPr>
        <w:pStyle w:val="1"/>
        <w:tabs>
          <w:tab w:val="left" w:pos="2396"/>
        </w:tabs>
        <w:spacing w:before="280" w:after="280"/>
        <w:rPr>
          <w:b w:val="0"/>
          <w:color w:val="000000"/>
          <w:sz w:val="24"/>
          <w:szCs w:val="24"/>
        </w:rPr>
      </w:pPr>
      <w:hyperlink r:id="rId161">
        <w:r w:rsidR="00FD541C">
          <w:rPr>
            <w:b w:val="0"/>
            <w:color w:val="1155CC"/>
            <w:sz w:val="24"/>
            <w:szCs w:val="24"/>
            <w:u w:val="single"/>
          </w:rPr>
          <w:t>https://www.instagram.com/p/C4caJ78NKNP/?utm_source=ig_web_copy_link&amp;igsh=MzRlODBiNWFlZA==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Мереке күндері қылмыстың алдын алу мақсатында полиция қызметкерлерімен бірлесіп, ауыл аумағында түнгі уақытта және ойын-сауық орындарында рейдтік іс-шаралар жүргізілді. Рейдтік іс-шаралар барысында заң бұзушылықтар анықталған жоқ.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  “Көктемгі су тасқыны, мұздың еруі” қауіпсіздік ережелерімен таныстыру мақсатында ата-аналар тобына түрлі ақпараттық жадынамалар таратылып, кері байланыс алынды. Қауіпсіздіктің алдын алу бойынша жұмыстар жүргізілді.</w:t>
      </w:r>
    </w:p>
    <w:p w:rsidR="00415BB6" w:rsidRDefault="00690873" w:rsidP="00A10342">
      <w:pPr>
        <w:pStyle w:val="1"/>
        <w:tabs>
          <w:tab w:val="left" w:pos="2396"/>
        </w:tabs>
        <w:spacing w:before="280" w:after="280"/>
        <w:rPr>
          <w:b w:val="0"/>
          <w:color w:val="000000"/>
          <w:sz w:val="24"/>
          <w:szCs w:val="24"/>
        </w:rPr>
      </w:pPr>
      <w:hyperlink r:id="rId162">
        <w:r w:rsidR="00FD541C">
          <w:rPr>
            <w:b w:val="0"/>
            <w:color w:val="1155CC"/>
            <w:sz w:val="24"/>
            <w:szCs w:val="24"/>
            <w:u w:val="single"/>
          </w:rPr>
          <w:t>https://www.instagram.com/reel/C4xSaqvtfS4/?igsh=MTJ1azVka3R5eHE0bA==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Мектепте жол қозғалысы ережелерінің апталығы мен айын дәстүрлі түрде атап өтті: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 xml:space="preserve">«Жол қауіпсіздігін арттыру туралы» жалпы мектептік ата-аналар жиналысы;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w:t>
      </w:r>
      <w:r>
        <w:rPr>
          <w:b w:val="0"/>
          <w:color w:val="000000"/>
          <w:sz w:val="24"/>
          <w:szCs w:val="24"/>
        </w:rPr>
        <w:tab/>
        <w:t xml:space="preserve">Алдын ала ата-аналарға арналған «Балаларының көшедегі құқық бұзушылықтары үшін ата-аналардың заңды жауапкершілігі» парақшалары әзірленді;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 «Жол қозғалысы ережелерін сақта! » буклеттер;</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 xml:space="preserve"> - «Балалардың қауіпсіздігі өз қолымызда» әңгімесі.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Бастауыш мектеп жасындағы балалар арасында «Жол қозғалысы ережелері құрметтеуге лайық» викторинасы өткізілді.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Өрт қауіпсіздігі іс-шараларының жоспарына сәйкес жыл сайын «Өрттің қауіпті экологиялық фактор ретіндегі сипаттамасы, өрттің шығу себептері және олармен күресу жолдары» тақырыбында сынып сағаттары, пікірталастар, сурет байқаулары, экскурсиялар мен іс-шаралар өткізіледі.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  Апталық барысында барлық сыныптарда сынып сағаттарында сынып жетекшілері оқушылардың өрт қауіпсіздігі бойынша білімдерін бекітіп, нұсқаулар берді.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Барлық сыныптарда өрт қауіпсіздігі мен тұрмыстық қауіпсіздікке арналған сынып сағаттары өткізілді.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Атап айтқанда:</w:t>
      </w:r>
    </w:p>
    <w:p w:rsidR="00415BB6" w:rsidRDefault="00FD541C" w:rsidP="00967A59">
      <w:pPr>
        <w:pStyle w:val="1"/>
        <w:numPr>
          <w:ilvl w:val="0"/>
          <w:numId w:val="28"/>
        </w:numPr>
        <w:tabs>
          <w:tab w:val="left" w:pos="2396"/>
        </w:tabs>
        <w:spacing w:before="280" w:after="0"/>
        <w:ind w:left="0"/>
        <w:rPr>
          <w:b w:val="0"/>
          <w:color w:val="000000"/>
          <w:sz w:val="24"/>
          <w:szCs w:val="24"/>
        </w:rPr>
      </w:pPr>
      <w:r>
        <w:rPr>
          <w:b w:val="0"/>
          <w:color w:val="000000"/>
          <w:sz w:val="24"/>
          <w:szCs w:val="24"/>
        </w:rPr>
        <w:t>2-3-сыныптарда – «Үйде жалғыз» тақырыбында;</w:t>
      </w:r>
    </w:p>
    <w:p w:rsidR="00415BB6" w:rsidRDefault="00FD541C" w:rsidP="00967A59">
      <w:pPr>
        <w:pStyle w:val="1"/>
        <w:numPr>
          <w:ilvl w:val="0"/>
          <w:numId w:val="28"/>
        </w:numPr>
        <w:tabs>
          <w:tab w:val="left" w:pos="2396"/>
        </w:tabs>
        <w:spacing w:after="0"/>
        <w:ind w:left="0"/>
        <w:rPr>
          <w:b w:val="0"/>
          <w:color w:val="000000"/>
          <w:sz w:val="24"/>
          <w:szCs w:val="24"/>
        </w:rPr>
      </w:pPr>
      <w:r>
        <w:rPr>
          <w:b w:val="0"/>
          <w:color w:val="000000"/>
          <w:sz w:val="24"/>
          <w:szCs w:val="24"/>
        </w:rPr>
        <w:t>4-сыныпта – «Үйдегі қауіптер» тақырыбында;</w:t>
      </w:r>
    </w:p>
    <w:p w:rsidR="00415BB6" w:rsidRDefault="00FD541C" w:rsidP="00967A59">
      <w:pPr>
        <w:pStyle w:val="1"/>
        <w:numPr>
          <w:ilvl w:val="0"/>
          <w:numId w:val="28"/>
        </w:numPr>
        <w:tabs>
          <w:tab w:val="left" w:pos="2396"/>
        </w:tabs>
        <w:spacing w:after="0"/>
        <w:ind w:left="0"/>
        <w:rPr>
          <w:b w:val="0"/>
          <w:color w:val="000000"/>
          <w:sz w:val="24"/>
          <w:szCs w:val="24"/>
        </w:rPr>
      </w:pPr>
      <w:r>
        <w:rPr>
          <w:b w:val="0"/>
          <w:color w:val="000000"/>
          <w:sz w:val="24"/>
          <w:szCs w:val="24"/>
        </w:rPr>
        <w:t>5-сыныпта – «Өрт алдында ұшқынды сөндір – қиыншылықты ол тұтанбай тұрып өшір» тақырыбында;</w:t>
      </w:r>
    </w:p>
    <w:p w:rsidR="00415BB6" w:rsidRDefault="00FD541C" w:rsidP="00967A59">
      <w:pPr>
        <w:pStyle w:val="1"/>
        <w:numPr>
          <w:ilvl w:val="0"/>
          <w:numId w:val="28"/>
        </w:numPr>
        <w:tabs>
          <w:tab w:val="left" w:pos="2396"/>
        </w:tabs>
        <w:spacing w:after="0"/>
        <w:ind w:left="0"/>
        <w:rPr>
          <w:b w:val="0"/>
          <w:color w:val="000000"/>
          <w:sz w:val="24"/>
          <w:szCs w:val="24"/>
        </w:rPr>
      </w:pPr>
      <w:r>
        <w:rPr>
          <w:b w:val="0"/>
          <w:color w:val="000000"/>
          <w:sz w:val="24"/>
          <w:szCs w:val="24"/>
        </w:rPr>
        <w:t>6-сыныпта – «От пен су – жақсы қызметші, сонымен бірге қорқынышты қожайын» тақырыбында;</w:t>
      </w:r>
    </w:p>
    <w:p w:rsidR="00415BB6" w:rsidRDefault="00FD541C" w:rsidP="00967A59">
      <w:pPr>
        <w:pStyle w:val="1"/>
        <w:numPr>
          <w:ilvl w:val="0"/>
          <w:numId w:val="28"/>
        </w:numPr>
        <w:tabs>
          <w:tab w:val="left" w:pos="2396"/>
        </w:tabs>
        <w:spacing w:after="0"/>
        <w:ind w:left="0"/>
        <w:rPr>
          <w:b w:val="0"/>
          <w:color w:val="000000"/>
          <w:sz w:val="24"/>
          <w:szCs w:val="24"/>
        </w:rPr>
      </w:pPr>
      <w:r>
        <w:rPr>
          <w:b w:val="0"/>
          <w:color w:val="000000"/>
          <w:sz w:val="24"/>
          <w:szCs w:val="24"/>
        </w:rPr>
        <w:t>7-сыныпта – «Кім отқа қамқорлық жасамаса, тез күйіп кетеді!» тақырыбында;</w:t>
      </w:r>
    </w:p>
    <w:p w:rsidR="00415BB6" w:rsidRDefault="00FD541C" w:rsidP="00967A59">
      <w:pPr>
        <w:pStyle w:val="1"/>
        <w:numPr>
          <w:ilvl w:val="0"/>
          <w:numId w:val="28"/>
        </w:numPr>
        <w:tabs>
          <w:tab w:val="left" w:pos="2396"/>
        </w:tabs>
        <w:spacing w:after="0"/>
        <w:ind w:left="0"/>
        <w:rPr>
          <w:b w:val="0"/>
          <w:color w:val="000000"/>
          <w:sz w:val="24"/>
          <w:szCs w:val="24"/>
        </w:rPr>
      </w:pPr>
      <w:r>
        <w:rPr>
          <w:b w:val="0"/>
          <w:color w:val="000000"/>
          <w:sz w:val="24"/>
          <w:szCs w:val="24"/>
        </w:rPr>
        <w:t>8-сыныптарда – «Отты маймен толтырыңыз, тек от қосыңыз» тақырыбында;</w:t>
      </w:r>
    </w:p>
    <w:p w:rsidR="00415BB6" w:rsidRDefault="00FD541C" w:rsidP="00967A59">
      <w:pPr>
        <w:pStyle w:val="1"/>
        <w:numPr>
          <w:ilvl w:val="0"/>
          <w:numId w:val="28"/>
        </w:numPr>
        <w:tabs>
          <w:tab w:val="left" w:pos="2396"/>
        </w:tabs>
        <w:spacing w:after="280"/>
        <w:ind w:left="0"/>
        <w:rPr>
          <w:b w:val="0"/>
          <w:color w:val="000000"/>
          <w:sz w:val="24"/>
          <w:szCs w:val="24"/>
        </w:rPr>
      </w:pPr>
      <w:r>
        <w:rPr>
          <w:b w:val="0"/>
          <w:color w:val="000000"/>
          <w:sz w:val="24"/>
          <w:szCs w:val="24"/>
        </w:rPr>
        <w:t>9-сыныпта – «Отпен қалжыңдама!» тақырыбында сынып сағаттары өткізілді.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Бұл іс-шаралардың негізгі мақсаты – оқушыларға қауіпсіздік ережелерін үйрету, өрттің алдын алу шаралары туралы түсінік беру және тұрмыста сақтыққа тәрбиелеу болды.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«Оқуға құштар мектеп» жобасы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Жыл бойына мектеп кітапханашысы Беделбекова Б.Н. «Оқуға құштар мектеп» жобасы аясында жүйелі түрде жұмыс жүргізді.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2023-2024 оқу жылының қыркүйек айында «Оқуға құштар мектеп» жобасы бойынша келесі іс-шаралар өткізілді: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     Қыркүйек айының 15-і күні Қажымұқан ауылы ЖОББ мектебі кітапханасында «Оқуға құштар мектеп » жобасы аясында жаңа кітаптармен оқушыларды таныстыру мақсатында кітаптар керуені болып өтті.Шара барысында оқушылар кітапханаға келіп түскен жаңа құнды энциклопедиялармен, жас оқырмандар үшін көркем де қызықты  ертегілермен, түрлі-түсті көздің жауын алатын кітаптармен танысып, кітапқа деген қызығушылығы артты. Өздерін қызықтырған сұрақтарын қойып, жұмбақ жасырып,оқыған ертегілерін айтты.</w:t>
      </w:r>
    </w:p>
    <w:p w:rsidR="00415BB6" w:rsidRDefault="00690873" w:rsidP="00A10342">
      <w:pPr>
        <w:pStyle w:val="1"/>
        <w:tabs>
          <w:tab w:val="left" w:pos="2396"/>
        </w:tabs>
        <w:spacing w:before="280" w:after="280"/>
        <w:rPr>
          <w:b w:val="0"/>
          <w:color w:val="000000"/>
          <w:sz w:val="24"/>
          <w:szCs w:val="24"/>
        </w:rPr>
      </w:pPr>
      <w:hyperlink r:id="rId163">
        <w:r w:rsidR="00FD541C">
          <w:rPr>
            <w:b w:val="0"/>
            <w:color w:val="1155CC"/>
            <w:sz w:val="24"/>
            <w:szCs w:val="24"/>
            <w:u w:val="single"/>
          </w:rPr>
          <w:t>https://www.instagram.com/p/CxKEP4hN108/?utm_source=ig_web_copy_link&amp;igshid=MzRlODBiNWFlZA==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164">
        <w:r w:rsidR="00FD541C">
          <w:rPr>
            <w:b w:val="0"/>
            <w:color w:val="1155CC"/>
            <w:sz w:val="24"/>
            <w:szCs w:val="24"/>
            <w:u w:val="single"/>
          </w:rPr>
          <w:t>https://www.instagram.com/reel/CxKDYFAokaN/?utm_source=ig_web_copy_link&amp;igshid=MzRlODBiNWFlZA==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            Сонымен қатар «Оқу сағаты», үзіліс уақытында 20  минут кітап оқу үрдісі қалыптасқан. Яғни әрбір сынып оқушылары өздері қалаған уақытында немесе үзіліс уақытында кітап оқып, бос уақытын пайдалы өткізуге тырысады.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 xml:space="preserve">Жаңа оқу жылынан бастап «Буккроссинг немесе мектептегі кітапқұмар» жобасы өз жұмысын жалғастыруда. Оқушылар кітап оқуды әрі олармен алмасуды дәстүрге айналдырып, сонымен қатар оқыған шығармалары жөніндегі ой-пікірлерімен және алған білімдерімен бөлісуде.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Қазақстан халқының тілдері күніне орай мектеп кітапханасында «Тіл – халықтың байлығы» атты кітап көрмесі ұйымдастырылды.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2023 жылдың 12 қыркүйегінде «Сиқырлы сырлы әлем» атты іс-шара аясында 1-сынып оқушыларымен кітапханаға саяхат ұйымдастырылды.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1 сынып оқушылары кітапханаға саяхат жасады. Олар кітапхананы көріп,кітаптармен танысты.Білім алушыларға  кітапхана туралы,қалай кітап алуға болатыны,кітапхана ережелері мен қағидалары түсіндірілді. Шара барысында балалар өздерінің сүйікті  кейіпкерлері жайлы қызықты кітаптар мен «Ертегілер еліне саяхат», «Сиқырлы сырлы әлем» атты кітап көрмелерімен танысты.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2023-2024 оқу жылының қазан айында «Оқуға құштар мектеп» жобасы бойынша келесі іс-шаралар өткізілді: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Қазан айының 11-күні «Оқуға құштар мектеп» жобасы аясында  4-сынып оқушыларымен Төлебидің  туғанына 360 жыл толуына орай «Кел, бірге оқиық!» атты іс- шара өтті.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        Шара барысында оқушыларға бабамыз Төлебидің слайд арқылы өмірімен таныстырылып, шешендік сөздері тыңдалды. Оқушылар шешендік сөздерді дауыстап оқып,түсінгендерін өз сөздерімен жеткізді.Осы арқылы балаларды бабамыздың қалдырған нақыл сөздерінің өздерінің бойына адамгершілік, адалдық, кішіпейілділті сіңіруде маңызы зор  екенін түсінді.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Республика күніне орай "Ауылға кітап" жобасы аясында Айна Ғизатқызының @kitapal_club_astana83 және @auylga.kitap.soltustik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бастауымен мектебімізге 1 қорап ~ 50 кітап сыйға тартылды.</w:t>
      </w:r>
    </w:p>
    <w:p w:rsidR="00415BB6" w:rsidRDefault="00690873" w:rsidP="00A10342">
      <w:pPr>
        <w:pStyle w:val="1"/>
        <w:tabs>
          <w:tab w:val="left" w:pos="2396"/>
        </w:tabs>
        <w:spacing w:before="280" w:after="280"/>
        <w:rPr>
          <w:b w:val="0"/>
          <w:color w:val="000000"/>
          <w:sz w:val="24"/>
          <w:szCs w:val="24"/>
        </w:rPr>
      </w:pPr>
      <w:hyperlink r:id="rId165">
        <w:r w:rsidR="00FD541C">
          <w:rPr>
            <w:b w:val="0"/>
            <w:color w:val="1155CC"/>
            <w:sz w:val="24"/>
            <w:szCs w:val="24"/>
            <w:u w:val="single"/>
          </w:rPr>
          <w:t>https://www.instagram.com/reel/Cyz_qu-NHvg/?utm_source=ig_web_copy_link&amp;igsh=MThsdG1td2thc3ZpbA==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166">
        <w:r w:rsidR="00FD541C">
          <w:rPr>
            <w:b w:val="0"/>
            <w:color w:val="1155CC"/>
            <w:sz w:val="24"/>
            <w:szCs w:val="24"/>
            <w:u w:val="single"/>
          </w:rPr>
          <w:t>https://www.instagram.com/reel/Cy0BQMXNw4I/?utm_source=ig_web_copy_link&amp;igsh=aHJjejBybTBiN3Ry</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Сонымен қатар мереке қарсаңында   «Қыран елім - Қазақстаным» атты кітап көрмесі ұйымдастырылды.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Күзгі демалыс кезінде оқушылардың бос уақытын тиімді ұйымдастыру мақсатында «Оқуға құштар мектеп» жобасы аясында «Отбасыммен кітап оқу сағаты» бейнебаяны ұсынылды.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Бейнебаян барысында оқушылар өз отбасымен бірге сүйікті шығармаларын оқып, әсерлерімен бөлісті. Мұндай іс-шаралар балалардың оқу мәдениетін қалыптастыруға, отбасында кітап оқуды дәстүрге айналдыруға ықпал етеді.</w:t>
      </w:r>
    </w:p>
    <w:p w:rsidR="00415BB6" w:rsidRDefault="00690873" w:rsidP="00A10342">
      <w:pPr>
        <w:pStyle w:val="1"/>
        <w:tabs>
          <w:tab w:val="left" w:pos="2396"/>
        </w:tabs>
        <w:spacing w:before="280" w:after="280"/>
        <w:rPr>
          <w:b w:val="0"/>
          <w:color w:val="000000"/>
          <w:sz w:val="24"/>
          <w:szCs w:val="24"/>
        </w:rPr>
      </w:pPr>
      <w:hyperlink r:id="rId167">
        <w:r w:rsidR="00FD541C">
          <w:rPr>
            <w:b w:val="0"/>
            <w:color w:val="1155CC"/>
            <w:sz w:val="24"/>
            <w:szCs w:val="24"/>
            <w:u w:val="single"/>
          </w:rPr>
          <w:t>https://www.instagram.com/reel/CzOJcjFNBas/?utm_source=ig_web_copy_link&amp;igsh=YWY4djVyNGg0eWc2</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168">
        <w:r w:rsidR="00FD541C">
          <w:rPr>
            <w:b w:val="0"/>
            <w:color w:val="1155CC"/>
            <w:sz w:val="24"/>
            <w:szCs w:val="24"/>
            <w:u w:val="single"/>
          </w:rPr>
          <w:t>https://www.instagram.com/reel/CzOIvMxNWOL/?utm_source=ig_web_copy_link&amp;igsh=ZDZ5cm5tdGU4czhm</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169">
        <w:r w:rsidR="00FD541C">
          <w:rPr>
            <w:b w:val="0"/>
            <w:color w:val="1155CC"/>
            <w:sz w:val="24"/>
            <w:szCs w:val="24"/>
            <w:u w:val="single"/>
          </w:rPr>
          <w:t>https://www.instagram.com/reel/CzQ1WEMt2R_/?utm_source=ig_web_copy_link&amp;igsh=YnptOTFsZGRwdnUx</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170">
        <w:r w:rsidR="00FD541C">
          <w:rPr>
            <w:b w:val="0"/>
            <w:color w:val="1155CC"/>
            <w:sz w:val="24"/>
            <w:szCs w:val="24"/>
            <w:u w:val="single"/>
          </w:rPr>
          <w:t>https://www.instagram.com/reel/CzQ1hq-NtdZ/?utm_source=ig_web_copy_link&amp;igsh=aTJ3aWkyODAwMWp6</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171">
        <w:r w:rsidR="00FD541C">
          <w:rPr>
            <w:b w:val="0"/>
            <w:color w:val="1155CC"/>
            <w:sz w:val="24"/>
            <w:szCs w:val="24"/>
            <w:u w:val="single"/>
          </w:rPr>
          <w:t>https://www.instagram.com/reel/CzQ13EUNr2s/?utm_source=ig_web_copy_link&amp;igsh=ZmZjanEwd2Z0MjE0</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172">
        <w:r w:rsidR="00FD541C">
          <w:rPr>
            <w:b w:val="0"/>
            <w:color w:val="1155CC"/>
            <w:sz w:val="24"/>
            <w:szCs w:val="24"/>
            <w:u w:val="single"/>
          </w:rPr>
          <w:t>https://www.instagram.com/reel/CzRFeyONFop/?utm_source=ig_web_copy_link&amp;igsh=ZG5jbG84ZjNndXA0</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173">
        <w:r w:rsidR="00FD541C">
          <w:rPr>
            <w:b w:val="0"/>
            <w:color w:val="1155CC"/>
            <w:sz w:val="24"/>
            <w:szCs w:val="24"/>
            <w:u w:val="single"/>
          </w:rPr>
          <w:t>https://www.instagram.com/reel/CzRGpKGtbH8/?utm_source=ig_web_copy_link&amp;igsh=YTl5ZWZwMnNhdG0=</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174">
        <w:r w:rsidR="00FD541C">
          <w:rPr>
            <w:b w:val="0"/>
            <w:color w:val="1155CC"/>
            <w:sz w:val="24"/>
            <w:szCs w:val="24"/>
            <w:u w:val="single"/>
          </w:rPr>
          <w:t>https://www.instagram.com/reel/CzRP1m8tQlk/?utm_source=ig_web_copy_link&amp;igsh=MWF5c2t4dDFrZzV3MQ==</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175">
        <w:r w:rsidR="00FD541C">
          <w:rPr>
            <w:b w:val="0"/>
            <w:color w:val="1155CC"/>
            <w:sz w:val="24"/>
            <w:szCs w:val="24"/>
            <w:u w:val="single"/>
          </w:rPr>
          <w:t>https://www.instagram.com/reel/CzRdmootCtU/?utm_source=ig_web_copy_link&amp;igsh=enl3MWxkNjBzaDZm</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176">
        <w:r w:rsidR="00FD541C">
          <w:rPr>
            <w:b w:val="0"/>
            <w:color w:val="1155CC"/>
            <w:sz w:val="24"/>
            <w:szCs w:val="24"/>
            <w:u w:val="single"/>
          </w:rPr>
          <w:t>https://www.instagram.com/reel/CzRd0H6NQf9/?utm_source=ig_web_copy_link</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177">
        <w:r w:rsidR="00FD541C">
          <w:rPr>
            <w:b w:val="0"/>
            <w:color w:val="1155CC"/>
            <w:sz w:val="24"/>
            <w:szCs w:val="24"/>
            <w:u w:val="single"/>
          </w:rPr>
          <w:t>https://www.instagram.com/reel/CziApXIoLNa/?utm_source=ig_web_copy_link&amp;igsh=MXFscXV2ajdxZjhqMw==</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2023-2024 оқу жылының қараша айында «Оқуға құштар мектеп » жобасы бойынша келесі іс-шаралар өткізілді: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Қараша айының 23-і күні жоспарға сәйкес «Оқуға құштар мектеп»     жобасы аясында және «Бір ел – бір кітап» акциясы бойынша жазушы Т. Әбдіктің «Қонақтар» әңгімесі талқыланды. Талқылауға 8-сынып оқушылары белсене қатысты.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Оқушыларға жазушының қысқаша өмірбаяны мен шығармашылығы таныстырылды. «Қонақтар» әңгімесінің қысқаша мазмұны бейнеролик арқылы көрсетіліп, тыңдалды. Оқушылар шығарманың негізгі идеясын өз сөздерімен жеткізіп, кейіпкерлерге мінездеме берді.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2023-2024 оқу жылының желтоқсан айында «Оқуға құштар мектеп» жобасы бойынша келесі іс-шаралар өткізілді: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Мектеп сыныптарында сыныптан тыс оқуға арналған бұрыштар жасалды. Сыныптағы арнайы орын оқушылардың кітап ортасына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бейімделуіне және кітаптарды пайдалана білуіне мүмкіндік беру үшін жасалған. Мұнда оқушыларға ұсынылатын әдебиеттер орналастырылған.</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Желтоқсан айының  05-12   күні аралығында «Оқуға құштар мектеп» бастауыш сыныптар арасында «Менің сүйікті ертегім» атты суреттер байқауы болып өтті.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Сайыстың мақсаты:Ертегінің желісі арқылы  сурет салу дағдыларын қалыптастыру;балаларды қайырымды, көпшіл болуға тәрбиелеу.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Байқауға әр сыныптан 2 оқушы қатысты.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Байқау нәтижесі бойынша:</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1орын - 3 В сынып оқушылары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2 орын - 2 А сынып оқушылары: Досболқызы Айлана</w:t>
      </w:r>
      <w:r>
        <w:rPr>
          <w:b w:val="0"/>
          <w:sz w:val="24"/>
          <w:szCs w:val="24"/>
        </w:rPr>
        <w:t xml:space="preserve">, </w:t>
      </w:r>
      <w:r>
        <w:rPr>
          <w:b w:val="0"/>
          <w:color w:val="000000"/>
          <w:sz w:val="24"/>
          <w:szCs w:val="24"/>
        </w:rPr>
        <w:t>Еркін Айдана.</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3 орын - 3Б сынып оқушылары: Дәулет Назым</w:t>
      </w:r>
      <w:r>
        <w:rPr>
          <w:b w:val="0"/>
          <w:sz w:val="24"/>
          <w:szCs w:val="24"/>
        </w:rPr>
        <w:t xml:space="preserve">, </w:t>
      </w:r>
      <w:r>
        <w:rPr>
          <w:b w:val="0"/>
          <w:color w:val="000000"/>
          <w:sz w:val="24"/>
          <w:szCs w:val="24"/>
        </w:rPr>
        <w:t>Нұрбек Айнұр алды.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Қалған оқушылар номинациямен марапатталды.Әрбір оқушы өзіне тән ерекшеліктерімен көзге түсті.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Желтоқсан айының 13-і күні мектеп кітапханасында «Оқуға құштар мектеп» аясында жазушы Оралхан Бөкейдің туғанына 80 жылдығына орай «Кербұғы» шығармасына шолу жүргізілді.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Мақсаты:Оқушыларды жазушының өмірімен және шығармасымен таныстыра отырып,кітап оқуға деген қызығушылығын арттыру;оқырман санын арттыру.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 xml:space="preserve">     Шара барысыда 8-9 сынып оқушыларына слайд арқылы жазушының өмірі мен шығармашылығымен слайд арқылы таныстырылды.Алтайдың Кербұғысы атанған заңғар жазушы Оралхан Бөкейдің әңгімелері өміршеңдігімен, терең сырлы лирикасымен ел жүрегінен өз орнын, мәртебесін әлдеқашан, тіпті қаламгердің көзі тірісінде-ақ алып үлгерген болатын.Оның әңгімелері өмірді сүюге, табиғат жаратылыстарының әдемілігін көре білуге үйретеді. Жазушының «Кербұғы» шығармасымен танысқан оқушылар өз ойларын ортаға салды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2023-2024 оқу жылының қаңтарында «Оқуға құштар мектеп» жобасы бойынша келесі іс-шаралар өткізілді: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 Мектеп кітапханасында «Оқуға құштар мектеп» жобасы аясында қаңтар айының 19-ы күні «Мені жетістікке жетелейтін кітап» атты дөңгелек үстел болып өтті.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       Бұл іс-шараға 9-10 сынып оқушылары қатысты.Шара барысында кітаптың адамға берер пайдасы жайлы және қандай кітап оқуға болатыны жайлы кеңес айтылған бейнеижазба көрсетілді.Оқушылар өздеріне шабыт берген кітап жайлы ой бөлісті.Табысты адам оқуы тиіс кітаптар тізімі көп болғанымен ,арасынан өзіңізге тиімдісін таңдап алу пайдалырақ. Кітап  оқу арқылы адам өз өмірін өзгерте алады деген пікірлер айтылды.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Қаңтар айының 22-30 аралығында «Кітап - рухани қазына» атты плакаттар сайысы өткізілді.Шараға 8- 9 сынып оқушылары қатысты.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  Сайыстың мақсаты: Оқушылардың кітап оқуға деген ынтасын ояту;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Бейнелеу өнері арқылы кітаптың қадірін  түсінуге тәрбиелеу және шығармашылық қабілеттерін дамыту.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Сайысқа қатысушы сыныптар тапсырманы орындауға бар өнерлерін салып, плакат дайындады. «Кітап - рухани қазына» деген тақырыпты ашып, суреттерді және басқа да ақпараттық материалдарды тиімді пайдаланды.Сайыстың қорытындысы бойынша әрбір сынып мақтау қағазымен марапатталды.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Байқау нәтижесі бойынша:</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1-ші орын  9 В сынып</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2-ші орын  9 Ә сынып</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3-8 А мен  8 Ә сынып</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2023-2024 оқу жылының ақпан айында « Оқуға құштар мектеп » жобасы бойынша келесі іс-шаралар өткізілді: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Ақпан айының 14–29 аралығында «Оқуға құштар мектеп» жобасы аясында «Кітапханаға кітап сыйла!» атты акция ұйымдастырылды.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Акцияның мақсаты – мектеп кітапханасының қорын көркем әдебиет және әртүрлі ертегілермен толықтыру, мектеп, ата-ана және оқушылардың бірлесе жұмыс істеуіне жағдай жасау арқылы оқушыларды рухани-адамгершілікке баулу. Сонымен қатар, ақын-жазушылардың шығармаларын насихаттау, оқушыларды кітапханаға тарту, кітапхана қорын молайту, оқырман мен кітапхана арасындағы байланысты нығайту көзделді. Бұл шара балалардың бойына жалпыұлттық құндылықтарды сіңіруге, олардың білімді де мәдениетті болып тәрбиеленуіне үлес қосып, кітап оқуға деген қызығушылығын арттыруға бағытталды.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Іс-шараға 1–10-сынып оқушылары белсене қатысып, ұстаздар мен ата-аналар да өздерінің оқыған кітаптарын сыйға тартты. Акция Халықаралық кітап сыйлау күніне орай ұйымдастырылып, кітап мәртебесін көтеру мен оқушыларға кітап оқуды насихаттауға арналды. Нәтижесінде мектеп кітапханасының қоры жаңа туындылармен толықтырылып, сыйға тартылған кітаптар арнайы «Кітап бұрышы» аймағына орналастырылды.</w:t>
      </w:r>
    </w:p>
    <w:p w:rsidR="00415BB6" w:rsidRDefault="00690873" w:rsidP="00A10342">
      <w:pPr>
        <w:pStyle w:val="1"/>
        <w:tabs>
          <w:tab w:val="left" w:pos="2396"/>
        </w:tabs>
        <w:spacing w:before="280" w:after="280"/>
        <w:rPr>
          <w:b w:val="0"/>
          <w:color w:val="000000"/>
          <w:sz w:val="24"/>
          <w:szCs w:val="24"/>
        </w:rPr>
      </w:pPr>
      <w:hyperlink r:id="rId178">
        <w:r w:rsidR="00FD541C">
          <w:rPr>
            <w:b w:val="0"/>
            <w:color w:val="1155CC"/>
            <w:sz w:val="24"/>
            <w:szCs w:val="24"/>
            <w:u w:val="single"/>
          </w:rPr>
          <w:t>https://www.instagram.com/p/C3k5QLYNe1v/?utm_source=ig_web_copy_link&amp;igsh=eTJlaXM5dnNuM2Jx</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179">
        <w:r w:rsidR="00FD541C">
          <w:rPr>
            <w:b w:val="0"/>
            <w:color w:val="1155CC"/>
            <w:sz w:val="24"/>
            <w:szCs w:val="24"/>
            <w:u w:val="single"/>
          </w:rPr>
          <w:t>https://www.instagram.com/reel/C313HXitYZJ/?utm_source=ig_web_copy_link&amp;igsh=YzFheXZ1Ymp2ODZ0</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Ақпан айының 12–20 аралығында Қажымұқан ЖОББ мектебінің кітапханасында «Оқуға құштар мектеп» жобасы аясында «Үйде сүйіп оқитын кітабым» атты бейнежазбалар ұйымдастырылды. Шараға бастауыш буынның 4-сынып оқушылары қатысты.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Іс-шараның мақсаты: оқырмандарды көркем әдебиеттерді оқуға тарту, кітаптың рухани байлық екенін ұғындыру, кітапты қадірлеуге және жақсы мен жаманды ажырата білуге тәрбиелеу.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Шара барысында оқушылар өздерінің үйде сүйіп оқитын кітаптары туралы әңгімелеп, сол арқылы кітап оқуға деген қызығушылықтары мен құштарлықтарын көрсетті. Жасалған бейнежазбалар әлеуметтік желілерде жарияланып, кеңінен насихатталды.</w:t>
      </w:r>
    </w:p>
    <w:p w:rsidR="00415BB6" w:rsidRDefault="00690873" w:rsidP="00A10342">
      <w:pPr>
        <w:pStyle w:val="1"/>
        <w:tabs>
          <w:tab w:val="left" w:pos="2396"/>
        </w:tabs>
        <w:spacing w:before="280" w:after="280"/>
        <w:rPr>
          <w:b w:val="0"/>
          <w:color w:val="000000"/>
          <w:sz w:val="24"/>
          <w:szCs w:val="24"/>
        </w:rPr>
      </w:pPr>
      <w:hyperlink r:id="rId180">
        <w:r w:rsidR="00FD541C">
          <w:rPr>
            <w:b w:val="0"/>
            <w:color w:val="1155CC"/>
            <w:sz w:val="24"/>
            <w:szCs w:val="24"/>
            <w:u w:val="single"/>
          </w:rPr>
          <w:t>https://www.instagram.com/reel/C3qNwfqtJmG/?utm_source=ig_web_copy_link&amp;igsh=MmV0MGJhZmxnOG13</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181">
        <w:r w:rsidR="00FD541C">
          <w:rPr>
            <w:b w:val="0"/>
            <w:color w:val="1155CC"/>
            <w:sz w:val="24"/>
            <w:szCs w:val="24"/>
            <w:u w:val="single"/>
          </w:rPr>
          <w:t>https://www.instagram.com/reel/C3rwi6TthYO/?utm_source=ig_web_copy_link&amp;igsh=MWxwcXlvZno4c25tMg==</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Республикалық «Бір ел – бір кітап» акциясы аясында жалпыхалықтық оқуға көрнекті жазушы, балалар әдебиетінің классигі Бердібек Соқпақбаевтың шығармаларын бірге оқу ұсынысы қабылданды. Бұл бастама жазушының 2024 жылы ЮНЕСКО көлемінде аталып өтетін 100 жылдық мерейтойына орай ұйымдастырылды.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Мектеп кітапханасында және сынып сағаттарында жазушы шығармаларын оқу, талқылау іс-шаралары жоспарланып, оқушыларға оның өмірі мен шығармашылық жолы кеңінен таныстырылды.</w:t>
      </w:r>
    </w:p>
    <w:p w:rsidR="00415BB6" w:rsidRDefault="00690873" w:rsidP="00A10342">
      <w:pPr>
        <w:pStyle w:val="1"/>
        <w:tabs>
          <w:tab w:val="left" w:pos="2396"/>
        </w:tabs>
        <w:spacing w:before="280" w:after="280"/>
        <w:rPr>
          <w:b w:val="0"/>
          <w:color w:val="000000"/>
          <w:sz w:val="24"/>
          <w:szCs w:val="24"/>
        </w:rPr>
      </w:pPr>
      <w:hyperlink r:id="rId182">
        <w:r w:rsidR="00FD541C">
          <w:rPr>
            <w:b w:val="0"/>
            <w:color w:val="1155CC"/>
            <w:sz w:val="24"/>
            <w:szCs w:val="24"/>
            <w:u w:val="single"/>
          </w:rPr>
          <w:t>https://www.instagram.com/reel/C3rx8U1txtw/?utm_source=ig_web_copy_link&amp;igsh=MXIzbmtwaWRtdDRiag==</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«9 айға – 9 іс-шара» жобасы аясында «Оқуға құштар мектеп» челленджі өткізілді. Челлендж барысында әр сынып оқушылары өздері сүйіп оқитын шығармаларын таныстырып, қызықты кітаптардан үзінділер оқыды. Сонымен қатар, кітап туралы ой-пікірлерімен бөлісіп, замандастарына кітап оқудың маңызын жеткізді. Әлеуметтік желілерде бейнежазбалар мен фотосуреттер жарияланып, «Кітап – рухани қазына» екендігі кеңінен насихатталды.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Аталған челлендж оқушылардың кітапқа деген қызығушылығын арттыруға, кітапхана қорын жандандыруға және мектептің «Оқуға құштар мектеп» жобасы аясындағы жұмысына жаңа серпін берді.</w:t>
      </w:r>
    </w:p>
    <w:p w:rsidR="00415BB6" w:rsidRDefault="00690873" w:rsidP="00A10342">
      <w:pPr>
        <w:pStyle w:val="1"/>
        <w:tabs>
          <w:tab w:val="left" w:pos="2396"/>
        </w:tabs>
        <w:spacing w:before="280" w:after="280"/>
        <w:rPr>
          <w:b w:val="0"/>
          <w:color w:val="000000"/>
          <w:sz w:val="24"/>
          <w:szCs w:val="24"/>
        </w:rPr>
      </w:pPr>
      <w:hyperlink r:id="rId183">
        <w:r w:rsidR="00FD541C">
          <w:rPr>
            <w:b w:val="0"/>
            <w:color w:val="1155CC"/>
            <w:sz w:val="24"/>
            <w:szCs w:val="24"/>
            <w:u w:val="single"/>
          </w:rPr>
          <w:t>https://www.instagram.com/reel/C34Wht_todM/?utm_source=ig_web_copy_link&amp;igsh=NjhmdDYxdm1tdTFq</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2023-2024 оқу жылының наурыз айында «Оқуға құштар мектеп » жобасы бойынша келесі іс-шаралар өткізілді: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Наурыз айының 12 -і күні «Оқырман бенефисі – 2024»  іс-шарасы өтті. Іс-шараға кітапханамыздың ең үздік оқырмандары қатысты. Бенефициант  9Ә  сынып оқушысы Балғазы Гүләйна оқырмандарға  өздері жайлы, бос уақыттарын қалай өткізетін жөнінде, өздерінің оқып жүрген кітаптары туралы айта кетті. Бенефицианттар – қандай болсын білім саласына (тарих, техника, медицина және т.б.)  немесе жанрға (фантастика, поэзия  және т.б.) қызығушылықпен қарайтын оқырмандар. Бенефицианттардың  оқылған кітаптарына  көрме ұйымдастырылды.   Іс-шарада бенефециант қандай тақырыпта оқитындары жөнінде, кітап таңдау әдістермен бөлісті, оқылған кітаптарына баға берді. Шара соңында бенефициантымыз Балғазы Гүләйнаға Қ.Шонбайдың «Екінші болма» және «Құпия» кітаптары тарту етілді.Іс -шара барысында   4 Б сынып оқушылары кітап жайлы тақпақ айтса, 4Ә сынып оқушылары  «Жүр досым, кітапханаға!» атты өлеңмен аяқтады.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 xml:space="preserve">  Мектебіміздің кітапханасында «Оқуға құштар мектеп» жобасы аясында, жоспарға сәйкес «Ұлттық киім-ұрпаққа аманат» атпен 10 сынып оқушыларына слайд көрсетілді. Сабақ барасында тақырып бойынша көрме жасалып, слайд арқылы ұлттық киімдеріміздің түрлері  жайлы айтылды.Жасына қарай киілетін ұлттық киім үлгілері жайлы айтылып, «Қазақ халқының  ұлттық киімдері» атты энциклопедиямен танысты. Шара соңында оқушылар өздеріне ұнайтын қазіргі заманауи киімдерді кигісі келетінін айтып, өз ойларын ортаға салды.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2023-2024 оқу жылының сәуір айында «Оқуға құштар мектеп» жобасы бойынша келесі іс-шаралар өткізілді: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 Сәуір айының 8-13 аралығында «Оқуға құштар мектеп» жобасы аясында «Менің кітапханам-менің рухани мекенім» атты эссе байқауы болды.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  Байқауға 9-11 сынып оқушылары қатысты.  Эссе жазуға әр сыныптан 2 оқушыдан қатысты. Аталған эссе байқауында мынадай нәтижелерге қол жеткізді: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1 орын - Жұмағалиева М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2 орын - Үзтай Ж.</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2орын - Айазжанова А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Эссені жақсы жазып орын алған оқушылар мақтау қағаздарымен марапатталды.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Мектеп кітапханашысы «Менің сүйікті ертегім» атты танымдық іс-шара өткізді. Іс-шара барысында оқушылар өздерінің сүйікті ертегілерін атап, ондағы кейіпкерлер туралы әңгімелеп берді. Кітапханашы балаларға халық ауыз әдебиетінің маңызы, ертегілер арқылы берілетін өмірлік тәлім-тәрбие жайында түсіндіріп өтті. Сонымен қатар кітап көрмесі ұйымдастырылып, балаларға қазақ халық ертегілері мен әлем халықтарының ертегілерінен қызықты үзінділер ұсынылды.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Оқушылар өз ойларымен бөлісіп, кейіпкерлерге мінездеме берді, сүйікті ертегілерінен үзінділер оқыды. Шара соңында ең белсенді оқушылар марапатталды.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Бұл іс-шара балалардың кітапқа деген қызығушылығын арттырып қана қоймай, олардың сөздік қорын байытуға, шығармашылық ойлауын дамытуға ықпал етті.</w:t>
      </w:r>
    </w:p>
    <w:p w:rsidR="00415BB6" w:rsidRDefault="00690873" w:rsidP="00A10342">
      <w:pPr>
        <w:pStyle w:val="1"/>
        <w:tabs>
          <w:tab w:val="left" w:pos="2396"/>
        </w:tabs>
        <w:spacing w:before="280" w:after="280"/>
        <w:rPr>
          <w:b w:val="0"/>
          <w:color w:val="000000"/>
          <w:sz w:val="24"/>
          <w:szCs w:val="24"/>
        </w:rPr>
      </w:pPr>
      <w:hyperlink r:id="rId184">
        <w:r w:rsidR="00FD541C">
          <w:rPr>
            <w:b w:val="0"/>
            <w:color w:val="1155CC"/>
            <w:sz w:val="24"/>
            <w:szCs w:val="24"/>
            <w:u w:val="single"/>
          </w:rPr>
          <w:t>https://www.instagram.com/reel/C5Xuc1cta7C/?utm_source=ig_web_copy_link&amp;igsh=bHBlcDlkYzNucjFn</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Сонымен қатар сәуір айында COWORKING аймағында 2-сынып балаларымен «Дауыстап оқу» өткіздік, олар « Оқуға құштар мектеп » жобасы аясында Ыбырай Алтынсариннің  «Әке мен бала» кітабын оқыды.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Жаңа және жылдам өзгеретін мобильді технологияларға ілесу және оқырмандарды кітапхана қызметтерін пайдалануға ынталандыру үшін біздің кітапхана оқырманға қосымша ақпарат беру тәсілі ретінде QR кодтарын пайдаланады. Қолында смартфонмен кітапхана оқырманы кітап авторының веб-сайтына өту үшін QR кодын сканерлей алады.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 Ғарышкерлер күніне орай мектеп кітапханашысы Бибігүл Нүсіпәлиқызы оқушыларға арнап танымдық іс-шара ұйымдастырды. Шара барысында оқушылардың назарын Қазақстанның мақтаныштары – ғарышкерлер Тоқтар Әубәкіров, Талғат Мұсабаев, Айдын Айымбетов сынды тұлғалардың өмірі мен жетістіктеріне аударды. Сонымен қатар 1961 жылдың 12 сәуірінде «Восток» ғарыш кемесімен алғаш рет ғарышқа ұшқан Юрий Гагариннің ерлігі туралы кеңінен әңгімелеп берді.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Оқушыларға ғарыш тарихы, ғарышқа ұшудың адамзат өркениетіне қосқан үлесі, сондай-ақ қазақстандық батырлардың ерлігі мен еңбегі жайында қызықты деректер ұсынылды. Кітапхана сөрелерінде ғарыш тақырыбына арналған көрме ұйымдастырылып, балаларға кітаптар таныстырылды.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 xml:space="preserve">2023-2024 оқу жылының мамыр айында «Оқуға құштар мектеп» жобасы бойынша  келесі іс-шаралар жүзеге асырылды: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Мектебіміздің кітапханашысының ұйымдастыруымен «Кітап – сарқылмас қазына» атты іс-шара өткізілді. Шараның мақсаты – оқушылардың кітапқа деген қызығушылығын арттыру, олардың бойына кітапты қастерлеу, рухани құндылықты бағалау сезімін дарыту болды. Оқушылар арасында кітап туралы қанатты сөздер сайысы өтіп, кітапты күтіп ұстау ережелері түсіндірілді. Белсенділік танытқан оқушылар мадақтамалармен марапатталды. </w:t>
      </w:r>
      <w:hyperlink r:id="rId185">
        <w:r>
          <w:rPr>
            <w:b w:val="0"/>
            <w:color w:val="1155CC"/>
            <w:sz w:val="24"/>
            <w:szCs w:val="24"/>
            <w:u w:val="single"/>
          </w:rPr>
          <w:t>https://www.instagram.com/p/C6bRjbSNrwB/?utm_source=ig_web_copy_link&amp;igsh=MWxoODJwOGZ2c215eQ==</w:t>
        </w:r>
      </w:hyperlink>
      <w:r>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Қорытындылай келе, мектебімізде «Оқуға құштар мектеп» жобасы аясында  жүргізілген жұмыстар жүйелі түрде жүзеге асырылды. Бұл жоба – оқушылардың кітапқа деген қызығушылығын оятып қана қоймай, олардың ой-өрісін кеңейтіп, шығармашылық қабілеттерін дамытуға, рухани дүниесін байытуға зор ықпал етті.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Кітап оқу мәдениетін қалыптастыру арқылы оқушылар бойында адамгершілік, ізгілік, отансүйгіштік қасиеттері дамып, өз ойын еркін жеткізуге, білімді өмірлік құндылық ретінде бағалауға үйренді.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Осылайша, «Оқуға құштар мектеп» жобасы – мектептің тәрбие және білім беру ісінің негізгі арқауына айналып, оқушылардың жан-жақты дамуына, тұлға болып қалыптасуына қызмет етті.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Мектеп оқушыларының өзін-өзі басқаруы қызметі – оқушылардың бастамашылдығын қолдап, оқу-тәрбие үдерісін демократияландыруға мүмкіндік беретін әрі тәрбие жұмысының құрамдас бөлігі болып табылатын маңызды бағыт.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Тәрбие жұмысы ұжымдық және шығармашылық іс-әрекеттер жүйесіне негізделеді. Әр сыныпта кезекшілік жұмысын ұйымдастырып, мектептегі іс-шараларды өткізуге көмектесетін сынып белсенділері сайланады.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Оқушылардың өзін-өзі басқаруы – мектептегі басқару үдерісіне оқушылардың қатысуының бір түрі. Ол педагогикалық ұжыммен және мектеп басшылығымен бірлесе отырып, оқу-тәрбие процесін ұйымдастыруда балалардың өзекті мәселелерді шешуге атсалысуын көздейді. Өзін-өзі басқару органдарының басты мақсаты – оқушылардың құқықтарын жүзеге асыруына жағдай жасап, ұйымдастырушылық қабілеті жоғары, шешім қабылдай алатын, жауапты әрі тәртіпті, өз бетінше таңдау жасай алатын көшбасшы тұлға тәрбиелеу, сондай-ақ мектепте оқушылардың белсенді өмірлік ұстанымын қалыптастыру болып табылады.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Мұғалімдер күніне орай мектебімізде Дублер күні өтті. Мектебіміздің 11-сынып оқушылары мен Мектеп Парламенті аталған іс-шараға дайындалып, жоғары деңгейде өткізді. Осы күні оқушылар барлық сабақтарда мұғалімдерді алмастырды: мұғалімдердің басшылығымен сабақ кестесін құрып, әр сабақ жоспарын жазды.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Таңертеңнен бастап мектепте ерекше атмосфера орнады, қыздар сәнді киініп, ұлдар костюм мен шалбар, галстук тағып, осы күнді қызықты әрі мазмұнды өткізуге тырысты. Дублер күні - бұл оқушылар нағыз мұғалімдер бола алатын күн, сабақтарды жүргізудің маңызды екендігін сезіне білді.</w:t>
      </w:r>
    </w:p>
    <w:p w:rsidR="00415BB6" w:rsidRDefault="00690873" w:rsidP="00A10342">
      <w:pPr>
        <w:pStyle w:val="1"/>
        <w:tabs>
          <w:tab w:val="left" w:pos="2396"/>
        </w:tabs>
        <w:spacing w:before="280" w:after="280"/>
        <w:rPr>
          <w:b w:val="0"/>
          <w:color w:val="000000"/>
          <w:sz w:val="24"/>
          <w:szCs w:val="24"/>
        </w:rPr>
      </w:pPr>
      <w:hyperlink r:id="rId186">
        <w:r w:rsidR="00FD541C">
          <w:rPr>
            <w:b w:val="0"/>
            <w:color w:val="1155CC"/>
            <w:sz w:val="24"/>
            <w:szCs w:val="24"/>
            <w:u w:val="single"/>
          </w:rPr>
          <w:t>https://www.instagram.com/reel/CyA5N49NSNX/?utm_source=ig_web_copy_link&amp;igshid=MzRlODBiNWFlZA==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187">
        <w:r w:rsidR="00FD541C">
          <w:rPr>
            <w:b w:val="0"/>
            <w:color w:val="1155CC"/>
            <w:sz w:val="24"/>
            <w:szCs w:val="24"/>
            <w:u w:val="single"/>
          </w:rPr>
          <w:t>https://www.instagram.com/reel/CyAnRzMtvBt/?utm_source=ig_web_copy_link&amp;igshid=MzRlODBiNWFlZA==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18-20 қазан аралығында Сандықтау ауылының «Жас дәурен» сауықтыру лагерінде  Мектеп парламентінің үздік Президентін анықтау үшін «Көш көсемі» облыстық байқауы өтті. Байқаудың негізгі мақсаты: өскелең ұрпақтың бойнда отансүйгіштікті, білім мен өзін-өзі жетілдіруге деген ұмтылысты, көшбасшылық </w:t>
      </w:r>
      <w:r>
        <w:rPr>
          <w:b w:val="0"/>
          <w:color w:val="000000"/>
          <w:sz w:val="24"/>
          <w:szCs w:val="24"/>
        </w:rPr>
        <w:lastRenderedPageBreak/>
        <w:t>қабілеті бар жасөспірімдерді анықтау және олардың көшбасшылық мүмкіндіктерін ашу. Оған Мектеп Президентіне үміткер Жетен Эльнара қатысып, диплом мен сыйлықпен марапатталды.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Байқау келесі кезеңдер бойнша өтті: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І кезең «Өзін-өзі таныстыру»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ІІ кезең Эссе жазу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ІІІ кезең «Кемел көсбасшы»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IV кезең «Мен – көсбасшымын» тренингі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2023 жылдың 21 қазан Қазақстан Республикасы күні қарсаңында " Қажымұқан ауылының жалпы орта білім беретін мектебі" КММ - де Мектеп парламентінің президентін сайлауы өткізілді. Мектеп президенті лауазымына келесі оқушылар өз кандидатураларын ұсынды. Олар:</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1. 10 "А" сынып оқушысы Жетен Эльнара;</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2. 10 "Ә" сынып оқушысы Кеңес Дархан;</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3. 9 "А" сынып оқушысы Қамбар Әмин;</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4. Бекмухаметова Мадина 9 "Ә" сынып оқушысы;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5. Жусупова Мирида 9 "В" сынып оқушысы;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6. Атамұрат Айбибі 8 "А" сынып оқушысы;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7. Бөлеген Тоғжан 8 "Ә" сынып оқушысы.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Осы үміткерлерге дауыс беруге 5 - 11 сынып оқушылары және ұстаздар қатысты.</w:t>
      </w:r>
    </w:p>
    <w:p w:rsidR="00415BB6" w:rsidRDefault="00690873" w:rsidP="00A10342">
      <w:pPr>
        <w:pStyle w:val="1"/>
        <w:tabs>
          <w:tab w:val="left" w:pos="2396"/>
        </w:tabs>
        <w:spacing w:before="280" w:after="280"/>
        <w:rPr>
          <w:b w:val="0"/>
          <w:color w:val="000000"/>
          <w:sz w:val="24"/>
          <w:szCs w:val="24"/>
        </w:rPr>
      </w:pPr>
      <w:hyperlink r:id="rId188">
        <w:r w:rsidR="00FD541C">
          <w:rPr>
            <w:b w:val="0"/>
            <w:color w:val="1155CC"/>
            <w:sz w:val="24"/>
            <w:szCs w:val="24"/>
            <w:u w:val="single"/>
          </w:rPr>
          <w:t>https://www.instagram.com/reel/Cyp8cx4Nbxz/?utm_source=ig_web_copy_link&amp;igshid=MzRlODBiNWFlZA==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189">
        <w:r w:rsidR="00FD541C">
          <w:rPr>
            <w:b w:val="0"/>
            <w:color w:val="1155CC"/>
            <w:sz w:val="24"/>
            <w:szCs w:val="24"/>
            <w:u w:val="single"/>
          </w:rPr>
          <w:t>https://www.instagram.com/reel/CyqT-hTtYVZ/?utm_source=ig_web_copy_link&amp;igshid=MzRlODBiNWFlZA==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190">
        <w:r w:rsidR="00FD541C">
          <w:rPr>
            <w:b w:val="0"/>
            <w:color w:val="1155CC"/>
            <w:sz w:val="24"/>
            <w:szCs w:val="24"/>
            <w:u w:val="single"/>
          </w:rPr>
          <w:t>https://www.instagram.com/reel/CyqXYm1NdDh/?utm_source=ig_web_copy_link&amp;igshid=MzRlODBiNWFlZA==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Дауыс беруді өткізу үшін Сайлау комиссиясы құрылды, комиссия сағат 9.00-ден 12.00-ге дейін жұмыс істеді.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Қыркүйек айында мектеп кеңесінің бірінші отырысы да өтіп, онда мектептің бір жылға арналған мемлекеттік жоспары әзірленді.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2023 жылы  27  қазан күні  мектеп Парламенті Президентін және "Өзін - өзі басқару" ұйымының мүшелерін ұлықтау рәсімі (инаугурация) өткізілді.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Мектеп Президенті  лауазымына 8 "А" сынып оқушысы Атамұрат Айбибі сайланды.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Жетен Эльнара - Білім министрі.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Аманқұлова Айзере - Құқық және тәртіп фракциясы.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Альджанова  Айзара -  Ақпарат фракциясы.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Ислямова Мадина - Өзін - өзі тану бақыт фракциясы.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Қамбар Әмин - Спорт фракциясы.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Қанатқызы Ақмерей - Қамқорлық фракциясы.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Еримова Анеля - Өнер фракциясы.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Нұрланқызы Хиуаз - Мәдениет фракциясы.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Жусупова Мирида - Дебат фракциясы.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Газезова Аруна - Экология және еңбек фракциясы.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Бегалина Ақбота  - Денсаулық фракциясы.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Бөлеген Тоғжан - Тазалық  фракциясы.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Мектеп Президентін  және "Өзін - өзі басқару" ұйымының  барлық мүшелерін берілген  лауазымдарымен марапатталды..</w:t>
      </w:r>
    </w:p>
    <w:p w:rsidR="00415BB6" w:rsidRDefault="00690873" w:rsidP="00A10342">
      <w:pPr>
        <w:pStyle w:val="1"/>
        <w:tabs>
          <w:tab w:val="left" w:pos="2396"/>
        </w:tabs>
        <w:spacing w:before="280" w:after="280"/>
        <w:rPr>
          <w:b w:val="0"/>
          <w:color w:val="000000"/>
          <w:sz w:val="24"/>
          <w:szCs w:val="24"/>
        </w:rPr>
      </w:pPr>
      <w:hyperlink r:id="rId191">
        <w:r w:rsidR="00FD541C">
          <w:rPr>
            <w:b w:val="0"/>
            <w:color w:val="1155CC"/>
            <w:sz w:val="24"/>
            <w:szCs w:val="24"/>
            <w:u w:val="single"/>
          </w:rPr>
          <w:t>https://www.instagram.com/p/CzA3OA3MDi6/?igshid=MWFkNWI2NmNhdWxuNg==</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Желтоқсан айында  фракция басшыларының ұйымдастыруымен «Мен зорлық-зомбылыққа қарсымын» тақырыбында 6-7 сынып оқушыларына жадынама жасалып таратылды.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24- қаңтар күні ақпарат фракциясының оқушылары мектеп оқушыларының күнделіктерінің жүргізілуіне рейд жүргізді.Рейд барысындағы олқылықтар әр сынып жетекшіге ескертіліп, келесі айда рейд  тағы да жалғасатындығы туралы ескертілді. Сонымен қатар мектеп кітапханашысымен біріккен түрде оқушылардың кітап тазалығына да рейд жүргізілді.  Рейд барысында кездескен олқылықтар туралы әр оқушы мен сынып жетекшісіне ескертілді.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Қаңтар айында Экология фракциясы шағын ғана 10 минуттық қоңырауда тиімді пайдалану мақсатында 3-4 сыныптарға ойындар өткізді. Тақырыбы:  Қоршаған  ортаны қорғау. Мақсаты: Экологияны қорғау, таза ұстау. </w:t>
      </w:r>
    </w:p>
    <w:p w:rsidR="00415BB6" w:rsidRDefault="00690873" w:rsidP="00A10342">
      <w:pPr>
        <w:pStyle w:val="1"/>
        <w:tabs>
          <w:tab w:val="left" w:pos="2396"/>
        </w:tabs>
        <w:spacing w:before="280" w:after="280"/>
        <w:rPr>
          <w:b w:val="0"/>
          <w:color w:val="000000"/>
          <w:sz w:val="24"/>
          <w:szCs w:val="24"/>
        </w:rPr>
      </w:pPr>
      <w:hyperlink r:id="rId192">
        <w:r w:rsidR="00FD541C">
          <w:rPr>
            <w:b w:val="0"/>
            <w:color w:val="1155CC"/>
            <w:sz w:val="24"/>
            <w:szCs w:val="24"/>
            <w:u w:val="single"/>
          </w:rPr>
          <w:t>https://www.instagram.com/reel/C2OpCF_tPjf/?igsh=MWhhYXBiNjhiYzBpNQ==</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Өзін-өзі басқару ұйымының жиналысында Төтенше жағдай министрін сайлау керектігін айтылып сайлау өткізілді.  Жиналыста  көпшіліктің келісумен Газезова Аруна 9 «А» сынып оқушысы төтенше жағдай  министрі  болып сайланды. </w:t>
      </w:r>
      <w:hyperlink r:id="rId193">
        <w:r>
          <w:rPr>
            <w:b w:val="0"/>
            <w:color w:val="1155CC"/>
            <w:sz w:val="24"/>
            <w:szCs w:val="24"/>
            <w:u w:val="single"/>
          </w:rPr>
          <w:t>https://www.instagram.com/p/C2eYGV7tWuC/?igsh=YndvN3Fic284dzB2</w:t>
        </w:r>
      </w:hyperlink>
      <w:r>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Төтенше жағдайлар  министірі «Қауіпсіздік және алғашқы көмек»Т Ж министірінің түсіндірме жұмыстарын жүргізді. Бастауыш сынып балаларына өрт қауіпсіздігін, жол ережесін, автобустағағы қауіпсіздікті түсіндірді.  </w:t>
      </w:r>
      <w:hyperlink r:id="rId194">
        <w:r>
          <w:rPr>
            <w:b w:val="0"/>
            <w:color w:val="1155CC"/>
            <w:sz w:val="24"/>
            <w:szCs w:val="24"/>
            <w:u w:val="single"/>
          </w:rPr>
          <w:t>https://www.instagram.com/reel/C2jvRfdNjdK/?igsh=Z2lqOGV1M3N5ZWZt</w:t>
        </w:r>
      </w:hyperlink>
      <w:r>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Республикалық,  облыстық, аудандық, сайыстарға қатысып  жүлделі келген  оқушыларды өзін - өзі басқару ұйымы жақсы көңіл күймен музыкамен қошеметтеп қарсалып отырады. </w:t>
      </w:r>
      <w:hyperlink r:id="rId195">
        <w:r>
          <w:rPr>
            <w:b w:val="0"/>
            <w:color w:val="1155CC"/>
            <w:sz w:val="24"/>
            <w:szCs w:val="24"/>
            <w:u w:val="single"/>
          </w:rPr>
          <w:t>https://www.instagram.com/p/C2t4JIrtIXO/?igsh=bGFrM2k0MWpseWJo</w:t>
        </w:r>
      </w:hyperlink>
      <w:r>
        <w:rPr>
          <w:b w:val="0"/>
          <w:color w:val="000000"/>
          <w:sz w:val="24"/>
          <w:szCs w:val="24"/>
        </w:rPr>
        <w:t xml:space="preserve">   </w:t>
      </w:r>
      <w:hyperlink r:id="rId196">
        <w:r>
          <w:rPr>
            <w:b w:val="0"/>
            <w:color w:val="1155CC"/>
            <w:sz w:val="24"/>
            <w:szCs w:val="24"/>
            <w:u w:val="single"/>
          </w:rPr>
          <w:t>https://www.instagram.com/p/C2ujXEMNCAo/?igsh=cHoxaThobXlnNGV4</w:t>
        </w:r>
      </w:hyperlink>
      <w:r>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Спорт фракциясының басшысы Қамбар Амин Республикалық қазақ күресіне қатысып,  2 орын  және қысқы Президенттік көпсайысқа аудандықа қатысып,  шаңғыдан 3 орын иеленіп келді.</w:t>
      </w:r>
    </w:p>
    <w:p w:rsidR="00415BB6" w:rsidRDefault="00690873" w:rsidP="00A10342">
      <w:pPr>
        <w:pStyle w:val="1"/>
        <w:tabs>
          <w:tab w:val="left" w:pos="2396"/>
        </w:tabs>
        <w:spacing w:before="280" w:after="280"/>
        <w:rPr>
          <w:b w:val="0"/>
          <w:color w:val="000000"/>
          <w:sz w:val="24"/>
          <w:szCs w:val="24"/>
        </w:rPr>
      </w:pPr>
      <w:hyperlink r:id="rId197">
        <w:r w:rsidR="00FD541C">
          <w:rPr>
            <w:b w:val="0"/>
            <w:color w:val="1155CC"/>
            <w:sz w:val="24"/>
            <w:szCs w:val="24"/>
            <w:u w:val="single"/>
          </w:rPr>
          <w:t>https://www.instagram.com/p/C14FrBNNjV6/?igsh=aGh0NWNvY3Zkc2ps</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 xml:space="preserve"> Еріктілер фракциясының ұйымдастыруымен «Қар десанты» акциясы ұйымдастырылды. </w:t>
      </w:r>
      <w:hyperlink r:id="rId198">
        <w:r>
          <w:rPr>
            <w:b w:val="0"/>
            <w:color w:val="1155CC"/>
            <w:sz w:val="24"/>
            <w:szCs w:val="24"/>
            <w:u w:val="single"/>
          </w:rPr>
          <w:t>https://www.instagram.com/p/C2v6dj8omJf/?igsh=emZpeWZsOGFjZm8=</w:t>
        </w:r>
      </w:hyperlink>
      <w:r>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Тазалық фракциясының басшысы Бөлеген Тоғжан «Жарқын болашақ: «Әнші бұлбұлдар» байқауына қатысып,  2 орынға ие болды.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Сонымен қатар қоңырауда оқушылардың уақытын  тиімді пайдалану мақсатында асық ойыны, түрлі қызықты ойындар, логикалық, сұрақ-жауап, кім жылдам, көңілді ойындар өткізіліп тұрады.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1 наурыз – Алғыс айту күні мерекесіне орай мектептің өзін-өзі басқару ұйымы ұстаздарға жүрекжарды алғыстарын білдіріп, ауылдағы үлкен ата-әжелердің үйлеріне барып, қолғабыс көрсетті.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 </w:t>
      </w:r>
      <w:hyperlink r:id="rId199">
        <w:r>
          <w:rPr>
            <w:b w:val="0"/>
            <w:color w:val="1155CC"/>
            <w:sz w:val="24"/>
            <w:szCs w:val="24"/>
            <w:u w:val="single"/>
          </w:rPr>
          <w:t>https://www.instagram.com/reel/C39x3-6tPoK/?igsh=MWJhN2Y2amVsZTRjdQ==</w:t>
        </w:r>
      </w:hyperlink>
      <w:r>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8 наурыз – Халықаралық әйелдер күні мерекесіне орай мектептің өзін-өзі басқару ұйымы өздерінің аналарын және ұстаздарын онлайн форматта бейнеролик арқылы құттықтап, жүрекжарды өлең шумақтарын арнады.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22 наурыз – Ұлыстың ұлы күніне орай мектебіміздің оқушылары ұлттық салт-дәстүрді дәріптеу және мерекелік көңіл-күй сыйлау мақсатында “Қара жорға” биінен челлендж бастап, бейнеролик түсірді.</w:t>
      </w:r>
    </w:p>
    <w:p w:rsidR="00415BB6" w:rsidRDefault="00690873" w:rsidP="00A10342">
      <w:pPr>
        <w:pStyle w:val="1"/>
        <w:tabs>
          <w:tab w:val="left" w:pos="2396"/>
        </w:tabs>
        <w:spacing w:before="280" w:after="280"/>
        <w:rPr>
          <w:b w:val="0"/>
          <w:color w:val="000000"/>
          <w:sz w:val="24"/>
          <w:szCs w:val="24"/>
        </w:rPr>
      </w:pPr>
      <w:hyperlink r:id="rId200">
        <w:r w:rsidR="00FD541C">
          <w:rPr>
            <w:b w:val="0"/>
            <w:color w:val="1155CC"/>
            <w:sz w:val="24"/>
            <w:szCs w:val="24"/>
            <w:u w:val="single"/>
          </w:rPr>
          <w:t>https://www.instagram.com/reel/C459SkitoAE/?igsh=MXM3dDJwamt6cHR5OA==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9 мамыр – Жеңіс күні мерекесі аясында мектеп президенті Атамұрат Айбибі Парламент мүшелерімен бірге ауылымыздағы ақ жаулықты анамыз Хайруллина Ғайша әженің үйіне барып, мерекелік құттықтауын жеткізді. Кездесу барысында әжеміздің ғибратты әңгімелері мен басынан өткен қиын да қызықты оқиғалары тыңдалды. Ардагерлерді құттықтаудағы басты мақсат – оқушыларды үлкендерді құрметтеуге, сыйлауға және өмірлік өнегеге толы әңгімелерден тағылым алуға тәрбиелеу болды. </w:t>
      </w:r>
    </w:p>
    <w:p w:rsidR="00415BB6" w:rsidRDefault="00690873" w:rsidP="00A10342">
      <w:pPr>
        <w:pStyle w:val="1"/>
        <w:tabs>
          <w:tab w:val="left" w:pos="2396"/>
        </w:tabs>
        <w:spacing w:before="280" w:after="280"/>
        <w:rPr>
          <w:b w:val="0"/>
          <w:color w:val="000000"/>
          <w:sz w:val="24"/>
          <w:szCs w:val="24"/>
        </w:rPr>
      </w:pPr>
      <w:hyperlink r:id="rId201">
        <w:r w:rsidR="00FD541C">
          <w:rPr>
            <w:b w:val="0"/>
            <w:color w:val="1155CC"/>
            <w:sz w:val="24"/>
            <w:szCs w:val="24"/>
            <w:u w:val="single"/>
          </w:rPr>
          <w:t>https://www.instagram.com/reel/C61zkR-t1Hn/?igsh=MWk4czFrcDJkdnhvOA==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 Мектебіміздің озат әрі белсенді оқушылары «Жас ұлан» және «Жас қыран» ұйымдарының қатарына қабылданды. Атап айтқанда, «Жас ұлан» ұйымына 5-сыныптан 18 оқушы, ал «Жас қыран» ұйымына 2-сыныптан 25 оқушы қабылданып, салтанатты түрде ант берді.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ab/>
        <w:t xml:space="preserve">Қажымұқан ауылының жалпы орта білім беретін мектебінде «Жас Сарбаздар» жас инспекторлар тобы жұмыс істеп келеді. Әр оқу жылы Жас инспекторлар тобының жоспары құрылып, жыл бойы жоспарға сәйкес жұмыстар атқарылуда. Мектебіміздегі «Жас Сарбаздар» инспекторлар жасағының құрамына 10 оқушы қабылданды.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ab/>
        <w:t xml:space="preserve">«Жас Сарбаздар» инспекторлар жасағы оқу жылының басында «Абайлаңыз, балалар!» атты түсіндірме жұмыстары мен түрлі іс-шаралар өткізді. Іс-шара барысында оқушыларға жол ережесін сақтау туралы ақпарат беріліп, жол қауіпсіздігінің адам өмірі үшін маңызды екені көрсетіліп, жаднама қағаздары таратылды, жол ережесі туралы сұрақтар қойылды.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ab/>
        <w:t xml:space="preserve">Оқушылардың жолда жүру ережесін меңгерту дағдысын қалыптастыру және іс-жүзінде жол ережесін сақтауға үйрету, сақтыққа үйрету мақсатында бастауыш сыныптар арасында «Жол тәртібін білейік, аман-есен жүрейік» атты тәрбие сағаттары өткізіліп, бастауыш сынып оқушыларына үйден мектепке дейінгі, мектептен үйге дейінгі жолдағы кездесетін жол белгілері мен қауіпті жерлер туралы ақпарат берілді. Оқушылардың жол ережесін білу деңгейі анықталып, жол ережесін қатаң сақтауға, өз өміріне қауіп төндірмеуге кеңес берілді.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ab/>
        <w:t>«Жас Сарбаздар» жас жол инспекторлары мектеп ішіндегі жұмыстармен бірге аудандық ЖЖИ слетіне де қатысып, жүлделі орындарға ие болды.</w:t>
      </w:r>
      <w:r>
        <w:rPr>
          <w:b w:val="0"/>
          <w:color w:val="000000"/>
          <w:sz w:val="24"/>
          <w:szCs w:val="24"/>
        </w:rPr>
        <w:tab/>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Қорытындылай келе, мектептегі өзін-өзі басқару ұйымы – оқушылардың бастамашылдығын арттырып, жауапкершілікке тәрбиелейтін, көшбасшылық қабілеттерін дамытатын маңызды құрылым болып табылады. Бұл ұйым арқылы оқушылар мектеп өміріне белсене араласып, түрлі мәдени-рухани, спорттық және қоғамдық шараларды ұйымдастыруға атсалысады. Өзін-өзі басқару жұмысы оқушылардың белсенді азаматтық ұстанымын қалыптастыруға, бірлікке, еңбексүйгіштікке және үлкенді құрметтеуге баулиды.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  Сынып жетекшілерінің жұмыс жүйесі.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Сынып жетекшілерінің әдістемелік бірлестігі – мектептегі тәрбие процесін басқару жүйесінің құрылымдық бөлімшесі болып табылады. Ол сынып жетекшілерінің ғылыми-әдістемелік және ұйымдастырушылық қызметін үйлестіруді қамтамасыз етеді.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Сынып жетекшілерінің негізгі мақсаты – олардың кәсіби біліктілігін арттыру арқылы тәрбиенің тиімді формалары мен әдістерін жетілдіру.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Құжаттаманы тексеру қорытындысы:</w:t>
      </w:r>
    </w:p>
    <w:p w:rsidR="00415BB6" w:rsidRDefault="00FD541C" w:rsidP="00A10342">
      <w:pPr>
        <w:pStyle w:val="1"/>
        <w:numPr>
          <w:ilvl w:val="0"/>
          <w:numId w:val="4"/>
        </w:numPr>
        <w:tabs>
          <w:tab w:val="left" w:pos="2396"/>
        </w:tabs>
        <w:spacing w:before="280" w:after="0"/>
        <w:ind w:left="0"/>
        <w:rPr>
          <w:b w:val="0"/>
          <w:color w:val="000000"/>
          <w:sz w:val="24"/>
          <w:szCs w:val="24"/>
        </w:rPr>
      </w:pPr>
      <w:r>
        <w:rPr>
          <w:b w:val="0"/>
          <w:color w:val="000000"/>
          <w:sz w:val="24"/>
          <w:szCs w:val="24"/>
        </w:rPr>
        <w:t>Қорғаныс министрлігінің отырыстарының хаттамалары бар.</w:t>
      </w:r>
    </w:p>
    <w:p w:rsidR="00415BB6" w:rsidRDefault="00FD541C" w:rsidP="00A10342">
      <w:pPr>
        <w:pStyle w:val="1"/>
        <w:numPr>
          <w:ilvl w:val="0"/>
          <w:numId w:val="4"/>
        </w:numPr>
        <w:tabs>
          <w:tab w:val="left" w:pos="2396"/>
        </w:tabs>
        <w:spacing w:after="0"/>
        <w:ind w:left="0"/>
        <w:rPr>
          <w:b w:val="0"/>
          <w:color w:val="000000"/>
          <w:sz w:val="24"/>
          <w:szCs w:val="24"/>
        </w:rPr>
      </w:pPr>
      <w:r>
        <w:rPr>
          <w:b w:val="0"/>
          <w:color w:val="000000"/>
          <w:sz w:val="24"/>
          <w:szCs w:val="24"/>
        </w:rPr>
        <w:t>Сынып құжаттарын тексеру кезінде ескертулер болған жоқ.</w:t>
      </w:r>
    </w:p>
    <w:p w:rsidR="00415BB6" w:rsidRDefault="00FD541C" w:rsidP="00A10342">
      <w:pPr>
        <w:pStyle w:val="1"/>
        <w:numPr>
          <w:ilvl w:val="0"/>
          <w:numId w:val="4"/>
        </w:numPr>
        <w:tabs>
          <w:tab w:val="left" w:pos="2396"/>
        </w:tabs>
        <w:spacing w:after="280"/>
        <w:ind w:left="0"/>
        <w:rPr>
          <w:b w:val="0"/>
          <w:color w:val="000000"/>
          <w:sz w:val="24"/>
          <w:szCs w:val="24"/>
        </w:rPr>
      </w:pPr>
      <w:r>
        <w:rPr>
          <w:b w:val="0"/>
          <w:color w:val="000000"/>
          <w:sz w:val="24"/>
          <w:szCs w:val="24"/>
        </w:rPr>
        <w:t>Сыныптың жылдық және тоқсандық оқу-тәрбие жоспарлары сынып жетекшілерінің әдістемелік бірлестігінде қаралып, мектеп директоры тарапынан бекітіледі.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sz w:val="24"/>
          <w:szCs w:val="24"/>
        </w:rPr>
        <w:t xml:space="preserve"> </w:t>
      </w:r>
      <w:r>
        <w:rPr>
          <w:b w:val="0"/>
          <w:color w:val="000000"/>
          <w:sz w:val="24"/>
          <w:szCs w:val="24"/>
        </w:rPr>
        <w:t>Сынып журналдарында сынып сағаттарының тақырыптары, жол қозғалысы ережелері, жалпы білім беру парақтары, үйірмелер мен спорт секцияларына қатысу мәліметтері толық көрсетілген.</w:t>
      </w:r>
    </w:p>
    <w:p w:rsidR="00415BB6" w:rsidRDefault="00FD541C" w:rsidP="00A10342">
      <w:pPr>
        <w:pStyle w:val="1"/>
        <w:tabs>
          <w:tab w:val="left" w:pos="2396"/>
        </w:tabs>
        <w:spacing w:before="280" w:after="280"/>
        <w:rPr>
          <w:b w:val="0"/>
          <w:color w:val="000000"/>
          <w:sz w:val="24"/>
          <w:szCs w:val="24"/>
        </w:rPr>
      </w:pPr>
      <w:r>
        <w:rPr>
          <w:b w:val="0"/>
          <w:sz w:val="24"/>
          <w:szCs w:val="24"/>
        </w:rPr>
        <w:t xml:space="preserve"> </w:t>
      </w:r>
      <w:r>
        <w:rPr>
          <w:b w:val="0"/>
          <w:color w:val="000000"/>
          <w:sz w:val="24"/>
          <w:szCs w:val="24"/>
        </w:rPr>
        <w:t>•</w:t>
      </w:r>
      <w:r>
        <w:rPr>
          <w:b w:val="0"/>
          <w:sz w:val="24"/>
          <w:szCs w:val="24"/>
        </w:rPr>
        <w:t xml:space="preserve"> </w:t>
      </w:r>
      <w:r>
        <w:rPr>
          <w:b w:val="0"/>
          <w:color w:val="000000"/>
          <w:sz w:val="24"/>
          <w:szCs w:val="24"/>
        </w:rPr>
        <w:t>Ата-аналар комитетінің құрамы бекітіліп, ата-аналар жиналыстарының хаттамалары жүйелі түрде жүргізілуде.</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Әдістемелік база:</w:t>
      </w:r>
    </w:p>
    <w:p w:rsidR="00415BB6" w:rsidRDefault="00FD541C" w:rsidP="00A10342">
      <w:pPr>
        <w:pStyle w:val="1"/>
        <w:numPr>
          <w:ilvl w:val="0"/>
          <w:numId w:val="7"/>
        </w:numPr>
        <w:tabs>
          <w:tab w:val="left" w:pos="2396"/>
        </w:tabs>
        <w:spacing w:before="280" w:after="0"/>
        <w:ind w:left="0"/>
        <w:rPr>
          <w:b w:val="0"/>
          <w:color w:val="000000"/>
          <w:sz w:val="24"/>
          <w:szCs w:val="24"/>
        </w:rPr>
      </w:pPr>
      <w:r>
        <w:rPr>
          <w:b w:val="0"/>
          <w:color w:val="000000"/>
          <w:sz w:val="24"/>
          <w:szCs w:val="24"/>
        </w:rPr>
        <w:t>Тәрбие жұмысының жылдық жоспарына сәйкес әзірлемелер, түрлі іс-шаралардың сценарийлері мен аудиториялық сағаттар банкі жинақталған.</w:t>
      </w:r>
    </w:p>
    <w:p w:rsidR="00415BB6" w:rsidRDefault="00FD541C" w:rsidP="00A10342">
      <w:pPr>
        <w:pStyle w:val="1"/>
        <w:numPr>
          <w:ilvl w:val="0"/>
          <w:numId w:val="7"/>
        </w:numPr>
        <w:tabs>
          <w:tab w:val="left" w:pos="2396"/>
        </w:tabs>
        <w:spacing w:after="280"/>
        <w:ind w:left="0"/>
        <w:rPr>
          <w:b w:val="0"/>
          <w:sz w:val="24"/>
          <w:szCs w:val="24"/>
        </w:rPr>
      </w:pPr>
      <w:r>
        <w:rPr>
          <w:b w:val="0"/>
          <w:sz w:val="24"/>
          <w:szCs w:val="24"/>
        </w:rPr>
        <w:t xml:space="preserve"> </w:t>
      </w:r>
      <w:r>
        <w:rPr>
          <w:b w:val="0"/>
          <w:color w:val="000000"/>
          <w:sz w:val="24"/>
          <w:szCs w:val="24"/>
        </w:rPr>
        <w:t>Сынып жетекшілері жоспарларында сынып тізімін, әлеуметтік картасын, оқушылардың сабақтан тыс іс-әрекеттерін, ата-аналармен жұмысты және сынып сағаттарының әзірлемелерін толық көрсеткен.</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Кадрлық қамтамасыз ету:</w:t>
      </w:r>
    </w:p>
    <w:p w:rsidR="00415BB6" w:rsidRDefault="00FD541C" w:rsidP="00967A59">
      <w:pPr>
        <w:pStyle w:val="1"/>
        <w:numPr>
          <w:ilvl w:val="0"/>
          <w:numId w:val="24"/>
        </w:numPr>
        <w:tabs>
          <w:tab w:val="left" w:pos="2396"/>
        </w:tabs>
        <w:spacing w:before="280" w:after="0"/>
        <w:ind w:left="0"/>
        <w:rPr>
          <w:b w:val="0"/>
          <w:color w:val="000000"/>
          <w:sz w:val="24"/>
          <w:szCs w:val="24"/>
        </w:rPr>
      </w:pPr>
      <w:r>
        <w:rPr>
          <w:b w:val="0"/>
          <w:color w:val="000000"/>
          <w:sz w:val="24"/>
          <w:szCs w:val="24"/>
        </w:rPr>
        <w:t>Мектеп 100% білікті педагогикалық кадрлармен қамтамасыз етілген.</w:t>
      </w:r>
    </w:p>
    <w:p w:rsidR="00415BB6" w:rsidRDefault="00FD541C" w:rsidP="00967A59">
      <w:pPr>
        <w:pStyle w:val="1"/>
        <w:numPr>
          <w:ilvl w:val="0"/>
          <w:numId w:val="24"/>
        </w:numPr>
        <w:tabs>
          <w:tab w:val="left" w:pos="2396"/>
        </w:tabs>
        <w:spacing w:after="280"/>
        <w:ind w:left="0"/>
        <w:rPr>
          <w:b w:val="0"/>
          <w:sz w:val="24"/>
          <w:szCs w:val="24"/>
        </w:rPr>
      </w:pPr>
      <w:r>
        <w:rPr>
          <w:b w:val="0"/>
          <w:sz w:val="24"/>
          <w:szCs w:val="24"/>
        </w:rPr>
        <w:t xml:space="preserve"> </w:t>
      </w:r>
      <w:r>
        <w:rPr>
          <w:b w:val="0"/>
          <w:color w:val="000000"/>
          <w:sz w:val="24"/>
          <w:szCs w:val="24"/>
        </w:rPr>
        <w:t>Барлық сынып жетекшілері өздерінің кәсіби талаптарына сай қызмет атқаруда.</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Бақылау және талдау жұмыстары:</w:t>
      </w:r>
    </w:p>
    <w:p w:rsidR="00415BB6" w:rsidRDefault="00FD541C" w:rsidP="00967A59">
      <w:pPr>
        <w:pStyle w:val="1"/>
        <w:numPr>
          <w:ilvl w:val="0"/>
          <w:numId w:val="29"/>
        </w:numPr>
        <w:tabs>
          <w:tab w:val="left" w:pos="2396"/>
        </w:tabs>
        <w:spacing w:before="280" w:after="0"/>
        <w:ind w:left="0"/>
        <w:rPr>
          <w:b w:val="0"/>
          <w:color w:val="000000"/>
          <w:sz w:val="24"/>
          <w:szCs w:val="24"/>
        </w:rPr>
      </w:pPr>
      <w:r>
        <w:rPr>
          <w:b w:val="0"/>
          <w:color w:val="000000"/>
          <w:sz w:val="24"/>
          <w:szCs w:val="24"/>
        </w:rPr>
        <w:t>Тәрбие жұмысына мектепішілік бақылау бекітілген жылдық жоспарға сәйкес жүргізіледі.</w:t>
      </w:r>
    </w:p>
    <w:p w:rsidR="00415BB6" w:rsidRDefault="00FD541C" w:rsidP="00967A59">
      <w:pPr>
        <w:pStyle w:val="1"/>
        <w:numPr>
          <w:ilvl w:val="0"/>
          <w:numId w:val="29"/>
        </w:numPr>
        <w:tabs>
          <w:tab w:val="left" w:pos="2396"/>
        </w:tabs>
        <w:spacing w:after="0"/>
        <w:ind w:left="0"/>
        <w:rPr>
          <w:b w:val="0"/>
          <w:color w:val="000000"/>
          <w:sz w:val="24"/>
          <w:szCs w:val="24"/>
        </w:rPr>
      </w:pPr>
      <w:r>
        <w:rPr>
          <w:b w:val="0"/>
          <w:color w:val="000000"/>
          <w:sz w:val="24"/>
          <w:szCs w:val="24"/>
        </w:rPr>
        <w:t>Тексеру нәтижелері бойынша анықтамалар жасалып, бекітілген сабақ кестелері және оқу іс-шараларына қатысу талдаулары арнайы дәптерде рәсімделген.</w:t>
      </w:r>
    </w:p>
    <w:p w:rsidR="00415BB6" w:rsidRDefault="00FD541C" w:rsidP="00967A59">
      <w:pPr>
        <w:pStyle w:val="1"/>
        <w:numPr>
          <w:ilvl w:val="0"/>
          <w:numId w:val="29"/>
        </w:numPr>
        <w:tabs>
          <w:tab w:val="left" w:pos="2396"/>
        </w:tabs>
        <w:spacing w:after="280"/>
        <w:ind w:left="0"/>
        <w:rPr>
          <w:b w:val="0"/>
          <w:color w:val="000000"/>
          <w:sz w:val="24"/>
          <w:szCs w:val="24"/>
        </w:rPr>
      </w:pPr>
      <w:r>
        <w:rPr>
          <w:b w:val="0"/>
          <w:color w:val="000000"/>
          <w:sz w:val="24"/>
          <w:szCs w:val="24"/>
        </w:rPr>
        <w:t>Оқушылардың білім деңгейі жыл сайын бағаланады.</w:t>
      </w:r>
    </w:p>
    <w:p w:rsidR="00415BB6" w:rsidRDefault="00415BB6" w:rsidP="00A10342">
      <w:pPr>
        <w:pStyle w:val="1"/>
        <w:tabs>
          <w:tab w:val="left" w:pos="2396"/>
        </w:tabs>
        <w:spacing w:before="280" w:after="280"/>
        <w:rPr>
          <w:b w:val="0"/>
          <w:color w:val="000000"/>
          <w:sz w:val="24"/>
          <w:szCs w:val="24"/>
        </w:rPr>
      </w:pPr>
    </w:p>
    <w:p w:rsidR="00415BB6" w:rsidRDefault="00FD541C" w:rsidP="00A10342">
      <w:pPr>
        <w:pStyle w:val="1"/>
        <w:tabs>
          <w:tab w:val="left" w:pos="2396"/>
        </w:tabs>
        <w:spacing w:before="280" w:after="280"/>
        <w:rPr>
          <w:b w:val="0"/>
          <w:color w:val="000000"/>
          <w:sz w:val="24"/>
          <w:szCs w:val="24"/>
        </w:rPr>
      </w:pPr>
      <w:r>
        <w:rPr>
          <w:b w:val="0"/>
          <w:color w:val="000000"/>
          <w:sz w:val="24"/>
          <w:szCs w:val="24"/>
        </w:rPr>
        <w:t>Ата-аналармен жұмыс</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Мектептің қамқоршылық кеңесі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Мектепте ата-аналар қоғамдастығының өкілдері, жергілікті өкілді және атқарушы органдардың өкілдері, меценаттардан тұратын Қамқоршылық кеңесі құрылды.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 xml:space="preserve">Қамқоршылық кеңестің функциялары: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1)білім беру ұйымын дамытудың басым бағыттарын үйлестіреді;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2)тиісті саланың уәкілетті органына немесе білім беру саласындағы жергілікті атқарушы органға білім беру ұйымының жұмысында Қамқоршылық кеңес анықтаған кемшіліктерді жою жөнінде ұсыныстар енгізеді;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3)білім беру ұйымының бюджетін қалыптастыру кезінде ұсыныстар әзірлейді;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4)білім беру ұйымының жарғысына және ішкі қағидаларына өзгерістер және/немесе толықтырулар енгізуді үйлестіреді;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5)білім беру ұйымы таңдаған оқу жылының басталуы мен аяқталуының баламалы күндерін келіседі;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6)білім беру ұйымдарының эксперименттік білім беру бағдарламаларын келіседі;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7)тиiстi деңгейдегi уәкiлеттi органның аттестаттау комиссиясын бiлiм беру ұйымының басшысына бiлiктiлiк санатын беру (растау) үшiн кезектi аттестаттаудан өту үшiн оның жұмысының нәтижелерi бойынша ұсыным хатпен қамтамасыз етедi;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8)білім беру ұйымына қайырымдылық көмек түрінде алынған қаржы ресурстарын бөлу туралы келіседі және хаттамалық шешім қабылдайды, оның мақсатты жұмсалуы туралы, демеушілік, қайырымдылық көмек көрсетудің бағыттарын, нысандарын, мөлшерлерін және пайдалану тәртібін таңдау туралы шешім қабылдайды. және басқа да көмек;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9)жыл ішінде «Балдәурен» республикалық оқу-сауықтыру орталығына және «Бөбек» ұлттық ғылыми-тәжірибелік, оқу-сауықтыру орталығына жіберілген білім алушыларға кандидаттардың тізімдерін келіседі;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10)білім алушылардың, ата-аналардың немесе өзге де заңды өкілдердің құқықтары мен бостандықтарының сақталуына бақылауды жүзеге асырады, олардың құқықтарын қорғауға, білім алушылардың қауіпсіздігін қамтамасыз етуге және оларды физикалық, психикалық және өзге де зорлық-зомбылық пен кемсітушіліктен қорғауға жәрдемдеседі;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11)санитарлық-гигиеналық жағдайлардың сақталуын, тамақ өнімдерінің сапасын, ішу режимін, іргелес аумақтың жай-күйін бақылауды жүзеге асырады;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12)жылына кемінде 2 (екі) рет білім беру ұйымы басшысының білім беру ұйымының қызметі туралы есептерін тыңдайды;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13)өмірлік қиын жағдайға тап болған білім алушыларды қолдауға және материалдық-техникалық базаны нығайтуға білім беру ұйымына түсетін демеушілік қаражаттың жұмсалуын бақылауды жүзеге асырады;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14)«Тұрғын үй қатынастары туралы» Қазақстан Республикасының Заңына сәйкес халықтың әлеуметтік осал топтарына жататын отбасылардан шыққан оқушыларға көмек көрсетуді ұйымдастыруға жәрдемдеседі, жетім балалар мен атаанасының қамқорлығынсыз қалған балаларды, сондай-ақ балаларды қолдау жөніндегі шараларды жетілдіру бойынша ұсыныстар әзірлейді; дарынды балалардың ерекше білім беру қажеттіліктері;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15)білім беру ұйымының әкімшілігіне сыбайлас жемқорлыққа қарсы ісқимылды жүргізуге жәрдемдеседі;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16)оқу жылы ішінде 1 (бір) рет білім алушылардан және ата-аналардан немесе өзге де заңды өкілдерден жасырын сауалнама жүргізу арқылы білім беру ұйымындағы білім алушылардың оқу жағдайларына қанағаттану дәрежесіне мониторинг жүргізеді;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 xml:space="preserve">17)білім беру ұйымының хобби үйірмелеріне және спорт секцияларына ерекше білім беру қажеттіліктері бар балалардың жұмысқа орналасуына жылына 1 (бір) рет мониторинг жүргізеді;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18)тауарларды, жұмыстарды, көрсетілетін қызметтерді сатып алу процесін бақылайды;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19)педагогикалық ұжымға оқушылардың отбасымен жұмыс істеуге жәрдемдеседі және қажет болған жағдайда білім беру ұйымының әкімшілігімен бірлесіп жалпы ата-аналар жиналысын өткізеді;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20)білім беру ұйымының әкімшілігіне білім алушылар арасындағы қылмыстың, нашақорлықтың, алкоголизмнің, темекі шегудің, қаңғыбастықтың, қайыршылықтың, қорлаудың, ойынға құмарлықтың алдын алуда көмек көрсетеді;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21)білім алушылар арасында тәртіпті нығайтуға және оқытушылар, студенттер, ата-аналар немесе өзге де заңды өкілдер арасында туындайтын жанжалдарды шешуге ықпал етеді;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22)білім беру ұйымдарының қызметі мәселелері бойынша мәдени-сауықтыру іс-шараларын, конференцияларды, кеңестерді, семинарларды өткізуге жәрдемдеседі;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23)Қамқоршылық кеңестің құзыретіне жататын мәселелер бойынша заң және нормативтік құқықтық актілер жобаларын қоғамдық талқылауға қатысады.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2023-2024 оқу жылында Қамқоршылық кеңестің 5 отырысы өтті, Кездесулерде әлеуметтік жағынан осал отбасылардан шыққан оқушыларды тегін тамақтандыру, сондай-ақ қайырымдылық жаңа жылдық сыйлықтар беру, Наурыз, 8 наурыз, Отбасы күні мерекелерін бірлесіп өткізу мәселелері қаралды.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   Қамқоршылық кеңестің қызметі оқу жылына арналған жұмыс жоспарына сәйкес жүзеге асырылады.</w:t>
      </w:r>
    </w:p>
    <w:p w:rsidR="00415BB6" w:rsidRDefault="00690873" w:rsidP="00A10342">
      <w:pPr>
        <w:pStyle w:val="1"/>
        <w:tabs>
          <w:tab w:val="left" w:pos="2396"/>
        </w:tabs>
        <w:spacing w:before="280" w:after="280"/>
        <w:rPr>
          <w:b w:val="0"/>
          <w:color w:val="000000"/>
          <w:sz w:val="24"/>
          <w:szCs w:val="24"/>
        </w:rPr>
      </w:pPr>
      <w:hyperlink r:id="rId202">
        <w:r w:rsidR="00FD541C">
          <w:rPr>
            <w:b w:val="0"/>
            <w:color w:val="1155CC"/>
            <w:sz w:val="24"/>
            <w:szCs w:val="24"/>
            <w:u w:val="single"/>
          </w:rPr>
          <w:t>https://www.instagram.com/p/CzGSdIHNtSx/?utm_source=ig_web_copy_link&amp;igsh=MTZhcG5jZmwwd2Nj</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Ата-аналарды педагогикалық қолдау орталығының жұмысы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2023-2024 оқу жылынан бастап Қазақстан Республикасы Білім министрлігінің есеп беру жиналысының хаттамалық шешімі негізінде «Республиканың орта білім беру ұйымдарындағы оқу-тәрбие процесінің ерекшеліктері туралы» Нұсқаулықәдістемелік хаты Қазақстан Республикасының 2023-2024 оқу жылында Қазақстан Республикасының барлық мектептерінде Ата-аналарды педагогикалық қолдау орталығы (бұдан әрі – ББҮО) құрылды. ПҚБО қызметі аясында «Даналық мектебі» клубының жұмысы ұйымдастырылды. Бұл жұмысты сынып жетекшілері жүргізеді.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  Орталықтың қызметі ата-аналардың және балалардың басқа да заңды өкілдерінің балаларды тәрбиелеу және дамыту мәселелері бойынша құзыреттерін дамытуға бағытталған.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Сынып сағаттарының мазмұны орта білім беру ұйымдарындағы «Бірыңғай білім беру бағдарламасына» және балалардың жас ерекшеліктеріне сәйкес балалардың әлауқаты тұрғысынан ұлттық құндылықтарға негізделген.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Орталықтың негізгі мақсаты – позитивті білім беру мәдениетін дамыту арқылы қазақстандық балалардың әл-ауқатын қамтамасыз ету.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Орталықтың мақсаттары: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-ұлттық құндылықтар негізінде ата-аналарға жүйелі психологиялықпедагогикалық білім беруді ұйымдастыру;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 Қазақстанның бақытты және табысты азаматтарын тәрбиелеуде ата-аналардың құзыреттілігін дамыту;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 позитивті білім беру мәдениетін дамытуда әлеуметтік серіктестердің күшжігерін біріктіру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 xml:space="preserve">2023-2024 оқу жылында екінші жартыжылдықта «Біртұтас тәрбие» бағадарламасы аясында өткізілген «ҰЛТТЫҚ ҚҰНДЫЛЫҚТАР НЕГІЗІНДЕ ТӘРБИЕ БЕРУ – ЗАМАН ТАЛАБЫ» республикалық ғылыми-практикалық конференцияның «ҰЛТТЫҚ ТӘРБИЕНІҢ БЕЛСЕНДІ ФОРМАЛАРЫ: ДӘСТҮРЛЕР МЕН ИННОВАЦИЯЛАР» секциясында «Білім беру ұйымдарнда «Даналық мектебі» жобасын іске асыру» тақырыбында мектеп директорының тәрбие ісі жөніндегі орынбасары Сейдахметова Гүлнәз Ғалымбековна баяндама жасап, сертификатпен марапатталды.  </w:t>
      </w:r>
    </w:p>
    <w:p w:rsidR="00415BB6" w:rsidRDefault="00690873" w:rsidP="00A10342">
      <w:pPr>
        <w:pStyle w:val="1"/>
        <w:tabs>
          <w:tab w:val="left" w:pos="2396"/>
        </w:tabs>
        <w:spacing w:before="280" w:after="280"/>
        <w:rPr>
          <w:b w:val="0"/>
          <w:color w:val="000000"/>
          <w:sz w:val="24"/>
          <w:szCs w:val="24"/>
        </w:rPr>
      </w:pPr>
      <w:hyperlink r:id="rId203">
        <w:r w:rsidR="00FD541C">
          <w:rPr>
            <w:b w:val="0"/>
            <w:color w:val="1155CC"/>
            <w:sz w:val="24"/>
            <w:szCs w:val="24"/>
            <w:u w:val="single"/>
          </w:rPr>
          <w:t>https://www.instagram.com/p/C5cxzm6oMks/?img_index=6&amp;igsh=MXRlZmE2MjV4eWtvMA==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Ата-аналармен тәрбие жұмысы жүргізілуде, оның мақсаты ата-аналарға тәрбие мәселелерінде көмектесу, психологиялық-педагогикалық қолдау және көмек көрсету болып табылады. Бұл бағытта жұмыстың келесі формалары мен әдістері қолданылды: ата-аналар жиналысы, психологиялық-педагогикалық кеңестер, тәрбие мәселелері бойынша құқықтық дәрістер, жеке әңгімелесулер, ата-аналарды бірлескен ісшараларға тарту және т.б. </w:t>
      </w:r>
    </w:p>
    <w:p w:rsidR="00415BB6" w:rsidRDefault="00690873" w:rsidP="00A10342">
      <w:pPr>
        <w:pStyle w:val="1"/>
        <w:tabs>
          <w:tab w:val="left" w:pos="2396"/>
        </w:tabs>
        <w:spacing w:before="280" w:after="280"/>
        <w:rPr>
          <w:b w:val="0"/>
          <w:color w:val="000000"/>
          <w:sz w:val="24"/>
          <w:szCs w:val="24"/>
        </w:rPr>
      </w:pPr>
      <w:hyperlink r:id="rId204">
        <w:r w:rsidR="00FD541C">
          <w:rPr>
            <w:b w:val="0"/>
            <w:color w:val="1155CC"/>
            <w:sz w:val="24"/>
            <w:szCs w:val="24"/>
            <w:u w:val="single"/>
          </w:rPr>
          <w:t>https://www.instagram.com/reel/C2ZLPrjN7RY/?utm_source=ig_web_copy_link&amp;igsh=bTQwdjB3Mjc3aDk0</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05">
        <w:r w:rsidR="00FD541C">
          <w:rPr>
            <w:b w:val="0"/>
            <w:color w:val="1155CC"/>
            <w:sz w:val="24"/>
            <w:szCs w:val="24"/>
            <w:u w:val="single"/>
          </w:rPr>
          <w:t>https://www.instagram.com/reel/C2ZWhP3tu-w/?utm_source=ig_web_copy_link&amp;igsh=MXdwdHR1cTB0amo3ZQ==</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06">
        <w:r w:rsidR="00FD541C">
          <w:rPr>
            <w:b w:val="0"/>
            <w:color w:val="1155CC"/>
            <w:sz w:val="24"/>
            <w:szCs w:val="24"/>
            <w:u w:val="single"/>
          </w:rPr>
          <w:t>https://www.instagram.com/reel/C53typENiJ_/?utm_source=ig_web_copy_link&amp;igsh=MWtzb3doYnBjMTV2dQ==</w:t>
        </w:r>
      </w:hyperlink>
      <w:r w:rsidR="00FD541C">
        <w:rPr>
          <w:b w:val="0"/>
          <w:color w:val="000000"/>
          <w:sz w:val="24"/>
          <w:szCs w:val="24"/>
        </w:rPr>
        <w:t xml:space="preserve">   </w:t>
      </w:r>
    </w:p>
    <w:p w:rsidR="00415BB6" w:rsidRDefault="00415BB6" w:rsidP="00A10342">
      <w:pPr>
        <w:pStyle w:val="1"/>
        <w:tabs>
          <w:tab w:val="left" w:pos="2396"/>
        </w:tabs>
        <w:spacing w:before="280" w:after="280"/>
        <w:rPr>
          <w:b w:val="0"/>
          <w:color w:val="000000"/>
          <w:sz w:val="24"/>
          <w:szCs w:val="24"/>
        </w:rPr>
      </w:pPr>
    </w:p>
    <w:p w:rsidR="00415BB6" w:rsidRDefault="00415BB6" w:rsidP="00A10342">
      <w:pPr>
        <w:pStyle w:val="1"/>
        <w:tabs>
          <w:tab w:val="left" w:pos="2396"/>
        </w:tabs>
        <w:spacing w:before="280" w:after="280"/>
        <w:rPr>
          <w:b w:val="0"/>
          <w:color w:val="000000"/>
          <w:sz w:val="24"/>
          <w:szCs w:val="24"/>
        </w:rPr>
      </w:pP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«ДАНАЛЫҚ МЕКТЕБI» КЛУБЫ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«Даналық мектебі» клубының қызметі білім беру ұйымының позитивті ата-ана мәдениетін қалыптастыру және дамыту жөніндегі жұмысының ажырамас бөлігі болып табылады. Клуб – бұл жұмыстың ең қолайлы формасы, өйткені ол қатысушылардың теңдігі тұрғысынан жұмысты қамтамасыз етеді және ата-аналар үшін даму ортасын құрудағы әлеуметтік тәсілдің артықшылықтарын барынша толық жүзеге асыруға мүмкіндік береді.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Өзінің қызмет форматына сәйкес «Даналық мектебі» клубы білім беру ұйымының нақты қажеттіліктерін және ата-аналар қоғамы өкілдерінің өскелең ұрпақты тәрбиелеуде халықтың ұлттық құндылықтары мен педагогикалық дәстүрлерін қолданудың оң тәжірибесімен бөлісуге дайындығын ескере отырып, ерікті негізде құрылады.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«Даналық мектебі» клубы қызметінің мақсаты – аға буынның педагогикалық әлеуетін өзектендіру арқылы ата-аналардың позитивті мәдениетін дамытуға жәрдемдесу.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Клубтың міндеттері: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 xml:space="preserve">аға буынның бастамашыл және ресурстық өкілдерін позитивті ата-ана мәдениетін дамыту жөніндегі жұмысқа тарту;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 xml:space="preserve">ұлттық құндылықтар мен дәстүрлерді білім берудің негізгі өзегіне айналдыруға жәрдемдесу;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 xml:space="preserve">өскелең ұрпақты тәрбиелеуде халықтың ұлттық құндылықтары мен педагогикалық дәстүрлерін қолданудың оң тәжірибесін таратуға ықпал ету.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 xml:space="preserve">«Даналық мектебі» клубының қызметінен күтілетін нәтиже: позитивті ата-ана мәдениетін қалыптастыру және өскелең ұрпақты тәрбиелеудің өзекті мәселелерін шешу үшін аға буынның тәжірибесін табысты пайдалану.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Клуб отырыстарының тақырыбын айқындау кезінде Қазақстанның мәдени бірегейлігін сақтау және дамыту мақсатында міндетті түрде қазақ халқының құндылықтары мен дәстүрлеріне сүйену қажет. Сонымен қатар, Қазақстанда тұратын басқа этностардың мұрасын ескере отырып, клуб қатысушыларының кездесулерінің тақырыбы мен мазмұнын мүмкіндігінше байыту ұсынылады.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Осыған байланысты мемлекет басшысы Қасым-Жомарт Тоқаевтың Қазақстан халқы Ассамблеясының XXXI сессиясында сөйлеген сөзінен маңызды тезисті еске алған жөн: «Саналуандықтағы бірлік – бұл ұлттық бірлікті сақтау мен нығайтудың іргелі қағидаты. Біз бұл қағиданы болашақта да ұстануымыз керек».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«Даналық мектебі» клубының қызметінің басым бағыты ата-аналар қауымымен жұмыс болып табылады. Клуб мектептің нақты сұраныстары мен талаптарына сәйкес «Ата өсиеті», «Әже даналығы», «Аға қаморлығы», «Женге кеңесі» секцияларын ұйымдастыру арқылы қазақстандық этнопедагогиканың тәрбиелік әлеуетін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өзектендіруге арналған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Әрбір қызмет бағытының орасан зор педагогикалық әлеуетін ескере отырып, әрбір білім беру ұйымында клубтың барлық 4 секциясын ашу ұсынылады: «Ата өсиеті», «Әже даналығы», «Аға қамқорлығы», «Женге кеңесі». Алайда, бұл жұмыс ресурстардың жинақталуына, аға буындардың бастамашыл және ресурстық өкілдерін іріктеуге және қажетті ұйымдастырушылық жағдайлар жасауға қарай жоспарлы, кезең-кезеңмен жүргізілуі тиіс.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Сарапшылар клуб аясында қарастырылуы мүмкін этнопедагогика мәселелерінің мазмұнында белгілі бір бағытты қарастыруды ұсынады. Клуб секцияларына арналған іс-шаралардың үлгілік тақырыптары төменде берілген.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«Даналық мектебі» клубының қызметін ұйымдастыруға білім беру ұйымының директоры жауапты. Жұмыстың тікелей кураторы директордың тәрбие жөніндегі орынбасары болып табылады. Қамқоршылық кеңес клуб қызметіне жан-жақты қолдау көрсетеді.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Клуб аясында ұсынылатын жұмыс түрлері: интерактивті дәрістер; әңгімелер, тақырыптық пікірталастар; қызықты адамдармен кездесулер; бейнематериалдарды қарау және талқылау; шығармашылық кештер және т. б.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«Даналық мектебі» клубының жоспары мен жұмыс кестесін мектеп директоры бекітеді. «Даналық мектебі» клубы аясындағы кездесулердің жиілігі әрбір білім беру ұйымының ата-аналар қауымының сұраныстарына сәйкес айқындалады.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Клуб қызметіндегі сабақтастықты қамтамасыз ету үшін клуб мүшелерінің аздыкөпті тұрақты құрамы жұмыс істегені жөн. Сонымен қатар, клуб шеңберіндегі отырыстар мен кездесулердің әртүрлі тақырыптары үнемі жаңа қатысушыларды тартуға ықпал ететіні анық.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Клубтың танымалдылығын арттыру үшін бірқатар міндетті шарттарды қамтамасыз ету қажет деп санаймыз: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 xml:space="preserve">отырыстарды сапалы өткізу;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 xml:space="preserve">аға буынның белсенді және ресурстық өкілдерін тарту;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 xml:space="preserve">жобаны іске қосу алдында ақпараттық науқанды, оның ішінде ауданда, қалада, ауылда жалпы ынталандырушы іс-шараны өткізу;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w:t>
      </w:r>
      <w:r>
        <w:rPr>
          <w:b w:val="0"/>
          <w:color w:val="000000"/>
          <w:sz w:val="24"/>
          <w:szCs w:val="24"/>
        </w:rPr>
        <w:tab/>
        <w:t xml:space="preserve">ата-аналардың қажеттіліктерін қамтамасыз ету;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 xml:space="preserve">жергілікті атқарушы органдармен, үкіметтік емес ұйымдармен серіктестік (Ардагерлер кеңесі, белсенді ұзақ өмір орталықтары және т.б.), басқа ата-аналар клубтарының өкілдерін тарту.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Клубтың қызметіне мониторинг жүргізу, жекелеген отырыстар мен кездесулерді өткізу сапасын айқындау үшін мыналарды ескеру қажет: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 xml:space="preserve">клуб қызметі туралы сұрақтарды мектепішілік бақылау жоспарына енгізу;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 xml:space="preserve">қатысушылардың қанағаттану деңгейін анықтау үшін тұрақты сауалнамалар жүргізу.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Клубтың қызметі бұқаралық ақпарат құралдарында және әлеуметтік желілерде келесі форматтар арқылы кеңінен жариялануы керек: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 xml:space="preserve">тікелей эфирлер;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 xml:space="preserve">сұхбат;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 xml:space="preserve">есеп беру;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 xml:space="preserve">маңызды оқиғалар туралы хабарландырулар;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 xml:space="preserve"> пікір алмасу.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Еліміздегі білім беру ұйымдарында өткізілген клубтық бірлестіктердің үздік іс-шара сценарийлері «Адамның үйлесімді дамуы ұлттық институтының» цифрлық платформасында жарияланатын болады.</w:t>
      </w:r>
    </w:p>
    <w:p w:rsidR="00415BB6" w:rsidRDefault="00690873" w:rsidP="00A10342">
      <w:pPr>
        <w:pStyle w:val="1"/>
        <w:tabs>
          <w:tab w:val="left" w:pos="2396"/>
        </w:tabs>
        <w:spacing w:before="280" w:after="280"/>
        <w:rPr>
          <w:b w:val="0"/>
          <w:color w:val="000000"/>
          <w:sz w:val="24"/>
          <w:szCs w:val="24"/>
        </w:rPr>
      </w:pPr>
      <w:hyperlink r:id="rId207">
        <w:r w:rsidR="00FD541C">
          <w:rPr>
            <w:b w:val="0"/>
            <w:color w:val="1155CC"/>
            <w:sz w:val="24"/>
            <w:szCs w:val="24"/>
            <w:u w:val="single"/>
          </w:rPr>
          <w:t>https://www.instagram.com/p/C2wgqiPNZB3/?utm_source=ig_web_copy_link&amp;igsh=M29jZmp6NzN0Ymtm</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08">
        <w:r w:rsidR="00FD541C">
          <w:rPr>
            <w:b w:val="0"/>
            <w:color w:val="1155CC"/>
            <w:sz w:val="24"/>
            <w:szCs w:val="24"/>
            <w:u w:val="single"/>
          </w:rPr>
          <w:t>https://www.instagram.com/reel/C0YbbHkNw7J/?utm_source=ig_web_copy_link&amp;igsh=MWI2cW96MWNucHd5dw==</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«Даналық мектебі» клубының 2023-2024 оқу жылына арналған жұмыс жоспары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2023-2024 оқу жылында «Қазақстан Республикасының орта білім беру ұйымдарындағы оқу-тәрбие процесінің ерекшеліктері туралы» әдістемелік-нұсқау хатының негізінде ,адамның үйлесімді дамуы ұлттық институты «КЕАҚ ғылыми-әдістемелік кеңесінің шешіміне сәйкес» ,   халқымыздың сан ғасырлық мәдени жәдігерлері мен ұлттық құндылықтарын тәрбиенің негізгі өзегіне айналдыру мақсатында   «Даналық мектебі» клубы ашылды.  Клуб шеңберіндегі «Аталар мектебі», «Әжелер мектебі», «Ағалар мектебі», «Жеңгелер мектебінің» мақсаты- озық салт-дәстүрлерді талдап түсіндіру, дәріптеу, отбасы тәрбиесінің үздіксіздігі мен сабақтастығын қамтамасыз ету.</w:t>
      </w:r>
    </w:p>
    <w:p w:rsidR="00415BB6" w:rsidRDefault="00415BB6" w:rsidP="00A10342">
      <w:pPr>
        <w:pStyle w:val="1"/>
        <w:tabs>
          <w:tab w:val="left" w:pos="2396"/>
        </w:tabs>
        <w:spacing w:before="280" w:after="280"/>
        <w:rPr>
          <w:b w:val="0"/>
          <w:color w:val="000000"/>
          <w:sz w:val="24"/>
          <w:szCs w:val="24"/>
        </w:rPr>
      </w:pP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Мектеп</w:t>
      </w:r>
      <w:r>
        <w:rPr>
          <w:b w:val="0"/>
          <w:color w:val="000000"/>
          <w:sz w:val="24"/>
          <w:szCs w:val="24"/>
        </w:rPr>
        <w:tab/>
        <w:t>Жетекшісі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1</w:t>
      </w:r>
      <w:r>
        <w:rPr>
          <w:b w:val="0"/>
          <w:color w:val="000000"/>
          <w:sz w:val="24"/>
          <w:szCs w:val="24"/>
        </w:rPr>
        <w:tab/>
        <w:t>Аталар мектебі</w:t>
      </w:r>
      <w:r>
        <w:rPr>
          <w:b w:val="0"/>
          <w:color w:val="000000"/>
          <w:sz w:val="24"/>
          <w:szCs w:val="24"/>
        </w:rPr>
        <w:tab/>
        <w:t>Жузбаев А.Т.</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2</w:t>
      </w:r>
      <w:r>
        <w:rPr>
          <w:b w:val="0"/>
          <w:color w:val="000000"/>
          <w:sz w:val="24"/>
          <w:szCs w:val="24"/>
        </w:rPr>
        <w:tab/>
        <w:t>Әжелер мектебі</w:t>
      </w:r>
      <w:r>
        <w:rPr>
          <w:b w:val="0"/>
          <w:color w:val="000000"/>
          <w:sz w:val="24"/>
          <w:szCs w:val="24"/>
        </w:rPr>
        <w:tab/>
        <w:t>Мырзаханова. М.У.</w:t>
      </w:r>
    </w:p>
    <w:p w:rsidR="00415BB6" w:rsidRPr="00944D2E" w:rsidRDefault="00FD541C" w:rsidP="00A10342">
      <w:pPr>
        <w:pStyle w:val="1"/>
        <w:tabs>
          <w:tab w:val="left" w:pos="2396"/>
        </w:tabs>
        <w:spacing w:before="280" w:after="280"/>
        <w:rPr>
          <w:b w:val="0"/>
          <w:color w:val="000000"/>
          <w:sz w:val="24"/>
          <w:szCs w:val="24"/>
          <w:lang w:val="kk-KZ"/>
        </w:rPr>
      </w:pPr>
      <w:r>
        <w:rPr>
          <w:b w:val="0"/>
          <w:color w:val="000000"/>
          <w:sz w:val="24"/>
          <w:szCs w:val="24"/>
        </w:rPr>
        <w:t>3</w:t>
      </w:r>
      <w:r>
        <w:rPr>
          <w:b w:val="0"/>
          <w:color w:val="000000"/>
          <w:sz w:val="24"/>
          <w:szCs w:val="24"/>
        </w:rPr>
        <w:tab/>
        <w:t>Аналар мектебі</w:t>
      </w:r>
      <w:r>
        <w:rPr>
          <w:b w:val="0"/>
          <w:color w:val="000000"/>
          <w:sz w:val="24"/>
          <w:szCs w:val="24"/>
        </w:rPr>
        <w:tab/>
        <w:t>Алимгазина Л.Б.</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4</w:t>
      </w:r>
      <w:r>
        <w:rPr>
          <w:b w:val="0"/>
          <w:color w:val="000000"/>
          <w:sz w:val="24"/>
          <w:szCs w:val="24"/>
        </w:rPr>
        <w:tab/>
        <w:t>Әкелер мектебі</w:t>
      </w:r>
      <w:r>
        <w:rPr>
          <w:b w:val="0"/>
          <w:color w:val="000000"/>
          <w:sz w:val="24"/>
          <w:szCs w:val="24"/>
        </w:rPr>
        <w:tab/>
        <w:t>Мухамбетов О.К.</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5</w:t>
      </w:r>
      <w:r>
        <w:rPr>
          <w:b w:val="0"/>
          <w:color w:val="000000"/>
          <w:sz w:val="24"/>
          <w:szCs w:val="24"/>
        </w:rPr>
        <w:tab/>
        <w:t>Ағалар мектебі</w:t>
      </w:r>
      <w:r>
        <w:rPr>
          <w:b w:val="0"/>
          <w:color w:val="000000"/>
          <w:sz w:val="24"/>
          <w:szCs w:val="24"/>
        </w:rPr>
        <w:tab/>
        <w:t>Қошқарұлы Д.</w:t>
      </w:r>
    </w:p>
    <w:p w:rsidR="00415BB6" w:rsidRDefault="00415BB6" w:rsidP="00A10342">
      <w:pPr>
        <w:pStyle w:val="1"/>
        <w:tabs>
          <w:tab w:val="left" w:pos="2396"/>
        </w:tabs>
        <w:spacing w:before="280" w:after="280"/>
        <w:rPr>
          <w:b w:val="0"/>
          <w:color w:val="000000"/>
          <w:sz w:val="24"/>
          <w:szCs w:val="24"/>
        </w:rPr>
      </w:pPr>
    </w:p>
    <w:p w:rsidR="00415BB6" w:rsidRDefault="00FD541C" w:rsidP="00A10342">
      <w:pPr>
        <w:pStyle w:val="1"/>
        <w:tabs>
          <w:tab w:val="left" w:pos="2396"/>
        </w:tabs>
        <w:spacing w:before="280" w:after="280"/>
        <w:rPr>
          <w:b w:val="0"/>
          <w:color w:val="000000"/>
          <w:sz w:val="24"/>
          <w:szCs w:val="24"/>
        </w:rPr>
      </w:pPr>
      <w:r>
        <w:rPr>
          <w:b w:val="0"/>
          <w:color w:val="000000"/>
          <w:sz w:val="24"/>
          <w:szCs w:val="24"/>
        </w:rPr>
        <w:t>«Даналық мектебі» клубының қызметінен күтілетін нәтиже: позитивті ата-ана мәдениетін қалыптастыру және өскелең ұрпақты тәрбиелеудің өзекті мәселелерін шешу үшін аға буынның тәжірибесін табысты пайдалану.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  2023-2024 оқу жылында  Қажымұқан ауылының  жалпы орта білім беретін мектебінде  «Даналық мектебі»  клубының   жұмысын жүргізу үшін жұмыс тобы құрылып, жоспарлары бекітілді.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 «Даналық мектебі»   клубының жылдық жоспары </w:t>
      </w:r>
    </w:p>
    <w:p w:rsidR="00415BB6" w:rsidRDefault="00415BB6" w:rsidP="00A10342">
      <w:pPr>
        <w:pStyle w:val="1"/>
        <w:tabs>
          <w:tab w:val="left" w:pos="2396"/>
        </w:tabs>
        <w:spacing w:before="280" w:after="280"/>
        <w:rPr>
          <w:b w:val="0"/>
          <w:color w:val="000000"/>
          <w:sz w:val="24"/>
          <w:szCs w:val="24"/>
        </w:rPr>
      </w:pPr>
    </w:p>
    <w:p w:rsidR="00415BB6" w:rsidRDefault="00FD541C" w:rsidP="00A10342">
      <w:pPr>
        <w:pStyle w:val="1"/>
        <w:tabs>
          <w:tab w:val="left" w:pos="2396"/>
        </w:tabs>
        <w:spacing w:before="280" w:after="280"/>
        <w:rPr>
          <w:b w:val="0"/>
          <w:color w:val="000000"/>
          <w:sz w:val="24"/>
          <w:szCs w:val="24"/>
        </w:rPr>
      </w:pPr>
      <w:r>
        <w:rPr>
          <w:b w:val="0"/>
          <w:color w:val="000000"/>
          <w:sz w:val="24"/>
          <w:szCs w:val="24"/>
        </w:rPr>
        <w:t>1</w:t>
      </w:r>
      <w:r>
        <w:rPr>
          <w:b w:val="0"/>
          <w:color w:val="000000"/>
          <w:sz w:val="24"/>
          <w:szCs w:val="24"/>
        </w:rPr>
        <w:tab/>
        <w:t>Мектепте келесі бағыттармен «Даналық мектебі» клубын құру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«Аталар мектебі»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-«Әжелер мектебі»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«Аға мектебі»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«Жеңге мектебі»</w:t>
      </w:r>
      <w:r>
        <w:rPr>
          <w:b w:val="0"/>
          <w:color w:val="000000"/>
          <w:sz w:val="24"/>
          <w:szCs w:val="24"/>
        </w:rPr>
        <w:tab/>
        <w:t xml:space="preserve">Жалпы жиналыс </w:t>
      </w:r>
      <w:r>
        <w:rPr>
          <w:b w:val="0"/>
          <w:color w:val="000000"/>
          <w:sz w:val="24"/>
          <w:szCs w:val="24"/>
        </w:rPr>
        <w:tab/>
        <w:t xml:space="preserve">Қыркүйек </w:t>
      </w:r>
      <w:r>
        <w:rPr>
          <w:b w:val="0"/>
          <w:color w:val="000000"/>
          <w:sz w:val="24"/>
          <w:szCs w:val="24"/>
        </w:rPr>
        <w:tab/>
        <w:t>Директордың тәрбие ісі жөніндегі меңгерушісі,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Сынып жетекшілері,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педагог-психолог, әлеуметтік педагог</w:t>
      </w:r>
      <w:r>
        <w:rPr>
          <w:b w:val="0"/>
          <w:color w:val="000000"/>
          <w:sz w:val="24"/>
          <w:szCs w:val="24"/>
        </w:rPr>
        <w:tab/>
        <w:t xml:space="preserve">Бұйрық </w:t>
      </w:r>
    </w:p>
    <w:p w:rsidR="00415BB6" w:rsidRDefault="00415BB6" w:rsidP="00A10342">
      <w:pPr>
        <w:pStyle w:val="1"/>
        <w:tabs>
          <w:tab w:val="left" w:pos="2396"/>
        </w:tabs>
        <w:spacing w:before="280" w:after="280"/>
        <w:rPr>
          <w:b w:val="0"/>
          <w:color w:val="000000"/>
          <w:sz w:val="24"/>
          <w:szCs w:val="24"/>
        </w:rPr>
      </w:pP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«Әжелер мектебі»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1</w:t>
      </w:r>
      <w:r>
        <w:rPr>
          <w:b w:val="0"/>
          <w:color w:val="000000"/>
          <w:sz w:val="24"/>
          <w:szCs w:val="24"/>
        </w:rPr>
        <w:tab/>
        <w:t>«Әжелер мектебінің» жоспарын құру (отырыс)</w:t>
      </w:r>
      <w:r>
        <w:rPr>
          <w:b w:val="0"/>
          <w:color w:val="000000"/>
          <w:sz w:val="24"/>
          <w:szCs w:val="24"/>
        </w:rPr>
        <w:tab/>
        <w:t>Әжелер қауымдастығын құру</w:t>
      </w:r>
      <w:r>
        <w:rPr>
          <w:b w:val="0"/>
          <w:color w:val="000000"/>
          <w:sz w:val="24"/>
          <w:szCs w:val="24"/>
        </w:rPr>
        <w:tab/>
        <w:t xml:space="preserve">Қазан </w:t>
      </w:r>
      <w:r>
        <w:rPr>
          <w:b w:val="0"/>
          <w:color w:val="000000"/>
          <w:sz w:val="24"/>
          <w:szCs w:val="24"/>
        </w:rPr>
        <w:tab/>
        <w:t xml:space="preserve">  Жұмыс тобы</w:t>
      </w:r>
      <w:r>
        <w:rPr>
          <w:b w:val="0"/>
          <w:color w:val="000000"/>
          <w:sz w:val="24"/>
          <w:szCs w:val="24"/>
        </w:rPr>
        <w:tab/>
        <w:t xml:space="preserve">Бұйрық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2</w:t>
      </w:r>
      <w:r>
        <w:rPr>
          <w:b w:val="0"/>
          <w:color w:val="000000"/>
          <w:sz w:val="24"/>
          <w:szCs w:val="24"/>
        </w:rPr>
        <w:tab/>
        <w:t>«Әжем, анам және мен»</w:t>
      </w:r>
      <w:r>
        <w:rPr>
          <w:b w:val="0"/>
          <w:color w:val="000000"/>
          <w:sz w:val="24"/>
          <w:szCs w:val="24"/>
        </w:rPr>
        <w:tab/>
        <w:t>Шеберлік сынып</w:t>
      </w:r>
      <w:r>
        <w:rPr>
          <w:b w:val="0"/>
          <w:color w:val="000000"/>
          <w:sz w:val="24"/>
          <w:szCs w:val="24"/>
        </w:rPr>
        <w:tab/>
        <w:t xml:space="preserve">Қараша </w:t>
      </w:r>
      <w:r>
        <w:rPr>
          <w:b w:val="0"/>
          <w:color w:val="000000"/>
          <w:sz w:val="24"/>
          <w:szCs w:val="24"/>
        </w:rPr>
        <w:tab/>
        <w:t>ДТІЖО</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Клуб жетекшісі</w:t>
      </w:r>
      <w:r>
        <w:rPr>
          <w:b w:val="0"/>
          <w:color w:val="000000"/>
          <w:sz w:val="24"/>
          <w:szCs w:val="24"/>
        </w:rPr>
        <w:tab/>
        <w:t xml:space="preserve">Анықтама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БАҚ  жариялау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3</w:t>
      </w:r>
      <w:r>
        <w:rPr>
          <w:b w:val="0"/>
          <w:color w:val="000000"/>
          <w:sz w:val="24"/>
          <w:szCs w:val="24"/>
        </w:rPr>
        <w:tab/>
        <w:t>«Әжемнің ертегісі» (ертегі айту дәстүрі туралы)</w:t>
      </w:r>
      <w:r>
        <w:rPr>
          <w:b w:val="0"/>
          <w:color w:val="000000"/>
          <w:sz w:val="24"/>
          <w:szCs w:val="24"/>
        </w:rPr>
        <w:tab/>
        <w:t>Сұхбат, ашық әңгіме</w:t>
      </w:r>
      <w:r>
        <w:rPr>
          <w:b w:val="0"/>
          <w:color w:val="000000"/>
          <w:sz w:val="24"/>
          <w:szCs w:val="24"/>
        </w:rPr>
        <w:tab/>
        <w:t xml:space="preserve">Желтоқсан </w:t>
      </w:r>
      <w:r>
        <w:rPr>
          <w:b w:val="0"/>
          <w:color w:val="000000"/>
          <w:sz w:val="24"/>
          <w:szCs w:val="24"/>
        </w:rPr>
        <w:tab/>
        <w:t>Кітапханашылар</w:t>
      </w:r>
      <w:r>
        <w:rPr>
          <w:b w:val="0"/>
          <w:color w:val="000000"/>
          <w:sz w:val="24"/>
          <w:szCs w:val="24"/>
        </w:rPr>
        <w:tab/>
        <w:t xml:space="preserve">Анықтама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БАҚ  жариялау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4</w:t>
      </w:r>
      <w:r>
        <w:rPr>
          <w:b w:val="0"/>
          <w:color w:val="000000"/>
          <w:sz w:val="24"/>
          <w:szCs w:val="24"/>
        </w:rPr>
        <w:tab/>
        <w:t>«Ырым-тыйым-әдептілік негізі» (қазақ халқының ұмытылып бара жатқан ырымдары туралы дәріс)</w:t>
      </w:r>
      <w:r>
        <w:rPr>
          <w:b w:val="0"/>
          <w:color w:val="000000"/>
          <w:sz w:val="24"/>
          <w:szCs w:val="24"/>
        </w:rPr>
        <w:tab/>
        <w:t>Дәріс, практикалық тәжірибе</w:t>
      </w:r>
      <w:r>
        <w:rPr>
          <w:b w:val="0"/>
          <w:color w:val="000000"/>
          <w:sz w:val="24"/>
          <w:szCs w:val="24"/>
        </w:rPr>
        <w:tab/>
        <w:t>Наурыз</w:t>
      </w:r>
      <w:r>
        <w:rPr>
          <w:b w:val="0"/>
          <w:color w:val="000000"/>
          <w:sz w:val="24"/>
          <w:szCs w:val="24"/>
        </w:rPr>
        <w:tab/>
        <w:t>Беделбекова Б.Н.</w:t>
      </w:r>
      <w:r>
        <w:rPr>
          <w:b w:val="0"/>
          <w:color w:val="000000"/>
          <w:sz w:val="24"/>
          <w:szCs w:val="24"/>
        </w:rPr>
        <w:tab/>
        <w:t xml:space="preserve">Анықтама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БАҚ  жариялау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5</w:t>
      </w:r>
      <w:r>
        <w:rPr>
          <w:b w:val="0"/>
          <w:color w:val="000000"/>
          <w:sz w:val="24"/>
          <w:szCs w:val="24"/>
        </w:rPr>
        <w:tab/>
        <w:t>«Қазіргі әжелерге көзқарасыңыз қандай? Нағыз әже қандай болу керек?» Пікірталас алаңы</w:t>
      </w:r>
      <w:r>
        <w:rPr>
          <w:b w:val="0"/>
          <w:color w:val="000000"/>
          <w:sz w:val="24"/>
          <w:szCs w:val="24"/>
        </w:rPr>
        <w:tab/>
        <w:t>Пікірталас</w:t>
      </w:r>
      <w:r>
        <w:rPr>
          <w:b w:val="0"/>
          <w:color w:val="000000"/>
          <w:sz w:val="24"/>
          <w:szCs w:val="24"/>
        </w:rPr>
        <w:tab/>
        <w:t xml:space="preserve">Наурыз </w:t>
      </w:r>
      <w:r>
        <w:rPr>
          <w:b w:val="0"/>
          <w:color w:val="000000"/>
          <w:sz w:val="24"/>
          <w:szCs w:val="24"/>
        </w:rPr>
        <w:tab/>
        <w:t>Қазақ тілі мен әдебиеті ӘБ</w:t>
      </w:r>
      <w:r>
        <w:rPr>
          <w:b w:val="0"/>
          <w:color w:val="000000"/>
          <w:sz w:val="24"/>
          <w:szCs w:val="24"/>
        </w:rPr>
        <w:tab/>
        <w:t xml:space="preserve">Анықтама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БАҚ  жариялау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«Аталар мектебі»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5</w:t>
      </w:r>
      <w:r>
        <w:rPr>
          <w:b w:val="0"/>
          <w:color w:val="000000"/>
          <w:sz w:val="24"/>
          <w:szCs w:val="24"/>
        </w:rPr>
        <w:tab/>
        <w:t>«Бабалар дәстүрі- ұрпаққа өсиет» (мектептің ашылуы).</w:t>
      </w:r>
      <w:r>
        <w:rPr>
          <w:b w:val="0"/>
          <w:color w:val="000000"/>
          <w:sz w:val="24"/>
          <w:szCs w:val="24"/>
        </w:rPr>
        <w:tab/>
        <w:t>Аталар қауымдастығын құру</w:t>
      </w:r>
      <w:r>
        <w:rPr>
          <w:b w:val="0"/>
          <w:color w:val="000000"/>
          <w:sz w:val="24"/>
          <w:szCs w:val="24"/>
        </w:rPr>
        <w:tab/>
        <w:t>Қазан</w:t>
      </w:r>
      <w:r>
        <w:rPr>
          <w:b w:val="0"/>
          <w:color w:val="000000"/>
          <w:sz w:val="24"/>
          <w:szCs w:val="24"/>
        </w:rPr>
        <w:tab/>
        <w:t>Жұмыс тобы</w:t>
      </w:r>
      <w:r>
        <w:rPr>
          <w:b w:val="0"/>
          <w:color w:val="000000"/>
          <w:sz w:val="24"/>
          <w:szCs w:val="24"/>
        </w:rPr>
        <w:tab/>
        <w:t xml:space="preserve">Бұйрық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6</w:t>
      </w:r>
      <w:r>
        <w:rPr>
          <w:b w:val="0"/>
          <w:color w:val="000000"/>
          <w:sz w:val="24"/>
          <w:szCs w:val="24"/>
        </w:rPr>
        <w:tab/>
        <w:t>«Жеті атасын білген ұл-жеті жұрттың қамын жер»</w:t>
      </w:r>
      <w:r>
        <w:rPr>
          <w:b w:val="0"/>
          <w:color w:val="000000"/>
          <w:sz w:val="24"/>
          <w:szCs w:val="24"/>
        </w:rPr>
        <w:tab/>
        <w:t>Шежіреші қарттармен кездесу, сұхбат</w:t>
      </w:r>
      <w:r>
        <w:rPr>
          <w:b w:val="0"/>
          <w:color w:val="000000"/>
          <w:sz w:val="24"/>
          <w:szCs w:val="24"/>
        </w:rPr>
        <w:tab/>
        <w:t>қазан</w:t>
      </w:r>
      <w:r>
        <w:rPr>
          <w:b w:val="0"/>
          <w:color w:val="000000"/>
          <w:sz w:val="24"/>
          <w:szCs w:val="24"/>
        </w:rPr>
        <w:tab/>
        <w:t>ДТІЖО</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Клуб жетекшісі</w:t>
      </w:r>
      <w:r>
        <w:rPr>
          <w:b w:val="0"/>
          <w:color w:val="000000"/>
          <w:sz w:val="24"/>
          <w:szCs w:val="24"/>
        </w:rPr>
        <w:tab/>
        <w:t xml:space="preserve">Анықтама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БАҚ  жариялау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7</w:t>
      </w:r>
      <w:r>
        <w:rPr>
          <w:b w:val="0"/>
          <w:color w:val="000000"/>
          <w:sz w:val="24"/>
          <w:szCs w:val="24"/>
        </w:rPr>
        <w:tab/>
        <w:t xml:space="preserve">«Дәстүр ұстану» (ер бала тәрбиесіне байланысты салт-дәстүрлер) </w:t>
      </w:r>
      <w:r>
        <w:rPr>
          <w:b w:val="0"/>
          <w:color w:val="000000"/>
          <w:sz w:val="24"/>
          <w:szCs w:val="24"/>
        </w:rPr>
        <w:tab/>
        <w:t>Әңгіме, дөңгелек үстел</w:t>
      </w:r>
      <w:r>
        <w:rPr>
          <w:b w:val="0"/>
          <w:color w:val="000000"/>
          <w:sz w:val="24"/>
          <w:szCs w:val="24"/>
        </w:rPr>
        <w:tab/>
        <w:t xml:space="preserve">Қараша </w:t>
      </w:r>
      <w:r>
        <w:rPr>
          <w:b w:val="0"/>
          <w:color w:val="000000"/>
          <w:sz w:val="24"/>
          <w:szCs w:val="24"/>
        </w:rPr>
        <w:tab/>
        <w:t>Қазақ тілі мен әдебиеті ӘБ</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ab/>
        <w:t xml:space="preserve">Анықтама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БАҚ  жариялау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8</w:t>
      </w:r>
      <w:r>
        <w:rPr>
          <w:b w:val="0"/>
          <w:color w:val="000000"/>
          <w:sz w:val="24"/>
          <w:szCs w:val="24"/>
        </w:rPr>
        <w:tab/>
        <w:t>«Қазіргі заман қариясы қандай болу керек?»</w:t>
      </w:r>
      <w:r>
        <w:rPr>
          <w:b w:val="0"/>
          <w:color w:val="000000"/>
          <w:sz w:val="24"/>
          <w:szCs w:val="24"/>
        </w:rPr>
        <w:tab/>
        <w:t>пікірталас</w:t>
      </w:r>
      <w:r>
        <w:rPr>
          <w:b w:val="0"/>
          <w:color w:val="000000"/>
          <w:sz w:val="24"/>
          <w:szCs w:val="24"/>
        </w:rPr>
        <w:tab/>
        <w:t xml:space="preserve">Қаңтар </w:t>
      </w:r>
      <w:r>
        <w:rPr>
          <w:b w:val="0"/>
          <w:color w:val="000000"/>
          <w:sz w:val="24"/>
          <w:szCs w:val="24"/>
        </w:rPr>
        <w:tab/>
        <w:t>ДТІЖО</w:t>
      </w:r>
      <w:r>
        <w:rPr>
          <w:b w:val="0"/>
          <w:color w:val="000000"/>
          <w:sz w:val="24"/>
          <w:szCs w:val="24"/>
        </w:rPr>
        <w:tab/>
        <w:t xml:space="preserve">Анықтама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БАҚ  жариялау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«Аға мектебі»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9</w:t>
      </w:r>
      <w:r>
        <w:rPr>
          <w:b w:val="0"/>
          <w:color w:val="000000"/>
          <w:sz w:val="24"/>
          <w:szCs w:val="24"/>
        </w:rPr>
        <w:tab/>
        <w:t>«Ағасы бардың -жағасы бар» (отырыс мақсатын түсіндіру, жоспарын құру)</w:t>
      </w:r>
      <w:r>
        <w:rPr>
          <w:b w:val="0"/>
          <w:color w:val="000000"/>
          <w:sz w:val="24"/>
          <w:szCs w:val="24"/>
        </w:rPr>
        <w:tab/>
        <w:t xml:space="preserve">Ағалар қауымдастығын құру </w:t>
      </w:r>
      <w:r>
        <w:rPr>
          <w:b w:val="0"/>
          <w:color w:val="000000"/>
          <w:sz w:val="24"/>
          <w:szCs w:val="24"/>
        </w:rPr>
        <w:tab/>
        <w:t xml:space="preserve">Қазан </w:t>
      </w:r>
      <w:r>
        <w:rPr>
          <w:b w:val="0"/>
          <w:color w:val="000000"/>
          <w:sz w:val="24"/>
          <w:szCs w:val="24"/>
        </w:rPr>
        <w:tab/>
        <w:t>ДТІЖО</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Клуб жетекшісі</w:t>
      </w:r>
      <w:r>
        <w:rPr>
          <w:b w:val="0"/>
          <w:color w:val="000000"/>
          <w:sz w:val="24"/>
          <w:szCs w:val="24"/>
        </w:rPr>
        <w:tab/>
        <w:t xml:space="preserve">Анықтама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БАҚ  жариялау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10</w:t>
      </w:r>
      <w:r>
        <w:rPr>
          <w:b w:val="0"/>
          <w:color w:val="000000"/>
          <w:sz w:val="24"/>
          <w:szCs w:val="24"/>
        </w:rPr>
        <w:tab/>
        <w:t>«Ағалар салған сара жол» (мектептің жоғарғы сынып ұлдарымен жұмыс)</w:t>
      </w:r>
      <w:r>
        <w:rPr>
          <w:b w:val="0"/>
          <w:color w:val="000000"/>
          <w:sz w:val="24"/>
          <w:szCs w:val="24"/>
        </w:rPr>
        <w:tab/>
        <w:t xml:space="preserve">Төменгі сынып ұлдарына тәлімгерлік жасау жұмысы </w:t>
      </w:r>
      <w:r>
        <w:rPr>
          <w:b w:val="0"/>
          <w:color w:val="000000"/>
          <w:sz w:val="24"/>
          <w:szCs w:val="24"/>
        </w:rPr>
        <w:tab/>
        <w:t xml:space="preserve">Қараша </w:t>
      </w:r>
      <w:r>
        <w:rPr>
          <w:b w:val="0"/>
          <w:color w:val="000000"/>
          <w:sz w:val="24"/>
          <w:szCs w:val="24"/>
        </w:rPr>
        <w:tab/>
        <w:t>Жұмыс тобы</w:t>
      </w:r>
      <w:r>
        <w:rPr>
          <w:b w:val="0"/>
          <w:color w:val="000000"/>
          <w:sz w:val="24"/>
          <w:szCs w:val="24"/>
        </w:rPr>
        <w:tab/>
        <w:t xml:space="preserve">Анықтама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БАҚ  жариялау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11</w:t>
      </w:r>
      <w:r>
        <w:rPr>
          <w:b w:val="0"/>
          <w:color w:val="000000"/>
          <w:sz w:val="24"/>
          <w:szCs w:val="24"/>
        </w:rPr>
        <w:tab/>
        <w:t>«Жақсылық жасап жарысайық». (Еріктілер жұмысы, қалалық Жастар бірлестігінің мүшелерімен кездесу)</w:t>
      </w:r>
      <w:r>
        <w:rPr>
          <w:b w:val="0"/>
          <w:color w:val="000000"/>
          <w:sz w:val="24"/>
          <w:szCs w:val="24"/>
        </w:rPr>
        <w:tab/>
        <w:t>кездесу</w:t>
      </w:r>
      <w:r>
        <w:rPr>
          <w:b w:val="0"/>
          <w:color w:val="000000"/>
          <w:sz w:val="24"/>
          <w:szCs w:val="24"/>
        </w:rPr>
        <w:tab/>
        <w:t>ақпан</w:t>
      </w:r>
      <w:r>
        <w:rPr>
          <w:b w:val="0"/>
          <w:color w:val="000000"/>
          <w:sz w:val="24"/>
          <w:szCs w:val="24"/>
        </w:rPr>
        <w:tab/>
        <w:t>ДТІЖО</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Клуб жетекшісі</w:t>
      </w:r>
      <w:r>
        <w:rPr>
          <w:b w:val="0"/>
          <w:color w:val="000000"/>
          <w:sz w:val="24"/>
          <w:szCs w:val="24"/>
        </w:rPr>
        <w:tab/>
        <w:t xml:space="preserve">Анықтама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БАҚ  жариялау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12</w:t>
      </w:r>
      <w:r>
        <w:rPr>
          <w:b w:val="0"/>
          <w:color w:val="000000"/>
          <w:sz w:val="24"/>
          <w:szCs w:val="24"/>
        </w:rPr>
        <w:tab/>
        <w:t>«Туған жерге тағзым» (мектеп ауласына ағаш егу т.б.)</w:t>
      </w:r>
      <w:r>
        <w:rPr>
          <w:b w:val="0"/>
          <w:color w:val="000000"/>
          <w:sz w:val="24"/>
          <w:szCs w:val="24"/>
        </w:rPr>
        <w:tab/>
        <w:t>челлендж</w:t>
      </w:r>
      <w:r>
        <w:rPr>
          <w:b w:val="0"/>
          <w:color w:val="000000"/>
          <w:sz w:val="24"/>
          <w:szCs w:val="24"/>
        </w:rPr>
        <w:tab/>
        <w:t>мамыр</w:t>
      </w:r>
      <w:r>
        <w:rPr>
          <w:b w:val="0"/>
          <w:color w:val="000000"/>
          <w:sz w:val="24"/>
          <w:szCs w:val="24"/>
        </w:rPr>
        <w:tab/>
        <w:t>Сынып жетекшілер</w:t>
      </w:r>
      <w:r>
        <w:rPr>
          <w:b w:val="0"/>
          <w:color w:val="000000"/>
          <w:sz w:val="24"/>
          <w:szCs w:val="24"/>
        </w:rPr>
        <w:tab/>
        <w:t xml:space="preserve">Анықтама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БАҚ  жариялау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«Жеңге мектебі»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12</w:t>
      </w:r>
      <w:r>
        <w:rPr>
          <w:b w:val="0"/>
          <w:color w:val="000000"/>
          <w:sz w:val="24"/>
          <w:szCs w:val="24"/>
        </w:rPr>
        <w:tab/>
        <w:t xml:space="preserve">«Қыз-қылығымен  көркем» </w:t>
      </w:r>
      <w:r>
        <w:rPr>
          <w:b w:val="0"/>
          <w:color w:val="000000"/>
          <w:sz w:val="24"/>
          <w:szCs w:val="24"/>
        </w:rPr>
        <w:tab/>
        <w:t xml:space="preserve">Жеңгелер қауымдастығын құру </w:t>
      </w:r>
      <w:r>
        <w:rPr>
          <w:b w:val="0"/>
          <w:color w:val="000000"/>
          <w:sz w:val="24"/>
          <w:szCs w:val="24"/>
        </w:rPr>
        <w:tab/>
        <w:t xml:space="preserve">Қазан </w:t>
      </w:r>
      <w:r>
        <w:rPr>
          <w:b w:val="0"/>
          <w:color w:val="000000"/>
          <w:sz w:val="24"/>
          <w:szCs w:val="24"/>
        </w:rPr>
        <w:tab/>
        <w:t>Жұмыс тобы</w:t>
      </w:r>
      <w:r>
        <w:rPr>
          <w:b w:val="0"/>
          <w:color w:val="000000"/>
          <w:sz w:val="24"/>
          <w:szCs w:val="24"/>
        </w:rPr>
        <w:tab/>
        <w:t xml:space="preserve">Анықтама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БАҚ  жариялау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13</w:t>
      </w:r>
      <w:r>
        <w:rPr>
          <w:b w:val="0"/>
          <w:color w:val="000000"/>
          <w:sz w:val="24"/>
          <w:szCs w:val="24"/>
        </w:rPr>
        <w:tab/>
        <w:t>«Қыздар білуге тиіс...» (тұрмыстық қажеттіліктер, тамақ пісіру, киім тігу)</w:t>
      </w:r>
      <w:r>
        <w:rPr>
          <w:b w:val="0"/>
          <w:color w:val="000000"/>
          <w:sz w:val="24"/>
          <w:szCs w:val="24"/>
        </w:rPr>
        <w:tab/>
        <w:t xml:space="preserve">Дәріс </w:t>
      </w:r>
      <w:r>
        <w:rPr>
          <w:b w:val="0"/>
          <w:color w:val="000000"/>
          <w:sz w:val="24"/>
          <w:szCs w:val="24"/>
        </w:rPr>
        <w:tab/>
        <w:t>желтоқсан</w:t>
      </w:r>
      <w:r>
        <w:rPr>
          <w:b w:val="0"/>
          <w:color w:val="000000"/>
          <w:sz w:val="24"/>
          <w:szCs w:val="24"/>
        </w:rPr>
        <w:tab/>
        <w:t>Беделбекова Б.Н.</w:t>
      </w:r>
      <w:r>
        <w:rPr>
          <w:b w:val="0"/>
          <w:color w:val="000000"/>
          <w:sz w:val="24"/>
          <w:szCs w:val="24"/>
        </w:rPr>
        <w:tab/>
        <w:t xml:space="preserve">Анықтама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БАҚ  жариялау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ab/>
        <w:t>«Қыз ғұмырдың құпиялары» (қыз өмірінің құпия сырлары, жасөспірім қыздардың психологиясы туралы ашық әңгіме)</w:t>
      </w:r>
      <w:r>
        <w:rPr>
          <w:b w:val="0"/>
          <w:color w:val="000000"/>
          <w:sz w:val="24"/>
          <w:szCs w:val="24"/>
        </w:rPr>
        <w:tab/>
        <w:t>семинар</w:t>
      </w:r>
      <w:r>
        <w:rPr>
          <w:b w:val="0"/>
          <w:color w:val="000000"/>
          <w:sz w:val="24"/>
          <w:szCs w:val="24"/>
        </w:rPr>
        <w:tab/>
        <w:t>ақпан</w:t>
      </w:r>
      <w:r>
        <w:rPr>
          <w:b w:val="0"/>
          <w:color w:val="000000"/>
          <w:sz w:val="24"/>
          <w:szCs w:val="24"/>
        </w:rPr>
        <w:tab/>
        <w:t>ДТІЖО</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Клуб жетекшісі</w:t>
      </w:r>
      <w:r>
        <w:rPr>
          <w:b w:val="0"/>
          <w:color w:val="000000"/>
          <w:sz w:val="24"/>
          <w:szCs w:val="24"/>
        </w:rPr>
        <w:tab/>
        <w:t xml:space="preserve">Анықтама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БАҚ  жариялау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14</w:t>
      </w:r>
      <w:r>
        <w:rPr>
          <w:b w:val="0"/>
          <w:color w:val="000000"/>
          <w:sz w:val="24"/>
          <w:szCs w:val="24"/>
        </w:rPr>
        <w:tab/>
        <w:t>«8 наурыз -Халықаралық әйелдер күні»</w:t>
      </w:r>
      <w:r>
        <w:rPr>
          <w:b w:val="0"/>
          <w:color w:val="000000"/>
          <w:sz w:val="24"/>
          <w:szCs w:val="24"/>
        </w:rPr>
        <w:tab/>
        <w:t>Отбасылық хобби көрмесі</w:t>
      </w:r>
      <w:r>
        <w:rPr>
          <w:b w:val="0"/>
          <w:color w:val="000000"/>
          <w:sz w:val="24"/>
          <w:szCs w:val="24"/>
        </w:rPr>
        <w:tab/>
        <w:t>наурыз</w:t>
      </w:r>
      <w:r>
        <w:rPr>
          <w:b w:val="0"/>
          <w:color w:val="000000"/>
          <w:sz w:val="24"/>
          <w:szCs w:val="24"/>
        </w:rPr>
        <w:tab/>
        <w:t>ДТІЖО</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Клуб жетекшісі</w:t>
      </w:r>
      <w:r>
        <w:rPr>
          <w:b w:val="0"/>
          <w:color w:val="000000"/>
          <w:sz w:val="24"/>
          <w:szCs w:val="24"/>
        </w:rPr>
        <w:tab/>
        <w:t xml:space="preserve">Анықтама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БАҚ  жариялау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Педагогикалық серіктес ретінде мектептің ата-аналармен қарым-қатынасы іскерлік мәселе болып табылады.Бұл бағыттағы ең өнімді үлгі – оқу іс-әрекеті процесінде баланың дамуын сүйемелдеу бойынша бірлескен жоспарларды жүзеге асыру. Жұмыстың бұл түрі балалардың мәселелерін бірлесіп талқылау тәжірибесін, ата-аналарды оқу процесінің ерекшеліктері туралы ақпараттандыру жүйесін қалыптастыру бойынша жеке кеңес беруді және мектептегі оқытудың әртүрлі деңгейлеріндегі оқушылардың дайындық деңгейіне қойылатын талаптарды қамтиды.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  Осы бағыттағы жұмыстарды жоспарлау үшін жыл сайын мектептің әлеуметтік паспорты жасалады. Соның нәтижесінде отбасының құрамы, тұрмыс жағдайы, ата-ананың тәрбиелік және әлеуметтік деңгейі анықталады.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Сондықтан ата-аналармен тәрбие жұмысы жыл сайын жүргізіледі, оның мақсаты ата-аналарға білім беру мәселелерінде көмек көрсету, психологиялық-педагогикалық қолдау және көмек көрсету болып табылады. Бұл бағытта жұмыстың келесі формалары мен әдістері қолданылды: ата-аналар жиналысы, психологиялық педагогикалық кеңестер, тәрбие мәселелері бойынша құқықтық дәрістер, жеке әңгімелесулер, ата-аналарды бірлескен іс-шараларға тарту және т.б.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Ата-аналармен жұмыстың кең таралған түрлерінің бірі – жиналыстар. Сынып жиналыстарында қаралатын негізгі мәселелер: 1-сынып оқушылары мен 5-сынып оқушыларының жаңа оқу жылына бейімделу мәселесі, оқу нәтижелері, 9 және 11-сынып оқушыларының емтихан мен ҰБТ-ға дайындығы, балалардың мәдени сауықтыру жұмыстары, алдын алу. жасөспірімдер арасындағы зиянды әдеттерден, оқушылардың жазғы жұмысқа орналастыру, құқық бұзушылықтың алдын алу. Ата-аналар жиналысына келесі адамдар шақырылады: учаскелік инспектор, мектеп медицина қызметкері, ПДН инспекторы.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Бұл талдау орта және жоғары деңгейдегі ата-аналардың мектепке деген ынтасының төмен екендігін көрсетеді, сондықтан мұғалімдер жыл сайын ата-аналар жиналысын өткізудің формалары мен әдістерін әртараптандыруға тырысады.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 xml:space="preserve">2023-2024 оқу жылынан бастап Қазақстан Республикасы Білім министрлігінің есеп беру жиналысының хаттамалық шешімі негізінде «Республиканың орта білім беру ұйымдарындағы оқу-тәрбие процесінің ерекшеліктері туралы» Нұсқаулық әдістемелік хаты Қазақстан Республикасының 2023-2024 оқу жылында Қазақстан Республикасының барлық мектептерінде Ата-аналарды педагогикалық қолдау орталығы (бұдан әрі – ББҮО) құрылды. ПҚБО қызметі аясында «Даналық мектебі» клубының жұмысы ұйымдастырылды. Бұл жұмысты сынып жетекшілері жүргізеді, мектепте аталар, әжелер, әкелер мен аналар  үйірмелері құрылған.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Орталықтың қызметі ата-аналардың және балалардың басқа да заңды өкілдерінің балаларды тәрбиелеу және дамыту мәселелері бойынша құзыреттерін дамытуға бағытталған.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  Құқықтық тәрбие.</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Мектептегі оқу-тәрбие процесін құқықтық, әдістемелік және ақпараттық қамтамасыз етуге көп көңіл бөлінеді.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Қылмыстың алдын алу мақсатында жұмыстың әртүрлі нысандары мен әдістері қолданылады: әңгімелесу, лекциялар, құқық қорғау органдары қызметкерлерімен кездесулер, маңайдағы рейдтер, балалардың мектепке баруын күнделікті бақылау.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    Балалар қылмысының алдын алу жұмыстары мектеп әкімшілігінің ерекше бақылауында. Жыл бойы оқушылардың отбасы және олардың әлеуметтік құрамы зерттелді. </w:t>
      </w:r>
    </w:p>
    <w:p w:rsidR="00415BB6" w:rsidRDefault="00690873" w:rsidP="00A10342">
      <w:pPr>
        <w:pStyle w:val="1"/>
        <w:tabs>
          <w:tab w:val="left" w:pos="2396"/>
        </w:tabs>
        <w:spacing w:before="280" w:after="280"/>
        <w:rPr>
          <w:b w:val="0"/>
          <w:color w:val="000000"/>
          <w:sz w:val="24"/>
          <w:szCs w:val="24"/>
        </w:rPr>
      </w:pPr>
      <w:hyperlink r:id="rId209">
        <w:r w:rsidR="00FD541C">
          <w:rPr>
            <w:b w:val="0"/>
            <w:color w:val="1155CC"/>
            <w:sz w:val="24"/>
            <w:szCs w:val="24"/>
            <w:u w:val="single"/>
          </w:rPr>
          <w:t>https://www.instagram.com/reel/Cy2Gzo_oAX2/?utm_source=ig_web_copy_link&amp;igsh=Y2x6cXByOHVxcGph</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10">
        <w:r w:rsidR="00FD541C">
          <w:rPr>
            <w:b w:val="0"/>
            <w:color w:val="1155CC"/>
            <w:sz w:val="24"/>
            <w:szCs w:val="24"/>
            <w:u w:val="single"/>
          </w:rPr>
          <w:t>https://www.instagram.com/reel/CzqH7edNeaZ/?utm_source=ig_web_copy_link&amp;igsh=MWJ1cDRxOGl6ZTFnNg==</w:t>
        </w:r>
      </w:hyperlink>
      <w:r w:rsidR="00FD541C">
        <w:rPr>
          <w:b w:val="0"/>
          <w:color w:val="000000"/>
          <w:sz w:val="24"/>
          <w:szCs w:val="24"/>
        </w:rPr>
        <w:t xml:space="preserve">   </w:t>
      </w:r>
    </w:p>
    <w:p w:rsidR="00415BB6" w:rsidRDefault="00415BB6" w:rsidP="00A10342">
      <w:pPr>
        <w:pStyle w:val="1"/>
        <w:tabs>
          <w:tab w:val="left" w:pos="2396"/>
        </w:tabs>
        <w:spacing w:before="280" w:after="280"/>
        <w:rPr>
          <w:b w:val="0"/>
          <w:color w:val="000000"/>
          <w:sz w:val="24"/>
          <w:szCs w:val="24"/>
        </w:rPr>
      </w:pPr>
    </w:p>
    <w:p w:rsidR="00415BB6" w:rsidRDefault="00FD541C" w:rsidP="00A10342">
      <w:pPr>
        <w:pStyle w:val="1"/>
        <w:tabs>
          <w:tab w:val="left" w:pos="2396"/>
        </w:tabs>
        <w:spacing w:before="280" w:after="280"/>
        <w:rPr>
          <w:b w:val="0"/>
          <w:color w:val="000000"/>
          <w:sz w:val="24"/>
          <w:szCs w:val="24"/>
        </w:rPr>
      </w:pPr>
      <w:r>
        <w:rPr>
          <w:b w:val="0"/>
          <w:color w:val="000000"/>
          <w:sz w:val="24"/>
          <w:szCs w:val="24"/>
        </w:rPr>
        <w:t>Кәсіптік бағдар беру жұмысы.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Мектебімізде кәсіптік бағдар беру жұмысы жүйелі түрде жүргізіледі. Осыған орай оқушылардың қызығушылықтары мен қабілеттерін анықтауға, мамандықтар туралы жан-жақты ақпарат беруге, сондай-ақ жоғары оқу орындары мен колледждермен байланыс орнатуға бағытталған көптеген жұмыстар жүзеге асырылады.</w:t>
      </w:r>
    </w:p>
    <w:p w:rsidR="00415BB6" w:rsidRDefault="00690873" w:rsidP="00A10342">
      <w:pPr>
        <w:pStyle w:val="1"/>
        <w:tabs>
          <w:tab w:val="left" w:pos="2396"/>
        </w:tabs>
        <w:spacing w:before="280" w:after="280"/>
        <w:rPr>
          <w:b w:val="0"/>
          <w:color w:val="000000"/>
          <w:sz w:val="24"/>
          <w:szCs w:val="24"/>
        </w:rPr>
      </w:pPr>
      <w:hyperlink r:id="rId211">
        <w:r w:rsidR="00FD541C">
          <w:rPr>
            <w:b w:val="0"/>
            <w:color w:val="1155CC"/>
            <w:sz w:val="24"/>
            <w:szCs w:val="24"/>
            <w:u w:val="single"/>
          </w:rPr>
          <w:t>https://www.instagram.com/reel/Czaeibzt6cp/?utm_source=ig_web_copy_link&amp;igsh=MWo3MHJxeWVsYWFpZQ==</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12">
        <w:r w:rsidR="00FD541C">
          <w:rPr>
            <w:b w:val="0"/>
            <w:color w:val="1155CC"/>
            <w:sz w:val="24"/>
            <w:szCs w:val="24"/>
            <w:u w:val="single"/>
          </w:rPr>
          <w:t>https://www.instagram.com/reel/C4Z9gxZNqE-/?utm_source=ig_web_copy_link</w:t>
        </w:r>
      </w:hyperlink>
      <w:r w:rsidR="00FD541C">
        <w:rPr>
          <w:b w:val="0"/>
          <w:color w:val="000000"/>
          <w:sz w:val="24"/>
          <w:szCs w:val="24"/>
        </w:rPr>
        <w:t xml:space="preserve">    </w:t>
      </w:r>
    </w:p>
    <w:p w:rsidR="00415BB6" w:rsidRDefault="00415BB6" w:rsidP="00A10342">
      <w:pPr>
        <w:pStyle w:val="1"/>
        <w:tabs>
          <w:tab w:val="left" w:pos="2396"/>
        </w:tabs>
        <w:spacing w:before="280" w:after="280"/>
        <w:rPr>
          <w:b w:val="0"/>
          <w:color w:val="000000"/>
          <w:sz w:val="24"/>
          <w:szCs w:val="24"/>
        </w:rPr>
      </w:pPr>
    </w:p>
    <w:p w:rsidR="00415BB6" w:rsidRDefault="00415BB6" w:rsidP="00A10342">
      <w:pPr>
        <w:pStyle w:val="1"/>
        <w:tabs>
          <w:tab w:val="left" w:pos="2396"/>
        </w:tabs>
        <w:spacing w:before="280" w:after="280"/>
        <w:rPr>
          <w:b w:val="0"/>
          <w:color w:val="000000"/>
          <w:sz w:val="24"/>
          <w:szCs w:val="24"/>
        </w:rPr>
      </w:pPr>
    </w:p>
    <w:p w:rsidR="00415BB6" w:rsidRDefault="00415BB6" w:rsidP="00A10342">
      <w:pPr>
        <w:pStyle w:val="1"/>
        <w:tabs>
          <w:tab w:val="left" w:pos="2396"/>
        </w:tabs>
        <w:spacing w:before="280" w:after="280"/>
        <w:rPr>
          <w:b w:val="0"/>
          <w:color w:val="000000"/>
          <w:sz w:val="24"/>
          <w:szCs w:val="24"/>
        </w:rPr>
      </w:pPr>
    </w:p>
    <w:p w:rsidR="00415BB6" w:rsidRDefault="00FD541C" w:rsidP="00A10342">
      <w:pPr>
        <w:pStyle w:val="1"/>
        <w:tabs>
          <w:tab w:val="left" w:pos="2396"/>
        </w:tabs>
        <w:spacing w:before="280" w:after="280"/>
        <w:rPr>
          <w:b w:val="0"/>
          <w:color w:val="000000"/>
          <w:sz w:val="24"/>
          <w:szCs w:val="24"/>
        </w:rPr>
      </w:pPr>
      <w:r>
        <w:rPr>
          <w:b w:val="0"/>
          <w:color w:val="000000"/>
          <w:sz w:val="24"/>
          <w:szCs w:val="24"/>
        </w:rPr>
        <w:t>Мектеп асханасының жұмысы.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Мектепте 64 орындық асхана бар.Оқушыларды ыстық тамақпен қамтамасыз ету, үй-жайлардағы оңтайлы температуралық жағдайларды қамтамасыз ету, қауіпсіздік техникасының, өрт қауіпсіздігінің, санитарлық-гигиеналық нормалар мен ережелердің сақталуын қадағалау. Мектеп асханасында тамақтану кестесі бекітіліп, әкімшілік тарапынан асхана кезекшілігі ұйымдастырылды. Асхананы жеке кәсіпкер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 xml:space="preserve">Ж.Галиева  жалға алып отыр. Мектепте ата-аналар комитеті мен қамқоршылық кеңесінің мүшелерінен және мектеп әкімшілігінен тұратын жеке комиссиясы жұмыс істейді.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Қазақстан Республикасының Оқу-ағарту министрлігінің балалардың құқықтарын қорғау комитеті 18.08.2023 жылғы № 15-2/5015 республикасы Үкіметінің  2008 жылғы 25 қаңтардағы № 64 қаулысына сәйкес Целиноград ауданының 1-4 сынып оқушыларына тегін ыстық  және 5-11сыныптардың  буфеттік тамақпен қамтамасыз етілсін деген бұйрыққа сүйене отырып «Қажымұқан ауылы ЖОББ мектебі» КММ 1-4  сыныптарда  жалпы оқушылар саны 350  бала ыстық тегін тамақпен және атаулы әлеуметтік көмек алатын отбасыдан 4 оқушы және әлеуметтік осал топтан 3 оқушы тегін тамақпен қамтылады. Демеушілер атынан 10 оқушы ыстық тамақпен қамтылады.  Тегін тамаққа өту үшін сынып жетекшілер тобына құжаттар тізімі жіберілді.Бұл құжаттар мемлекеттік қызмет көрсету егов арқылы тапсыруға болады.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 Аудандық ББ бөлімі мен санитарлық- эпидемиялық орталық қызметкерлерімен берілген 2 апталық ас мәзірі кестесі жасалған.Бір балаға күнделікті  645/750 теңге көлемінде ас беріледі.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 Күнделікті ас мәзірі мектеп басшысымен бекітіледі.Әрбір таңертеңгілік мерзімде медбике мен мониторлық топ ас мәзірінің сапасы мен құнары, дәмі тексеріледі. Күнделікті астың үлгісі 1 тәулік яғни 24 сағат сақталып отырады.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Салауатты өмір салты бойынша профилактикалық әңгімелер кешені салауатты өмір салтын қалыптастыруға бағытталды. </w:t>
      </w:r>
    </w:p>
    <w:p w:rsidR="00415BB6" w:rsidRDefault="00415BB6" w:rsidP="00A10342">
      <w:pPr>
        <w:pStyle w:val="1"/>
        <w:tabs>
          <w:tab w:val="left" w:pos="2396"/>
        </w:tabs>
        <w:spacing w:before="280" w:after="280"/>
        <w:rPr>
          <w:b w:val="0"/>
          <w:color w:val="000000"/>
          <w:sz w:val="24"/>
          <w:szCs w:val="24"/>
        </w:rPr>
      </w:pPr>
    </w:p>
    <w:p w:rsidR="00415BB6" w:rsidRDefault="00FD541C" w:rsidP="00A10342">
      <w:pPr>
        <w:pStyle w:val="1"/>
        <w:tabs>
          <w:tab w:val="left" w:pos="2396"/>
        </w:tabs>
        <w:spacing w:before="280" w:after="280"/>
        <w:rPr>
          <w:b w:val="0"/>
          <w:color w:val="000000"/>
          <w:sz w:val="24"/>
          <w:szCs w:val="24"/>
        </w:rPr>
      </w:pPr>
      <w:r>
        <w:rPr>
          <w:b w:val="0"/>
          <w:color w:val="000000"/>
          <w:sz w:val="24"/>
          <w:szCs w:val="24"/>
        </w:rPr>
        <w:t>Тасымалдауды ұйымдастыру.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Мемлекеттік қызмет көрсету қағидаларына сәйкес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«Шалғайдағы ауылдық елді мекендерде тұратын балаларды оқу орындарына және үйлеріне тегін тасымалдауды қамтамасыз ету» ата-аналарының осы қызметті көрсетуге келесі елді мекендерден өтініштері негізінде жүзеге асырылды.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 Жалпы мектебімізде 722 оқушы оқиды. Автобуспен қатынайтын жалпы бала саны – 350, оның ішінде: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0-4 сыныптар аралығында оқитын 5-шағын ауданнан – 100 бала, ескі ауылдан – 150 оқушы.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5-11 сыныптардан – 100 оқушы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Мектепте 2 көлік – 36 және 24  орындық  мектеп автобусы бар. «Ақмола облысы Целиноград ауданы Талапкер ауылы әкімінің аппараты» мемлекеттік мекемесінің әкімі М.Кужубаевпен бекітілген және келісілген оқушыларды мектепке және үйге қайтару схемасы бар.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  2024-2025 оқу жылының оқу-тәрбие жұмыстарына өзіндік талдау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«Ақмола облысы білім басқармасының Целиноград ауданы бойынша білім бөлімінің Қажымұқан ауылының жалпы білім беретін мектебі» КММ</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2024–2025 оқу жылындағы тәрбиелік жұмыс жаңартылған «Біртұтас тәрбие» бағдарламасы негізінде жүзеге асырылды. Аталған жоспар Қазақстан Республикасы Оқу-ағарту министрлігінің 2024 жылғы 30 шілдедегі №194 бұйрығының 2-қосымшасы негізінде әзірленді. Жоспар «Қағидамыз – әділдік, тірегіміз – жауапкершілік, мақсатымыз – өрлеу» ұстанымына сүйене отырып, оқушылардың ұлттық және жалпыадамзаттық құндылықтарды меңгеруіне, азаматтық сана мен патриоттық сезімді қалыптастыруға, тұлғаның үйлесімді дамуына бағытталған кешенді іс-шараларды қамтиды. Сонымен қатар, бағдарлама аясында оқушылардың мәдени, рухани, экологиялық және зияткерлік әлеуетін арттыруға арналған түрлі тәрбие бағыттары жүйелі түрде жүзеге асырылды.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Біртұтас тәрбие бағдарламасын іске асырудың Кешенді жоспарына сәйкес әр ай белгілі бір құндылыққа арналды. Бұл құндылықтар оқушылардың рухани-адамгершілік қасиеттерін қалыптастыруға, азаматтық жауапкершілігін арттыруға және тұлғалық дамуына бағытталды.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Қыркүйек айы – Еңбекқорлық және Кәсіби біліктілік айы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Қазан айы – Тәуелсіздік пен Отаншылдық айы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Қараша айы – Әділдік және Жауапкершілік айы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Желтоқсан айы – Бірлік және Ынтымақ айы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Қаңтар айы – Заң және Тәртіп айы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Ақпан айы – Жасампаздық және Жаңашылдық айы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Наурыз айы – Тәуелсіздік және Патриотизм айы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Сәуір айы – Еңбекқорлық және Кәсіби біліктілік айы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Мамыр айы – Бірлік және Ынтымақ айы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Маусым айы – Жасампаздық және Жаңашылдық айы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Апталық іс-шаралар аясында және әр айдың іс-шараларында «аптаның дәйексөзі» енгізілді. «Апта дәйексөздері» – бүкіл білім беру ұйымның оқу және  оқудан тыс іс-әрекетінің лейтмотиві ретінде қызмет ететін  мақал-мәтелдер, халық даналығы, көрнекті тұлғалардың қанатты сөздері. Апта дәйексіздері ақпараттық стендтерде, Led-экрандарда, сынып тақталарында және т.б.  орналастырылды.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Ағымдағы оқу жылының өткен кезеңінде тәрбие жұмысы жылдық жоспарға сәйкес жүргізілді. Міндеттер мен құндылықтар қайта қарастырылды. Оқушылармен жұмыстың тиімді формалары таңдалып, әлеуметтік және медиа жобалар жүзеге асырылды. Оқушылардың белсенділігі мен қатысу деңгейін арттыру мақсатында түрлі тәрбиелік іс-шаралар ұйымдастырылды. Мектепте қабылданған 6 құндылықты насихаттау және оларды тиімді қолдану мақсатында  мектебіміздің  ұжымымен ақпараттық жұмыс жүргізілді.</w:t>
      </w:r>
    </w:p>
    <w:p w:rsidR="00415BB6" w:rsidRDefault="00690873" w:rsidP="00A10342">
      <w:pPr>
        <w:pStyle w:val="1"/>
        <w:tabs>
          <w:tab w:val="left" w:pos="2396"/>
        </w:tabs>
        <w:spacing w:before="280" w:after="280"/>
        <w:rPr>
          <w:b w:val="0"/>
          <w:color w:val="000000"/>
          <w:sz w:val="24"/>
          <w:szCs w:val="24"/>
        </w:rPr>
      </w:pPr>
      <w:hyperlink r:id="rId213">
        <w:r w:rsidR="00FD541C">
          <w:rPr>
            <w:b w:val="0"/>
            <w:color w:val="1155CC"/>
            <w:sz w:val="24"/>
            <w:szCs w:val="24"/>
            <w:u w:val="single"/>
          </w:rPr>
          <w:t>https://www.instagram.com/reel/C_QLMYDNt8o/?utm_source=ig_web_copy_link&amp;igsh=MzRlODBiNWFlZA==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14">
        <w:r w:rsidR="00FD541C">
          <w:rPr>
            <w:b w:val="0"/>
            <w:color w:val="1155CC"/>
            <w:sz w:val="24"/>
            <w:szCs w:val="24"/>
            <w:u w:val="single"/>
          </w:rPr>
          <w:t>https://www.instagram.com/reel/C_lPNxytvbv/?utm_source=ig_web_copy_link&amp;igsh=MzRlODBiNWFlZA==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Сондай-ақ, Көкшетау қаласында  «Digital Kazakhstan: жаңа замандағы білім беру» тақырыбында өткен  облыстық тамыз конференциясы шеңберінде «Цифрландыру дәуіріндегі тәрбие беру мен құндылықтар жүйесі» директорлардың тәрбие орынбасарлары мен ата-аналар қауымдастығына арналған тәрбие секциясында «Біртұтас тәрбие бағдарламасы: пәндік мазмұн шеңберіндегі құндылықтар жүйесі» тақырыбында   мектебіміздің тәрбие ісі жөніндегі орынбасар Нурмаганбетова Ақбота Даулиевна баяндама жасап, бағдарламаның негізгі бағыттары мен мақсаттарын таныстырды. Ол пәндік мазмұн арқылы құндылықтарды оқушылардың бойына сіңірудің тиімді жолдарын, сондай-ақ тәрбиелік жұмыстың жаңа тәсілдері мен формаларын атап өтті. </w:t>
      </w:r>
    </w:p>
    <w:p w:rsidR="00415BB6" w:rsidRDefault="00690873" w:rsidP="00A10342">
      <w:pPr>
        <w:pStyle w:val="1"/>
        <w:tabs>
          <w:tab w:val="left" w:pos="2396"/>
        </w:tabs>
        <w:spacing w:before="280" w:after="280"/>
        <w:rPr>
          <w:b w:val="0"/>
          <w:color w:val="000000"/>
          <w:sz w:val="24"/>
          <w:szCs w:val="24"/>
        </w:rPr>
      </w:pPr>
      <w:hyperlink r:id="rId215">
        <w:r w:rsidR="00FD541C">
          <w:rPr>
            <w:b w:val="0"/>
            <w:color w:val="1155CC"/>
            <w:sz w:val="24"/>
            <w:szCs w:val="24"/>
            <w:u w:val="single"/>
          </w:rPr>
          <w:t>https://www.instagram.com/reel/C-uGOZPCyIp/?utm_source=ig_web_copy_link&amp;igsh=MzRlODBiNWFlZA==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16">
        <w:r w:rsidR="00FD541C">
          <w:rPr>
            <w:b w:val="0"/>
            <w:color w:val="1155CC"/>
            <w:sz w:val="24"/>
            <w:szCs w:val="24"/>
            <w:u w:val="single"/>
          </w:rPr>
          <w:t>https://www.instagram.com/reel/C-n2OG2ufKI/?utm_source=ig_web_copy_link&amp;igsh=MzRlODBiNWFlZA==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17">
        <w:r w:rsidR="00FD541C">
          <w:rPr>
            <w:b w:val="0"/>
            <w:color w:val="1155CC"/>
            <w:sz w:val="24"/>
            <w:szCs w:val="24"/>
            <w:u w:val="single"/>
          </w:rPr>
          <w:t>https://www.instagram.com/p/C-n0oYqOEcM/?utm_source=ig_web_copy_link&amp;igsh=MzRlODBiNWFlZA==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Оқу аптасының басында білім алушылар «Менің Қазақстаным» – Қазақстан Республикасының Әнұранын орындайды. Сонымен қатар әр аптаның бірінші күні, дүйсенбіде, дәстүрлі саптық жиын өткізіледі.</w:t>
      </w:r>
    </w:p>
    <w:p w:rsidR="00415BB6" w:rsidRDefault="00690873" w:rsidP="00A10342">
      <w:pPr>
        <w:pStyle w:val="1"/>
        <w:tabs>
          <w:tab w:val="left" w:pos="2396"/>
        </w:tabs>
        <w:spacing w:before="280" w:after="280"/>
        <w:rPr>
          <w:b w:val="0"/>
          <w:color w:val="000000"/>
          <w:sz w:val="24"/>
          <w:szCs w:val="24"/>
        </w:rPr>
      </w:pPr>
      <w:hyperlink r:id="rId218">
        <w:r w:rsidR="00FD541C">
          <w:rPr>
            <w:b w:val="0"/>
            <w:color w:val="1155CC"/>
            <w:sz w:val="24"/>
            <w:szCs w:val="24"/>
            <w:u w:val="single"/>
          </w:rPr>
          <w:t>https://www.instagram.com/kazhumykan_tarbie_production/reel/DBYp1gYNten/?hl=ru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19">
        <w:r w:rsidR="00FD541C">
          <w:rPr>
            <w:b w:val="0"/>
            <w:color w:val="1155CC"/>
            <w:sz w:val="24"/>
            <w:szCs w:val="24"/>
            <w:u w:val="single"/>
          </w:rPr>
          <w:t>https://www.instagram.com/reel/DAvujBMtXol/?utm_source=ig_web_copy_link&amp;igsh=MzRlODBiNWFlZA==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20">
        <w:r w:rsidR="00FD541C">
          <w:rPr>
            <w:b w:val="0"/>
            <w:color w:val="1155CC"/>
            <w:sz w:val="24"/>
            <w:szCs w:val="24"/>
            <w:u w:val="single"/>
          </w:rPr>
          <w:t>https://www.instagram.com/reel/DBF-LMdNv_x/?utm_source=ig_web_copy_link&amp;igsh=MzRlODBiNWFlZA==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21">
        <w:r w:rsidR="00FD541C">
          <w:rPr>
            <w:b w:val="0"/>
            <w:color w:val="1155CC"/>
            <w:sz w:val="24"/>
            <w:szCs w:val="24"/>
            <w:u w:val="single"/>
          </w:rPr>
          <w:t>https://www.instagram.com/kazhumykan_tarbie_production/reel/DBY0iXpNVB-/?hl=ru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22">
        <w:r w:rsidR="00FD541C">
          <w:rPr>
            <w:b w:val="0"/>
            <w:color w:val="1155CC"/>
            <w:sz w:val="24"/>
            <w:szCs w:val="24"/>
            <w:u w:val="single"/>
          </w:rPr>
          <w:t>https://www.instagram.com/reel/DEw_S3_NFHh/?utm_source=ig_web_copy_link&amp;igsh=MXZ6OWp5N2Fuemdzaw==</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23">
        <w:r w:rsidR="00FD541C">
          <w:rPr>
            <w:b w:val="0"/>
            <w:color w:val="1155CC"/>
            <w:sz w:val="24"/>
            <w:szCs w:val="24"/>
            <w:u w:val="single"/>
          </w:rPr>
          <w:t>https://www.instagram.com/reel/DF5FjUNN9f5/?utm_source=ig_web_copy_link&amp;igsh=c25yc3JtZTM5eWt3</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24">
        <w:r w:rsidR="00FD541C">
          <w:rPr>
            <w:b w:val="0"/>
            <w:color w:val="1155CC"/>
            <w:sz w:val="24"/>
            <w:szCs w:val="24"/>
            <w:u w:val="single"/>
          </w:rPr>
          <w:t>https://www.instagram.com/reel/DId3qZaNyic/?utm_source=ig_web_copy_link&amp;igsh=cHB0NWd3N2NvdmY4</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25">
        <w:r w:rsidR="00FD541C">
          <w:rPr>
            <w:b w:val="0"/>
            <w:color w:val="1155CC"/>
            <w:sz w:val="24"/>
            <w:szCs w:val="24"/>
            <w:u w:val="single"/>
          </w:rPr>
          <w:t>https://www.instagram.com/p/DI_s2RjtNRd/?utm_source=ig_web_copy_link&amp;igsh=MWYwajY5bjE4MWRsag==</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26">
        <w:r w:rsidR="00FD541C">
          <w:rPr>
            <w:b w:val="0"/>
            <w:color w:val="1155CC"/>
            <w:sz w:val="24"/>
            <w:szCs w:val="24"/>
            <w:u w:val="single"/>
          </w:rPr>
          <w:t>https://www.instagram.com/reel/DI_GeuotMaS/?utm_source=ig_web_copy_link&amp;igsh=Y3gxc3d2NTNib2oz</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27">
        <w:r w:rsidR="00FD541C">
          <w:rPr>
            <w:b w:val="0"/>
            <w:color w:val="1155CC"/>
            <w:sz w:val="24"/>
            <w:szCs w:val="24"/>
            <w:u w:val="single"/>
          </w:rPr>
          <w:t>https://www.instagram.com/reel/DJWAfv0ttiN/?utm_source=ig_web_copy_link&amp;igsh=MWR0dWwzMDZyejR0dA==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Апталық іс-шаралар аясында «Апта дәйексөздері» әр апта сайын  сынып сағаттарында қолданылды. Бұл – оқушылардың адамгершілік құндылықтарын қалыптастырудың, сөйлеу мәдениетін дамытудың, сондай-ақ ойлануға және пікірталас жүргізуге ынталандырудың тамаша тәсілі. Аптаның дәйексөздерін пайдалану оқу-тәрбие үдерісін мазмұнды әрі шабыттандыратын етеді, балаларға құндылықтарды тереңірек түсінуге және ішкі мотивациясын нығайтуға көмектесті.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Сонымен қатар «Қауіпсіздік сабағы» өткізіледі – бұл сынып сағаты шеңберінде 10 минут бойы оқушыларға жол қозғалысы ережелері мен өмір қауіпсіздігінің негіздерін түсіндіру, олардың жеке қауіпсіздігін сақтау және қауіпсіз мінез-құлық дағдыларын қалыптастыруға арналған ақпарат беру немесе әңгіме жүргізу түрінде ұйымдастырылды.</w:t>
      </w:r>
    </w:p>
    <w:p w:rsidR="00415BB6" w:rsidRDefault="00690873" w:rsidP="00A10342">
      <w:pPr>
        <w:pStyle w:val="1"/>
        <w:tabs>
          <w:tab w:val="left" w:pos="2396"/>
        </w:tabs>
        <w:spacing w:before="280" w:after="280"/>
        <w:rPr>
          <w:b w:val="0"/>
          <w:color w:val="000000"/>
          <w:sz w:val="24"/>
          <w:szCs w:val="24"/>
        </w:rPr>
      </w:pPr>
      <w:hyperlink r:id="rId228">
        <w:r w:rsidR="00FD541C">
          <w:rPr>
            <w:b w:val="0"/>
            <w:color w:val="1155CC"/>
            <w:sz w:val="24"/>
            <w:szCs w:val="24"/>
            <w:u w:val="single"/>
          </w:rPr>
          <w:t>https://www.instagram.com/reel/C_dQwrvNA-i/?utm_source=ig_web_copy_link&amp;igsh=MzRlODBiNWFlZA==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29">
        <w:r w:rsidR="00FD541C">
          <w:rPr>
            <w:b w:val="0"/>
            <w:color w:val="1155CC"/>
            <w:sz w:val="24"/>
            <w:szCs w:val="24"/>
            <w:u w:val="single"/>
          </w:rPr>
          <w:t>https://www.instagram.com/p/DIsqrhqNlBG/?utm_source=ig_web_copy_link&amp;igsh=MTYxbHo5dTFwd2N2eA==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30">
        <w:r w:rsidR="00FD541C">
          <w:rPr>
            <w:b w:val="0"/>
            <w:color w:val="1155CC"/>
            <w:sz w:val="24"/>
            <w:szCs w:val="24"/>
            <w:u w:val="single"/>
          </w:rPr>
          <w:t>https://www.instagram.com/p/DIa5w-0tofi/?utm_source=ig_web_copy_link&amp;igsh=dXJ5dnRieDc0NTgz</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31">
        <w:r w:rsidR="00FD541C">
          <w:rPr>
            <w:b w:val="0"/>
            <w:color w:val="1155CC"/>
            <w:sz w:val="24"/>
            <w:szCs w:val="24"/>
            <w:u w:val="single"/>
          </w:rPr>
          <w:t>https://www.instagram.com/reel/DGiRKkBtBZi/?utm_source=ig_web_copy_link&amp;igsh=b2l6OHMxN2tmZHEz</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32">
        <w:r w:rsidR="00FD541C">
          <w:rPr>
            <w:b w:val="0"/>
            <w:color w:val="1155CC"/>
            <w:sz w:val="24"/>
            <w:szCs w:val="24"/>
            <w:u w:val="single"/>
          </w:rPr>
          <w:t>https://www.instagram.com/reel/DFCLOiFttKj/?utm_source=ig_web_copy_link&amp;igsh=MWs5dmE3ZGI1Z3Fodg==</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«Ұлттық ойын – ұлт қазынасы» жобасы аясында білім алушылардың бос уақыты тиімді ұйымдастырылып, ойын түрінде өткізілді. Бұл бағытта асық ату, тоғызқұмалақ  сияқты ұлттық ойындармен қатар, түрлі дәстүрлі жарыстар мен көңілді ойын түрлері де қамтылған. Мұндай іс-шаралар оқушылардың қызығушылығын арттырып қана қоймай, ұлттық мәдениет пен дәстүрді дәріптеуге, достық қарым-қатынасты нығайтуға және бос уақытты мазмұнды өткізуге ықпал етеді.</w:t>
      </w:r>
    </w:p>
    <w:p w:rsidR="00415BB6" w:rsidRDefault="00690873" w:rsidP="00A10342">
      <w:pPr>
        <w:pStyle w:val="1"/>
        <w:tabs>
          <w:tab w:val="left" w:pos="2396"/>
        </w:tabs>
        <w:spacing w:before="280" w:after="280"/>
        <w:rPr>
          <w:b w:val="0"/>
          <w:color w:val="000000"/>
          <w:sz w:val="24"/>
          <w:szCs w:val="24"/>
        </w:rPr>
      </w:pPr>
      <w:hyperlink r:id="rId233">
        <w:r w:rsidR="00FD541C">
          <w:rPr>
            <w:b w:val="0"/>
            <w:color w:val="1155CC"/>
            <w:sz w:val="24"/>
            <w:szCs w:val="24"/>
            <w:u w:val="single"/>
          </w:rPr>
          <w:t>https://www.instagram.com/kazhumykan_tarbie_production/reel/DB0P188NUUD/?hl=ru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34">
        <w:r w:rsidR="00FD541C">
          <w:rPr>
            <w:b w:val="0"/>
            <w:color w:val="1155CC"/>
            <w:sz w:val="24"/>
            <w:szCs w:val="24"/>
            <w:u w:val="single"/>
          </w:rPr>
          <w:t>https://www.instagram.com/kazhumykan_tarbie_production/reel/DB0QJ1hN9_y/?hl=ru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35">
        <w:r w:rsidR="00FD541C">
          <w:rPr>
            <w:b w:val="0"/>
            <w:color w:val="1155CC"/>
            <w:sz w:val="24"/>
            <w:szCs w:val="24"/>
            <w:u w:val="single"/>
          </w:rPr>
          <w:t>https://www.instagram.com/kazhumykan_tarbie_production/reel/DCkLtJ0o2aZ/?hl=ru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36">
        <w:r w:rsidR="00FD541C">
          <w:rPr>
            <w:b w:val="0"/>
            <w:color w:val="1155CC"/>
            <w:sz w:val="24"/>
            <w:szCs w:val="24"/>
            <w:u w:val="single"/>
          </w:rPr>
          <w:t>https://www.instagram.com/kazhumykan_tarbie_production/reel/DCkLxcuNrZb/?hl=ru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37">
        <w:r w:rsidR="00FD541C">
          <w:rPr>
            <w:b w:val="0"/>
            <w:color w:val="1155CC"/>
            <w:sz w:val="24"/>
            <w:szCs w:val="24"/>
            <w:u w:val="single"/>
          </w:rPr>
          <w:t>https://www.instagram.com/kazhumykan_tarbie_production/reel/DDPBjQvNFu_/?hl=ru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38">
        <w:r w:rsidR="00FD541C">
          <w:rPr>
            <w:b w:val="0"/>
            <w:color w:val="1155CC"/>
            <w:sz w:val="24"/>
            <w:szCs w:val="24"/>
            <w:u w:val="single"/>
          </w:rPr>
          <w:t>https://www.instagram.com/reel/DDPBjQvNFu_/?utm_source=ig_web_copy_link&amp;igsh=OWJrNWJtMWFuMWc1</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39">
        <w:r w:rsidR="00FD541C">
          <w:rPr>
            <w:b w:val="0"/>
            <w:color w:val="1155CC"/>
            <w:sz w:val="24"/>
            <w:szCs w:val="24"/>
            <w:u w:val="single"/>
          </w:rPr>
          <w:t>https://www.instagram.com/reel/DHU7bi7Njtw/?utm_source=ig_web_copy_link&amp;igsh=bnpnY2R1bms0Ym1k</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40">
        <w:r w:rsidR="00FD541C">
          <w:rPr>
            <w:b w:val="0"/>
            <w:color w:val="1155CC"/>
            <w:sz w:val="24"/>
            <w:szCs w:val="24"/>
            <w:u w:val="single"/>
          </w:rPr>
          <w:t>https://www.instagram.com/p/DHakMSat9l_/?utm_source=ig_web_copy_link&amp;igsh=YWcwdzFoa3E5bXlx</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41">
        <w:r w:rsidR="00FD541C">
          <w:rPr>
            <w:b w:val="0"/>
            <w:color w:val="1155CC"/>
            <w:sz w:val="24"/>
            <w:szCs w:val="24"/>
            <w:u w:val="single"/>
          </w:rPr>
          <w:t>https://www.instagram.com/p/DHak_t4tjjJ/?utm_source=ig_web_copy_link&amp;igsh=Ym9tbGZua2l3Z2Fu</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АПҚО жұмысы аясында ата-аналарға жалпы мектептік және сыныптық жиналыстарда күн сайын бала¬сымен «Өнегелі 15 минут» іс-шаралары шеңберінде 15 минут көлемінде жеке әңгіме жүргізу қажеттігі туралы ақпарат жеткізілді. Әңгімелер өзекті адамгершілік тақырыптарға және баланың қауіпсіздігіне қатысты мәселелерді қамтыды.</w:t>
      </w:r>
    </w:p>
    <w:p w:rsidR="00415BB6" w:rsidRDefault="00690873" w:rsidP="00A10342">
      <w:pPr>
        <w:pStyle w:val="1"/>
        <w:tabs>
          <w:tab w:val="left" w:pos="2396"/>
        </w:tabs>
        <w:spacing w:before="280" w:after="280"/>
        <w:rPr>
          <w:b w:val="0"/>
          <w:color w:val="000000"/>
          <w:sz w:val="24"/>
          <w:szCs w:val="24"/>
        </w:rPr>
      </w:pPr>
      <w:hyperlink r:id="rId242">
        <w:r w:rsidR="00FD541C">
          <w:rPr>
            <w:b w:val="0"/>
            <w:color w:val="1155CC"/>
            <w:sz w:val="24"/>
            <w:szCs w:val="24"/>
            <w:u w:val="single"/>
          </w:rPr>
          <w:t>https://www.instagram.com/reel/C_-tY02NtH8/?utm_source=ig_web_copy_link&amp;igsh=MzRlODBiNWFlZA==</w:t>
        </w:r>
      </w:hyperlink>
      <w:r w:rsidR="00FD541C">
        <w:rPr>
          <w:b w:val="0"/>
          <w:sz w:val="24"/>
          <w:szCs w:val="24"/>
        </w:rPr>
        <w:t xml:space="preserve"> </w:t>
      </w:r>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43">
        <w:r w:rsidR="00FD541C">
          <w:rPr>
            <w:b w:val="0"/>
            <w:color w:val="1155CC"/>
            <w:sz w:val="24"/>
            <w:szCs w:val="24"/>
            <w:u w:val="single"/>
          </w:rPr>
          <w:t>https://www.instagram.com/reel/DA-x-0iNL4Y/?utm_source=ig_web_copy_link&amp;igsh=MzRlODBiNWFlZA==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44">
        <w:r w:rsidR="00FD541C">
          <w:rPr>
            <w:b w:val="0"/>
            <w:color w:val="1155CC"/>
            <w:sz w:val="24"/>
            <w:szCs w:val="24"/>
            <w:u w:val="single"/>
          </w:rPr>
          <w:t>https://www.instagram.com/reel/DBFxIr1tvyx/?utm_source=ig_web_copy_link&amp;igsh=MzRlODBiNWFlZA==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45">
        <w:r w:rsidR="00FD541C">
          <w:rPr>
            <w:b w:val="0"/>
            <w:color w:val="1155CC"/>
            <w:sz w:val="24"/>
            <w:szCs w:val="24"/>
            <w:u w:val="single"/>
          </w:rPr>
          <w:t>https://www.instagram.com/kazhumykan_tarbie_production/reel/DDSJ7cgteVy/?hl=ru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46">
        <w:r w:rsidR="00FD541C">
          <w:rPr>
            <w:b w:val="0"/>
            <w:color w:val="1155CC"/>
            <w:sz w:val="24"/>
            <w:szCs w:val="24"/>
            <w:u w:val="single"/>
          </w:rPr>
          <w:t>https://www.instagram.com/kazhumykan_tarbie_production/reel/DDWsT4PMKx9/?hl=ru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47">
        <w:r w:rsidR="00FD541C">
          <w:rPr>
            <w:b w:val="0"/>
            <w:color w:val="1155CC"/>
            <w:sz w:val="24"/>
            <w:szCs w:val="24"/>
            <w:u w:val="single"/>
          </w:rPr>
          <w:t>https://www.instagram.com/kazhumykan_tarbie_production/reel/DDWssbCMFbM/?hl=ru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48">
        <w:r w:rsidR="00FD541C">
          <w:rPr>
            <w:b w:val="0"/>
            <w:color w:val="1155CC"/>
            <w:sz w:val="24"/>
            <w:szCs w:val="24"/>
            <w:u w:val="single"/>
          </w:rPr>
          <w:t>https://www.instagram.com/kazhumykan_tarbie_production/reel/DDW5lB8tqV1/?hl=ru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49">
        <w:r w:rsidR="00FD541C">
          <w:rPr>
            <w:b w:val="0"/>
            <w:color w:val="1155CC"/>
            <w:sz w:val="24"/>
            <w:szCs w:val="24"/>
            <w:u w:val="single"/>
          </w:rPr>
          <w:t>https://www.instagram.com/kazhumykan_tarbie_production/reel/DDec3LwMqMG/?hl=ru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50">
        <w:r w:rsidR="00FD541C">
          <w:rPr>
            <w:b w:val="0"/>
            <w:color w:val="1155CC"/>
            <w:sz w:val="24"/>
            <w:szCs w:val="24"/>
            <w:u w:val="single"/>
          </w:rPr>
          <w:t>https://www.instagram.com/kazhumykan_tarbie_production/reel/DDryO8ttfhB/?hl=ru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51">
        <w:r w:rsidR="00FD541C">
          <w:rPr>
            <w:b w:val="0"/>
            <w:color w:val="1155CC"/>
            <w:sz w:val="24"/>
            <w:szCs w:val="24"/>
            <w:u w:val="single"/>
          </w:rPr>
          <w:t>https://www.instagram.com/reel/DE7PKwrMHog/?utm_source=ig_web_copy_link&amp;igsh=OXl6bmYyZDg5azU2</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52">
        <w:r w:rsidR="00FD541C">
          <w:rPr>
            <w:b w:val="0"/>
            <w:color w:val="1155CC"/>
            <w:sz w:val="24"/>
            <w:szCs w:val="24"/>
            <w:u w:val="single"/>
          </w:rPr>
          <w:t>https://www.instagram.com/reel/DFW9xKOsT4w/?utm_source=ig_web_copy_link&amp;igsh=MXNiM2dwNnFrd285ag==</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53">
        <w:r w:rsidR="00FD541C">
          <w:rPr>
            <w:b w:val="0"/>
            <w:color w:val="1155CC"/>
            <w:sz w:val="24"/>
            <w:szCs w:val="24"/>
            <w:u w:val="single"/>
          </w:rPr>
          <w:t>https://www.instagram.com/reel/DHQud7FNEWG/?utm_source=ig_web_copy_link&amp;igsh=MXI1OG5yajZycWV5cQ==</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54">
        <w:r w:rsidR="00FD541C">
          <w:rPr>
            <w:b w:val="0"/>
            <w:color w:val="1155CC"/>
            <w:sz w:val="24"/>
            <w:szCs w:val="24"/>
            <w:u w:val="single"/>
          </w:rPr>
          <w:t>https://www.instagram.com/reel/DGP0O8aNear/?utm_source=ig_web_copy_link&amp;igsh=MWVzOHVwY3VuamI1Ng==</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Біртұтас тәрбие бағдарламасы аясында тәрбие жұмысы 6 жоба негізінде жүзеге асты. Әлеуметтік жобаларды жүзеге асыру арқылы оқушылардың бойында ізгі қасиеттерді қалыптастырып, құндылықтарды дәріптеу мақсатында «Қамқор» жобасы іске асырылды.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Жоба аясында көптеген игі іс-шаралар ұйымдастырылды. Атап айтқанда:</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w:t>
      </w:r>
      <w:r>
        <w:rPr>
          <w:b w:val="0"/>
          <w:color w:val="000000"/>
          <w:sz w:val="24"/>
          <w:szCs w:val="24"/>
        </w:rPr>
        <w:tab/>
        <w:t>«Қоғамға қызмет ету» – волонтерлік қызмет, қарттарға, жалғызбасты адамдарға және әлеуметтік қолдауды қажет ететін жандарға көмек көрсету.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Мереке қарсаңында біздің мектеп ұжымы Астана қаласындағы «Шарапат» қарттар үйіне арнайы барып, игі шара ұйымдастырды. Бұл сапарға барлығы 22 адам қатысып, оқушылар мен ұстаздар атсалысты. Шара барысында қарттарға көңіл бөлініп, әңгімелесу, шағын концерттік бағдарлама ұйымдастыру, сыйлықтар табыстау сияқты ізгі істер атқарылды. Аталған жобаның негізгі ұйымдастырушылары – Найманбаева Зауреш Қоқанқызы мен Сексенбаева Ботагөз Жанболатқызы. Олар қарттарға қамқорлық көрсету, оқушылардың бойында мейірімділік, сыйластық, үлкенге құрмет сезімін қалыптастыру мақсатында бұл бастаманы көтерді. Оқушылар үшін бұл кездесу үлкен өмірлік сабақ болды. Олар үлкендердің батасын алып, қарым-қатынастың, қамқорлық пен ізгіліктің қоғам үшін қаншалықты маңызды екенін түсінді. Шара қарттарға қуаныш сыйлап қана қоймай, жас ұрпақтың бойында жауапкершілік пен адамгершілік құндылықтарын дамытуға ықпал етті.</w:t>
      </w:r>
    </w:p>
    <w:p w:rsidR="00415BB6" w:rsidRDefault="00690873" w:rsidP="00A10342">
      <w:pPr>
        <w:pStyle w:val="1"/>
        <w:tabs>
          <w:tab w:val="left" w:pos="2396"/>
        </w:tabs>
        <w:spacing w:before="280" w:after="280"/>
        <w:rPr>
          <w:b w:val="0"/>
          <w:color w:val="000000"/>
          <w:sz w:val="24"/>
          <w:szCs w:val="24"/>
        </w:rPr>
      </w:pPr>
      <w:hyperlink r:id="rId255">
        <w:r w:rsidR="00FD541C">
          <w:rPr>
            <w:b w:val="0"/>
            <w:color w:val="1155CC"/>
            <w:sz w:val="24"/>
            <w:szCs w:val="24"/>
            <w:u w:val="single"/>
          </w:rPr>
          <w:t>https://www.instagram.com/reel/DAlAGCDtDiK/?utm_source=ig_web_copy_link</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56">
        <w:r w:rsidR="00FD541C">
          <w:rPr>
            <w:b w:val="0"/>
            <w:color w:val="1155CC"/>
            <w:sz w:val="24"/>
            <w:szCs w:val="24"/>
            <w:u w:val="single"/>
          </w:rPr>
          <w:t>https://www.instagram.com/reel/DAlq9BKtP-e/?utm_source=ig_web_copy_link&amp;igsh=MzRlODBiNWFlZA==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57">
        <w:r w:rsidR="00FD541C">
          <w:rPr>
            <w:b w:val="0"/>
            <w:color w:val="1155CC"/>
            <w:sz w:val="24"/>
            <w:szCs w:val="24"/>
            <w:u w:val="single"/>
          </w:rPr>
          <w:t>https://www.instagram.com/reel/DAlrrv_NsNm/?utm_source=ig_web_copy_link&amp;igsh=MzRlODBiNWFlZA==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58">
        <w:r w:rsidR="00FD541C">
          <w:rPr>
            <w:b w:val="0"/>
            <w:color w:val="1155CC"/>
            <w:sz w:val="24"/>
            <w:szCs w:val="24"/>
            <w:u w:val="single"/>
          </w:rPr>
          <w:t>https://www.instagram.com/reel/DAlzBLToVVX/?utm_source=ig_web_copy_link&amp;igsh=MzRlODBiNWFlZA==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59">
        <w:r w:rsidR="00FD541C">
          <w:rPr>
            <w:b w:val="0"/>
            <w:color w:val="1155CC"/>
            <w:sz w:val="24"/>
            <w:szCs w:val="24"/>
            <w:u w:val="single"/>
          </w:rPr>
          <w:t>https://www.instagram.com/reel/DAl0lOIt9pz/?utm_source=ig_web_copy_link&amp;igsh=MzRlODBiNWFlZA==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60">
        <w:r w:rsidR="00FD541C">
          <w:rPr>
            <w:b w:val="0"/>
            <w:color w:val="1155CC"/>
            <w:sz w:val="24"/>
            <w:szCs w:val="24"/>
            <w:u w:val="single"/>
          </w:rPr>
          <w:t>https://www.instagram.com/reel/DAm0VhxolU1/?utm_source=ig_web_copy_link&amp;igsh=MzRlODBiNWFlZA==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61">
        <w:r w:rsidR="00FD541C">
          <w:rPr>
            <w:b w:val="0"/>
            <w:color w:val="1155CC"/>
            <w:sz w:val="24"/>
            <w:szCs w:val="24"/>
            <w:u w:val="single"/>
          </w:rPr>
          <w:t>https://www.instagram.com/reel/DAoYQCtNvTm/?utm_source=ig_web_copy_link&amp;igsh=MzRlODBiNWFlZA==</w:t>
        </w:r>
      </w:hyperlink>
      <w:r w:rsidR="00FD541C">
        <w:rPr>
          <w:b w:val="0"/>
          <w:color w:val="000000"/>
          <w:sz w:val="24"/>
          <w:szCs w:val="24"/>
        </w:rPr>
        <w:t xml:space="preserve">  </w:t>
      </w:r>
    </w:p>
    <w:p w:rsidR="00415BB6" w:rsidRDefault="00415BB6" w:rsidP="00A10342">
      <w:pPr>
        <w:pStyle w:val="1"/>
        <w:tabs>
          <w:tab w:val="left" w:pos="2396"/>
        </w:tabs>
        <w:spacing w:before="280" w:after="280"/>
        <w:rPr>
          <w:b w:val="0"/>
          <w:color w:val="000000"/>
          <w:sz w:val="24"/>
          <w:szCs w:val="24"/>
        </w:rPr>
      </w:pPr>
    </w:p>
    <w:p w:rsidR="00415BB6" w:rsidRDefault="00690873" w:rsidP="00A10342">
      <w:pPr>
        <w:pStyle w:val="1"/>
        <w:tabs>
          <w:tab w:val="left" w:pos="2396"/>
        </w:tabs>
        <w:spacing w:before="280" w:after="280"/>
        <w:rPr>
          <w:b w:val="0"/>
          <w:color w:val="000000"/>
          <w:sz w:val="24"/>
          <w:szCs w:val="24"/>
        </w:rPr>
      </w:pPr>
      <w:hyperlink r:id="rId262">
        <w:r w:rsidR="00FD541C">
          <w:rPr>
            <w:b w:val="0"/>
            <w:color w:val="1155CC"/>
            <w:sz w:val="24"/>
            <w:szCs w:val="24"/>
            <w:u w:val="single"/>
          </w:rPr>
          <w:t>https://www.instagram.com/reel/DA6c7m0IrcL/?utm_source=ig_web_copy_link&amp;igsh=MzRlODBiNWFlZA==</w:t>
        </w:r>
      </w:hyperlink>
      <w:r w:rsidR="00FD541C">
        <w:rPr>
          <w:b w:val="0"/>
          <w:color w:val="000000"/>
          <w:sz w:val="24"/>
          <w:szCs w:val="24"/>
        </w:rPr>
        <w:t xml:space="preserve">  </w:t>
      </w:r>
    </w:p>
    <w:p w:rsidR="00415BB6" w:rsidRDefault="00415BB6" w:rsidP="00A10342">
      <w:pPr>
        <w:pStyle w:val="1"/>
        <w:tabs>
          <w:tab w:val="left" w:pos="2396"/>
        </w:tabs>
        <w:spacing w:before="280" w:after="280"/>
        <w:rPr>
          <w:b w:val="0"/>
          <w:color w:val="000000"/>
          <w:sz w:val="24"/>
          <w:szCs w:val="24"/>
        </w:rPr>
      </w:pP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«Жер сағаты» – энергия тұтынуды үнемдеуге және ресурстарға  ұқыпты қарауға бағытталған бастама. Акцияның  негізгі элементі – жарық пен басқа электр  құрылғыларын бір сағатқа өшіру.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«Түлектердің ағаш егуі» –  Республика бойынша мектеп түлектері  арасында экочеллендж ұйымдастыру (9 және 11  сыныптар): мектеп аулаларында немесе көше  бойында бір мезгілде ағаш отырғызу.</w:t>
      </w:r>
    </w:p>
    <w:p w:rsidR="00415BB6" w:rsidRDefault="00690873" w:rsidP="00A10342">
      <w:pPr>
        <w:pStyle w:val="1"/>
        <w:tabs>
          <w:tab w:val="left" w:pos="2396"/>
        </w:tabs>
        <w:spacing w:before="280" w:after="280"/>
        <w:rPr>
          <w:b w:val="0"/>
          <w:color w:val="000000"/>
          <w:sz w:val="24"/>
          <w:szCs w:val="24"/>
        </w:rPr>
      </w:pPr>
      <w:hyperlink r:id="rId263">
        <w:r w:rsidR="00FD541C">
          <w:rPr>
            <w:b w:val="0"/>
            <w:color w:val="1155CC"/>
            <w:sz w:val="24"/>
            <w:szCs w:val="24"/>
            <w:u w:val="single"/>
          </w:rPr>
          <w:t>https://www.instagram.com/reel/DI3ZU2CNSkb/?utm_source=ig_web_copy_link&amp;igsh=aHplN3luaDJ4dmll</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«Табиғатқа қамқорлық жасаймыз» – экологиялық акция, жергілікті жерді абаттандыру, тазалау және табиғатты қорғауға баулу.</w:t>
      </w:r>
    </w:p>
    <w:p w:rsidR="00415BB6" w:rsidRDefault="00690873" w:rsidP="00A10342">
      <w:pPr>
        <w:pStyle w:val="1"/>
        <w:tabs>
          <w:tab w:val="left" w:pos="2396"/>
        </w:tabs>
        <w:spacing w:before="280" w:after="280"/>
        <w:rPr>
          <w:b w:val="0"/>
          <w:color w:val="000000"/>
          <w:sz w:val="24"/>
          <w:szCs w:val="24"/>
        </w:rPr>
      </w:pPr>
      <w:hyperlink r:id="rId264">
        <w:r w:rsidR="00FD541C">
          <w:rPr>
            <w:b w:val="0"/>
            <w:color w:val="1155CC"/>
            <w:sz w:val="24"/>
            <w:szCs w:val="24"/>
            <w:u w:val="single"/>
          </w:rPr>
          <w:t>https://www.instagram.com/reel/C_9nPHOolS9/?utm_source=ig_web_copy_link&amp;igsh=MzRlODBiNWFlZA==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65">
        <w:r w:rsidR="00FD541C">
          <w:rPr>
            <w:b w:val="0"/>
            <w:color w:val="1155CC"/>
            <w:sz w:val="24"/>
            <w:szCs w:val="24"/>
            <w:u w:val="single"/>
          </w:rPr>
          <w:t>https://www.instagram.com/reel/DAgH4iSttrz/?utm_source=ig_web_copy_link&amp;igsh=MzRlODBiNWFlZA==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66">
        <w:r w:rsidR="00FD541C">
          <w:rPr>
            <w:b w:val="0"/>
            <w:color w:val="1155CC"/>
            <w:sz w:val="24"/>
            <w:szCs w:val="24"/>
            <w:u w:val="single"/>
          </w:rPr>
          <w:t>https://www.instagram.com/reel/DBvQDjNtMWv/?utm_source=ig_web_copy_link&amp;igsh=dGl1OTFzazBiYW1o</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67">
        <w:r w:rsidR="00FD541C">
          <w:rPr>
            <w:b w:val="0"/>
            <w:color w:val="1155CC"/>
            <w:sz w:val="24"/>
            <w:szCs w:val="24"/>
            <w:u w:val="single"/>
          </w:rPr>
          <w:t>https://www.instagram.com/kazhumykan_tarbie_production/reel/DBvQDjNtMWv/?hl=ru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68">
        <w:r w:rsidR="00FD541C">
          <w:rPr>
            <w:b w:val="0"/>
            <w:color w:val="1155CC"/>
            <w:sz w:val="24"/>
            <w:szCs w:val="24"/>
            <w:u w:val="single"/>
          </w:rPr>
          <w:t>https://www.instagram.com/reel/DIVgQBTtaei/?utm_source=ig_web_copy_link&amp;igsh=cjQ4bmtkZWd3OTk=</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69">
        <w:r w:rsidR="00FD541C">
          <w:rPr>
            <w:b w:val="0"/>
            <w:color w:val="1155CC"/>
            <w:sz w:val="24"/>
            <w:szCs w:val="24"/>
            <w:u w:val="single"/>
          </w:rPr>
          <w:t>https://www.instagram.com/reel/DIVtH_iNetp/?utm_source=ig_web_copy_link&amp;igsh=OW53NmI4dmM3ZTR0</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70">
        <w:r w:rsidR="00FD541C">
          <w:rPr>
            <w:b w:val="0"/>
            <w:color w:val="1155CC"/>
            <w:sz w:val="24"/>
            <w:szCs w:val="24"/>
            <w:u w:val="single"/>
          </w:rPr>
          <w:t>https://www.instagram.com/p/DIVrRIytg2B/?utm_source=ig_web_copy_link&amp;igsh=czVxNzk0eGs5aG42</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71">
        <w:r w:rsidR="00FD541C">
          <w:rPr>
            <w:b w:val="0"/>
            <w:color w:val="1155CC"/>
            <w:sz w:val="24"/>
            <w:szCs w:val="24"/>
            <w:u w:val="single"/>
          </w:rPr>
          <w:t>https://www.instagram.com/p/DJ3wa0kt_9c/?utm_source=ig_web_copy_link&amp;igsh=MXdoZXc4Z2FkZzJvbg==</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Осылайша «Қамқор» жобасы оқушыларды жауапкершілікке, табиғат пен қоғамға жаңашырлықпен қарауға, сондай-ақ ұлттық және жалпыадамзаттық құндылықтарды бойына сіңіруге ықпал етті.</w:t>
      </w:r>
    </w:p>
    <w:p w:rsidR="00415BB6" w:rsidRDefault="00415BB6" w:rsidP="00A10342">
      <w:pPr>
        <w:pStyle w:val="1"/>
        <w:tabs>
          <w:tab w:val="left" w:pos="2396"/>
        </w:tabs>
        <w:spacing w:before="280" w:after="280"/>
        <w:rPr>
          <w:b w:val="0"/>
          <w:color w:val="000000"/>
          <w:sz w:val="24"/>
          <w:szCs w:val="24"/>
        </w:rPr>
      </w:pPr>
    </w:p>
    <w:p w:rsidR="00415BB6" w:rsidRDefault="00FD541C" w:rsidP="00A10342">
      <w:pPr>
        <w:pStyle w:val="1"/>
        <w:tabs>
          <w:tab w:val="left" w:pos="2396"/>
        </w:tabs>
        <w:spacing w:before="280" w:after="280"/>
        <w:rPr>
          <w:b w:val="0"/>
          <w:color w:val="000000"/>
          <w:sz w:val="24"/>
          <w:szCs w:val="24"/>
        </w:rPr>
      </w:pPr>
      <w:r>
        <w:rPr>
          <w:b w:val="0"/>
          <w:color w:val="000000"/>
          <w:sz w:val="24"/>
          <w:szCs w:val="24"/>
        </w:rPr>
        <w:t>Білім алушылардың әртүрлі  мамандыққа деген қызығушылығын  арттыру және еңбекқорлық идеясы  арқылы құндылықтарды дәріптеу мақсатында «Еңбегі адал – жас өрен» жобасы жүзеге асырылды.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Жоба аясында көптеген игі іс-шаралар ұйымдастырылды. Атап айтқанда:</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«Күзгі асар» жәрмеңкесі – білім алушылар күзгі егіннің табиғи материалдары мен орман табиғатның көркем сыйларын пайдалана отырып, ата-аналармен бірге жасаған қолөнер бұйымдарынан жәрмеңке өткізу.</w:t>
      </w:r>
    </w:p>
    <w:p w:rsidR="00415BB6" w:rsidRDefault="00690873" w:rsidP="00A10342">
      <w:pPr>
        <w:pStyle w:val="1"/>
        <w:tabs>
          <w:tab w:val="left" w:pos="2396"/>
        </w:tabs>
        <w:spacing w:before="280" w:after="280"/>
        <w:rPr>
          <w:b w:val="0"/>
          <w:color w:val="000000"/>
          <w:sz w:val="24"/>
          <w:szCs w:val="24"/>
        </w:rPr>
      </w:pPr>
      <w:hyperlink r:id="rId272">
        <w:r w:rsidR="00FD541C">
          <w:rPr>
            <w:b w:val="0"/>
            <w:color w:val="1155CC"/>
            <w:sz w:val="24"/>
            <w:szCs w:val="24"/>
            <w:u w:val="single"/>
          </w:rPr>
          <w:t>https://www.instagram.com/reel/DBV67YENGBM/?utm_source=ig_web_copy_link&amp;igsh=MzRlODBiNWFlZA==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73">
        <w:r w:rsidR="00FD541C">
          <w:rPr>
            <w:b w:val="0"/>
            <w:color w:val="1155CC"/>
            <w:sz w:val="24"/>
            <w:szCs w:val="24"/>
            <w:u w:val="single"/>
          </w:rPr>
          <w:t>https://www.instagram.com/reel/DBV7ibOtEz9/?utm_source=ig_web_copy_link&amp;igsh=MzRlODBiNWFlZA==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74">
        <w:r w:rsidR="00FD541C">
          <w:rPr>
            <w:b w:val="0"/>
            <w:color w:val="1155CC"/>
            <w:sz w:val="24"/>
            <w:szCs w:val="24"/>
            <w:u w:val="single"/>
          </w:rPr>
          <w:t>https://www.instagram.com/reel/DBV70S3tMlx/?utm_source=ig_web_copy_link&amp;igsh=MzRlODBiNWFlZA==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75">
        <w:r w:rsidR="00FD541C">
          <w:rPr>
            <w:b w:val="0"/>
            <w:color w:val="1155CC"/>
            <w:sz w:val="24"/>
            <w:szCs w:val="24"/>
            <w:u w:val="single"/>
          </w:rPr>
          <w:t>https://www.instagram.com/reel/DBV79hstpz_/?utm_source=ig_web_copy_link&amp;igsh=MzRlODBiNWFlZA==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76">
        <w:r w:rsidR="00FD541C">
          <w:rPr>
            <w:b w:val="0"/>
            <w:color w:val="1155CC"/>
            <w:sz w:val="24"/>
            <w:szCs w:val="24"/>
            <w:u w:val="single"/>
          </w:rPr>
          <w:t>https://www.instagram.com/kazhumykan_tarbie_production/reel/DBV8IdrNLWC/?hl=ru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77">
        <w:r w:rsidR="00FD541C">
          <w:rPr>
            <w:b w:val="0"/>
            <w:color w:val="1155CC"/>
            <w:sz w:val="24"/>
            <w:szCs w:val="24"/>
            <w:u w:val="single"/>
          </w:rPr>
          <w:t>https://www.instagram.com/kazhumykan_tarbie_production/reel/DBV8WeUNeUp/?hl=ru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78">
        <w:r w:rsidR="00FD541C">
          <w:rPr>
            <w:b w:val="0"/>
            <w:color w:val="1155CC"/>
            <w:sz w:val="24"/>
            <w:szCs w:val="24"/>
            <w:u w:val="single"/>
          </w:rPr>
          <w:t>https://www.instagram.com/kazhumykan_tarbie_production/reel/DBV8d4BtTuL/?hl=ru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79">
        <w:r w:rsidR="00FD541C">
          <w:rPr>
            <w:b w:val="0"/>
            <w:color w:val="1155CC"/>
            <w:sz w:val="24"/>
            <w:szCs w:val="24"/>
            <w:u w:val="single"/>
          </w:rPr>
          <w:t>https://www.instagram.com/reel/DBV87v_NBRq/?utm_source=ig_web_copy_link&amp;igsh=MzRlODBiNWFlZA==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80">
        <w:r w:rsidR="00FD541C">
          <w:rPr>
            <w:b w:val="0"/>
            <w:color w:val="1155CC"/>
            <w:sz w:val="24"/>
            <w:szCs w:val="24"/>
            <w:u w:val="single"/>
          </w:rPr>
          <w:t>https://www.instagram.com/kazhumykan_tarbie_production/p/DBV9iDctpsS/?hl=ru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81">
        <w:r w:rsidR="00FD541C">
          <w:rPr>
            <w:b w:val="0"/>
            <w:color w:val="1155CC"/>
            <w:sz w:val="24"/>
            <w:szCs w:val="24"/>
            <w:u w:val="single"/>
          </w:rPr>
          <w:t>https://www.instagram.com/kazhumykan_tarbie_production/reel/DBV-mpftXvC/?hl=ru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82">
        <w:r w:rsidR="00FD541C">
          <w:rPr>
            <w:b w:val="0"/>
            <w:color w:val="1155CC"/>
            <w:sz w:val="24"/>
            <w:szCs w:val="24"/>
            <w:u w:val="single"/>
          </w:rPr>
          <w:t>https://www.instagram.com/kazhumykan_tarbie_production/reel/DBXuY7voN5A/?hl=ru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83">
        <w:r w:rsidR="00FD541C">
          <w:rPr>
            <w:b w:val="0"/>
            <w:color w:val="1155CC"/>
            <w:sz w:val="24"/>
            <w:szCs w:val="24"/>
            <w:u w:val="single"/>
          </w:rPr>
          <w:t>https://www.instagram.com/kazhumykan_tarbie_production/reel/DBX8GrTtoMP/?hl=ru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84">
        <w:r w:rsidR="00FD541C">
          <w:rPr>
            <w:b w:val="0"/>
            <w:color w:val="1155CC"/>
            <w:sz w:val="24"/>
            <w:szCs w:val="24"/>
            <w:u w:val="single"/>
          </w:rPr>
          <w:t>https://www.instagram.com/kazhumykan_tarbie_production/reel/DBX8z-xtNIS/?hl=ru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85">
        <w:r w:rsidR="00FD541C">
          <w:rPr>
            <w:b w:val="0"/>
            <w:color w:val="1155CC"/>
            <w:sz w:val="24"/>
            <w:szCs w:val="24"/>
            <w:u w:val="single"/>
          </w:rPr>
          <w:t>https://www.instagram.com/kazhumykan_tarbie_production/reel/DBYRuGwNlpz/?hl=ru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86">
        <w:r w:rsidR="00FD541C">
          <w:rPr>
            <w:b w:val="0"/>
            <w:color w:val="1155CC"/>
            <w:sz w:val="24"/>
            <w:szCs w:val="24"/>
            <w:u w:val="single"/>
          </w:rPr>
          <w:t>https://www.instagram.com/kazhumykan_tarbie_production/reel/DBYpbxjt4WO/?hl=ru</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Мамандықтар әлемі - әртүрлі сала мамандарымен кездесулер, таныстырылымдар мен ашық сұхбаттар ұйымдастырылып, оқушыларға еңбек нарығының сұранысына сай өз болашақ мамандығын саналы түрде таңдауға мүмкіндік берілді.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 xml:space="preserve">https://www.instagram.com/reel/DJKHxM7t0LP/?utm_source=ig_web_copy_link&amp;igsh=Y29yc2Q0eHk4Mjdi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 xml:space="preserve">Мектептің әлеуметтік желісіндегі  жарияланым – білім алушылардың әртүрлі мамандық өкілдерімен сұхбат дауындауы және мектептің әлеуметтік желілерде жариялауы.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«Мамандық марафоны» байқауы – оқушылар өз армандаған мамандықтарын таныстырып, шығармашылық танытты;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Мектептің әлеуметтік желілерінде жобаның барысы мен нәтижелері туралы ақпараттық жарияланымдар орналастырылды.</w:t>
      </w:r>
    </w:p>
    <w:p w:rsidR="00415BB6" w:rsidRDefault="00690873" w:rsidP="00A10342">
      <w:pPr>
        <w:pStyle w:val="1"/>
        <w:tabs>
          <w:tab w:val="left" w:pos="2396"/>
        </w:tabs>
        <w:spacing w:before="280" w:after="280"/>
        <w:rPr>
          <w:b w:val="0"/>
          <w:color w:val="000000"/>
          <w:sz w:val="24"/>
          <w:szCs w:val="24"/>
        </w:rPr>
      </w:pPr>
      <w:hyperlink r:id="rId287">
        <w:r w:rsidR="00FD541C">
          <w:rPr>
            <w:b w:val="0"/>
            <w:color w:val="1155CC"/>
            <w:sz w:val="24"/>
            <w:szCs w:val="24"/>
            <w:u w:val="single"/>
          </w:rPr>
          <w:t>https://www.instagram.com/reel/DAh3DtLNy4h/?utm_source=ig_web_copy_link&amp;igsh=MzRlODBiNWFlZA==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88">
        <w:r w:rsidR="00FD541C">
          <w:rPr>
            <w:b w:val="0"/>
            <w:color w:val="1155CC"/>
            <w:sz w:val="24"/>
            <w:szCs w:val="24"/>
            <w:u w:val="single"/>
          </w:rPr>
          <w:t>https://www.instagram.com/kazhumykan_tarbie_production/reel/DBl7T1fNCBQ/?hl=ru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89">
        <w:r w:rsidR="00FD541C">
          <w:rPr>
            <w:b w:val="0"/>
            <w:color w:val="1155CC"/>
            <w:sz w:val="24"/>
            <w:szCs w:val="24"/>
            <w:u w:val="single"/>
          </w:rPr>
          <w:t>https://www.instagram.com/kazhumykan_tarbie_production/reel/DBl7cyMNDLG/?hl=ru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90">
        <w:r w:rsidR="00FD541C">
          <w:rPr>
            <w:b w:val="0"/>
            <w:color w:val="1155CC"/>
            <w:sz w:val="24"/>
            <w:szCs w:val="24"/>
            <w:u w:val="single"/>
          </w:rPr>
          <w:t>https://www.instagram.com/kazhumykan_tarbie_production/reel/DBoAjH8NMGV/?hl=ru</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Жобаның нәтижесінде білім алушылардың еңбекке деген қызығушылығы артып, әр мамандықтың қоғамдағы маңызын түсіну деңгейі жоғарылады. Сонымен қатар, адал еңбек ету мен өз ісіне жауапкершілікпен қарау құндылықтары оқушылар бойында орнықты.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Қорытындылай келе, «Еңбегі адал – жас өрен» жобасы мектептің тәрбиелік жұмысының маңызды бөлігіне айналып, жас ұрпақтың еңбекқор, жауапты, болашаққа сеніммен қадам басатын тұлға болып қалыптасуына ықпал етті.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Білім алушылардың шығармашылық әлеуетін ашу  арқылы құндылықтарды дәріптеу мақсатында «Шабыт» жобасы жүзеге асырылды.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Жоба аясында көптеген игі іс-шаралар ұйымдастырылды. Атап айтқанда:</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«Даналық ұстаздан» челленджі - мұғалімдер күні қарсаңында мұғаліміне арналған хабарлама, ән, сурет және басқа да алғыс білдіру түрінде челлендж өткізілді.</w:t>
      </w:r>
    </w:p>
    <w:p w:rsidR="00415BB6" w:rsidRDefault="00690873" w:rsidP="00A10342">
      <w:pPr>
        <w:pStyle w:val="1"/>
        <w:tabs>
          <w:tab w:val="left" w:pos="2396"/>
        </w:tabs>
        <w:spacing w:before="280" w:after="280"/>
        <w:rPr>
          <w:b w:val="0"/>
          <w:color w:val="000000"/>
          <w:sz w:val="24"/>
          <w:szCs w:val="24"/>
        </w:rPr>
      </w:pPr>
      <w:hyperlink r:id="rId291">
        <w:r w:rsidR="00FD541C">
          <w:rPr>
            <w:b w:val="0"/>
            <w:color w:val="1155CC"/>
            <w:sz w:val="24"/>
            <w:szCs w:val="24"/>
            <w:u w:val="single"/>
          </w:rPr>
          <w:t>https://www.instagram.com/reel/DAp7crktc0J/?utm_source=ig_web_copy_link&amp;igsh=MzRlODBiNWFlZA==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92">
        <w:r w:rsidR="00FD541C">
          <w:rPr>
            <w:b w:val="0"/>
            <w:color w:val="1155CC"/>
            <w:sz w:val="24"/>
            <w:szCs w:val="24"/>
            <w:u w:val="single"/>
          </w:rPr>
          <w:t>https://www.instagram.com/reel/DAqpHKyN9qO/?utm_source=ig_web_copy_link&amp;igsh=MzRlODBiNWFlZA==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93">
        <w:r w:rsidR="00FD541C">
          <w:rPr>
            <w:b w:val="0"/>
            <w:color w:val="1155CC"/>
            <w:sz w:val="24"/>
            <w:szCs w:val="24"/>
            <w:u w:val="single"/>
          </w:rPr>
          <w:t>https://www.instagram.com/reel/DArCh-rtGjZ/?utm_source=ig_web_copy_link&amp;igsh=MzRlODBiNWFlZA==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94">
        <w:r w:rsidR="00FD541C">
          <w:rPr>
            <w:b w:val="0"/>
            <w:color w:val="1155CC"/>
            <w:sz w:val="24"/>
            <w:szCs w:val="24"/>
            <w:u w:val="single"/>
          </w:rPr>
          <w:t>https://www.instagram.com/reel/DAvLdgWt-UH/?utm_source=ig_web_copy_link&amp;igsh=MzRlODBiNWFlZA==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95">
        <w:r w:rsidR="00FD541C">
          <w:rPr>
            <w:b w:val="0"/>
            <w:color w:val="1155CC"/>
            <w:sz w:val="24"/>
            <w:szCs w:val="24"/>
            <w:u w:val="single"/>
          </w:rPr>
          <w:t>https://www.instagram.com/reel/DAvL0Mot8nK/?utm_source=ig_web_copy_link&amp;igsh=MzRlODBiNWFlZA==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96">
        <w:r w:rsidR="00FD541C">
          <w:rPr>
            <w:b w:val="0"/>
            <w:color w:val="1155CC"/>
            <w:sz w:val="24"/>
            <w:szCs w:val="24"/>
            <w:u w:val="single"/>
          </w:rPr>
          <w:t>https://www.instagram.com/reel/DAvL7UHtnKN/?utm_source=ig_web_copy_link&amp;igsh=MzRlODBiNWFlZA==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97">
        <w:r w:rsidR="00FD541C">
          <w:rPr>
            <w:b w:val="0"/>
            <w:color w:val="1155CC"/>
            <w:sz w:val="24"/>
            <w:szCs w:val="24"/>
            <w:u w:val="single"/>
          </w:rPr>
          <w:t>https://www.instagram.com/reel/DAvNesDtX6c/?utm_source=ig_web_copy_link&amp;igsh=MzRlODBiNWFlZA==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98">
        <w:r w:rsidR="00FD541C">
          <w:rPr>
            <w:b w:val="0"/>
            <w:color w:val="1155CC"/>
            <w:sz w:val="24"/>
            <w:szCs w:val="24"/>
            <w:u w:val="single"/>
          </w:rPr>
          <w:t>https://www.instagram.com/reel/DAvNt7BNvk-/?utm_source=ig_web_copy_link&amp;igsh=MzRlODBiNWFlZA==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299">
        <w:r w:rsidR="00FD541C">
          <w:rPr>
            <w:b w:val="0"/>
            <w:color w:val="1155CC"/>
            <w:sz w:val="24"/>
            <w:szCs w:val="24"/>
            <w:u w:val="single"/>
          </w:rPr>
          <w:t>https://www.instagram.com/reel/DAvNzr8NmvW/?utm_source=ig_web_copy_link&amp;igsh=MzRlODBiNWFlZA==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00">
        <w:r w:rsidR="00FD541C">
          <w:rPr>
            <w:b w:val="0"/>
            <w:color w:val="1155CC"/>
            <w:sz w:val="24"/>
            <w:szCs w:val="24"/>
            <w:u w:val="single"/>
          </w:rPr>
          <w:t>https://www.instagram.com/reel/DAvOJoKN3Vq/?utm_source=ig_web_copy_link&amp;igsh=MzRlODBiNWFlZA==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01">
        <w:r w:rsidR="00FD541C">
          <w:rPr>
            <w:b w:val="0"/>
            <w:color w:val="1155CC"/>
            <w:sz w:val="24"/>
            <w:szCs w:val="24"/>
            <w:u w:val="single"/>
          </w:rPr>
          <w:t>https://www.instagram.com/reel/DAvOOm8Nvsp/?utm_source=ig_web_copy_link&amp;igsh=MzRlODBiNWFlZA==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02">
        <w:r w:rsidR="00FD541C">
          <w:rPr>
            <w:b w:val="0"/>
            <w:color w:val="1155CC"/>
            <w:sz w:val="24"/>
            <w:szCs w:val="24"/>
            <w:u w:val="single"/>
          </w:rPr>
          <w:t>https://www.instagram.com/reel/DAvegsMogEW/?utm_source=ig_web_copy_link&amp;igsh=MzRlODBiNWFlZA==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03">
        <w:r w:rsidR="00FD541C">
          <w:rPr>
            <w:b w:val="0"/>
            <w:color w:val="1155CC"/>
            <w:sz w:val="24"/>
            <w:szCs w:val="24"/>
            <w:u w:val="single"/>
          </w:rPr>
          <w:t>https://www.instagram.com/reel/DAv5xnQtUrF/?utm_source=ig_web_copy_link&amp;igsh=MzRlODBiNWFlZA==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04">
        <w:r w:rsidR="00FD541C">
          <w:rPr>
            <w:b w:val="0"/>
            <w:color w:val="1155CC"/>
            <w:sz w:val="24"/>
            <w:szCs w:val="24"/>
            <w:u w:val="single"/>
          </w:rPr>
          <w:t>https://www.instagram.com/reel/DAv9dKrt6qV/?utm_source=ig_web_copy_link&amp;igsh=MzRlODBiNWFlZA==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05">
        <w:r w:rsidR="00FD541C">
          <w:rPr>
            <w:b w:val="0"/>
            <w:color w:val="1155CC"/>
            <w:sz w:val="24"/>
            <w:szCs w:val="24"/>
            <w:u w:val="single"/>
          </w:rPr>
          <w:t>https://www.instagram.com/reel/DAzsttoIssK/?utm_source=ig_web_copy_link&amp;igsh=MzRlODBiNWFlZA==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 xml:space="preserve">«Ұлттық мәдениет» көрмесі – ұлттық атрибуттарды пайдалана отырып, білім алушылардың шыығармашылық жұмыстарының көрмесі. </w:t>
      </w:r>
    </w:p>
    <w:p w:rsidR="00415BB6" w:rsidRDefault="00690873" w:rsidP="00A10342">
      <w:pPr>
        <w:pStyle w:val="1"/>
        <w:tabs>
          <w:tab w:val="left" w:pos="2396"/>
        </w:tabs>
        <w:spacing w:before="280" w:after="280"/>
        <w:rPr>
          <w:b w:val="0"/>
          <w:color w:val="000000"/>
          <w:sz w:val="24"/>
          <w:szCs w:val="24"/>
        </w:rPr>
      </w:pPr>
      <w:hyperlink r:id="rId306">
        <w:r w:rsidR="00FD541C">
          <w:rPr>
            <w:b w:val="0"/>
            <w:color w:val="1155CC"/>
            <w:sz w:val="24"/>
            <w:szCs w:val="24"/>
            <w:u w:val="single"/>
          </w:rPr>
          <w:t>https://www.instagram.com/reel/DBiNXdeIVQv/?igsh=MWJnYjhkNm9qMW1qZQ==</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07">
        <w:r w:rsidR="00FD541C">
          <w:rPr>
            <w:b w:val="0"/>
            <w:color w:val="1155CC"/>
            <w:sz w:val="24"/>
            <w:szCs w:val="24"/>
            <w:u w:val="single"/>
          </w:rPr>
          <w:t>https://www.instagram.com/reel/DHTQi0WNKMU/?utm_source=ig_web_copy_link&amp;igsh=MTdodHVtcGRlem1yag==</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«Жас Сарбаз» әскери-патриоттық әндер  фестивалі - Саптық әндер конкурстарына, әскери-  патриоттық фестивальдерге, спорттық-далалық  ойындарға қатысу.</w:t>
      </w:r>
    </w:p>
    <w:p w:rsidR="00415BB6" w:rsidRDefault="00690873" w:rsidP="00A10342">
      <w:pPr>
        <w:pStyle w:val="1"/>
        <w:tabs>
          <w:tab w:val="left" w:pos="2396"/>
        </w:tabs>
        <w:spacing w:before="280" w:after="280"/>
        <w:rPr>
          <w:b w:val="0"/>
          <w:color w:val="000000"/>
          <w:sz w:val="24"/>
          <w:szCs w:val="24"/>
        </w:rPr>
      </w:pPr>
      <w:hyperlink r:id="rId308">
        <w:r w:rsidR="00FD541C">
          <w:rPr>
            <w:b w:val="0"/>
            <w:color w:val="1155CC"/>
            <w:sz w:val="24"/>
            <w:szCs w:val="24"/>
            <w:u w:val="single"/>
          </w:rPr>
          <w:t>https://www.instagram.com/p/DI3UYHetjQd/?utm_source=ig_web_copy_link&amp;igsh=MWo4N2RheWtpc3RtcA==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09">
        <w:r w:rsidR="00FD541C">
          <w:rPr>
            <w:b w:val="0"/>
            <w:color w:val="1155CC"/>
            <w:sz w:val="24"/>
            <w:szCs w:val="24"/>
            <w:u w:val="single"/>
          </w:rPr>
          <w:t>https://www.instagram.com/reel/DI3PYIzterX/?utm_source=ig_web_copy_link&amp;igsh=MWNld2EyZjEyZHd1YQ==</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10">
        <w:r w:rsidR="00FD541C">
          <w:rPr>
            <w:b w:val="0"/>
            <w:color w:val="1155CC"/>
            <w:sz w:val="24"/>
            <w:szCs w:val="24"/>
            <w:u w:val="single"/>
          </w:rPr>
          <w:t>https://www.instagram.com/reel/DJTn57GtGdS/?utm_source=ig_web_copy_link&amp;igsh=MTQ4cjZha3hoZnlzMA==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11">
        <w:r w:rsidR="00FD541C">
          <w:rPr>
            <w:b w:val="0"/>
            <w:color w:val="1155CC"/>
            <w:sz w:val="24"/>
            <w:szCs w:val="24"/>
            <w:u w:val="single"/>
          </w:rPr>
          <w:t>https://www.instagram.com/reel/DJWAfv0ttiN/?utm_source=ig_web_copy_link&amp;igsh=MWR0dWwzMDZyejR0dA==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Мектеп театры - оқушылардың шығармашылық қабілетін дамыту, рухани-адамгершілік құндылықтарды насихаттау және өнер арқылы тұлғаның жан-жақты үйлесімді дамуына ықпал ету. Мектеп театрының сахналық қойылымдары мен көріністері оқушыларды патриотизмге, еңбексүйгіштікке, әділдік пен жауапкершілікке, сондай-ақ бірлік пен мейірім құндылықтарына тәрбиелеуге бағытталған.</w:t>
      </w:r>
    </w:p>
    <w:p w:rsidR="00415BB6" w:rsidRDefault="00690873" w:rsidP="00A10342">
      <w:pPr>
        <w:pStyle w:val="1"/>
        <w:tabs>
          <w:tab w:val="left" w:pos="2396"/>
        </w:tabs>
        <w:spacing w:before="280" w:after="280"/>
        <w:rPr>
          <w:b w:val="0"/>
          <w:color w:val="000000"/>
          <w:sz w:val="24"/>
          <w:szCs w:val="24"/>
        </w:rPr>
      </w:pPr>
      <w:hyperlink r:id="rId312">
        <w:r w:rsidR="00FD541C">
          <w:rPr>
            <w:b w:val="0"/>
            <w:color w:val="1155CC"/>
            <w:sz w:val="24"/>
            <w:szCs w:val="24"/>
            <w:u w:val="single"/>
          </w:rPr>
          <w:t>https://www.instagram.com/kazhumykan_tarbie_production/reel/DCgssJpNvHC/?hl=ru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13">
        <w:r w:rsidR="00FD541C">
          <w:rPr>
            <w:b w:val="0"/>
            <w:color w:val="1155CC"/>
            <w:sz w:val="24"/>
            <w:szCs w:val="24"/>
            <w:u w:val="single"/>
          </w:rPr>
          <w:t>https://www.instagram.com/reel/DAvfQglt8lp/?utm_source=ig_web_copy_link&amp;igsh=MzRlODBiNWFlZA==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14">
        <w:r w:rsidR="00FD541C">
          <w:rPr>
            <w:b w:val="0"/>
            <w:color w:val="1155CC"/>
            <w:sz w:val="24"/>
            <w:szCs w:val="24"/>
            <w:u w:val="single"/>
          </w:rPr>
          <w:t>https://www.instagram.com/kazhumykan_tarbie_production/reel/DDkMpn0tiWG/?hl=ru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15">
        <w:r w:rsidR="00FD541C">
          <w:rPr>
            <w:b w:val="0"/>
            <w:color w:val="1155CC"/>
            <w:sz w:val="24"/>
            <w:szCs w:val="24"/>
            <w:u w:val="single"/>
          </w:rPr>
          <w:t>https://www.instagram.com/p/DF8L8dENVrO/?utm_source=ig_web_copy_link&amp;igsh=MXR0bHhqMGg0cmN5aQ==</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16">
        <w:r w:rsidR="00FD541C">
          <w:rPr>
            <w:b w:val="0"/>
            <w:color w:val="1155CC"/>
            <w:sz w:val="24"/>
            <w:szCs w:val="24"/>
            <w:u w:val="single"/>
          </w:rPr>
          <w:t>https://www.instagram.com/reel/DHfNAclotDF/?utm_source=ig_web_copy_link&amp;igsh=MXZjMmE2eXppbWFtaA==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17">
        <w:r w:rsidR="00FD541C">
          <w:rPr>
            <w:b w:val="0"/>
            <w:color w:val="1155CC"/>
            <w:sz w:val="24"/>
            <w:szCs w:val="24"/>
            <w:u w:val="single"/>
          </w:rPr>
          <w:t>https://www.instagram.com/p/DJZxvbxtpCc/?utm_source=ig_web_copy_link&amp;igsh=YXhncGlodDA0dGVr</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18">
        <w:r w:rsidR="00FD541C">
          <w:rPr>
            <w:b w:val="0"/>
            <w:color w:val="1155CC"/>
            <w:sz w:val="24"/>
            <w:szCs w:val="24"/>
            <w:u w:val="single"/>
          </w:rPr>
          <w:t>https://www.instagram.com/p/DJZyASFNUNl/?utm_source=ig_web_copy_link&amp;igsh=ZnBuMzg1bHY5dnVl</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«Ананың аялы алақаны» челленджі – Аналар күніне орай бейнероликтер, мерекелік ашық хаттар, бейне құттықтаулар әзірлеп, білім алушылар аналары мен әжелеріне алғыс білдіру.</w:t>
      </w:r>
    </w:p>
    <w:p w:rsidR="00415BB6" w:rsidRDefault="00690873" w:rsidP="00A10342">
      <w:pPr>
        <w:pStyle w:val="1"/>
        <w:tabs>
          <w:tab w:val="left" w:pos="2396"/>
        </w:tabs>
        <w:spacing w:before="280" w:after="280"/>
        <w:rPr>
          <w:b w:val="0"/>
          <w:color w:val="000000"/>
          <w:sz w:val="24"/>
          <w:szCs w:val="24"/>
        </w:rPr>
      </w:pPr>
      <w:hyperlink r:id="rId319">
        <w:r w:rsidR="00FD541C">
          <w:rPr>
            <w:b w:val="0"/>
            <w:color w:val="1155CC"/>
            <w:sz w:val="24"/>
            <w:szCs w:val="24"/>
            <w:u w:val="single"/>
          </w:rPr>
          <w:t>https://www.instagram.com/reel/DJ9gdTzoE-I/?utm_source=ig_web_copy_link&amp;igsh=eG1wbm53aHdjNjVq</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20">
        <w:r w:rsidR="00FD541C">
          <w:rPr>
            <w:b w:val="0"/>
            <w:color w:val="1155CC"/>
            <w:sz w:val="24"/>
            <w:szCs w:val="24"/>
            <w:u w:val="single"/>
          </w:rPr>
          <w:t>https://www.instagram.com/reel/DJ8ypfmMNLA/?utm_source=ig_web_copy_link&amp;igsh=MXNsaTU2dXlqbW4wbw==</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21">
        <w:r w:rsidR="00FD541C">
          <w:rPr>
            <w:b w:val="0"/>
            <w:color w:val="1155CC"/>
            <w:sz w:val="24"/>
            <w:szCs w:val="24"/>
            <w:u w:val="single"/>
          </w:rPr>
          <w:t>https://www.instagram.com/reel/DG4vJybNgKI/?utm_source=ig_web_copy_link&amp;igsh=NjhkdHA4MzFleGNo</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22">
        <w:r w:rsidR="00FD541C">
          <w:rPr>
            <w:b w:val="0"/>
            <w:color w:val="1155CC"/>
            <w:sz w:val="24"/>
            <w:szCs w:val="24"/>
            <w:u w:val="single"/>
          </w:rPr>
          <w:t>https://www.instagram.com/reel/DFsPpLLo7en/?utm_source=ig_web_copy_link&amp;igsh=MWdsc3l0eDJkdnozeg==</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23">
        <w:r w:rsidR="00FD541C">
          <w:rPr>
            <w:b w:val="0"/>
            <w:color w:val="1155CC"/>
            <w:sz w:val="24"/>
            <w:szCs w:val="24"/>
            <w:u w:val="single"/>
          </w:rPr>
          <w:t>https://www.instagram.com/reel/DJ8n6xcMKrM/?utm_source=ig_web_copy_link&amp;igsh=MTQ1dWcwajZ2OXQzZA==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«Әншуақ» фестивалі - Білім алушыларды балалар әні фестиваліне  қатысуға тарту, #Әншуақ хэштегімен «TikTok»  әлеуметтік желісінде балалардың әндерді  жанды орындауының бейнежазбаларын  жариялау.</w:t>
      </w:r>
    </w:p>
    <w:p w:rsidR="00415BB6" w:rsidRDefault="00415BB6" w:rsidP="00A10342">
      <w:pPr>
        <w:pStyle w:val="1"/>
        <w:tabs>
          <w:tab w:val="left" w:pos="2396"/>
        </w:tabs>
        <w:spacing w:before="280" w:after="280"/>
        <w:rPr>
          <w:b w:val="0"/>
          <w:color w:val="000000"/>
          <w:sz w:val="24"/>
          <w:szCs w:val="24"/>
        </w:rPr>
      </w:pPr>
    </w:p>
    <w:p w:rsidR="00415BB6" w:rsidRDefault="00690873" w:rsidP="00A10342">
      <w:pPr>
        <w:pStyle w:val="1"/>
        <w:tabs>
          <w:tab w:val="left" w:pos="2396"/>
        </w:tabs>
        <w:spacing w:before="280" w:after="280"/>
        <w:rPr>
          <w:b w:val="0"/>
          <w:color w:val="000000"/>
          <w:sz w:val="24"/>
          <w:szCs w:val="24"/>
        </w:rPr>
      </w:pPr>
      <w:hyperlink r:id="rId324">
        <w:r w:rsidR="00FD541C">
          <w:rPr>
            <w:b w:val="0"/>
            <w:color w:val="1155CC"/>
            <w:sz w:val="24"/>
            <w:szCs w:val="24"/>
            <w:u w:val="single"/>
          </w:rPr>
          <w:t>https://vm.tiktok.com/ZMAHBVEXU/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25">
        <w:r w:rsidR="00FD541C">
          <w:rPr>
            <w:b w:val="0"/>
            <w:color w:val="1155CC"/>
            <w:sz w:val="24"/>
            <w:szCs w:val="24"/>
            <w:u w:val="single"/>
          </w:rPr>
          <w:t>https://vm.tiktok.com/ZMAHB7B9v/</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26">
        <w:r w:rsidR="00FD541C">
          <w:rPr>
            <w:b w:val="0"/>
            <w:color w:val="1155CC"/>
            <w:sz w:val="24"/>
            <w:szCs w:val="24"/>
            <w:u w:val="single"/>
          </w:rPr>
          <w:t>https://vm.tiktok.com/ZMAHBCvAY/</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27">
        <w:r w:rsidR="00FD541C">
          <w:rPr>
            <w:b w:val="0"/>
            <w:color w:val="1155CC"/>
            <w:sz w:val="24"/>
            <w:szCs w:val="24"/>
            <w:u w:val="single"/>
          </w:rPr>
          <w:t>https://vm.tiktok.com/ZMAHBqRAQ/</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28">
        <w:r w:rsidR="00FD541C">
          <w:rPr>
            <w:b w:val="0"/>
            <w:color w:val="1155CC"/>
            <w:sz w:val="24"/>
            <w:szCs w:val="24"/>
            <w:u w:val="single"/>
          </w:rPr>
          <w:t>https://vm.tiktok.com/ZMAHBwyQC/</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29">
        <w:r w:rsidR="00FD541C">
          <w:rPr>
            <w:b w:val="0"/>
            <w:color w:val="1155CC"/>
            <w:sz w:val="24"/>
            <w:szCs w:val="24"/>
            <w:u w:val="single"/>
          </w:rPr>
          <w:t>https://vm.tiktok.com/ZMAHBp4Ye/</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«Домбыра күні» концерт және көрме – домбыра оркестрлерінің орындауында концерттерге бару, мектепте домбыра  оркестрінің концертін ұйымдастыру, ұлттық  аспаптар түрлерінің көрмесін өткізу.</w:t>
      </w:r>
    </w:p>
    <w:p w:rsidR="00415BB6" w:rsidRDefault="00690873" w:rsidP="00A10342">
      <w:pPr>
        <w:pStyle w:val="1"/>
        <w:tabs>
          <w:tab w:val="left" w:pos="2396"/>
        </w:tabs>
        <w:spacing w:before="280" w:after="280"/>
        <w:rPr>
          <w:b w:val="0"/>
          <w:color w:val="000000"/>
          <w:sz w:val="24"/>
          <w:szCs w:val="24"/>
        </w:rPr>
      </w:pPr>
      <w:hyperlink r:id="rId330">
        <w:r w:rsidR="00FD541C">
          <w:rPr>
            <w:b w:val="0"/>
            <w:color w:val="1155CC"/>
            <w:sz w:val="24"/>
            <w:szCs w:val="24"/>
            <w:u w:val="single"/>
          </w:rPr>
          <w:t>https://www.instagram.com/kazhumykan_tarbie_production/p/DDsCi_jtkv6/?hl=ru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31">
        <w:r w:rsidR="00FD541C">
          <w:rPr>
            <w:b w:val="0"/>
            <w:color w:val="1155CC"/>
            <w:sz w:val="24"/>
            <w:szCs w:val="24"/>
            <w:u w:val="single"/>
          </w:rPr>
          <w:t>https://www.instagram.com/reel/DHaiOHttxG0/?utm_source=ig_web_copy_link&amp;igsh=MTZmNjdtbjF6ZWU4cA==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32">
        <w:r w:rsidR="00FD541C">
          <w:rPr>
            <w:b w:val="0"/>
            <w:color w:val="1155CC"/>
            <w:sz w:val="24"/>
            <w:szCs w:val="24"/>
            <w:u w:val="single"/>
          </w:rPr>
          <w:t>https://www.instagram.com/reel/DHagXryNzE7/?utm_source=ig_web_copy_link&amp;igsh=OTIyajY2MTZsc2Vq</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33">
        <w:r w:rsidR="00FD541C">
          <w:rPr>
            <w:b w:val="0"/>
            <w:color w:val="1155CC"/>
            <w:sz w:val="24"/>
            <w:szCs w:val="24"/>
            <w:u w:val="single"/>
          </w:rPr>
          <w:t>https://www.instagram.com/p/DHajuk0N4X0/?utm_source=ig_web_copy_link&amp;igsh=MWg4a3N1MGk5OXdrYw==</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34">
        <w:r w:rsidR="00FD541C">
          <w:rPr>
            <w:b w:val="0"/>
            <w:color w:val="1155CC"/>
            <w:sz w:val="24"/>
            <w:szCs w:val="24"/>
            <w:u w:val="single"/>
          </w:rPr>
          <w:t>https://www.instagram.com/reel/DKhPwqmt_Eg/?utm_source=ig_web_copy_link&amp;igsh=MWU4cWdmb3ltNmZ5</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Мектебіміздің “Домбыра” үйірмесі Республикалық “Бала шабыты” жобасының “Аспаптық өнер” номинациясында гран-при иегерлері атанды. Жетекшісі:Салина Айзат Манатқызы</w:t>
      </w:r>
    </w:p>
    <w:p w:rsidR="00415BB6" w:rsidRDefault="00690873" w:rsidP="00A10342">
      <w:pPr>
        <w:pStyle w:val="1"/>
        <w:tabs>
          <w:tab w:val="left" w:pos="2396"/>
        </w:tabs>
        <w:spacing w:before="280" w:after="280"/>
        <w:rPr>
          <w:b w:val="0"/>
          <w:color w:val="000000"/>
          <w:sz w:val="24"/>
          <w:szCs w:val="24"/>
        </w:rPr>
      </w:pPr>
      <w:hyperlink r:id="rId335">
        <w:r w:rsidR="00FD541C">
          <w:rPr>
            <w:b w:val="0"/>
            <w:color w:val="1155CC"/>
            <w:sz w:val="24"/>
            <w:szCs w:val="24"/>
            <w:u w:val="single"/>
          </w:rPr>
          <w:t>https://www.instagram.com/p/DDsCi_jtkv6/?utm_source=ig_web_copy_link&amp;igsh=N3JhZXJxa2lzNXJn</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Қорытындылай келе, «Шабыт» жобасы оқушылардың шығармашылық әлеуетін ашуға, өнер арқылы рухани-адамгершілік құндылықтарды қалыптастыруға және эстетикалық талғамын дамытуға зор мүмкіндік берді.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 xml:space="preserve">Жоба барысында оқушылар әртүрлі өнер түрлеріне — музыка, би, театр, сурет және әдеби шығармашылыққа белсенді қатысып, өз қабілеттерін танытты.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«Шабыт» жобасы – «Біртұтас тәрбие» бағдарламасының маңызды құрамдас бөлігі ретінде оқушыларды шығармашылыққа баулып қана қоймай, олардың бойында еңбексүйгіштік, жауапкершілік, бірлік және отансүйгіштік құндылықтарын нығайтуға ықпал етті.</w:t>
      </w:r>
    </w:p>
    <w:p w:rsidR="00415BB6" w:rsidRDefault="00415BB6" w:rsidP="00A10342">
      <w:pPr>
        <w:pStyle w:val="1"/>
        <w:tabs>
          <w:tab w:val="left" w:pos="2396"/>
        </w:tabs>
        <w:spacing w:before="280" w:after="280"/>
        <w:rPr>
          <w:b w:val="0"/>
          <w:color w:val="000000"/>
          <w:sz w:val="24"/>
          <w:szCs w:val="24"/>
        </w:rPr>
      </w:pPr>
    </w:p>
    <w:p w:rsidR="00415BB6" w:rsidRDefault="00FD541C" w:rsidP="00A10342">
      <w:pPr>
        <w:pStyle w:val="1"/>
        <w:tabs>
          <w:tab w:val="left" w:pos="2396"/>
        </w:tabs>
        <w:spacing w:before="280" w:after="280"/>
        <w:rPr>
          <w:b w:val="0"/>
          <w:color w:val="000000"/>
          <w:sz w:val="24"/>
          <w:szCs w:val="24"/>
        </w:rPr>
      </w:pPr>
      <w:r>
        <w:rPr>
          <w:b w:val="0"/>
          <w:color w:val="000000"/>
          <w:sz w:val="24"/>
          <w:szCs w:val="24"/>
        </w:rPr>
        <w:t>Тілдік дағдыларды дамыту және тақырыптық талқылау арқылы құндылықтарды дәріптеу мақсатында «Ұшқыр ой алаңы» жобасы жүзеге асырылды.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Жоба аясында көптеген төмендегі іс-шаралар ұйымдастырылды: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Дебат – тақырып бойынша мектеп пікірталастарын ұйымдастыру. «Біртұтас тәрбие» бағдарламасының құндылықтарына сәйкес әділдік, жауапкершілік, бірлік және белсенді азаматтық ұстаным сияқты қасиеттерді қалыптастыруға бағытталған.</w:t>
      </w:r>
    </w:p>
    <w:p w:rsidR="00415BB6" w:rsidRDefault="00690873" w:rsidP="00A10342">
      <w:pPr>
        <w:pStyle w:val="1"/>
        <w:tabs>
          <w:tab w:val="left" w:pos="2396"/>
        </w:tabs>
        <w:spacing w:before="280" w:after="280"/>
        <w:rPr>
          <w:b w:val="0"/>
          <w:color w:val="000000"/>
          <w:sz w:val="24"/>
          <w:szCs w:val="24"/>
        </w:rPr>
      </w:pPr>
      <w:hyperlink r:id="rId336">
        <w:r w:rsidR="00FD541C">
          <w:rPr>
            <w:b w:val="0"/>
            <w:color w:val="1155CC"/>
            <w:sz w:val="24"/>
            <w:szCs w:val="24"/>
            <w:u w:val="single"/>
          </w:rPr>
          <w:t>https://www.instagram.com/reel/DBLnLW9tROa/?utm_source=ig_web_copy_link&amp;igsh=MzRlODBiNWFlZA==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37">
        <w:r w:rsidR="00FD541C">
          <w:rPr>
            <w:b w:val="0"/>
            <w:color w:val="1155CC"/>
            <w:sz w:val="24"/>
            <w:szCs w:val="24"/>
            <w:u w:val="single"/>
          </w:rPr>
          <w:t>https://www.instagram.com/kazhumykan_tarbie_production/reel/DBgKcOttnPM/?hl=ru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38">
        <w:r w:rsidR="00FD541C">
          <w:rPr>
            <w:b w:val="0"/>
            <w:color w:val="1155CC"/>
            <w:sz w:val="24"/>
            <w:szCs w:val="24"/>
            <w:u w:val="single"/>
          </w:rPr>
          <w:t>https://www.instagram.com/kazhumykan_tarbie_production/reel/DC8Y8RKNEx-/?hl=ru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39">
        <w:r w:rsidR="00FD541C">
          <w:rPr>
            <w:b w:val="0"/>
            <w:color w:val="1155CC"/>
            <w:sz w:val="24"/>
            <w:szCs w:val="24"/>
            <w:u w:val="single"/>
          </w:rPr>
          <w:t>https://www.instagram.com/kazhumykan_tarbie_production/reel/DD9SO9UNhC3/?hl=ru</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Мектебімізде дебат қозғалысы ерекше қарқынмен дамып келеді. «Бастау» дебат клубының жетекшісі – қазақ тілі мен әдебиеті пәнінің мұғалімі Қойшығарина Айдана Дүйсенбайқызы. Жыл бойы клуб мүшелері мектепішілік және аудандық деңгейдегі пікірсайыс турнирлеріне қатысып, жоғары нәтиже көрсетіп келеді. Сонымен қатар, дебат отырыстарында оқушылар түрлі әлеуметтік, экологиялық, мәдени тақырыптарды талқылап, өз көзқарастарын еркін білдіреді.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Мектебіміздің “Бастау” дебат клубының мүшелері Атамұрат Айбибі, Қанатқызы Ақмерей және Ахметбекова Талшын “Ұшқыр ой алаңы” жобасы аясында іріктеу турниріне қатысып, жүлделі 2-орынға ие болды.</w:t>
      </w:r>
    </w:p>
    <w:p w:rsidR="00415BB6" w:rsidRDefault="00690873" w:rsidP="00A10342">
      <w:pPr>
        <w:pStyle w:val="1"/>
        <w:tabs>
          <w:tab w:val="left" w:pos="2396"/>
        </w:tabs>
        <w:spacing w:before="280" w:after="280"/>
        <w:rPr>
          <w:b w:val="0"/>
          <w:color w:val="000000"/>
          <w:sz w:val="24"/>
          <w:szCs w:val="24"/>
        </w:rPr>
      </w:pPr>
      <w:hyperlink r:id="rId340">
        <w:r w:rsidR="00FD541C">
          <w:rPr>
            <w:b w:val="0"/>
            <w:color w:val="1155CC"/>
            <w:sz w:val="24"/>
            <w:szCs w:val="24"/>
            <w:u w:val="single"/>
          </w:rPr>
          <w:t>https://www.instagram.com/p/DFwPGuPoY_X/?utm_source=ig_web_copy_link&amp;igsh=MTR1anhiZGt6cmZ4bw==</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41">
        <w:r w:rsidR="00FD541C">
          <w:rPr>
            <w:b w:val="0"/>
            <w:color w:val="1155CC"/>
            <w:sz w:val="24"/>
            <w:szCs w:val="24"/>
            <w:u w:val="single"/>
          </w:rPr>
          <w:t>https://www.instagram.com/reel/DJFAmGGNz2U/?utm_source=ig_web_copy_link&amp;igsh=MjIybDBseTBpM3Np</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Зияткерлік ойындар - түрлі пәндер бойынша алған білімдерін тәжірибеде қолдана отырып, жылдам ойлау, шешім қабылдау, топпен жұмыс істеу және өз пікірін дәлелдей білу дағдыларын жетілдіреді.</w:t>
      </w:r>
    </w:p>
    <w:p w:rsidR="00415BB6" w:rsidRDefault="00690873" w:rsidP="00A10342">
      <w:pPr>
        <w:pStyle w:val="1"/>
        <w:tabs>
          <w:tab w:val="left" w:pos="2396"/>
        </w:tabs>
        <w:spacing w:before="280" w:after="280"/>
        <w:rPr>
          <w:b w:val="0"/>
          <w:color w:val="000000"/>
          <w:sz w:val="24"/>
          <w:szCs w:val="24"/>
        </w:rPr>
      </w:pPr>
      <w:hyperlink r:id="rId342">
        <w:r w:rsidR="00FD541C">
          <w:rPr>
            <w:b w:val="0"/>
            <w:color w:val="1155CC"/>
            <w:sz w:val="24"/>
            <w:szCs w:val="24"/>
            <w:u w:val="single"/>
          </w:rPr>
          <w:t>https://www.instagram.com/reel/DA78EYINHGK/?utm_source=ig_web_copy_link&amp;igsh=MzRlODBiNWFlZA==</w:t>
        </w:r>
      </w:hyperlink>
      <w:r w:rsidR="00FD541C">
        <w:rPr>
          <w:b w:val="0"/>
          <w:color w:val="000000"/>
          <w:sz w:val="24"/>
          <w:szCs w:val="24"/>
        </w:rPr>
        <w:t xml:space="preserve">  </w:t>
      </w:r>
    </w:p>
    <w:p w:rsidR="00415BB6" w:rsidRDefault="00415BB6" w:rsidP="00A10342">
      <w:pPr>
        <w:pStyle w:val="1"/>
        <w:tabs>
          <w:tab w:val="left" w:pos="2396"/>
        </w:tabs>
        <w:spacing w:before="280" w:after="280"/>
        <w:rPr>
          <w:b w:val="0"/>
          <w:color w:val="000000"/>
          <w:sz w:val="24"/>
          <w:szCs w:val="24"/>
        </w:rPr>
      </w:pPr>
    </w:p>
    <w:p w:rsidR="00415BB6" w:rsidRDefault="00690873" w:rsidP="00A10342">
      <w:pPr>
        <w:pStyle w:val="1"/>
        <w:tabs>
          <w:tab w:val="left" w:pos="2396"/>
        </w:tabs>
        <w:spacing w:before="280" w:after="280"/>
        <w:rPr>
          <w:b w:val="0"/>
          <w:color w:val="000000"/>
          <w:sz w:val="24"/>
          <w:szCs w:val="24"/>
        </w:rPr>
      </w:pPr>
      <w:hyperlink r:id="rId343">
        <w:r w:rsidR="00FD541C">
          <w:rPr>
            <w:b w:val="0"/>
            <w:color w:val="1155CC"/>
            <w:sz w:val="24"/>
            <w:szCs w:val="24"/>
            <w:u w:val="single"/>
          </w:rPr>
          <w:t>https://www.instagram.com/kazhumykan_tarbie_production/reel/DCxHZCXNcUp/?hl=ru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44">
        <w:r w:rsidR="00FD541C">
          <w:rPr>
            <w:b w:val="0"/>
            <w:color w:val="1155CC"/>
            <w:sz w:val="24"/>
            <w:szCs w:val="24"/>
            <w:u w:val="single"/>
          </w:rPr>
          <w:t>https://www.instagram.com/p/DFZ2UeENmea/?utm_source=ig_web_copy_link&amp;igsh=MWN3YXZhdWdzd3Z5Zw==</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 xml:space="preserve">      </w:t>
      </w:r>
      <w:r>
        <w:rPr>
          <w:b w:val="0"/>
          <w:color w:val="000000"/>
          <w:sz w:val="24"/>
          <w:szCs w:val="24"/>
        </w:rPr>
        <w:tab/>
      </w:r>
      <w:r>
        <w:rPr>
          <w:b w:val="0"/>
          <w:color w:val="000000"/>
          <w:sz w:val="24"/>
          <w:szCs w:val="24"/>
        </w:rPr>
        <w:tab/>
        <w:t>Жоба аясында өткізілген зияткерлік ойындар мен пікірталас алаңдары оқушылардың білімге деген қызығушылығын арттырып, өз ойын еркін, нақты және дәлелді жеткізуге үйретті. Сонымен қатар, ұжымдық жұмыс, жауапкершілік пен әділдік сияқты маңызды құндылықтарды бойына сіңіруге ықпал етті.</w:t>
      </w:r>
    </w:p>
    <w:p w:rsidR="00415BB6" w:rsidRDefault="00415BB6" w:rsidP="00A10342">
      <w:pPr>
        <w:pStyle w:val="1"/>
        <w:tabs>
          <w:tab w:val="left" w:pos="2396"/>
        </w:tabs>
        <w:spacing w:before="280" w:after="280"/>
        <w:rPr>
          <w:b w:val="0"/>
          <w:color w:val="000000"/>
          <w:sz w:val="24"/>
          <w:szCs w:val="24"/>
        </w:rPr>
      </w:pPr>
    </w:p>
    <w:p w:rsidR="00415BB6" w:rsidRDefault="00FD541C" w:rsidP="00A10342">
      <w:pPr>
        <w:pStyle w:val="1"/>
        <w:tabs>
          <w:tab w:val="left" w:pos="2396"/>
        </w:tabs>
        <w:spacing w:before="280" w:after="280"/>
        <w:rPr>
          <w:b w:val="0"/>
          <w:color w:val="000000"/>
          <w:sz w:val="24"/>
          <w:szCs w:val="24"/>
        </w:rPr>
      </w:pPr>
      <w:r>
        <w:rPr>
          <w:b w:val="0"/>
          <w:color w:val="000000"/>
          <w:sz w:val="24"/>
          <w:szCs w:val="24"/>
        </w:rPr>
        <w:t>Кітап оқуға және білім алуға қызығушылықты  қалыптастыру мақсатында мектебімізде «Балалар кітапханасы» жобасы іске асырылды.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Жоба аясында көптеген игі іс-шаралар ұйымдастырылды. Атап айтқанда:</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Әдеби кеш /кітаптар көрмесі/ кітап кейіпкерлерінің конкурсы – балалар мен жастар арасында танымал заманауи авторлардың кітаптарын талқылау.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Кітап айналымы - мектеп</w:t>
      </w:r>
      <w:r>
        <w:rPr>
          <w:b w:val="0"/>
          <w:color w:val="000000"/>
          <w:sz w:val="24"/>
          <w:szCs w:val="24"/>
        </w:rPr>
        <w:tab/>
        <w:t>буккроссингі аясында</w:t>
      </w:r>
      <w:r>
        <w:rPr>
          <w:b w:val="0"/>
          <w:color w:val="000000"/>
          <w:sz w:val="24"/>
          <w:szCs w:val="24"/>
        </w:rPr>
        <w:tab/>
        <w:t>білім</w:t>
      </w:r>
      <w:r>
        <w:rPr>
          <w:b w:val="0"/>
          <w:color w:val="000000"/>
          <w:sz w:val="24"/>
          <w:szCs w:val="24"/>
        </w:rPr>
        <w:tab/>
        <w:t>беру ұйымдарының кітапханаларында кітап сөресі құрылады, онда білім алушылар өздеріне  қажетті кітапты таңдай алады.</w:t>
      </w:r>
    </w:p>
    <w:p w:rsidR="00415BB6" w:rsidRDefault="00690873" w:rsidP="00A10342">
      <w:pPr>
        <w:pStyle w:val="1"/>
        <w:tabs>
          <w:tab w:val="left" w:pos="2396"/>
        </w:tabs>
        <w:spacing w:before="280" w:after="280"/>
        <w:rPr>
          <w:b w:val="0"/>
          <w:color w:val="000000"/>
          <w:sz w:val="24"/>
          <w:szCs w:val="24"/>
        </w:rPr>
      </w:pPr>
      <w:hyperlink r:id="rId345">
        <w:r w:rsidR="00FD541C">
          <w:rPr>
            <w:b w:val="0"/>
            <w:color w:val="1155CC"/>
            <w:sz w:val="24"/>
            <w:szCs w:val="24"/>
            <w:u w:val="single"/>
          </w:rPr>
          <w:t>https://www.instagram.com/reel/DAzrZmsoPSP/?utm_source=ig_web_copy_link&amp;igsh=MzRlODBiNWFlZA==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46">
        <w:r w:rsidR="00FD541C">
          <w:rPr>
            <w:b w:val="0"/>
            <w:color w:val="1155CC"/>
            <w:sz w:val="24"/>
            <w:szCs w:val="24"/>
            <w:u w:val="single"/>
          </w:rPr>
          <w:t>https://www.instagram.com/reel/DAgMdTZtFPR/?utm_source=ig_web_copy_link&amp;igsh=MzRlODBiNWFlZA==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47">
        <w:r w:rsidR="00FD541C">
          <w:rPr>
            <w:b w:val="0"/>
            <w:color w:val="1155CC"/>
            <w:sz w:val="24"/>
            <w:szCs w:val="24"/>
            <w:u w:val="single"/>
          </w:rPr>
          <w:t>https://www.instagram.com/kazhumykan_tarbie_production/p/DBx3FUoN-mb/?hl=ru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48">
        <w:r w:rsidR="00FD541C">
          <w:rPr>
            <w:b w:val="0"/>
            <w:color w:val="1155CC"/>
            <w:sz w:val="24"/>
            <w:szCs w:val="24"/>
            <w:u w:val="single"/>
          </w:rPr>
          <w:t>https://www.instagram.com/kazhumykan_tarbie_production/p/DB0MpDjtLm3/?hl=ru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49">
        <w:r w:rsidR="00FD541C">
          <w:rPr>
            <w:b w:val="0"/>
            <w:color w:val="1155CC"/>
            <w:sz w:val="24"/>
            <w:szCs w:val="24"/>
            <w:u w:val="single"/>
          </w:rPr>
          <w:t>https://www.instagram.com/kazhumykan_tarbie_production/reel/DB3SEkmNjnK/?hl=ru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50">
        <w:r w:rsidR="00FD541C">
          <w:rPr>
            <w:b w:val="0"/>
            <w:color w:val="1155CC"/>
            <w:sz w:val="24"/>
            <w:szCs w:val="24"/>
            <w:u w:val="single"/>
          </w:rPr>
          <w:t>https://www.instagram.com/kazhumykan_tarbie_production/reel/DB3E7toIpXu/?hl=ru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51">
        <w:r w:rsidR="00FD541C">
          <w:rPr>
            <w:b w:val="0"/>
            <w:color w:val="1155CC"/>
            <w:sz w:val="24"/>
            <w:szCs w:val="24"/>
            <w:u w:val="single"/>
          </w:rPr>
          <w:t>https://www.instagram.com/kazhumykan_tarbie_production/p/DDPBAqStQPI/?hl=ru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52">
        <w:r w:rsidR="00FD541C">
          <w:rPr>
            <w:b w:val="0"/>
            <w:color w:val="1155CC"/>
            <w:sz w:val="24"/>
            <w:szCs w:val="24"/>
            <w:u w:val="single"/>
          </w:rPr>
          <w:t>https://www.instagram.com/kazhumykan_tarbie_production/p/DDmhBE7NxYc/?hl=ru</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«Шын жүректен кітап сыйла!» челленджі - «Досыңа кітап сыйла» челенджін ұйымдастыру,  жазбалары мен тілектері бар кітаптарға сыйлық  мұқабаларын әзірлеу және т. б.</w:t>
      </w:r>
    </w:p>
    <w:p w:rsidR="00415BB6" w:rsidRDefault="00690873" w:rsidP="00A10342">
      <w:pPr>
        <w:pStyle w:val="1"/>
        <w:tabs>
          <w:tab w:val="left" w:pos="2396"/>
        </w:tabs>
        <w:spacing w:before="280" w:after="280"/>
        <w:rPr>
          <w:b w:val="0"/>
          <w:color w:val="000000"/>
          <w:sz w:val="24"/>
          <w:szCs w:val="24"/>
        </w:rPr>
      </w:pPr>
      <w:hyperlink r:id="rId353">
        <w:r w:rsidR="00FD541C">
          <w:rPr>
            <w:b w:val="0"/>
            <w:color w:val="1155CC"/>
            <w:sz w:val="24"/>
            <w:szCs w:val="24"/>
            <w:u w:val="single"/>
          </w:rPr>
          <w:t>https://www.instagram.com/p/DGbGpEaNI-I/?utm_source=ig_web_copy_link&amp;igsh=eTAyamJuY2E5MWxz</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54">
        <w:r w:rsidR="00FD541C">
          <w:rPr>
            <w:b w:val="0"/>
            <w:color w:val="1155CC"/>
            <w:sz w:val="24"/>
            <w:szCs w:val="24"/>
            <w:u w:val="single"/>
          </w:rPr>
          <w:t>https://www.instagram.com/reel/DGhjvbgtGy9/?utm_source=ig_web_copy_link&amp;igsh=bTV2cWk0azVtdHhm</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55">
        <w:r w:rsidR="00FD541C">
          <w:rPr>
            <w:b w:val="0"/>
            <w:color w:val="1155CC"/>
            <w:sz w:val="24"/>
            <w:szCs w:val="24"/>
            <w:u w:val="single"/>
          </w:rPr>
          <w:t>https://www.instagram.com/reel/DGhq64cNVM8/?utm_source=ig_web_copy_link&amp;igsh=MTV6Mno2M2d1dGp1aQ==</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56">
        <w:r w:rsidR="00FD541C">
          <w:rPr>
            <w:b w:val="0"/>
            <w:color w:val="1155CC"/>
            <w:sz w:val="24"/>
            <w:szCs w:val="24"/>
            <w:u w:val="single"/>
          </w:rPr>
          <w:t>https://www.instagram.com/reel/DGhq8xstt4-/?utm_source=ig_web_copy_link&amp;igsh=MTgwbDJ6MG5kcGF0</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57">
        <w:r w:rsidR="00FD541C">
          <w:rPr>
            <w:b w:val="0"/>
            <w:color w:val="1155CC"/>
            <w:sz w:val="24"/>
            <w:szCs w:val="24"/>
            <w:u w:val="single"/>
          </w:rPr>
          <w:t>https://www.instagram.com/reel/DGhq-GrtZ0z/?utm_source=ig_web_copy_link&amp;igsh=NzhmbGlzMGRkdXd4</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58">
        <w:r w:rsidR="00FD541C">
          <w:rPr>
            <w:b w:val="0"/>
            <w:color w:val="1155CC"/>
            <w:sz w:val="24"/>
            <w:szCs w:val="24"/>
            <w:u w:val="single"/>
          </w:rPr>
          <w:t>https://www.instagram.com/reel/DGhrANRNzSe/?utm_source=ig_web_copy_link&amp;igsh=cTd2OG5uY3Fka3Bi</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59">
        <w:r w:rsidR="00FD541C">
          <w:rPr>
            <w:b w:val="0"/>
            <w:color w:val="1155CC"/>
            <w:sz w:val="24"/>
            <w:szCs w:val="24"/>
            <w:u w:val="single"/>
          </w:rPr>
          <w:t>https://www.instagram.com/reel/DGhrAuotQ5S/?utm_source=ig_web_copy_link&amp;igsh=ZGE5emQ5bG80NWFr</w:t>
        </w:r>
      </w:hyperlink>
      <w:r w:rsidR="00FD541C">
        <w:rPr>
          <w:b w:val="0"/>
          <w:color w:val="000000"/>
          <w:sz w:val="24"/>
          <w:szCs w:val="24"/>
        </w:rPr>
        <w:t xml:space="preserve"> </w:t>
      </w:r>
    </w:p>
    <w:p w:rsidR="00415BB6" w:rsidRDefault="00415BB6" w:rsidP="00A10342">
      <w:pPr>
        <w:pStyle w:val="1"/>
        <w:tabs>
          <w:tab w:val="left" w:pos="2396"/>
        </w:tabs>
        <w:spacing w:before="280" w:after="280"/>
        <w:rPr>
          <w:b w:val="0"/>
          <w:color w:val="000000"/>
          <w:sz w:val="24"/>
          <w:szCs w:val="24"/>
        </w:rPr>
      </w:pPr>
    </w:p>
    <w:p w:rsidR="00415BB6" w:rsidRDefault="00FD541C" w:rsidP="00A10342">
      <w:pPr>
        <w:pStyle w:val="1"/>
        <w:tabs>
          <w:tab w:val="left" w:pos="2396"/>
        </w:tabs>
        <w:spacing w:before="280" w:after="280"/>
        <w:rPr>
          <w:b w:val="0"/>
          <w:color w:val="000000"/>
          <w:sz w:val="24"/>
          <w:szCs w:val="24"/>
        </w:rPr>
      </w:pPr>
      <w:r>
        <w:rPr>
          <w:b w:val="0"/>
          <w:color w:val="000000"/>
          <w:sz w:val="24"/>
          <w:szCs w:val="24"/>
        </w:rPr>
        <w:t>Алдын алу шаралары келесі бағыттар бойынша жүзеге асырылды: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w:t>
      </w:r>
      <w:r>
        <w:rPr>
          <w:b w:val="0"/>
          <w:color w:val="000000"/>
          <w:sz w:val="24"/>
          <w:szCs w:val="24"/>
        </w:rPr>
        <w:tab/>
        <w:t>«Цифрлық әлемде қауіпсіз қадам» жобасы – оқушылардың интернет кеңістігінде өзін қауіпсіз ұстау мәдениетін қалыптастыру.</w:t>
      </w:r>
    </w:p>
    <w:p w:rsidR="00415BB6" w:rsidRDefault="00690873" w:rsidP="00A10342">
      <w:pPr>
        <w:pStyle w:val="1"/>
        <w:tabs>
          <w:tab w:val="left" w:pos="2396"/>
        </w:tabs>
        <w:spacing w:before="280" w:after="280"/>
        <w:rPr>
          <w:b w:val="0"/>
          <w:color w:val="000000"/>
          <w:sz w:val="24"/>
          <w:szCs w:val="24"/>
        </w:rPr>
      </w:pPr>
      <w:hyperlink r:id="rId360">
        <w:r w:rsidR="00FD541C">
          <w:rPr>
            <w:b w:val="0"/>
            <w:color w:val="1155CC"/>
            <w:sz w:val="24"/>
            <w:szCs w:val="24"/>
            <w:u w:val="single"/>
          </w:rPr>
          <w:t>https://www.instagram.com/reel/DBF-eFpNpv0/?utm_source=ig_web_copy_link&amp;igsh=MzRlODBiNWFlZA==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61">
        <w:r w:rsidR="00FD541C">
          <w:rPr>
            <w:b w:val="0"/>
            <w:color w:val="1155CC"/>
            <w:sz w:val="24"/>
            <w:szCs w:val="24"/>
            <w:u w:val="single"/>
          </w:rPr>
          <w:t>https://www.instagram.com/p/DBF_CTwNoFO/?utm_source=ig_web_copy_link&amp;igsh=MzRlODBiNWFlZA==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62">
        <w:r w:rsidR="00FD541C">
          <w:rPr>
            <w:b w:val="0"/>
            <w:color w:val="1155CC"/>
            <w:sz w:val="24"/>
            <w:szCs w:val="24"/>
            <w:u w:val="single"/>
          </w:rPr>
          <w:t>https://www.instagram.com/reel/DBF_wqKts6n/?utm_source=ig_web_copy_link&amp;igsh=MzRlODBiNWFlZA==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63">
        <w:r w:rsidR="00FD541C">
          <w:rPr>
            <w:b w:val="0"/>
            <w:color w:val="1155CC"/>
            <w:sz w:val="24"/>
            <w:szCs w:val="24"/>
            <w:u w:val="single"/>
          </w:rPr>
          <w:t>https://www.instagram.com/kazhumykan_tarbie_production/reel/DCjQ1qGMAyU/?hl=ru</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«Буллингтен қорған!» – зорлық-зомбылық пен буллингтің алдын алу, өзара сыйластық пен мейірімді қарым-қатынас орнату.</w:t>
      </w:r>
    </w:p>
    <w:p w:rsidR="00415BB6" w:rsidRDefault="00690873" w:rsidP="00A10342">
      <w:pPr>
        <w:pStyle w:val="1"/>
        <w:tabs>
          <w:tab w:val="left" w:pos="2396"/>
        </w:tabs>
        <w:spacing w:before="280" w:after="280"/>
        <w:rPr>
          <w:b w:val="0"/>
          <w:color w:val="000000"/>
          <w:sz w:val="24"/>
          <w:szCs w:val="24"/>
        </w:rPr>
      </w:pPr>
      <w:hyperlink r:id="rId364">
        <w:r w:rsidR="00FD541C">
          <w:rPr>
            <w:b w:val="0"/>
            <w:color w:val="1155CC"/>
            <w:sz w:val="24"/>
            <w:szCs w:val="24"/>
            <w:u w:val="single"/>
          </w:rPr>
          <w:t>https://www.instagram.com/kazhumykan_tarbie_production/p/DCgwjSYt0nb/?hl=ru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65">
        <w:r w:rsidR="00FD541C">
          <w:rPr>
            <w:b w:val="0"/>
            <w:color w:val="1155CC"/>
            <w:sz w:val="24"/>
            <w:szCs w:val="24"/>
            <w:u w:val="single"/>
          </w:rPr>
          <w:t>https://www.instagram.com/reel/DGfwNUoNAUT/?utm_source=ig_web_copy_link&amp;igsh=MTBsc3h1dmRhYTYzbg==</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66">
        <w:r w:rsidR="00FD541C">
          <w:rPr>
            <w:b w:val="0"/>
            <w:color w:val="1155CC"/>
            <w:sz w:val="24"/>
            <w:szCs w:val="24"/>
            <w:u w:val="single"/>
          </w:rPr>
          <w:t>https://www.instagram.com/reel/DGf36d1tguo/?utm_source=ig_web_copy_link&amp;igsh=emsza2MzdmNxaWdr</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«Ойынға салауатты көзқарас» – компьютерлік және мобильді ойындарға тәуелділіктің алдын алу, уақытты тиімді пайдалану дағдыларын дамыту.</w:t>
      </w:r>
    </w:p>
    <w:p w:rsidR="00415BB6" w:rsidRDefault="00690873" w:rsidP="00A10342">
      <w:pPr>
        <w:pStyle w:val="1"/>
        <w:tabs>
          <w:tab w:val="left" w:pos="2396"/>
        </w:tabs>
        <w:spacing w:before="280" w:after="280"/>
        <w:rPr>
          <w:b w:val="0"/>
          <w:color w:val="000000"/>
          <w:sz w:val="24"/>
          <w:szCs w:val="24"/>
        </w:rPr>
      </w:pPr>
      <w:hyperlink r:id="rId367">
        <w:r w:rsidR="00FD541C">
          <w:rPr>
            <w:b w:val="0"/>
            <w:color w:val="1155CC"/>
            <w:sz w:val="24"/>
            <w:szCs w:val="24"/>
            <w:u w:val="single"/>
          </w:rPr>
          <w:t>https://www.instagram.com/kazhumykan_tarbie_production/reel/DCWaaOiNcRm/?hl=ru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68">
        <w:r w:rsidR="00FD541C">
          <w:rPr>
            <w:b w:val="0"/>
            <w:color w:val="1155CC"/>
            <w:sz w:val="24"/>
            <w:szCs w:val="24"/>
            <w:u w:val="single"/>
          </w:rPr>
          <w:t>https://www.instagram.com/kazhumykan_tarbie_production/p/DCgm4zJtQt2/?hl=ru</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 xml:space="preserve">«Өмірге салауатты қадам» – салауатты өмір салтын насихаттау, денсаулықты сақтау мәдениетін қалыптастыру. </w:t>
      </w:r>
      <w:hyperlink r:id="rId369">
        <w:r>
          <w:rPr>
            <w:b w:val="0"/>
            <w:color w:val="1155CC"/>
            <w:sz w:val="24"/>
            <w:szCs w:val="24"/>
            <w:u w:val="single"/>
          </w:rPr>
          <w:t>https://www.instagram.com/kazhumykan_tarbie_production/p/DBZBg8utera/?hl=ru</w:t>
        </w:r>
      </w:hyperlink>
      <w:r>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70">
        <w:r w:rsidR="00FD541C">
          <w:rPr>
            <w:b w:val="0"/>
            <w:color w:val="1155CC"/>
            <w:sz w:val="24"/>
            <w:szCs w:val="24"/>
            <w:u w:val="single"/>
          </w:rPr>
          <w:t>https://www.instagram.com/kazhumykan_tarbie_production/p/DBrP4AItmhz/?hl=ru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71">
        <w:r w:rsidR="00FD541C">
          <w:rPr>
            <w:b w:val="0"/>
            <w:color w:val="1155CC"/>
            <w:sz w:val="24"/>
            <w:szCs w:val="24"/>
            <w:u w:val="single"/>
          </w:rPr>
          <w:t>https://www.instagram.com/kazhumykan_tarbie_production/p/DCgm4zJtQt2/?hl=ru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72">
        <w:r w:rsidR="00FD541C">
          <w:rPr>
            <w:b w:val="0"/>
            <w:color w:val="1155CC"/>
            <w:sz w:val="24"/>
            <w:szCs w:val="24"/>
            <w:u w:val="single"/>
          </w:rPr>
          <w:t>https://www.instagram.com/kazhumykan_tarbie_production/p/DCg2TCotQ8g/?hl=ru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73">
        <w:r w:rsidR="00FD541C">
          <w:rPr>
            <w:b w:val="0"/>
            <w:color w:val="1155CC"/>
            <w:sz w:val="24"/>
            <w:szCs w:val="24"/>
            <w:u w:val="single"/>
          </w:rPr>
          <w:t>https://www.instagram.com/kazhumykan_tarbie_production/p/DCl365at1Os/?hl=ru</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«Қоғамдық мүлікті қорға!» – оқушыларды ортақ жауапкершілікке баулу, мектеп мүлкі мен қоғамдық орындарға ұқыптылықпен қарауға тәрбиелеу;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«Қауіпсіз қоғам» – қауіпсіз мінез-құлық ережелерін сақтау және құқықтық мәдениетті арттыру.</w:t>
      </w:r>
    </w:p>
    <w:p w:rsidR="00415BB6" w:rsidRDefault="00690873" w:rsidP="00A10342">
      <w:pPr>
        <w:pStyle w:val="1"/>
        <w:tabs>
          <w:tab w:val="left" w:pos="2396"/>
        </w:tabs>
        <w:spacing w:before="280" w:after="280"/>
        <w:rPr>
          <w:b w:val="0"/>
          <w:color w:val="000000"/>
          <w:sz w:val="24"/>
          <w:szCs w:val="24"/>
        </w:rPr>
      </w:pPr>
      <w:hyperlink r:id="rId374">
        <w:r w:rsidR="00FD541C">
          <w:rPr>
            <w:b w:val="0"/>
            <w:color w:val="1155CC"/>
            <w:sz w:val="24"/>
            <w:szCs w:val="24"/>
            <w:u w:val="single"/>
          </w:rPr>
          <w:t>https://www.instagram.com/reel/DAzph2BIdYr/?utm_source=ig_web_copy_link&amp;igsh=MzRlODBiNWFlZA==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75">
        <w:r w:rsidR="00FD541C">
          <w:rPr>
            <w:b w:val="0"/>
            <w:color w:val="1155CC"/>
            <w:sz w:val="24"/>
            <w:szCs w:val="24"/>
            <w:u w:val="single"/>
          </w:rPr>
          <w:t>https://www.instagram.com/kazhumykan_tarbie_production/reel/DBqu2P2Nx7K/?hl=ru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76">
        <w:r w:rsidR="00FD541C">
          <w:rPr>
            <w:b w:val="0"/>
            <w:color w:val="1155CC"/>
            <w:sz w:val="24"/>
            <w:szCs w:val="24"/>
            <w:u w:val="single"/>
          </w:rPr>
          <w:t>https://www.instagram.com/kazhumykan_tarbie_production/reel/DBrP7c9NOrF/?hl=ru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77">
        <w:r w:rsidR="00FD541C">
          <w:rPr>
            <w:b w:val="0"/>
            <w:color w:val="1155CC"/>
            <w:sz w:val="24"/>
            <w:szCs w:val="24"/>
            <w:u w:val="single"/>
          </w:rPr>
          <w:t>https://www.instagram.com/kazhumykan_tarbie_production/reel/DCg1FHlMxGO/?hl=ru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78">
        <w:r w:rsidR="00FD541C">
          <w:rPr>
            <w:b w:val="0"/>
            <w:color w:val="1155CC"/>
            <w:sz w:val="24"/>
            <w:szCs w:val="24"/>
            <w:u w:val="single"/>
          </w:rPr>
          <w:t>https://www.instagram.com/kazhumykan_tarbie_production/p/DCl3CecNClC/?hl=ru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79">
        <w:r w:rsidR="00FD541C">
          <w:rPr>
            <w:b w:val="0"/>
            <w:color w:val="1155CC"/>
            <w:sz w:val="24"/>
            <w:szCs w:val="24"/>
            <w:u w:val="single"/>
          </w:rPr>
          <w:t>https://www.instagram.com/p/DFU7Xy_N9_p/?utm_source=ig_web_copy_link&amp;igsh=MTVpdXpscDB2YmN5ag==</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Бұл бағыттар бойынша жүргізілген жұмыстар оқушылардың қауіпсіздік, жауапкершілік және салауаттылық құндылықтарын нығайтуға бағытталған. </w:t>
      </w:r>
      <w:r>
        <w:rPr>
          <w:b w:val="0"/>
          <w:color w:val="000000"/>
          <w:sz w:val="24"/>
          <w:szCs w:val="24"/>
        </w:rPr>
        <w:tab/>
      </w:r>
    </w:p>
    <w:p w:rsidR="00415BB6" w:rsidRDefault="00FD541C" w:rsidP="00A10342">
      <w:pPr>
        <w:pStyle w:val="1"/>
        <w:tabs>
          <w:tab w:val="left" w:pos="2396"/>
        </w:tabs>
        <w:spacing w:before="280" w:after="280"/>
        <w:rPr>
          <w:b w:val="0"/>
          <w:color w:val="000000"/>
          <w:sz w:val="24"/>
          <w:szCs w:val="24"/>
        </w:rPr>
      </w:pPr>
      <w:r>
        <w:rPr>
          <w:b w:val="0"/>
          <w:color w:val="000000"/>
          <w:sz w:val="24"/>
          <w:szCs w:val="24"/>
        </w:rPr>
        <w:t>Сонымен қатар ай сайын ұлдар мен қыздар клубтарының жиналыстары мен отырыстары өткізіліп отырады. Бұл клубтар тәрбиелік жұмыстың тиімді құралына айналып, оқушылардың адамгершілік құндылықтарын, жауапкершілік сезімін, салауатты өмір салты мен мәдениетті мінез-құлқын қалыптастыруға ықпал етуде.</w:t>
      </w:r>
    </w:p>
    <w:p w:rsidR="00415BB6" w:rsidRDefault="00690873" w:rsidP="00A10342">
      <w:pPr>
        <w:pStyle w:val="1"/>
        <w:tabs>
          <w:tab w:val="left" w:pos="2396"/>
        </w:tabs>
        <w:spacing w:before="280" w:after="280"/>
        <w:rPr>
          <w:b w:val="0"/>
          <w:color w:val="000000"/>
          <w:sz w:val="24"/>
          <w:szCs w:val="24"/>
        </w:rPr>
      </w:pPr>
      <w:hyperlink r:id="rId380">
        <w:r w:rsidR="00FD541C">
          <w:rPr>
            <w:b w:val="0"/>
            <w:color w:val="1155CC"/>
            <w:sz w:val="24"/>
            <w:szCs w:val="24"/>
            <w:u w:val="single"/>
          </w:rPr>
          <w:t>https://www.instagram.com/p/DA7-Z_Kt-TH/?utm_source=ig_web_copy_link&amp;igsh=MzRlODBiNWFlZA==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81">
        <w:r w:rsidR="00FD541C">
          <w:rPr>
            <w:b w:val="0"/>
            <w:color w:val="1155CC"/>
            <w:sz w:val="24"/>
            <w:szCs w:val="24"/>
            <w:u w:val="single"/>
          </w:rPr>
          <w:t>https://www.instagram.com/kazhumykan_tarbie_production/reel/DBY_Uhit8ah/?hl=ru</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«Тәуелсіздік пен Отаншылдық» құндылығын жүзеге асыру аясында «Мектеп – мейірім мекені» атты Білім күніне арналған салтанатты жиыны өткізілді.</w:t>
      </w:r>
    </w:p>
    <w:p w:rsidR="00415BB6" w:rsidRDefault="00690873" w:rsidP="00A10342">
      <w:pPr>
        <w:pStyle w:val="1"/>
        <w:tabs>
          <w:tab w:val="left" w:pos="2396"/>
        </w:tabs>
        <w:spacing w:before="280" w:after="280"/>
        <w:rPr>
          <w:b w:val="0"/>
          <w:color w:val="000000"/>
          <w:sz w:val="24"/>
          <w:szCs w:val="24"/>
        </w:rPr>
      </w:pPr>
      <w:hyperlink r:id="rId382">
        <w:r w:rsidR="00FD541C">
          <w:rPr>
            <w:b w:val="0"/>
            <w:color w:val="1155CC"/>
            <w:sz w:val="24"/>
            <w:szCs w:val="24"/>
            <w:u w:val="single"/>
          </w:rPr>
          <w:t>https://www.instagram.com/reel/C_YIe8vNZPx/?utm_source=ig_web_copy_link&amp;igsh=MzRlODBiNWFlZA==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Мұғалімдердің қатысуымен челлендж, білім алушылардың қатысуымен «Мектепке алғашқы қадамым», «Маған қымбат менің мектебім» челлендждері, сондай-ақ ата-аналардың қатысуымен «Біздің мектептегі алғашқы күніміз» атты челлендж өткізілді.</w:t>
      </w:r>
    </w:p>
    <w:p w:rsidR="00415BB6" w:rsidRDefault="00690873" w:rsidP="00A10342">
      <w:pPr>
        <w:pStyle w:val="1"/>
        <w:tabs>
          <w:tab w:val="left" w:pos="2396"/>
        </w:tabs>
        <w:spacing w:before="280" w:after="280"/>
        <w:rPr>
          <w:b w:val="0"/>
          <w:color w:val="000000"/>
          <w:sz w:val="24"/>
          <w:szCs w:val="24"/>
        </w:rPr>
      </w:pPr>
      <w:hyperlink r:id="rId383">
        <w:r w:rsidR="00FD541C">
          <w:rPr>
            <w:b w:val="0"/>
            <w:color w:val="1155CC"/>
            <w:sz w:val="24"/>
            <w:szCs w:val="24"/>
            <w:u w:val="single"/>
          </w:rPr>
          <w:t>https://www.instagram.com/reel/C_YG-4ZCWgO/?utm_source=ig_web_copy_link&amp;igsh=MzRlODBiNWFlZA==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84">
        <w:r w:rsidR="00FD541C">
          <w:rPr>
            <w:b w:val="0"/>
            <w:color w:val="1155CC"/>
            <w:sz w:val="24"/>
            <w:szCs w:val="24"/>
            <w:u w:val="single"/>
          </w:rPr>
          <w:t>https://www.instagram.com/reel/C_YHGv1ipL1/?utm_source=ig_web_copy_link&amp;igsh=MzRlODBiNWFlZA==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85">
        <w:r w:rsidR="00FD541C">
          <w:rPr>
            <w:b w:val="0"/>
            <w:color w:val="1155CC"/>
            <w:sz w:val="24"/>
            <w:szCs w:val="24"/>
            <w:u w:val="single"/>
          </w:rPr>
          <w:t>https://www.instagram.com/reel/C_YHNMwtFOy/?utm_source=ig_web_copy_link&amp;igsh=MzRlODBiNWFlZA==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86">
        <w:r w:rsidR="00FD541C">
          <w:rPr>
            <w:b w:val="0"/>
            <w:color w:val="1155CC"/>
            <w:sz w:val="24"/>
            <w:szCs w:val="24"/>
            <w:u w:val="single"/>
          </w:rPr>
          <w:t>https://www.instagram.com/reel/C_YH8rBN1pu/?utm_source=ig_web_copy_link&amp;igsh=MzRlODBiNWFlZA==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87">
        <w:r w:rsidR="00FD541C">
          <w:rPr>
            <w:b w:val="0"/>
            <w:color w:val="1155CC"/>
            <w:sz w:val="24"/>
            <w:szCs w:val="24"/>
            <w:u w:val="single"/>
          </w:rPr>
          <w:t>https://www.instagram.com/reel/C_YIBhpt-Bt/?utm_source=ig_web_copy_link&amp;igsh=MzRlODBiNWFlZA==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88">
        <w:r w:rsidR="00FD541C">
          <w:rPr>
            <w:b w:val="0"/>
            <w:color w:val="1155CC"/>
            <w:sz w:val="24"/>
            <w:szCs w:val="24"/>
            <w:u w:val="single"/>
          </w:rPr>
          <w:t>https://www.instagram.com/reel/C_YJCb3NeST/?utm_source=ig_web_copy_link&amp;igsh=MzRlODBiNWFlZA==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89">
        <w:r w:rsidR="00FD541C">
          <w:rPr>
            <w:b w:val="0"/>
            <w:color w:val="1155CC"/>
            <w:sz w:val="24"/>
            <w:szCs w:val="24"/>
            <w:u w:val="single"/>
          </w:rPr>
          <w:t>https://www.instagram.com/reel/C_YJKPbNMM5/?utm_source=ig_web_copy_link&amp;igsh=MzRlODBiNWFlZA==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90">
        <w:r w:rsidR="00FD541C">
          <w:rPr>
            <w:b w:val="0"/>
            <w:color w:val="1155CC"/>
            <w:sz w:val="24"/>
            <w:szCs w:val="24"/>
            <w:u w:val="single"/>
          </w:rPr>
          <w:t>https://www.instagram.com/reel/C_YJgN7NuCO/?utm_source=ig_web_copy_link&amp;igsh=MzRlODBiNWFlZA==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91">
        <w:r w:rsidR="00FD541C">
          <w:rPr>
            <w:b w:val="0"/>
            <w:color w:val="1155CC"/>
            <w:sz w:val="24"/>
            <w:szCs w:val="24"/>
            <w:u w:val="single"/>
          </w:rPr>
          <w:t>https://www.instagram.com/reel/C_YJ-ZTtrmv/?utm_source=ig_web_copy_link&amp;igsh=MzRlODBiNWFlZA==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92">
        <w:r w:rsidR="00FD541C">
          <w:rPr>
            <w:b w:val="0"/>
            <w:color w:val="1155CC"/>
            <w:sz w:val="24"/>
            <w:szCs w:val="24"/>
            <w:u w:val="single"/>
          </w:rPr>
          <w:t>https://www.instagram.com/reel/C_YKHKgNSFy/?utm_source=ig_web_copy_link&amp;igsh=MzRlODBiNWFlZA==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93">
        <w:r w:rsidR="00FD541C">
          <w:rPr>
            <w:b w:val="0"/>
            <w:color w:val="1155CC"/>
            <w:sz w:val="24"/>
            <w:szCs w:val="24"/>
            <w:u w:val="single"/>
          </w:rPr>
          <w:t>https://www.instagram.com/reel/C_YKcY5N4uX/?utm_source=ig_web_copy_link&amp;igsh=MzRlODBiNWFlZA==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94">
        <w:r w:rsidR="00FD541C">
          <w:rPr>
            <w:b w:val="0"/>
            <w:color w:val="1155CC"/>
            <w:sz w:val="24"/>
            <w:szCs w:val="24"/>
            <w:u w:val="single"/>
          </w:rPr>
          <w:t>https://www.instagram.com/reel/C_YLFijNzvF/?utm_source=ig_web_copy_link&amp;igsh=MzRlODBiNWFlZA==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95">
        <w:r w:rsidR="00FD541C">
          <w:rPr>
            <w:b w:val="0"/>
            <w:color w:val="1155CC"/>
            <w:sz w:val="24"/>
            <w:szCs w:val="24"/>
            <w:u w:val="single"/>
          </w:rPr>
          <w:t>https://www.instagram.com/reel/C_YLSazt2Om/?utm_source=ig_web_copy_link&amp;igsh=MzRlODBiNWFlZA==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96">
        <w:r w:rsidR="00FD541C">
          <w:rPr>
            <w:b w:val="0"/>
            <w:color w:val="1155CC"/>
            <w:sz w:val="24"/>
            <w:szCs w:val="24"/>
            <w:u w:val="single"/>
          </w:rPr>
          <w:t>https://www.instagram.com/reel/C_YLny-NhwV/?utm_source=ig_web_copy_link&amp;igsh=MzRlODBiNWFlZA==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97">
        <w:r w:rsidR="00FD541C">
          <w:rPr>
            <w:b w:val="0"/>
            <w:color w:val="1155CC"/>
            <w:sz w:val="24"/>
            <w:szCs w:val="24"/>
            <w:u w:val="single"/>
          </w:rPr>
          <w:t>https://www.instagram.com/reel/C_YL1iptQTF/?utm_source=ig_web_copy_link&amp;igsh=MzRlODBiNWFlZA==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98">
        <w:r w:rsidR="00FD541C">
          <w:rPr>
            <w:b w:val="0"/>
            <w:color w:val="1155CC"/>
            <w:sz w:val="24"/>
            <w:szCs w:val="24"/>
            <w:u w:val="single"/>
          </w:rPr>
          <w:t>https://www.instagram.com/reel/C_YW_lpiTOi/?utm_source=ig_web_copy_link&amp;igsh=MzRlODBiNWFlZA==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399">
        <w:r w:rsidR="00FD541C">
          <w:rPr>
            <w:b w:val="0"/>
            <w:color w:val="1155CC"/>
            <w:sz w:val="24"/>
            <w:szCs w:val="24"/>
            <w:u w:val="single"/>
          </w:rPr>
          <w:t>https://www.instagram.com/reel/C_YXH0VNfiP/?utm_source=ig_web_copy_link&amp;igsh=MzRlODBiNWFlZA==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00">
        <w:r w:rsidR="00FD541C">
          <w:rPr>
            <w:b w:val="0"/>
            <w:color w:val="1155CC"/>
            <w:sz w:val="24"/>
            <w:szCs w:val="24"/>
            <w:u w:val="single"/>
          </w:rPr>
          <w:t>https://www.instagram.com/reel/C_YXnHkN71e/?utm_source=ig_web_copy_link&amp;igsh=MzRlODBiNWFlZA==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01">
        <w:r w:rsidR="00FD541C">
          <w:rPr>
            <w:b w:val="0"/>
            <w:color w:val="1155CC"/>
            <w:sz w:val="24"/>
            <w:szCs w:val="24"/>
            <w:u w:val="single"/>
          </w:rPr>
          <w:t>https://www.instagram.com/reel/C_YYZnSt_X3/?utm_source=ig_web_copy_link&amp;igsh=MzRlODBiNWFlZA==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02">
        <w:r w:rsidR="00FD541C">
          <w:rPr>
            <w:b w:val="0"/>
            <w:color w:val="1155CC"/>
            <w:sz w:val="24"/>
            <w:szCs w:val="24"/>
            <w:u w:val="single"/>
          </w:rPr>
          <w:t>https://www.instagram.com/reel/C_YYoTWtJyn/?utm_source=ig_web_copy_link&amp;igsh=MzRlODBiNWFlZA==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03">
        <w:r w:rsidR="00FD541C">
          <w:rPr>
            <w:b w:val="0"/>
            <w:color w:val="1155CC"/>
            <w:sz w:val="24"/>
            <w:szCs w:val="24"/>
            <w:u w:val="single"/>
          </w:rPr>
          <w:t>https://www.instagram.com/reel/C_YfzRTikvS/?utm_source=ig_web_copy_link&amp;igsh=MzRlODBiNWFlZA==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04">
        <w:r w:rsidR="00FD541C">
          <w:rPr>
            <w:b w:val="0"/>
            <w:color w:val="1155CC"/>
            <w:sz w:val="24"/>
            <w:szCs w:val="24"/>
            <w:u w:val="single"/>
          </w:rPr>
          <w:t>https://www.instagram.com/reel/C_YmlP1tSeO/?utm_source=ig_web_copy_link&amp;igsh=MzRlODBiNWFlZA==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05">
        <w:r w:rsidR="00FD541C">
          <w:rPr>
            <w:b w:val="0"/>
            <w:color w:val="1155CC"/>
            <w:sz w:val="24"/>
            <w:szCs w:val="24"/>
            <w:u w:val="single"/>
          </w:rPr>
          <w:t>https://www.instagram.com/reel/C_Z5g_PNM-f/?utm_source=ig_web_copy_link&amp;igsh=MzRlODBiNWFlZA==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1 сыныптан 11-сыныпқа дейін «Менің Отаным – Қазақстан» тақырыбында сынып сағаттары өткізілді.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Сынып сағаттарының мақсаты – оқушылардың бойында патриоттық сезімді қалыптастыру, елдің тарихи-мәдени мұрасына құрметпен қарауға баулу, туған жерге деген сүйіспеншілікті арттыру, сондай-ақ отаншылдық пен ел болашағына деген жауапкершілік сезімін тәрбиелеу болып табылады.</w:t>
      </w:r>
    </w:p>
    <w:p w:rsidR="00415BB6" w:rsidRDefault="00690873" w:rsidP="00A10342">
      <w:pPr>
        <w:pStyle w:val="1"/>
        <w:tabs>
          <w:tab w:val="left" w:pos="2396"/>
        </w:tabs>
        <w:spacing w:before="280" w:after="280"/>
        <w:rPr>
          <w:b w:val="0"/>
          <w:color w:val="000000"/>
          <w:sz w:val="24"/>
          <w:szCs w:val="24"/>
        </w:rPr>
      </w:pPr>
      <w:hyperlink r:id="rId406">
        <w:r w:rsidR="00FD541C">
          <w:rPr>
            <w:b w:val="0"/>
            <w:color w:val="1155CC"/>
            <w:sz w:val="24"/>
            <w:szCs w:val="24"/>
            <w:u w:val="single"/>
          </w:rPr>
          <w:t>https://www.instagram.com/reel/C_aBRheNQ8A/?utm_source=ig_web_copy_link&amp;igsh=MzRlODBiNWFlZA==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07">
        <w:r w:rsidR="00FD541C">
          <w:rPr>
            <w:b w:val="0"/>
            <w:color w:val="1155CC"/>
            <w:sz w:val="24"/>
            <w:szCs w:val="24"/>
            <w:u w:val="single"/>
          </w:rPr>
          <w:t>https://www.instagram.com/reel/C_aT01SND0J/?utm_source=ig_web_copy_link&amp;igsh=MzRlODBiNWFlZA==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08">
        <w:r w:rsidR="00FD541C">
          <w:rPr>
            <w:b w:val="0"/>
            <w:color w:val="1155CC"/>
            <w:sz w:val="24"/>
            <w:szCs w:val="24"/>
            <w:u w:val="single"/>
          </w:rPr>
          <w:t>https://www.instagram.com/reel/C_aYZr-NyMt/?utm_source=ig_web_copy_link&amp;igsh=MzRlODBiNWFlZA==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09">
        <w:r w:rsidR="00FD541C">
          <w:rPr>
            <w:b w:val="0"/>
            <w:color w:val="1155CC"/>
            <w:sz w:val="24"/>
            <w:szCs w:val="24"/>
            <w:u w:val="single"/>
          </w:rPr>
          <w:t>https://www.instagram.com/reel/C_acqEONuTZ/?utm_source=ig_web_copy_link&amp;igsh=MzRlODBiNWFlZA==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10">
        <w:r w:rsidR="00FD541C">
          <w:rPr>
            <w:b w:val="0"/>
            <w:color w:val="1155CC"/>
            <w:sz w:val="24"/>
            <w:szCs w:val="24"/>
            <w:u w:val="single"/>
          </w:rPr>
          <w:t>https://www.instagram.com/reel/C_afhx9iXIf/?utm_source=ig_web_copy_link&amp;igsh=MzRlODBiNWFlZA==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11">
        <w:r w:rsidR="00FD541C">
          <w:rPr>
            <w:b w:val="0"/>
            <w:color w:val="1155CC"/>
            <w:sz w:val="24"/>
            <w:szCs w:val="24"/>
            <w:u w:val="single"/>
          </w:rPr>
          <w:t>https://www.instagram.com/reel/C_ajg8ANQ-J/?utm_source=ig_web_copy_link&amp;igsh=MzRlODBiNWFlZA==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12">
        <w:r w:rsidR="00FD541C">
          <w:rPr>
            <w:b w:val="0"/>
            <w:color w:val="1155CC"/>
            <w:sz w:val="24"/>
            <w:szCs w:val="24"/>
            <w:u w:val="single"/>
          </w:rPr>
          <w:t>https://www.instagram.com/reel/C_akp6gtpOv/?utm_source=ig_web_copy_link&amp;igsh=MzRlODBiNWFlZA==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13">
        <w:r w:rsidR="00FD541C">
          <w:rPr>
            <w:b w:val="0"/>
            <w:color w:val="1155CC"/>
            <w:sz w:val="24"/>
            <w:szCs w:val="24"/>
            <w:u w:val="single"/>
          </w:rPr>
          <w:t>https://www.instagram.com/reel/C_apmf8txxj/?utm_source=ig_web_copy_link&amp;igsh=MzRlODBiNWFlZA==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14">
        <w:r w:rsidR="00FD541C">
          <w:rPr>
            <w:b w:val="0"/>
            <w:color w:val="1155CC"/>
            <w:sz w:val="24"/>
            <w:szCs w:val="24"/>
            <w:u w:val="single"/>
          </w:rPr>
          <w:t>https://www.instagram.com/reel/C_a0IJQiaOy/?utm_source=ig_web_copy_link&amp;igsh=MzRlODBiNWFlZA==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15">
        <w:r w:rsidR="00FD541C">
          <w:rPr>
            <w:b w:val="0"/>
            <w:color w:val="1155CC"/>
            <w:sz w:val="24"/>
            <w:szCs w:val="24"/>
            <w:u w:val="single"/>
          </w:rPr>
          <w:t>https://www.instagram.com/reel/C_a0626NjD0/?utm_source=ig_web_copy_link&amp;igsh=MzRlODBiNWFlZA==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Қазақстан халқы тілдері күніне арналған іс-шаралар өткізілді.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Бұл күн интеграциялық форматта ұйымдастырылып, ашық сабақтар мен дәрістерді қамтыды. Мұғалімдер Қазақстан халқы тілдерінің маңызы мен олардың мәдени бірегейлікті сақтаудағы рөлі туралы тақырыптық сабақтар өткізді.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Оқушылар қазақ, орыс және өзге де тілдерде өлеңдер оқып, тілдерге деген құрметі мен сүйіспеншілігін көрсетті. Сонымен қатар, қазақ тілін білуге арналған викториналар, мақал-мәтелдер сайысы және тілдік әртүрлілікті дәріптейтін танымдық ойындар ұйымдастырылды.</w:t>
      </w:r>
    </w:p>
    <w:p w:rsidR="00415BB6" w:rsidRDefault="00690873" w:rsidP="00A10342">
      <w:pPr>
        <w:pStyle w:val="1"/>
        <w:tabs>
          <w:tab w:val="left" w:pos="2396"/>
        </w:tabs>
        <w:spacing w:before="280" w:after="280"/>
        <w:rPr>
          <w:b w:val="0"/>
          <w:color w:val="000000"/>
          <w:sz w:val="24"/>
          <w:szCs w:val="24"/>
        </w:rPr>
      </w:pPr>
      <w:hyperlink r:id="rId416">
        <w:r w:rsidR="00FD541C">
          <w:rPr>
            <w:b w:val="0"/>
            <w:color w:val="1155CC"/>
            <w:sz w:val="24"/>
            <w:szCs w:val="24"/>
            <w:u w:val="single"/>
          </w:rPr>
          <w:t>https://www.instagram.com/reel/C_oMUpWtSTj/?utm_source=ig_web_copy_link&amp;igsh=MzRlODBiNWFlZA==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17">
        <w:r w:rsidR="00FD541C">
          <w:rPr>
            <w:b w:val="0"/>
            <w:color w:val="1155CC"/>
            <w:sz w:val="24"/>
            <w:szCs w:val="24"/>
            <w:u w:val="single"/>
          </w:rPr>
          <w:t>https://www.instagram.com/reel/C_oMexSNeP1/?utm_source=ig_web_copy_link&amp;igsh=MzRlODBiNWFlZA==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18">
        <w:r w:rsidR="00FD541C">
          <w:rPr>
            <w:b w:val="0"/>
            <w:color w:val="1155CC"/>
            <w:sz w:val="24"/>
            <w:szCs w:val="24"/>
            <w:u w:val="single"/>
          </w:rPr>
          <w:t>https://www.instagram.com/reel/C_xfDkUNs-D/?utm_source=ig_web_copy_link</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19">
        <w:r w:rsidR="00FD541C">
          <w:rPr>
            <w:b w:val="0"/>
            <w:color w:val="1155CC"/>
            <w:sz w:val="24"/>
            <w:szCs w:val="24"/>
            <w:u w:val="single"/>
          </w:rPr>
          <w:t>https://www.instagram.com/reel/C_xmM8JtSxi/?utm_source=ig_web_copy_link&amp;igsh=MzRlODBiNWFlZA==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Қазақстанның ұлы тұлғаларының мерейтойлық даталарына арналған іс-шаралар өткізілді.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Бұл іс-шаралардың мақсаты – ел тарихында із қалдырған көрнекті қайраткерлердің өмірі мен шығармашылық жолын насихаттау, олардың еңбегін үлгі ету арқылы оқушылардың отансүйгіштік сезімін арттыру және ұлттық рухты қалыптастыру.</w:t>
      </w:r>
    </w:p>
    <w:p w:rsidR="00415BB6" w:rsidRDefault="00690873" w:rsidP="00A10342">
      <w:pPr>
        <w:pStyle w:val="1"/>
        <w:tabs>
          <w:tab w:val="left" w:pos="2396"/>
        </w:tabs>
        <w:spacing w:before="280" w:after="280"/>
        <w:rPr>
          <w:b w:val="0"/>
          <w:color w:val="000000"/>
          <w:sz w:val="24"/>
          <w:szCs w:val="24"/>
        </w:rPr>
      </w:pPr>
      <w:hyperlink r:id="rId420">
        <w:r w:rsidR="00FD541C">
          <w:rPr>
            <w:b w:val="0"/>
            <w:color w:val="1155CC"/>
            <w:sz w:val="24"/>
            <w:szCs w:val="24"/>
            <w:u w:val="single"/>
          </w:rPr>
          <w:t>https://www.instagram.com/reel/DA-cLFMtQEd/?utm_source=ig_web_copy_link&amp;igsh=MzRlODBiNWFlZA==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21">
        <w:r w:rsidR="00FD541C">
          <w:rPr>
            <w:b w:val="0"/>
            <w:color w:val="1155CC"/>
            <w:sz w:val="24"/>
            <w:szCs w:val="24"/>
            <w:u w:val="single"/>
          </w:rPr>
          <w:t>https://www.instagram.com/reel/DBF9yqUN-51/?utm_source=ig_web_copy_link&amp;igsh=MzRlODBiNWFlZA==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22">
        <w:r w:rsidR="00FD541C">
          <w:rPr>
            <w:b w:val="0"/>
            <w:color w:val="1155CC"/>
            <w:sz w:val="24"/>
            <w:szCs w:val="24"/>
            <w:u w:val="single"/>
          </w:rPr>
          <w:t>https://www.instagram.com/kazhumykan_tarbie_production/p/DDPAyrWNkpV/?hl=ru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23">
        <w:r w:rsidR="00FD541C">
          <w:rPr>
            <w:b w:val="0"/>
            <w:color w:val="1155CC"/>
            <w:sz w:val="24"/>
            <w:szCs w:val="24"/>
            <w:u w:val="single"/>
          </w:rPr>
          <w:t>https://www.instagram.com/kazhumykan_tarbie_production/reel/DDnRU5XtqnW/?hl=ru</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Мұндай тәрбиелік бағыттағы жұмыстар оқушыларды тарихын құрметтеуге, ұлттық мәдениет пен рухани мұраға мақтанышпен қарауға тәрбиелейді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Сонымен қатар Республика күніне орай мектепте бірқатар мазмұнды іс-шаралар өткізілді.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Мақсаты – оқушылардың бойында отансүйгіштік сезімін қалыптастыру, ел тарихына, тәуелсіздік құндылықтарына деген құрметті арттыру және ұлттық бірлікті нығайту.</w:t>
      </w:r>
    </w:p>
    <w:p w:rsidR="00415BB6" w:rsidRDefault="00690873" w:rsidP="00A10342">
      <w:pPr>
        <w:pStyle w:val="1"/>
        <w:tabs>
          <w:tab w:val="left" w:pos="2396"/>
        </w:tabs>
        <w:spacing w:before="280" w:after="280"/>
        <w:rPr>
          <w:b w:val="0"/>
          <w:color w:val="000000"/>
          <w:sz w:val="24"/>
          <w:szCs w:val="24"/>
        </w:rPr>
      </w:pPr>
      <w:hyperlink r:id="rId424">
        <w:r w:rsidR="00FD541C">
          <w:rPr>
            <w:b w:val="0"/>
            <w:color w:val="1155CC"/>
            <w:sz w:val="24"/>
            <w:szCs w:val="24"/>
            <w:u w:val="single"/>
          </w:rPr>
          <w:t>https://www.instagram.com/kazhumykan_tarbie_production/reel/DBY9x1OIqeL/?hl=ru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25">
        <w:r w:rsidR="00FD541C">
          <w:rPr>
            <w:b w:val="0"/>
            <w:color w:val="1155CC"/>
            <w:sz w:val="24"/>
            <w:szCs w:val="24"/>
            <w:u w:val="single"/>
          </w:rPr>
          <w:t>https://www.instagram.com/kazhumykan_tarbie_production/reel/DBZBEYaNCUW/?hl=ru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26">
        <w:r w:rsidR="00FD541C">
          <w:rPr>
            <w:b w:val="0"/>
            <w:color w:val="1155CC"/>
            <w:sz w:val="24"/>
            <w:szCs w:val="24"/>
            <w:u w:val="single"/>
          </w:rPr>
          <w:t>https://www.instagram.com/kazhumykan_tarbie_production/p/DBZBU9xNCk8/?hl=ru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27">
        <w:r w:rsidR="00FD541C">
          <w:rPr>
            <w:b w:val="0"/>
            <w:color w:val="1155CC"/>
            <w:sz w:val="24"/>
            <w:szCs w:val="24"/>
            <w:u w:val="single"/>
          </w:rPr>
          <w:t>https://www.instagram.com/kazhumykan_tarbie_production/reel/DBZGfguNYLr/?hl=ru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28">
        <w:r w:rsidR="00FD541C">
          <w:rPr>
            <w:b w:val="0"/>
            <w:color w:val="1155CC"/>
            <w:sz w:val="24"/>
            <w:szCs w:val="24"/>
            <w:u w:val="single"/>
          </w:rPr>
          <w:t>https://www.instagram.com/kazhumykan_tarbie_production/reel/DBbAC06NNbn/?hl=ru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29">
        <w:r w:rsidR="00FD541C">
          <w:rPr>
            <w:b w:val="0"/>
            <w:color w:val="1155CC"/>
            <w:sz w:val="24"/>
            <w:szCs w:val="24"/>
            <w:u w:val="single"/>
          </w:rPr>
          <w:t>https://www.instagram.com/kazhumykan_tarbie_production/reel/DBdqpZ_NTLi/?hl=ru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30">
        <w:r w:rsidR="00FD541C">
          <w:rPr>
            <w:b w:val="0"/>
            <w:color w:val="1155CC"/>
            <w:sz w:val="24"/>
            <w:szCs w:val="24"/>
            <w:u w:val="single"/>
          </w:rPr>
          <w:t>https://www.instagram.com/kazhumykan_tarbie_production/reel/DBdq1zJNz5L/?hl=ru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31">
        <w:r w:rsidR="00FD541C">
          <w:rPr>
            <w:b w:val="0"/>
            <w:color w:val="1155CC"/>
            <w:sz w:val="24"/>
            <w:szCs w:val="24"/>
            <w:u w:val="single"/>
          </w:rPr>
          <w:t>https://www.instagram.com/kazhumykan_tarbie_production/reel/DBdq_pZtTE2/?hl=ru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32">
        <w:r w:rsidR="00FD541C">
          <w:rPr>
            <w:b w:val="0"/>
            <w:color w:val="1155CC"/>
            <w:sz w:val="24"/>
            <w:szCs w:val="24"/>
            <w:u w:val="single"/>
          </w:rPr>
          <w:t>https://www.instagram.com/kazhumykan_tarbie_production/reel/DBdrktCNtH6/?hl=ru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33">
        <w:r w:rsidR="00FD541C">
          <w:rPr>
            <w:b w:val="0"/>
            <w:color w:val="1155CC"/>
            <w:sz w:val="24"/>
            <w:szCs w:val="24"/>
            <w:u w:val="single"/>
          </w:rPr>
          <w:t>https://www.instagram.com/kazhumykan_tarbie_production/reel/DBeUbD3tizX/?hl=ru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34">
        <w:r w:rsidR="00FD541C">
          <w:rPr>
            <w:b w:val="0"/>
            <w:color w:val="1155CC"/>
            <w:sz w:val="24"/>
            <w:szCs w:val="24"/>
            <w:u w:val="single"/>
          </w:rPr>
          <w:t>https://www.instagram.com/kazhumykan_tarbie_production/reel/DBeXimituBU/?hl=ru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35">
        <w:r w:rsidR="00FD541C">
          <w:rPr>
            <w:b w:val="0"/>
            <w:color w:val="1155CC"/>
            <w:sz w:val="24"/>
            <w:szCs w:val="24"/>
            <w:u w:val="single"/>
          </w:rPr>
          <w:t>https://www.instagram.com/kazhumykan_tarbie_production/reel/DBg1NAtN-Go/?hl=ru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36">
        <w:r w:rsidR="00FD541C">
          <w:rPr>
            <w:b w:val="0"/>
            <w:color w:val="1155CC"/>
            <w:sz w:val="24"/>
            <w:szCs w:val="24"/>
            <w:u w:val="single"/>
          </w:rPr>
          <w:t>https://www.instagram.com/kazhumykan_tarbie_production/reel/DBg2IDDtMbI/?hl=ru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37">
        <w:r w:rsidR="00FD541C">
          <w:rPr>
            <w:b w:val="0"/>
            <w:color w:val="1155CC"/>
            <w:sz w:val="24"/>
            <w:szCs w:val="24"/>
            <w:u w:val="single"/>
          </w:rPr>
          <w:t>https://www.instagram.com/kazhumykan_tarbie_production/reel/DBiFUXht6EA/?hl=ru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38">
        <w:r w:rsidR="00FD541C">
          <w:rPr>
            <w:b w:val="0"/>
            <w:color w:val="1155CC"/>
            <w:sz w:val="24"/>
            <w:szCs w:val="24"/>
            <w:u w:val="single"/>
          </w:rPr>
          <w:t>https://www.instagram.com/kazhumykan_tarbie_production/reel/DBiFcY-N-w_/?hl=ru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39">
        <w:r w:rsidR="00FD541C">
          <w:rPr>
            <w:b w:val="0"/>
            <w:color w:val="1155CC"/>
            <w:sz w:val="24"/>
            <w:szCs w:val="24"/>
            <w:u w:val="single"/>
          </w:rPr>
          <w:t>https://www.instagram.com/kazhumykan_tarbie_production/reel/DBiFmX7t0JH/?hl=ru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40">
        <w:r w:rsidR="00FD541C">
          <w:rPr>
            <w:b w:val="0"/>
            <w:color w:val="1155CC"/>
            <w:sz w:val="24"/>
            <w:szCs w:val="24"/>
            <w:u w:val="single"/>
          </w:rPr>
          <w:t>https://www.instagram.com/kazhumykan_tarbie_production/reel/DBiFyMeI50b/?hl=ru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41">
        <w:r w:rsidR="00FD541C">
          <w:rPr>
            <w:b w:val="0"/>
            <w:color w:val="1155CC"/>
            <w:sz w:val="24"/>
            <w:szCs w:val="24"/>
            <w:u w:val="single"/>
          </w:rPr>
          <w:t>https://www.instagram.com/kazhumykan_tarbie_production/reel/DBiF73CIEKc/?hl=ru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42">
        <w:r w:rsidR="00FD541C">
          <w:rPr>
            <w:b w:val="0"/>
            <w:color w:val="1155CC"/>
            <w:sz w:val="24"/>
            <w:szCs w:val="24"/>
            <w:u w:val="single"/>
          </w:rPr>
          <w:t>https://www.instagram.com/kazhumykan_tarbie_production/reel/DBiF_zxNyE9/?hl=ru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43">
        <w:r w:rsidR="00FD541C">
          <w:rPr>
            <w:b w:val="0"/>
            <w:color w:val="1155CC"/>
            <w:sz w:val="24"/>
            <w:szCs w:val="24"/>
            <w:u w:val="single"/>
          </w:rPr>
          <w:t>https://www.instagram.com/kazhumykan_tarbie_production/reel/DBiGIFztGOs/?hl=ru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44">
        <w:r w:rsidR="00FD541C">
          <w:rPr>
            <w:b w:val="0"/>
            <w:color w:val="1155CC"/>
            <w:sz w:val="24"/>
            <w:szCs w:val="24"/>
            <w:u w:val="single"/>
          </w:rPr>
          <w:t>https://www.instagram.com/kazhumykan_tarbie_production/reel/DBiGOrONwFG/?hl=ru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45">
        <w:r w:rsidR="00FD541C">
          <w:rPr>
            <w:b w:val="0"/>
            <w:color w:val="1155CC"/>
            <w:sz w:val="24"/>
            <w:szCs w:val="24"/>
            <w:u w:val="single"/>
          </w:rPr>
          <w:t>https://www.instagram.com/kazhumykan_tarbie_production/reel/DBiGaLJttyS/?hl=ru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46">
        <w:r w:rsidR="00FD541C">
          <w:rPr>
            <w:b w:val="0"/>
            <w:color w:val="1155CC"/>
            <w:sz w:val="24"/>
            <w:szCs w:val="24"/>
            <w:u w:val="single"/>
          </w:rPr>
          <w:t>https://www.instagram.com/kazhumykan_tarbie_production/reel/DBiG2w3tPEU/?hl=ru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47">
        <w:r w:rsidR="00FD541C">
          <w:rPr>
            <w:b w:val="0"/>
            <w:color w:val="1155CC"/>
            <w:sz w:val="24"/>
            <w:szCs w:val="24"/>
            <w:u w:val="single"/>
          </w:rPr>
          <w:t>https://www.instagram.com/kazhumykan_tarbie_production/reel/DBiHCL_tvKM/?hl=ru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48">
        <w:r w:rsidR="00FD541C">
          <w:rPr>
            <w:b w:val="0"/>
            <w:color w:val="1155CC"/>
            <w:sz w:val="24"/>
            <w:szCs w:val="24"/>
            <w:u w:val="single"/>
          </w:rPr>
          <w:t>https://www.instagram.com/kazhumykan_tarbie_production/reel/DBiHKu2NBX_/?hl=ru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49">
        <w:r w:rsidR="00FD541C">
          <w:rPr>
            <w:b w:val="0"/>
            <w:color w:val="1155CC"/>
            <w:sz w:val="24"/>
            <w:szCs w:val="24"/>
            <w:u w:val="single"/>
          </w:rPr>
          <w:t>https://www.instagram.com/kazhumykan_tarbie_production/reel/DBiHPtNN5CE/?hl=ru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50">
        <w:r w:rsidR="00FD541C">
          <w:rPr>
            <w:b w:val="0"/>
            <w:color w:val="1155CC"/>
            <w:sz w:val="24"/>
            <w:szCs w:val="24"/>
            <w:u w:val="single"/>
          </w:rPr>
          <w:t>https://www.instagram.com/kazhumykan_tarbie_production/reel/DBiHaoANu8b/?hl=ru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51">
        <w:r w:rsidR="00FD541C">
          <w:rPr>
            <w:b w:val="0"/>
            <w:color w:val="1155CC"/>
            <w:sz w:val="24"/>
            <w:szCs w:val="24"/>
            <w:u w:val="single"/>
          </w:rPr>
          <w:t>https://www.instagram.com/kazhumykan_tarbie_production/reel/DBiHjGBNs5k/?hl=ru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52">
        <w:r w:rsidR="00FD541C">
          <w:rPr>
            <w:b w:val="0"/>
            <w:color w:val="1155CC"/>
            <w:sz w:val="24"/>
            <w:szCs w:val="24"/>
            <w:u w:val="single"/>
          </w:rPr>
          <w:t>https://www.instagram.com/kazhumykan_tarbie_production/reel/DBiHvDJtUSY/?hl=ru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53">
        <w:r w:rsidR="00FD541C">
          <w:rPr>
            <w:b w:val="0"/>
            <w:color w:val="1155CC"/>
            <w:sz w:val="24"/>
            <w:szCs w:val="24"/>
            <w:u w:val="single"/>
          </w:rPr>
          <w:t>https://www.instagram.com/kazhumykan_tarbie_production/reel/DBiH6-INMfO/?hl=ru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54">
        <w:r w:rsidR="00FD541C">
          <w:rPr>
            <w:b w:val="0"/>
            <w:color w:val="1155CC"/>
            <w:sz w:val="24"/>
            <w:szCs w:val="24"/>
            <w:u w:val="single"/>
          </w:rPr>
          <w:t>https://www.instagram.com/kazhumykan_tarbie_production/reel/DBiIFx7thJT/?hl=ru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55">
        <w:r w:rsidR="00FD541C">
          <w:rPr>
            <w:b w:val="0"/>
            <w:color w:val="1155CC"/>
            <w:sz w:val="24"/>
            <w:szCs w:val="24"/>
            <w:u w:val="single"/>
          </w:rPr>
          <w:t>https://www.instagram.com/kazhumykan_tarbie_production/reel/DBlYjU9N8-U/?hl=ru</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«Айналдым, сенен Атамекенім» атты қорытынды концерт өткізілді. Концертке мектеп мұғалімдері, әжелер ансамблі және мектеп оқушылары қатысты.</w:t>
      </w:r>
    </w:p>
    <w:p w:rsidR="00415BB6" w:rsidRDefault="00690873" w:rsidP="00A10342">
      <w:pPr>
        <w:pStyle w:val="1"/>
        <w:tabs>
          <w:tab w:val="left" w:pos="2396"/>
        </w:tabs>
        <w:spacing w:before="280" w:after="280"/>
        <w:rPr>
          <w:b w:val="0"/>
          <w:color w:val="000000"/>
          <w:sz w:val="24"/>
          <w:szCs w:val="24"/>
        </w:rPr>
      </w:pPr>
      <w:hyperlink r:id="rId456">
        <w:r w:rsidR="00FD541C">
          <w:rPr>
            <w:b w:val="0"/>
            <w:color w:val="1155CC"/>
            <w:sz w:val="24"/>
            <w:szCs w:val="24"/>
            <w:u w:val="single"/>
          </w:rPr>
          <w:t>https://www.instagram.com/kazhumykan_tarbie_production/reel/DBiMHAmNN5W/?hl=ru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57">
        <w:r w:rsidR="00FD541C">
          <w:rPr>
            <w:b w:val="0"/>
            <w:color w:val="1155CC"/>
            <w:sz w:val="24"/>
            <w:szCs w:val="24"/>
            <w:u w:val="single"/>
          </w:rPr>
          <w:t>https://www.instagram.com/kazhumykan_tarbie_production/reel/DBjL4_Gt2rC/?hl=ru</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Қазақстан Республикасының Әнұранын орындауға арналған Республикалық челлендж аясында мектебіміздің оқушылары, ұстаздары және ата-аналары белсенді қатысты. Іс-шараның мақсаты – мемлекеттік рәміздерге, соның ішінде Әнұранға деген құрметті арттыру, оқушылардың бойында патриоттық сезімді, елге деген сүйіспеншілікті қалыптастыру болды.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Челлендж барысында қатысушылар Әнұранды зор мақтанышпен орындап, бейнероликтер әлеуметтік желілерде #МеніңЕлімМеніңГимнім хэштегімен жарияланды. Бұл шара ел азаматтарының бірлігін, рухын және отансүйгіштік қасиетін айқын көрсетті.</w:t>
      </w:r>
    </w:p>
    <w:p w:rsidR="00415BB6" w:rsidRDefault="00690873" w:rsidP="00A10342">
      <w:pPr>
        <w:pStyle w:val="1"/>
        <w:tabs>
          <w:tab w:val="left" w:pos="2396"/>
        </w:tabs>
        <w:spacing w:before="280" w:after="280"/>
        <w:rPr>
          <w:b w:val="0"/>
          <w:color w:val="000000"/>
          <w:sz w:val="24"/>
          <w:szCs w:val="24"/>
        </w:rPr>
      </w:pPr>
      <w:hyperlink r:id="rId458">
        <w:r w:rsidR="00FD541C">
          <w:rPr>
            <w:b w:val="0"/>
            <w:color w:val="1155CC"/>
            <w:sz w:val="24"/>
            <w:szCs w:val="24"/>
            <w:u w:val="single"/>
          </w:rPr>
          <w:t>https://www.instagram.com/kazhumykan_tarbie_production/reel/DBgZUU2NXzs/?hl=ru</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Қазақстан Республикасының Тәуелсіздік күніне орай еліміз бойынша «Жетістігімді еліме арнаймын!» атты челлендж өткізілді.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Аталған челлендждің мақсаты – оқушыларды білімде, спортта, шығармашылықта және басқа да салаларда жетістікке ұмтылуға шабыттандыру, олардың әрбір жетістігі еліміздің дамуы мен өркендеуіне өз үлесін қосатынын көрсету болып табылады.</w:t>
      </w:r>
    </w:p>
    <w:p w:rsidR="00415BB6" w:rsidRDefault="00690873" w:rsidP="00A10342">
      <w:pPr>
        <w:pStyle w:val="1"/>
        <w:tabs>
          <w:tab w:val="left" w:pos="2396"/>
        </w:tabs>
        <w:spacing w:before="280" w:after="280"/>
        <w:rPr>
          <w:b w:val="0"/>
          <w:color w:val="000000"/>
          <w:sz w:val="24"/>
          <w:szCs w:val="24"/>
        </w:rPr>
      </w:pPr>
      <w:hyperlink r:id="rId459">
        <w:r w:rsidR="00FD541C">
          <w:rPr>
            <w:b w:val="0"/>
            <w:color w:val="1155CC"/>
            <w:sz w:val="24"/>
            <w:szCs w:val="24"/>
            <w:u w:val="single"/>
          </w:rPr>
          <w:t>https://www.instagram.com/kazhumykan_tarbie_production/reel/DDSJx-_oBRS/?hl=ru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60">
        <w:r w:rsidR="00FD541C">
          <w:rPr>
            <w:b w:val="0"/>
            <w:color w:val="1155CC"/>
            <w:sz w:val="24"/>
            <w:szCs w:val="24"/>
            <w:u w:val="single"/>
          </w:rPr>
          <w:t>https://www.instagram.com/kazhumykan_tarbie_production/reel/DDgse4HIThF/?hl=ru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61">
        <w:r w:rsidR="00FD541C">
          <w:rPr>
            <w:b w:val="0"/>
            <w:color w:val="1155CC"/>
            <w:sz w:val="24"/>
            <w:szCs w:val="24"/>
            <w:u w:val="single"/>
          </w:rPr>
          <w:t>https://www.instagram.com/kazhumykan_tarbie_production/p/DDhHH8VtH19/?hl=ru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62">
        <w:r w:rsidR="00FD541C">
          <w:rPr>
            <w:b w:val="0"/>
            <w:color w:val="1155CC"/>
            <w:sz w:val="24"/>
            <w:szCs w:val="24"/>
            <w:u w:val="single"/>
          </w:rPr>
          <w:t>https://www.instagram.com/class_9___a/reel/DDhGsOYN7Zx/?hl=ru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63">
        <w:r w:rsidR="00FD541C">
          <w:rPr>
            <w:b w:val="0"/>
            <w:color w:val="1155CC"/>
            <w:sz w:val="24"/>
            <w:szCs w:val="24"/>
            <w:u w:val="single"/>
          </w:rPr>
          <w:t>https://www.instagram.com/class_9___a/reel/DDhHRnGNjk8/?hl=ru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64">
        <w:r w:rsidR="00FD541C">
          <w:rPr>
            <w:b w:val="0"/>
            <w:color w:val="1155CC"/>
            <w:sz w:val="24"/>
            <w:szCs w:val="24"/>
            <w:u w:val="single"/>
          </w:rPr>
          <w:t>https://www.instagram.com/kazhumykan_tarbie_production/reel/DDhN_Q6tiap/?hl=ru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65">
        <w:r w:rsidR="00FD541C">
          <w:rPr>
            <w:b w:val="0"/>
            <w:color w:val="1155CC"/>
            <w:sz w:val="24"/>
            <w:szCs w:val="24"/>
            <w:u w:val="single"/>
          </w:rPr>
          <w:t>https://www.instagram.com/kazhumykan_tarbie_production/reel/DDhOEl3NBFf/?hl=ru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66">
        <w:r w:rsidR="00FD541C">
          <w:rPr>
            <w:b w:val="0"/>
            <w:color w:val="1155CC"/>
            <w:sz w:val="24"/>
            <w:szCs w:val="24"/>
            <w:u w:val="single"/>
          </w:rPr>
          <w:t>https://www.instagram.com/kazhumykan_tarbie_production/p/DDhOMojtnCp/?hl=ru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67">
        <w:r w:rsidR="00FD541C">
          <w:rPr>
            <w:b w:val="0"/>
            <w:color w:val="1155CC"/>
            <w:sz w:val="24"/>
            <w:szCs w:val="24"/>
            <w:u w:val="single"/>
          </w:rPr>
          <w:t>https://www.instagram.com/kazhumykan_tarbie_production/reel/DDhOKiutRlx/?hl=ru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68">
        <w:r w:rsidR="00FD541C">
          <w:rPr>
            <w:b w:val="0"/>
            <w:color w:val="1155CC"/>
            <w:sz w:val="24"/>
            <w:szCs w:val="24"/>
            <w:u w:val="single"/>
          </w:rPr>
          <w:t>https://www.instagram.com/kazhumykan_tarbie_production/p/DDhOPyBNDbe/?hl=ru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69">
        <w:r w:rsidR="00FD541C">
          <w:rPr>
            <w:b w:val="0"/>
            <w:color w:val="1155CC"/>
            <w:sz w:val="24"/>
            <w:szCs w:val="24"/>
            <w:u w:val="single"/>
          </w:rPr>
          <w:t>https://www.instagram.com/kazhumykan_tarbie_production/p/DDhOnrXth6I/?hl=ru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70">
        <w:r w:rsidR="00FD541C">
          <w:rPr>
            <w:b w:val="0"/>
            <w:color w:val="1155CC"/>
            <w:sz w:val="24"/>
            <w:szCs w:val="24"/>
            <w:u w:val="single"/>
          </w:rPr>
          <w:t>https://www.instagram.com/kazhumykan_tarbie_production/p/DDhOp84NYEX/?hl=ru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71">
        <w:r w:rsidR="00FD541C">
          <w:rPr>
            <w:b w:val="0"/>
            <w:color w:val="1155CC"/>
            <w:sz w:val="24"/>
            <w:szCs w:val="24"/>
            <w:u w:val="single"/>
          </w:rPr>
          <w:t>https://www.instagram.com/kazhumykan_tarbie_production/p/DDhOrz4ttn1/?hl=ru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72">
        <w:r w:rsidR="00FD541C">
          <w:rPr>
            <w:b w:val="0"/>
            <w:color w:val="1155CC"/>
            <w:sz w:val="24"/>
            <w:szCs w:val="24"/>
            <w:u w:val="single"/>
          </w:rPr>
          <w:t>https://www.instagram.com/kazhumykan_tarbie_production/p/DDhOzALNBeu/?hl=ru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73">
        <w:r w:rsidR="00FD541C">
          <w:rPr>
            <w:b w:val="0"/>
            <w:color w:val="1155CC"/>
            <w:sz w:val="24"/>
            <w:szCs w:val="24"/>
            <w:u w:val="single"/>
          </w:rPr>
          <w:t>https://www.instagram.com/kazhumykan_tarbie_production/reel/DDhO2-_tZVv/?hl=ru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74">
        <w:r w:rsidR="00FD541C">
          <w:rPr>
            <w:b w:val="0"/>
            <w:color w:val="1155CC"/>
            <w:sz w:val="24"/>
            <w:szCs w:val="24"/>
            <w:u w:val="single"/>
          </w:rPr>
          <w:t>https://www.instagram.com/kazhumykan_tarbie_production/reel/DDhPbqNNPK4/?hl=ru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75">
        <w:r w:rsidR="00FD541C">
          <w:rPr>
            <w:b w:val="0"/>
            <w:color w:val="1155CC"/>
            <w:sz w:val="24"/>
            <w:szCs w:val="24"/>
            <w:u w:val="single"/>
          </w:rPr>
          <w:t>https://www.instagram.com/kazhumykan_tarbie_production/reel/DDhaSn0NcFu/?hl=ru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76">
        <w:r w:rsidR="00FD541C">
          <w:rPr>
            <w:b w:val="0"/>
            <w:color w:val="1155CC"/>
            <w:sz w:val="24"/>
            <w:szCs w:val="24"/>
            <w:u w:val="single"/>
          </w:rPr>
          <w:t>https://www.instagram.com/kazhumykan_tarbie_production/reel/DDha6fDtu4z/?hl=ru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77">
        <w:r w:rsidR="00FD541C">
          <w:rPr>
            <w:b w:val="0"/>
            <w:color w:val="1155CC"/>
            <w:sz w:val="24"/>
            <w:szCs w:val="24"/>
            <w:u w:val="single"/>
          </w:rPr>
          <w:t>https://www.instagram.com/kazhumykan_tarbie_production/p/DDhbBO_tsy1/?hl=ru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78">
        <w:r w:rsidR="00FD541C">
          <w:rPr>
            <w:b w:val="0"/>
            <w:color w:val="1155CC"/>
            <w:sz w:val="24"/>
            <w:szCs w:val="24"/>
            <w:u w:val="single"/>
          </w:rPr>
          <w:t>https://www.instagram.com/kazhumykan_tarbie_production/reel/DDhpvWTII_V/?hl=ru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79">
        <w:r w:rsidR="00FD541C">
          <w:rPr>
            <w:b w:val="0"/>
            <w:color w:val="1155CC"/>
            <w:sz w:val="24"/>
            <w:szCs w:val="24"/>
            <w:u w:val="single"/>
          </w:rPr>
          <w:t>https://www.instagram.com/kazhumykan_tarbie_production/reel/DDhurPitTtU/?hl=ru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80">
        <w:r w:rsidR="00FD541C">
          <w:rPr>
            <w:b w:val="0"/>
            <w:color w:val="1155CC"/>
            <w:sz w:val="24"/>
            <w:szCs w:val="24"/>
            <w:u w:val="single"/>
          </w:rPr>
          <w:t>https://www.instagram.com/kazhumykan_tarbie_production/reel/DDhu6-StQBI/?hl=ru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81">
        <w:r w:rsidR="00FD541C">
          <w:rPr>
            <w:b w:val="0"/>
            <w:color w:val="1155CC"/>
            <w:sz w:val="24"/>
            <w:szCs w:val="24"/>
            <w:u w:val="single"/>
          </w:rPr>
          <w:t>https://www.instagram.com/kazhumykan_tarbie_production/reel/DDh21VBNYu-/?hl=ru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82">
        <w:r w:rsidR="00FD541C">
          <w:rPr>
            <w:b w:val="0"/>
            <w:color w:val="1155CC"/>
            <w:sz w:val="24"/>
            <w:szCs w:val="24"/>
            <w:u w:val="single"/>
          </w:rPr>
          <w:t>https://www.instagram.com/kazhumykan_tarbie_production/p/DDi5c6Iob7H/?hl=ru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83">
        <w:r w:rsidR="00FD541C">
          <w:rPr>
            <w:b w:val="0"/>
            <w:color w:val="1155CC"/>
            <w:sz w:val="24"/>
            <w:szCs w:val="24"/>
            <w:u w:val="single"/>
          </w:rPr>
          <w:t>https://www.instagram.com/kazhumykan_tarbie_production/reel/DDi5hEAIXrb/?hl=ru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84">
        <w:r w:rsidR="00FD541C">
          <w:rPr>
            <w:b w:val="0"/>
            <w:color w:val="1155CC"/>
            <w:sz w:val="24"/>
            <w:szCs w:val="24"/>
            <w:u w:val="single"/>
          </w:rPr>
          <w:t>https://www.instagram.com/kazhumykan_tarbie_production/reel/DDjdyqHILWo/?hl=ru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85">
        <w:r w:rsidR="00FD541C">
          <w:rPr>
            <w:b w:val="0"/>
            <w:color w:val="1155CC"/>
            <w:sz w:val="24"/>
            <w:szCs w:val="24"/>
            <w:u w:val="single"/>
          </w:rPr>
          <w:t>https://www.instagram.com/kazhumykan_tarbie_production/reel/DDkTMOMtC-W/?hl=ru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86">
        <w:r w:rsidR="00FD541C">
          <w:rPr>
            <w:b w:val="0"/>
            <w:color w:val="1155CC"/>
            <w:sz w:val="24"/>
            <w:szCs w:val="24"/>
            <w:u w:val="single"/>
          </w:rPr>
          <w:t>https://www.instagram.com/kazhumykan_tarbie_production/reel/DDmWZBmI1B8/?hl=ru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87">
        <w:r w:rsidR="00FD541C">
          <w:rPr>
            <w:b w:val="0"/>
            <w:color w:val="1155CC"/>
            <w:sz w:val="24"/>
            <w:szCs w:val="24"/>
            <w:u w:val="single"/>
          </w:rPr>
          <w:t>https://www.instagram.com/kazhumykan_tarbie_production/reel/DDmgdgIIjpX/?hl=ru</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1-тоқсан аясында «Ақындар айтысы» атты іс-шаралар өткізілді.</w:t>
      </w:r>
    </w:p>
    <w:p w:rsidR="00415BB6" w:rsidRDefault="00690873" w:rsidP="00A10342">
      <w:pPr>
        <w:pStyle w:val="1"/>
        <w:tabs>
          <w:tab w:val="left" w:pos="2396"/>
        </w:tabs>
        <w:spacing w:before="280" w:after="280"/>
        <w:rPr>
          <w:b w:val="0"/>
          <w:color w:val="000000"/>
          <w:sz w:val="24"/>
          <w:szCs w:val="24"/>
        </w:rPr>
      </w:pPr>
      <w:hyperlink r:id="rId488">
        <w:r w:rsidR="00FD541C">
          <w:rPr>
            <w:b w:val="0"/>
            <w:color w:val="1155CC"/>
            <w:sz w:val="24"/>
            <w:szCs w:val="24"/>
            <w:u w:val="single"/>
          </w:rPr>
          <w:t>https://www.instagram.com/reel/C_xloS-tR7U/?utm_source=ig_web_copy_link&amp;igsh=MzRlODBiNWFlZA==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89">
        <w:r w:rsidR="00FD541C">
          <w:rPr>
            <w:b w:val="0"/>
            <w:color w:val="1155CC"/>
            <w:sz w:val="24"/>
            <w:szCs w:val="24"/>
            <w:u w:val="single"/>
          </w:rPr>
          <w:t>https://www.instagram.com/reel/DAV2GVwNTe7/?utm_source=ig_web_copy_link&amp;igsh=MzRlODBiNWFlZA==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90">
        <w:r w:rsidR="00FD541C">
          <w:rPr>
            <w:b w:val="0"/>
            <w:color w:val="1155CC"/>
            <w:sz w:val="24"/>
            <w:szCs w:val="24"/>
            <w:u w:val="single"/>
          </w:rPr>
          <w:t>https://www.instagram.com/kazhumykan_tarbie_production/reel/DBf1BT1NmWl/?hl=ru</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«Заң және тәртіп» құндылығы аясында бірқатар іс-шаралар өткізілді: жол қозғалысы ережелері бойынша сынып сағаттары, өрт қауіпсіздігі тақырыбындағы сынып сағаттары ұйымдастырылды.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Буллингтің алдын алу мақсатында «Буллингтен қорған!» атты сынып сағаттары өткізілді, сондай-ақ мектеп ұжымы республикалық «Біздің мектеп – буллингке қарсы!» флешмобына қатысты.</w:t>
      </w:r>
    </w:p>
    <w:p w:rsidR="00415BB6" w:rsidRDefault="00690873" w:rsidP="00A10342">
      <w:pPr>
        <w:pStyle w:val="1"/>
        <w:tabs>
          <w:tab w:val="left" w:pos="2396"/>
        </w:tabs>
        <w:spacing w:before="280" w:after="280"/>
        <w:rPr>
          <w:b w:val="0"/>
          <w:color w:val="000000"/>
          <w:sz w:val="24"/>
          <w:szCs w:val="24"/>
        </w:rPr>
      </w:pPr>
      <w:hyperlink r:id="rId491">
        <w:r w:rsidR="00FD541C">
          <w:rPr>
            <w:b w:val="0"/>
            <w:color w:val="1155CC"/>
            <w:sz w:val="24"/>
            <w:szCs w:val="24"/>
            <w:u w:val="single"/>
          </w:rPr>
          <w:t>https://www.instagram.com/reel/DFCLOiFttKj/?utm_source=ig_web_copy_link&amp;igsh=MWs5dmE3ZGI1Z3Fodg==</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92">
        <w:r w:rsidR="00FD541C">
          <w:rPr>
            <w:b w:val="0"/>
            <w:color w:val="1155CC"/>
            <w:sz w:val="24"/>
            <w:szCs w:val="24"/>
            <w:u w:val="single"/>
          </w:rPr>
          <w:t>https://www.instagram.com/p/DFCLESeNl40/?utm_source=ig_web_copy_link&amp;igsh=MWJ5ZmJuNHIwM2d5bg==</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Жол-көлік оқиғаларының алдын алу апталығы барысында оқушылармен түсіндірме әңгімелер мен тренингтер жүргізілді.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Сыбайлас жемқорлыққа қарсы мәдениетті қалыптастыру бағытында да жұмыстар атқарылды: «Адал ұрпақ» клубының жетекшісі 7–10 сынып оқушыларына «Мүлдем төзбеушілік. Сыбайлас жемқорлық – күрделі әлеуметтік-саяси құбылыс» тақырыбында конференция өткізді. Сонымен қатар, «Балалар сыбайлас жемқорлыққа қарсы» атты сурет байқауы, адалдық тақырыбындағы бейнероликтерді көру іс-шарасы, «Сыбайлас жемқорлық – дерт, онымен күресу – менің парызым» атты аудандық эссе байқауы ұйымдастырылды.</w:t>
      </w:r>
    </w:p>
    <w:p w:rsidR="00415BB6" w:rsidRDefault="00690873" w:rsidP="00A10342">
      <w:pPr>
        <w:pStyle w:val="1"/>
        <w:tabs>
          <w:tab w:val="left" w:pos="2396"/>
        </w:tabs>
        <w:spacing w:before="280" w:after="280"/>
        <w:rPr>
          <w:b w:val="0"/>
          <w:color w:val="000000"/>
          <w:sz w:val="24"/>
          <w:szCs w:val="24"/>
        </w:rPr>
      </w:pPr>
      <w:hyperlink r:id="rId493">
        <w:r w:rsidR="00FD541C">
          <w:rPr>
            <w:b w:val="0"/>
            <w:color w:val="1155CC"/>
            <w:sz w:val="24"/>
            <w:szCs w:val="24"/>
            <w:u w:val="single"/>
          </w:rPr>
          <w:t>https://www.instagram.com/reel/DAiVmiMo7Ow/?utm_source=ig_web_copy_link&amp;igsh=MzRlODBiNWFlZA==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19 қазан – Қазақстан құтқарушыларының кәсіби мерекесіне орай, өзін-өзі басқару ұйымы мен мектеп парламентінің көшбасшылары оқушыларға өмір мен денсаулықты сақтап қалуға көмектесетін қауіпсіздік ережелерін еске салды.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Қараша айында Бала құқықтары туралы Конвенцияға арналған іс-шаралар өткізілді. Әлеуметтік педагогтың ұйымдастыруымен «Зорлық-зомбылықсыз және қатыгездіксіз балалық шақ» атты онкүндік өтті.</w:t>
      </w:r>
    </w:p>
    <w:p w:rsidR="00415BB6" w:rsidRDefault="00690873" w:rsidP="00A10342">
      <w:pPr>
        <w:pStyle w:val="1"/>
        <w:tabs>
          <w:tab w:val="left" w:pos="2396"/>
        </w:tabs>
        <w:spacing w:before="280" w:after="280"/>
        <w:rPr>
          <w:b w:val="0"/>
          <w:color w:val="000000"/>
          <w:sz w:val="24"/>
          <w:szCs w:val="24"/>
        </w:rPr>
      </w:pPr>
      <w:hyperlink r:id="rId494">
        <w:r w:rsidR="00FD541C">
          <w:rPr>
            <w:b w:val="0"/>
            <w:color w:val="1155CC"/>
            <w:sz w:val="24"/>
            <w:szCs w:val="24"/>
            <w:u w:val="single"/>
          </w:rPr>
          <w:t>https://www.instagram.com/reel/DAgN8aRt6lN/?igsh=MWxna3V1cjFmaGpxYg==</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«Әділдік пен жауапкершілік» құндылығын жүзеге асыру аясында келесі іс-шаралар өткізілді: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Отбасы күніне арналған іс-шаралар: «Отбасы күнімен құттықтау» челленджі, «Менің отбасым – менің байлығым» тақырыбындағы сынып сағаттары, «Біздің тату отбасы» челленджі.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Қарттар күніне арналған іс-шаралар: «Мейірім мен ізгілік» тақырыбындағы сынып сағаттары ұйымдастырылды.</w:t>
      </w:r>
    </w:p>
    <w:p w:rsidR="00415BB6" w:rsidRDefault="00690873" w:rsidP="00A10342">
      <w:pPr>
        <w:pStyle w:val="1"/>
        <w:tabs>
          <w:tab w:val="left" w:pos="2396"/>
        </w:tabs>
        <w:spacing w:before="280" w:after="280"/>
        <w:rPr>
          <w:b w:val="0"/>
          <w:color w:val="000000"/>
          <w:sz w:val="24"/>
          <w:szCs w:val="24"/>
        </w:rPr>
      </w:pPr>
      <w:hyperlink r:id="rId495">
        <w:r w:rsidR="00FD541C">
          <w:rPr>
            <w:b w:val="0"/>
            <w:color w:val="1155CC"/>
            <w:sz w:val="24"/>
            <w:szCs w:val="24"/>
            <w:u w:val="single"/>
          </w:rPr>
          <w:t>https://www.instagram.com/reel/DAiblQSt7Vz/?utm_source=ig_web_copy_link&amp;igsh=MzRlODBiNWFlZA==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«Еңбекқорлық пен кәсіби біліктілік» құндылығын жүзеге асыру аясында Еңбек күніне арналған іс-шаралар өткізілді. Атап айтқанда, сынып сағаттары, «Сұрақ-жауап» форматындағы кездесулер және басқа да тәрбиелік мәні бар шаралар ұйымдастырылды.</w:t>
      </w:r>
    </w:p>
    <w:p w:rsidR="00415BB6" w:rsidRDefault="00690873" w:rsidP="00A10342">
      <w:pPr>
        <w:pStyle w:val="1"/>
        <w:tabs>
          <w:tab w:val="left" w:pos="2396"/>
        </w:tabs>
        <w:spacing w:before="280" w:after="280"/>
        <w:rPr>
          <w:b w:val="0"/>
          <w:color w:val="000000"/>
          <w:sz w:val="24"/>
          <w:szCs w:val="24"/>
        </w:rPr>
      </w:pPr>
      <w:hyperlink r:id="rId496">
        <w:r w:rsidR="00FD541C">
          <w:rPr>
            <w:b w:val="0"/>
            <w:color w:val="1155CC"/>
            <w:sz w:val="24"/>
            <w:szCs w:val="24"/>
            <w:u w:val="single"/>
          </w:rPr>
          <w:t>https://www.instagram.com/kazhumykan_tarbie_production/reel/C_--FYdN5N-/?hl=ru</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Мектебімізде «Дублер күні» жоғары деңгейде өтті. Бұл күні оқушылар мұғалімдердің рөлінде өзін сынап көру, ұстаздықтың күрделі де қызықты мамандығы туралы көбірек білу мүмкіндігіне ие болды. Мұғалімдер оқушылардың жоғары жауапкершілік танытқанын атап өтті, ал оқушылар өздерінің өткізген сабақтарынан үлкен қызығушылық пен қанағат сезімін білдірді.</w:t>
      </w:r>
    </w:p>
    <w:p w:rsidR="00415BB6" w:rsidRDefault="00690873" w:rsidP="00A10342">
      <w:pPr>
        <w:pStyle w:val="1"/>
        <w:tabs>
          <w:tab w:val="left" w:pos="2396"/>
        </w:tabs>
        <w:spacing w:before="280" w:after="280"/>
        <w:rPr>
          <w:b w:val="0"/>
          <w:color w:val="000000"/>
          <w:sz w:val="24"/>
          <w:szCs w:val="24"/>
        </w:rPr>
      </w:pPr>
      <w:hyperlink r:id="rId497">
        <w:r w:rsidR="00FD541C">
          <w:rPr>
            <w:b w:val="0"/>
            <w:color w:val="1155CC"/>
            <w:sz w:val="24"/>
            <w:szCs w:val="24"/>
            <w:u w:val="single"/>
          </w:rPr>
          <w:t>https://www.instagram.com/reel/DAgJxHNNoeI/?utm_source=ig_web_copy_link&amp;igsh=MzRlODBiNWFlZA==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98">
        <w:r w:rsidR="00FD541C">
          <w:rPr>
            <w:b w:val="0"/>
            <w:color w:val="1155CC"/>
            <w:sz w:val="24"/>
            <w:szCs w:val="24"/>
            <w:u w:val="single"/>
          </w:rPr>
          <w:t>https://www.instagram.com/reel/DAve9PBNVOb/?utm_source=ig_web_copy_link&amp;igsh=MzRlODBiNWFlZA==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499">
        <w:r w:rsidR="00FD541C">
          <w:rPr>
            <w:b w:val="0"/>
            <w:color w:val="1155CC"/>
            <w:sz w:val="24"/>
            <w:szCs w:val="24"/>
            <w:u w:val="single"/>
          </w:rPr>
          <w:t>https://www.instagram.com/reel/DAvqW17NhUO/?utm_source=ig_web_copy_link&amp;igsh=MzRlODBiNWFlZA==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00">
        <w:r w:rsidR="00FD541C">
          <w:rPr>
            <w:b w:val="0"/>
            <w:color w:val="1155CC"/>
            <w:sz w:val="24"/>
            <w:szCs w:val="24"/>
            <w:u w:val="single"/>
          </w:rPr>
          <w:t>https://www.instagram.com/reel/DAvtefLtPd7/?utm_source=ig_web_copy_link&amp;igsh=MzRlODBiNWFlZA==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01">
        <w:r w:rsidR="00FD541C">
          <w:rPr>
            <w:b w:val="0"/>
            <w:color w:val="1155CC"/>
            <w:sz w:val="24"/>
            <w:szCs w:val="24"/>
            <w:u w:val="single"/>
          </w:rPr>
          <w:t>https://www.instagram.com/reel/DAvujBMtXol/?utm_source=ig_web_copy_link&amp;igsh=MzRlODBiNWFlZA==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ab/>
        <w:t>3-тоқсан «Заң және тәртіп» құндылығымен салауатты өмір салтын насихаттау мақсатында мектебімізде "Шаңғы шақырады" науқанынан басталды. Оған мектебіміздің оқушылары ғана емес, мектеп ұжымы да белсенді қатсты.</w:t>
      </w:r>
    </w:p>
    <w:p w:rsidR="00415BB6" w:rsidRDefault="00690873" w:rsidP="00A10342">
      <w:pPr>
        <w:pStyle w:val="1"/>
        <w:tabs>
          <w:tab w:val="left" w:pos="2396"/>
        </w:tabs>
        <w:spacing w:before="280" w:after="280"/>
        <w:rPr>
          <w:b w:val="0"/>
          <w:color w:val="000000"/>
          <w:sz w:val="24"/>
          <w:szCs w:val="24"/>
        </w:rPr>
      </w:pPr>
      <w:hyperlink r:id="rId502">
        <w:r w:rsidR="00FD541C">
          <w:rPr>
            <w:b w:val="0"/>
            <w:color w:val="1155CC"/>
            <w:sz w:val="24"/>
            <w:szCs w:val="24"/>
            <w:u w:val="single"/>
          </w:rPr>
          <w:t>https://www.instagram.com/reel/DFNJTKvtQx3/?utm_source=ig_web_copy_link&amp;igsh=ZGt4bGoyZ2tmcjBs</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03">
        <w:r w:rsidR="00FD541C">
          <w:rPr>
            <w:b w:val="0"/>
            <w:color w:val="1155CC"/>
            <w:sz w:val="24"/>
            <w:szCs w:val="24"/>
            <w:u w:val="single"/>
          </w:rPr>
          <w:t>https://www.instagram.com/p/DFXQmc3NlOx/?utm_source=ig_web_copy_link&amp;igsh=MWphcHBwaXNpNHRiMA==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Құқықбұзушылықтың алдын алу мақсатында “Қауіпсіз қоғам” атты Ювеналды полиция тобының инспекторы полиция аға лейтенанты Кашкенов Мухтар Жусіпұлы, Учаскелік полиция инспекторы, полиция капитаны Мукамедия Нурболат Нурланұлы, Жедел уәкіл полиция аға лейтенанты Алтынбеков Олжас Әбдімуратұлымен кездесу сағаты өтті.</w:t>
      </w:r>
    </w:p>
    <w:p w:rsidR="00415BB6" w:rsidRDefault="00690873" w:rsidP="00A10342">
      <w:pPr>
        <w:pStyle w:val="1"/>
        <w:tabs>
          <w:tab w:val="left" w:pos="2396"/>
        </w:tabs>
        <w:spacing w:before="280" w:after="280"/>
        <w:rPr>
          <w:b w:val="0"/>
          <w:color w:val="000000"/>
          <w:sz w:val="24"/>
          <w:szCs w:val="24"/>
        </w:rPr>
      </w:pPr>
      <w:hyperlink r:id="rId504">
        <w:r w:rsidR="00FD541C">
          <w:rPr>
            <w:b w:val="0"/>
            <w:color w:val="1155CC"/>
            <w:sz w:val="24"/>
            <w:szCs w:val="24"/>
            <w:u w:val="single"/>
          </w:rPr>
          <w:t>https://www.instagram.com/p/DFC-sStN7au/?utm_source=ig_web_copy_link&amp;igsh=MXZiczJhOTN1czBqZg==</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ab/>
        <w:t>Мектебімізде “Жастар” бағдарламасына орай 9-11 сынып оқушылары арасында аймақтық облыстық футбол жарысы өтті.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Оған Егіндікөл, Қорғалжын, Астрахан және Целиноград аудандары қатысты. Нәтижесінде Целиноград ауданының атын қорғаған Қажымұқан ауылының жалпы орта білім беретін мектебінің “Футзал” үйірмесі жеңіске жетті.</w:t>
      </w:r>
    </w:p>
    <w:p w:rsidR="00415BB6" w:rsidRDefault="00690873" w:rsidP="00A10342">
      <w:pPr>
        <w:pStyle w:val="1"/>
        <w:tabs>
          <w:tab w:val="left" w:pos="2396"/>
        </w:tabs>
        <w:spacing w:before="280" w:after="280"/>
        <w:rPr>
          <w:b w:val="0"/>
          <w:color w:val="000000"/>
          <w:sz w:val="24"/>
          <w:szCs w:val="24"/>
        </w:rPr>
      </w:pPr>
      <w:hyperlink r:id="rId505">
        <w:r w:rsidR="00FD541C">
          <w:rPr>
            <w:b w:val="0"/>
            <w:color w:val="1155CC"/>
            <w:sz w:val="24"/>
            <w:szCs w:val="24"/>
            <w:u w:val="single"/>
          </w:rPr>
          <w:t>https://www.instagram.com/reel/DE7aj4OtRq7/?utm_source=ig_web_copy_link&amp;igsh=ZGZ1aHZ1NWR5emhx</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ab/>
        <w:t>Интернет-алаяқтық саласындағы балалардың қауіпсіздігі мәселелерін жариялау мақсатында “Дропперы” тақырыбында оқушылармен түсіндірме жұмыыстары жүргізіліп, арнайы бейнебаяндар көрсетілді.</w:t>
      </w:r>
    </w:p>
    <w:p w:rsidR="00415BB6" w:rsidRDefault="00690873" w:rsidP="00A10342">
      <w:pPr>
        <w:pStyle w:val="1"/>
        <w:tabs>
          <w:tab w:val="left" w:pos="2396"/>
        </w:tabs>
        <w:spacing w:before="280" w:after="280"/>
        <w:rPr>
          <w:b w:val="0"/>
          <w:color w:val="000000"/>
          <w:sz w:val="24"/>
          <w:szCs w:val="24"/>
        </w:rPr>
      </w:pPr>
      <w:hyperlink r:id="rId506">
        <w:r w:rsidR="00FD541C">
          <w:rPr>
            <w:b w:val="0"/>
            <w:color w:val="1155CC"/>
            <w:sz w:val="24"/>
            <w:szCs w:val="24"/>
            <w:u w:val="single"/>
          </w:rPr>
          <w:t>https://www.instagram.com/p/DFU7Xy_N9_p/?utm_source=ig_web_copy_link&amp;igsh=MTVpdXpscDB2YmN5ag==</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ab/>
        <w:t>Сандық ортадағы әрекеттеріңізге жауапты болу, интернет пен әлеуметтік медианы пайдалану кезінде қауіпсіздік ережелерін сақтау мақсатында мектебімізде «Қажылық қауіпсіздік» тақырыбында жаппай сынып сағаттары өтті.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ab/>
      </w:r>
      <w:hyperlink r:id="rId507">
        <w:r>
          <w:rPr>
            <w:b w:val="0"/>
            <w:color w:val="1155CC"/>
            <w:sz w:val="24"/>
            <w:szCs w:val="24"/>
            <w:u w:val="single"/>
          </w:rPr>
          <w:t>https://www.instagram.com/p/DFXoCkTtpUT/?utm_source=ig_web_copy_link&amp;igsh=MWVxYnpzenAzeGRjaQ==</w:t>
        </w:r>
      </w:hyperlink>
      <w:r>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ab/>
        <w:t>Сонымен қатар жат қылықтардан аулақ болуға тәрбиелеу және салауатты өмір салтын насихаттау мақсатында «Есірткіге жол жоқ!» науқаны өтті.</w:t>
      </w:r>
    </w:p>
    <w:p w:rsidR="00415BB6" w:rsidRDefault="00690873" w:rsidP="00A10342">
      <w:pPr>
        <w:pStyle w:val="1"/>
        <w:tabs>
          <w:tab w:val="left" w:pos="2396"/>
        </w:tabs>
        <w:spacing w:before="280" w:after="280"/>
        <w:rPr>
          <w:b w:val="0"/>
          <w:color w:val="000000"/>
          <w:sz w:val="24"/>
          <w:szCs w:val="24"/>
        </w:rPr>
      </w:pPr>
      <w:hyperlink r:id="rId508">
        <w:r w:rsidR="00FD541C">
          <w:rPr>
            <w:b w:val="0"/>
            <w:color w:val="1155CC"/>
            <w:sz w:val="24"/>
            <w:szCs w:val="24"/>
            <w:u w:val="single"/>
          </w:rPr>
          <w:t>https://www.instagram.com/reel/DFedMJAiebP/?utm_source=ig_web_copy_link&amp;igsh=NXUxNzdreDFzYXJv</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09">
        <w:r w:rsidR="00FD541C">
          <w:rPr>
            <w:b w:val="0"/>
            <w:color w:val="1155CC"/>
            <w:sz w:val="24"/>
            <w:szCs w:val="24"/>
            <w:u w:val="single"/>
          </w:rPr>
          <w:t>https://www.instagram.com/reel/DFedOsUCKUK/?utm_source=ig_web_copy_link&amp;igsh=Mnl2NHh1dmsyb3M=</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10">
        <w:r w:rsidR="00FD541C">
          <w:rPr>
            <w:b w:val="0"/>
            <w:color w:val="1155CC"/>
            <w:sz w:val="24"/>
            <w:szCs w:val="24"/>
            <w:u w:val="single"/>
          </w:rPr>
          <w:t>https://www.instagram.com/reel/DFedQeMiyZB/?utm_source=ig_web_copy_link&amp;igsh=a2R4b2MxejYxcGk=</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11">
        <w:r w:rsidR="00FD541C">
          <w:rPr>
            <w:b w:val="0"/>
            <w:color w:val="1155CC"/>
            <w:sz w:val="24"/>
            <w:szCs w:val="24"/>
            <w:u w:val="single"/>
          </w:rPr>
          <w:t>https://www.instagram.com/p/DFedgkoIlbH/?utm_source=ig_web_copy_link&amp;igsh=MXFxYmN0eGc2b2Z0dQ==</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12">
        <w:r w:rsidR="00FD541C">
          <w:rPr>
            <w:b w:val="0"/>
            <w:color w:val="1155CC"/>
            <w:sz w:val="24"/>
            <w:szCs w:val="24"/>
            <w:u w:val="single"/>
          </w:rPr>
          <w:t>https://www.instagram.com/reel/DFeejhuIYoC/?utm_source=ig_web_copy_link&amp;igsh=OGF0NDFqbTJkN3Az</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13">
        <w:r w:rsidR="00FD541C">
          <w:rPr>
            <w:b w:val="0"/>
            <w:color w:val="1155CC"/>
            <w:sz w:val="24"/>
            <w:szCs w:val="24"/>
            <w:u w:val="single"/>
          </w:rPr>
          <w:t>https://www.instagram.com/reel/DFeeyXHt97y/?utm_source=ig_web_copy_link&amp;igsh=MXZiMnVzNDNwZ2N6bA==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14">
        <w:r w:rsidR="00FD541C">
          <w:rPr>
            <w:b w:val="0"/>
            <w:color w:val="1155CC"/>
            <w:sz w:val="24"/>
            <w:szCs w:val="24"/>
            <w:u w:val="single"/>
          </w:rPr>
          <w:t>https://www.instagram.com/reel/DFeqKvftk2R/?utm_source=ig_web_copy_link&amp;igsh=d2xweWZjbXJmMHJ6</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15">
        <w:r w:rsidR="00FD541C">
          <w:rPr>
            <w:b w:val="0"/>
            <w:color w:val="1155CC"/>
            <w:sz w:val="24"/>
            <w:szCs w:val="24"/>
            <w:u w:val="single"/>
          </w:rPr>
          <w:t>https://www.instagram.com/reel/DFeqNYLtGnQ/?utm_source=ig_web_copy_link&amp;igsh=dHM3eXlyYjhqYXVj</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16">
        <w:r w:rsidR="00FD541C">
          <w:rPr>
            <w:b w:val="0"/>
            <w:color w:val="1155CC"/>
            <w:sz w:val="24"/>
            <w:szCs w:val="24"/>
            <w:u w:val="single"/>
          </w:rPr>
          <w:t>https://www.instagram.com/p/DFe9Wp7t0jF/?utm_source=ig_web_copy_link&amp;igsh=cjVtcHByaXB4Mjlo</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17">
        <w:r w:rsidR="00FD541C">
          <w:rPr>
            <w:b w:val="0"/>
            <w:color w:val="1155CC"/>
            <w:sz w:val="24"/>
            <w:szCs w:val="24"/>
            <w:u w:val="single"/>
          </w:rPr>
          <w:t>https://www.instagram.com/reel/DFfElXvNGN3/?utm_source=ig_web_copy_link&amp;igsh=M28xOHR0c3d2a25i</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18">
        <w:r w:rsidR="00FD541C">
          <w:rPr>
            <w:b w:val="0"/>
            <w:color w:val="1155CC"/>
            <w:sz w:val="24"/>
            <w:szCs w:val="24"/>
            <w:u w:val="single"/>
          </w:rPr>
          <w:t>https://www.instagram.com/reel/DFfFoWbty7Z/?utm_source=ig_web_copy_link&amp;igsh=a3U3aG0wZ3Rzem1p</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ab/>
        <w:t xml:space="preserve">«Жасампаздық және жаңашылдық» құндылығы аясында оқушылардың шығармашылық қабілеттерін, сын тұрғысынан ойлау дағдыларын және жаңа идеяларды жүзеге асыруға деген қызығушылығын арттыру мақсатында түрлі іс-шаралар ұйымдастырылды.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ab/>
        <w:t>«Экология және біз» тақырыбында сынп сағаттары өтті.</w:t>
      </w:r>
    </w:p>
    <w:p w:rsidR="00415BB6" w:rsidRDefault="00690873" w:rsidP="00A10342">
      <w:pPr>
        <w:pStyle w:val="1"/>
        <w:tabs>
          <w:tab w:val="left" w:pos="2396"/>
        </w:tabs>
        <w:spacing w:before="280" w:after="280"/>
        <w:rPr>
          <w:b w:val="0"/>
          <w:color w:val="000000"/>
          <w:sz w:val="24"/>
          <w:szCs w:val="24"/>
        </w:rPr>
      </w:pPr>
      <w:hyperlink r:id="rId519">
        <w:r w:rsidR="00FD541C">
          <w:rPr>
            <w:b w:val="0"/>
            <w:color w:val="1155CC"/>
            <w:sz w:val="24"/>
            <w:szCs w:val="24"/>
            <w:u w:val="single"/>
          </w:rPr>
          <w:t>https://www.instagram.com/p/DF46GqZtF7c/?utm_source=ig_web_copy_link&amp;igsh=M293eTB2dmVsYmJy</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20">
        <w:r w:rsidR="00FD541C">
          <w:rPr>
            <w:b w:val="0"/>
            <w:color w:val="1155CC"/>
            <w:sz w:val="24"/>
            <w:szCs w:val="24"/>
            <w:u w:val="single"/>
          </w:rPr>
          <w:t>https://www.instagram.com/reel/DF45yS7MCAj/?utm_source=ig_web_copy_link&amp;igsh=NGl2M3ZjNTBnZGtp</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21">
        <w:r w:rsidR="00FD541C">
          <w:rPr>
            <w:b w:val="0"/>
            <w:color w:val="1155CC"/>
            <w:sz w:val="24"/>
            <w:szCs w:val="24"/>
            <w:u w:val="single"/>
          </w:rPr>
          <w:t>https://www.instagram.com/p/DF44_cFt6Yb/?utm_source=ig_web_copy_link&amp;igsh=MXdmaWF4MXBoa2RvaA==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ab/>
        <w:t>14- ақпан "Бірыңғай өрт қауіпсіздігі" күніне орай " төтенше жағдай министрі Қадырова Алуа "Өрт қауіпсіздігінің алдын алу жолдарымен" таныстырды.</w:t>
      </w:r>
    </w:p>
    <w:p w:rsidR="00415BB6" w:rsidRDefault="00690873" w:rsidP="00A10342">
      <w:pPr>
        <w:pStyle w:val="1"/>
        <w:tabs>
          <w:tab w:val="left" w:pos="2396"/>
        </w:tabs>
        <w:spacing w:before="280" w:after="280"/>
        <w:rPr>
          <w:b w:val="0"/>
          <w:color w:val="000000"/>
          <w:sz w:val="24"/>
          <w:szCs w:val="24"/>
        </w:rPr>
      </w:pPr>
      <w:hyperlink r:id="rId522">
        <w:r w:rsidR="00FD541C">
          <w:rPr>
            <w:b w:val="0"/>
            <w:color w:val="1155CC"/>
            <w:sz w:val="24"/>
            <w:szCs w:val="24"/>
            <w:u w:val="single"/>
          </w:rPr>
          <w:t>https://www.instagram.com/reel/DGDWQI2N9c9/?utm_source=ig_web_copy_link&amp;igsh=MWZ6ZGN0YjYya3VscQ==</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23">
        <w:r w:rsidR="00FD541C">
          <w:rPr>
            <w:b w:val="0"/>
            <w:color w:val="1155CC"/>
            <w:sz w:val="24"/>
            <w:szCs w:val="24"/>
            <w:u w:val="single"/>
          </w:rPr>
          <w:t>https://www.instagram.com/reel/DGDgyeWNwxo/?utm_source=ig_web_copy_link&amp;igsh=MXh2M3FwODgxa3Rmag==</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ab/>
        <w:t>Экстремизм мен терроризм алдын алу мақсатында,оқушылармен әңгіме жүргізілді.Оқушылар бейнеролик көріп,өз ойларымен бөлісті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Бейнематериалдардың мақсаты - терроризм актісінің қауіпі туындаған жағдайда әрекет ету ережелерін көрсету, радикалды идеологияның зардабын және Қазақстан Республикасының заңнамасына сәйкес жауапкершілікке тартылатынын түсіндіру.</w:t>
      </w:r>
    </w:p>
    <w:p w:rsidR="00415BB6" w:rsidRDefault="00690873" w:rsidP="00A10342">
      <w:pPr>
        <w:pStyle w:val="1"/>
        <w:tabs>
          <w:tab w:val="left" w:pos="2396"/>
        </w:tabs>
        <w:spacing w:before="280" w:after="280"/>
        <w:rPr>
          <w:b w:val="0"/>
          <w:color w:val="000000"/>
          <w:sz w:val="24"/>
          <w:szCs w:val="24"/>
        </w:rPr>
      </w:pPr>
      <w:hyperlink r:id="rId524">
        <w:r w:rsidR="00FD541C">
          <w:rPr>
            <w:b w:val="0"/>
            <w:color w:val="1155CC"/>
            <w:sz w:val="24"/>
            <w:szCs w:val="24"/>
            <w:u w:val="single"/>
          </w:rPr>
          <w:t>https://www.instagram.com/reel/DGPb2EgNHfX/?utm_source=ig_web_copy_link&amp;igsh=MXUxb3ZreGtuOGpvOA==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ab/>
        <w:t>Ағымдағы жылдың 25 ақпан күні мектебімізде Целиноград ауданы ПБ жедел уәкілі полиция аға лейтенанты - О.А.Алтынбеков ,участкелік инспекторы,полиция капитаны Н.Мухамедия 7-11 сынып оқушыларына кодексінің баптары және "Моргендальный молодежь"," Бопсалау","Буллинг"," Нашақорлық",Акт терроризмге қарсы" тақырыптары жөнінде түсіндірме жұмыстарын жүргізді.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ab/>
      </w:r>
      <w:hyperlink r:id="rId525">
        <w:r>
          <w:rPr>
            <w:b w:val="0"/>
            <w:color w:val="1155CC"/>
            <w:sz w:val="24"/>
            <w:szCs w:val="24"/>
            <w:u w:val="single"/>
          </w:rPr>
          <w:t>https://www.instagram.com/reel/DGfvC_cttc5/?utm_source=ig_web_copy_link&amp;igsh=MWhuMTAxbHY0MzFueA==</w:t>
        </w:r>
      </w:hyperlink>
      <w:r>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ab/>
      </w:r>
      <w:hyperlink r:id="rId526">
        <w:r>
          <w:rPr>
            <w:b w:val="0"/>
            <w:color w:val="1155CC"/>
            <w:sz w:val="24"/>
            <w:szCs w:val="24"/>
            <w:u w:val="single"/>
          </w:rPr>
          <w:t>https://www.instagram.com/reel/DGfwNUoNAUT/?utm_source=ig_web_copy_link&amp;igsh=MTBsc3h1dmRhYTYzbg==</w:t>
        </w:r>
      </w:hyperlink>
      <w:r>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ab/>
        <w:t>БІРТҰТАС ТӘРБИЕ БАҒДАРЛАМАСЫ аясында ағымдағы жылдың 25 ақпан күні мектеп психологы Хасенова В. Ж. “Буллингтің алдын алу” тақырыбында түсіндірме жұмыстарын жүргізді. Оқушылар өз ойларын бүкпесіз ортаға салып, сұрақтар қойды. Буллингтің алдын алудың бірқатар жұмыстары жоспарлы түрде жүргізілуде.</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ab/>
      </w:r>
      <w:hyperlink r:id="rId527">
        <w:r>
          <w:rPr>
            <w:b w:val="0"/>
            <w:color w:val="1155CC"/>
            <w:sz w:val="24"/>
            <w:szCs w:val="24"/>
            <w:u w:val="single"/>
          </w:rPr>
          <w:t>https://www.instagram.com/reel/DGf36d1tguo/?utm_source=ig_web_copy_link&amp;igsh=emsza2MzdmNxaWdr</w:t>
        </w:r>
      </w:hyperlink>
      <w:r>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ab/>
        <w:t>Наурыз айындағы тәрбиелік жұмыстар «Тәуелсіздік және Отаншылдық» құндылығы аясында ұйымдастырылды. Айдың алғашқы күндері Алғыс айту күнімен басталып, бұл мереке оқушылардың мейірімділік, сыйластық және Отанға деген сүйіспеншілік сезімдерін арттыруға бағытталды.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Мереке барысында алғыс айтуға арналған сынып сағаттары, «Алтын жүрек», «Мың алғыс» челлендждері, оқушылар мен мұғалімдер арасында ізгі істер акциялары өткізілді. </w:t>
      </w:r>
    </w:p>
    <w:p w:rsidR="00415BB6" w:rsidRDefault="00690873" w:rsidP="00A10342">
      <w:pPr>
        <w:pStyle w:val="1"/>
        <w:tabs>
          <w:tab w:val="left" w:pos="2396"/>
        </w:tabs>
        <w:spacing w:before="280" w:after="280"/>
        <w:rPr>
          <w:b w:val="0"/>
          <w:color w:val="000000"/>
          <w:sz w:val="24"/>
          <w:szCs w:val="24"/>
        </w:rPr>
      </w:pPr>
      <w:hyperlink r:id="rId528">
        <w:r w:rsidR="00FD541C">
          <w:rPr>
            <w:b w:val="0"/>
            <w:color w:val="1155CC"/>
            <w:sz w:val="24"/>
            <w:szCs w:val="24"/>
            <w:u w:val="single"/>
          </w:rPr>
          <w:t>https://www.instagram.com/reel/DGkaORCthD3/?utm_source=ig_web_copy_link&amp;igsh=MW5kN3RneGU5eng1aw==</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29">
        <w:r w:rsidR="00FD541C">
          <w:rPr>
            <w:b w:val="0"/>
            <w:color w:val="1155CC"/>
            <w:sz w:val="24"/>
            <w:szCs w:val="24"/>
            <w:u w:val="single"/>
          </w:rPr>
          <w:t>https://www.instagram.com/reel/DGnALnGt2Ic/?utm_source=ig_web_copy_link&amp;igsh=dHMyeGNndDRnaGZ0</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30">
        <w:r w:rsidR="00FD541C">
          <w:rPr>
            <w:b w:val="0"/>
            <w:color w:val="1155CC"/>
            <w:sz w:val="24"/>
            <w:szCs w:val="24"/>
            <w:u w:val="single"/>
          </w:rPr>
          <w:t>https://www.instagram.com/reel/DGnAvD9NqCB/?utm_source=ig_web_copy_link&amp;igsh=MWE1bmo1ZXVmN3NvNw==</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31">
        <w:r w:rsidR="00FD541C">
          <w:rPr>
            <w:b w:val="0"/>
            <w:color w:val="1155CC"/>
            <w:sz w:val="24"/>
            <w:szCs w:val="24"/>
            <w:u w:val="single"/>
          </w:rPr>
          <w:t>https://www.instagram.com/reel/DGnBCaoNqwA/?utm_source=ig_web_copy_link&amp;igsh=a2k5dThmdm1vOWY3</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32">
        <w:r w:rsidR="00FD541C">
          <w:rPr>
            <w:b w:val="0"/>
            <w:color w:val="1155CC"/>
            <w:sz w:val="24"/>
            <w:szCs w:val="24"/>
            <w:u w:val="single"/>
          </w:rPr>
          <w:t>https://www.instagram.com/reel/DGnCRO7tjpz/?utm_source=ig_web_copy_link&amp;igsh=cDEyYmkyNTduOWg0</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33">
        <w:r w:rsidR="00FD541C">
          <w:rPr>
            <w:b w:val="0"/>
            <w:color w:val="1155CC"/>
            <w:sz w:val="24"/>
            <w:szCs w:val="24"/>
            <w:u w:val="single"/>
          </w:rPr>
          <w:t>https://www.instagram.com/reel/DGnI2ixt7MH/?utm_source=ig_web_copy_link&amp;igsh=MWJvampucXFpM25ndw==</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34">
        <w:r w:rsidR="00FD541C">
          <w:rPr>
            <w:b w:val="0"/>
            <w:color w:val="1155CC"/>
            <w:sz w:val="24"/>
            <w:szCs w:val="24"/>
            <w:u w:val="single"/>
          </w:rPr>
          <w:t>https://www.instagram.com/reel/DGnPhJzNMb1/?utm_source=ig_web_copy_link&amp;igsh=MWVmd3NsZm92M2cyag==</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35">
        <w:r w:rsidR="00FD541C">
          <w:rPr>
            <w:b w:val="0"/>
            <w:color w:val="1155CC"/>
            <w:sz w:val="24"/>
            <w:szCs w:val="24"/>
            <w:u w:val="single"/>
          </w:rPr>
          <w:t>https://www.instagram.com/reel/DGnQujzNmF1/?utm_source=ig_web_copy_link&amp;igsh=NXVjN2R2bTB1Z3dj</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36">
        <w:r w:rsidR="00FD541C">
          <w:rPr>
            <w:b w:val="0"/>
            <w:color w:val="1155CC"/>
            <w:sz w:val="24"/>
            <w:szCs w:val="24"/>
            <w:u w:val="single"/>
          </w:rPr>
          <w:t>https://www.instagram.com/reel/DGnQ4ImNXkJ/?utm_source=ig_web_copy_link&amp;igsh=MXJvMnd6MXdsaGFjZw==</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37">
        <w:r w:rsidR="00FD541C">
          <w:rPr>
            <w:b w:val="0"/>
            <w:color w:val="1155CC"/>
            <w:sz w:val="24"/>
            <w:szCs w:val="24"/>
            <w:u w:val="single"/>
          </w:rPr>
          <w:t>https://www.instagram.com/reel/DGnSDQUtuqm/?utm_source=ig_web_copy_link&amp;igsh=cjNsNWV6Mm0xeHNm</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38">
        <w:r w:rsidR="00FD541C">
          <w:rPr>
            <w:b w:val="0"/>
            <w:color w:val="1155CC"/>
            <w:sz w:val="24"/>
            <w:szCs w:val="24"/>
            <w:u w:val="single"/>
          </w:rPr>
          <w:t>https://www.instagram.com/reel/DGnSiQct5KZ/?utm_source=ig_web_copy_link&amp;igsh=aXZjZHQ0ZXpuZnk2</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39">
        <w:r w:rsidR="00FD541C">
          <w:rPr>
            <w:b w:val="0"/>
            <w:color w:val="1155CC"/>
            <w:sz w:val="24"/>
            <w:szCs w:val="24"/>
            <w:u w:val="single"/>
          </w:rPr>
          <w:t>https://www.instagram.com/reel/DGnS_raNHdp/?utm_source=ig_web_copy_link&amp;igsh=ZG85eWJ4eWM2OHc4</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40">
        <w:r w:rsidR="00FD541C">
          <w:rPr>
            <w:b w:val="0"/>
            <w:color w:val="1155CC"/>
            <w:sz w:val="24"/>
            <w:szCs w:val="24"/>
            <w:u w:val="single"/>
          </w:rPr>
          <w:t>https://www.instagram.com/reel/DGnTIhmNnhG/?utm_source=ig_web_copy_link&amp;igsh=aDBjZ3ZxYm55emRw</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41">
        <w:r w:rsidR="00FD541C">
          <w:rPr>
            <w:b w:val="0"/>
            <w:color w:val="1155CC"/>
            <w:sz w:val="24"/>
            <w:szCs w:val="24"/>
            <w:u w:val="single"/>
          </w:rPr>
          <w:t>https://www.instagram.com/reel/DGnTWqVNdLV/?utm_source=ig_web_copy_link&amp;igsh=bGx2ZW96bmJ5eTRt</w:t>
        </w:r>
      </w:hyperlink>
      <w:r w:rsidR="00FD541C">
        <w:rPr>
          <w:b w:val="0"/>
          <w:color w:val="000000"/>
          <w:sz w:val="24"/>
          <w:szCs w:val="24"/>
        </w:rPr>
        <w:t xml:space="preserve"> </w:t>
      </w:r>
    </w:p>
    <w:p w:rsidR="00415BB6" w:rsidRDefault="00690873" w:rsidP="00A10342">
      <w:pPr>
        <w:pStyle w:val="1"/>
        <w:tabs>
          <w:tab w:val="left" w:pos="2396"/>
        </w:tabs>
        <w:spacing w:before="280" w:after="280"/>
        <w:rPr>
          <w:b w:val="0"/>
          <w:sz w:val="24"/>
          <w:szCs w:val="24"/>
        </w:rPr>
      </w:pPr>
      <w:hyperlink r:id="rId542">
        <w:r w:rsidR="00FD541C">
          <w:rPr>
            <w:b w:val="0"/>
            <w:color w:val="1155CC"/>
            <w:sz w:val="24"/>
            <w:szCs w:val="24"/>
            <w:u w:val="single"/>
          </w:rPr>
          <w:t>https://www.instagram.com/reel/DGnTw36NioJ/?utm_source=ig_web_copy_link&amp;igsh=Z25ibThxMmtkMHZm</w:t>
        </w:r>
      </w:hyperlink>
    </w:p>
    <w:p w:rsidR="00415BB6" w:rsidRDefault="00690873" w:rsidP="00A10342">
      <w:pPr>
        <w:pStyle w:val="1"/>
        <w:tabs>
          <w:tab w:val="left" w:pos="2396"/>
        </w:tabs>
        <w:spacing w:before="280" w:after="280"/>
        <w:rPr>
          <w:b w:val="0"/>
          <w:color w:val="000000"/>
          <w:sz w:val="24"/>
          <w:szCs w:val="24"/>
        </w:rPr>
      </w:pPr>
      <w:hyperlink r:id="rId543">
        <w:r w:rsidR="00FD541C">
          <w:rPr>
            <w:b w:val="0"/>
            <w:color w:val="1155CC"/>
            <w:sz w:val="24"/>
            <w:szCs w:val="24"/>
            <w:u w:val="single"/>
          </w:rPr>
          <w:t>https://www.instagram.com/reel/DGnX1VMNwZT/?utm_source=ig_web_copy_link&amp;igsh=MWJpYW5lcjBuMWY2cg==</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44">
        <w:r w:rsidR="00FD541C">
          <w:rPr>
            <w:b w:val="0"/>
            <w:color w:val="1155CC"/>
            <w:sz w:val="24"/>
            <w:szCs w:val="24"/>
            <w:u w:val="single"/>
          </w:rPr>
          <w:t>https://www.instagram.com/reel/DGnYVZ3t8PQ/?utm_source=ig_web_copy_link&amp;igsh=MWVqZzIwaWZ3eTMwMw==</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45">
        <w:r w:rsidR="00FD541C">
          <w:rPr>
            <w:b w:val="0"/>
            <w:color w:val="1155CC"/>
            <w:sz w:val="24"/>
            <w:szCs w:val="24"/>
            <w:u w:val="single"/>
          </w:rPr>
          <w:t>https://www.instagram.com/reel/DGnZuELtLro/?utm_source=ig_web_copy_link&amp;igsh=ejQ1eGt4bTl4d3g2</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46">
        <w:r w:rsidR="00FD541C">
          <w:rPr>
            <w:b w:val="0"/>
            <w:color w:val="1155CC"/>
            <w:sz w:val="24"/>
            <w:szCs w:val="24"/>
            <w:u w:val="single"/>
          </w:rPr>
          <w:t>https://www.instagram.com/reel/DGnhmcDNyvs/?utm_source=ig_web_copy_link&amp;igsh=MXJ3cHl3cmw1bXhrbA==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47">
        <w:r w:rsidR="00FD541C">
          <w:rPr>
            <w:b w:val="0"/>
            <w:color w:val="1155CC"/>
            <w:sz w:val="24"/>
            <w:szCs w:val="24"/>
            <w:u w:val="single"/>
          </w:rPr>
          <w:t>https://www.instagram.com/reel/DGnmn-DNyMS/?utm_source=ig_web_copy_link&amp;igsh=MWhubTBvZmtud3AwMA==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48">
        <w:r w:rsidR="00FD541C">
          <w:rPr>
            <w:b w:val="0"/>
            <w:color w:val="1155CC"/>
            <w:sz w:val="24"/>
            <w:szCs w:val="24"/>
            <w:u w:val="single"/>
          </w:rPr>
          <w:t>https://www.instagram.com/reel/DGnnPj1t-3n/?utm_source=ig_web_copy_link&amp;igsh=OWwzcXlqcjd5YTF6</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Мектебіміздің 5А, 8Ә сыныбының оқушылары сынып жетекшісі жетекшіліремен «Болмаған балалық шақ» фильмін тамашалап, ерекше әсер алғандарын жеткізді.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Бұл фильм 27 ақпаннан бастап кинотеатрларда көрсетіліп келеді. Туындыда ұлттық тәрбие, отбасылық құндылықтар, мұғалім еңбегі және өмірдің қиындықтарын жеңу тақырыптары терең суреттелген.</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Көрсетілімнен кейін оқушылар фильм мазмұнын талқылап, оның тәрбиелік мәні мен берер өмірлік сабақтары туралы өз ойларымен бөлісті. Бұл іс-шара жас ұрпақтың рухани дамуына, адамгершілік пен мейірім сынды құндылықтарды бойына сіңіруіне зор ықпал етті.</w:t>
      </w:r>
    </w:p>
    <w:p w:rsidR="00415BB6" w:rsidRDefault="00690873" w:rsidP="00A10342">
      <w:pPr>
        <w:pStyle w:val="1"/>
        <w:tabs>
          <w:tab w:val="left" w:pos="2396"/>
        </w:tabs>
        <w:spacing w:before="280" w:after="280"/>
        <w:rPr>
          <w:b w:val="0"/>
          <w:color w:val="000000"/>
          <w:sz w:val="24"/>
          <w:szCs w:val="24"/>
        </w:rPr>
      </w:pPr>
      <w:hyperlink r:id="rId549">
        <w:r w:rsidR="00FD541C">
          <w:rPr>
            <w:b w:val="0"/>
            <w:color w:val="1155CC"/>
            <w:sz w:val="24"/>
            <w:szCs w:val="24"/>
            <w:u w:val="single"/>
          </w:rPr>
          <w:t>https://www.instagram.com/p/DGsxygItl-y/?utm_source=ig_web_copy_link&amp;igsh=MTU3NzA2NmRqdzgyYg==</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50">
        <w:r w:rsidR="00FD541C">
          <w:rPr>
            <w:b w:val="0"/>
            <w:color w:val="1155CC"/>
            <w:sz w:val="24"/>
            <w:szCs w:val="24"/>
            <w:u w:val="single"/>
          </w:rPr>
          <w:t>https://www.instagram.com/p/DGswhWgNR56/?utm_source=ig_web_copy_link&amp;igsh=MWU0cG8zYXU0ajUxdw==</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8-наурыз – Халықаралық әйелдер күніне орай мектебімізде мерекелік іс-шаралар ұйымдастырылды.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ab/>
        <w:t>Мерекелік бағдарлама барысында оқушылар өз қолдарымен жасаған ашық хаттар мен гүл шоқтарын сыйға тартып, аналар мен ұстаздарға жылы лебіздерін білдірді. Сахнада оқушылардың қатысуымен концерттік бағдарлама ұсынылып, онда әндер шырқалып, би қойылымдары мен өлең-жырлар оқылды.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Мектеп ұжымы атынан барлық әйелдер қауымына арнап құттықтау сөздер айтылып, еңбектегі табыстары мен мектеп өміріне қосқан үлестері үшін алғыс хаттар табысталды.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Мереке соңында оқушылар мен ұстаздар көтеріңкі көңіл күйде естелік суреттерге түсіп, күн бойы жылы лебіз бен ризашылыққа толы атмосфера қалыптасты.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ab/>
      </w:r>
      <w:hyperlink r:id="rId551">
        <w:r>
          <w:rPr>
            <w:b w:val="0"/>
            <w:color w:val="1155CC"/>
            <w:sz w:val="24"/>
            <w:szCs w:val="24"/>
            <w:u w:val="single"/>
          </w:rPr>
          <w:t>https://www.instagram.com/reel/DG2PdLSNCxi/?utm_source=ig_web_copy_link&amp;igsh=MXZkOTllYmd2cmRybA==</w:t>
        </w:r>
      </w:hyperlink>
      <w:r>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52">
        <w:r w:rsidR="00FD541C">
          <w:rPr>
            <w:b w:val="0"/>
            <w:color w:val="1155CC"/>
            <w:sz w:val="24"/>
            <w:szCs w:val="24"/>
            <w:u w:val="single"/>
          </w:rPr>
          <w:t>https://www.instagram.com/reel/DG2q2JNt3uG/?utm_source=ig_web_copy_link&amp;igsh=ZnlnaWdlNmZobTFk</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53">
        <w:r w:rsidR="00FD541C">
          <w:rPr>
            <w:b w:val="0"/>
            <w:color w:val="1155CC"/>
            <w:sz w:val="24"/>
            <w:szCs w:val="24"/>
            <w:u w:val="single"/>
          </w:rPr>
          <w:t>https://www.instagram.com/reel/DG2rBv9tvNC/?utm_source=ig_web_copy_link&amp;igsh=bXZ3d2ZzcW9wMGwx</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54">
        <w:r w:rsidR="00FD541C">
          <w:rPr>
            <w:b w:val="0"/>
            <w:color w:val="1155CC"/>
            <w:sz w:val="24"/>
            <w:szCs w:val="24"/>
            <w:u w:val="single"/>
          </w:rPr>
          <w:t>https://www.instagram.com/reel/DG28Ew1s4aT/?utm_source=ig_web_copy_link&amp;igsh=MW5uaWUwamp5MDVpcQ==</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55">
        <w:r w:rsidR="00FD541C">
          <w:rPr>
            <w:b w:val="0"/>
            <w:color w:val="1155CC"/>
            <w:sz w:val="24"/>
            <w:szCs w:val="24"/>
            <w:u w:val="single"/>
          </w:rPr>
          <w:t>https://www.instagram.com/reel/DG4QyUJoLc1/?utm_source=ig_web_copy_link&amp;igsh=cWl3aWtzZ24wYWE3</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56">
        <w:r w:rsidR="00FD541C">
          <w:rPr>
            <w:b w:val="0"/>
            <w:color w:val="1155CC"/>
            <w:sz w:val="24"/>
            <w:szCs w:val="24"/>
            <w:u w:val="single"/>
          </w:rPr>
          <w:t>https://www.instagram.com/reel/DG4uRwPNb64/?utm_source=ig_web_copy_link&amp;igsh=aXJ1OXY2amp2eTJj</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57">
        <w:r w:rsidR="00FD541C">
          <w:rPr>
            <w:b w:val="0"/>
            <w:color w:val="1155CC"/>
            <w:sz w:val="24"/>
            <w:szCs w:val="24"/>
            <w:u w:val="single"/>
          </w:rPr>
          <w:t>https://www.instagram.com/reel/DG4vJybNgKI/?utm_source=ig_web_copy_link&amp;igsh=NjhkdHA4MzFleGNo</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58">
        <w:r w:rsidR="00FD541C">
          <w:rPr>
            <w:b w:val="0"/>
            <w:color w:val="1155CC"/>
            <w:sz w:val="24"/>
            <w:szCs w:val="24"/>
            <w:u w:val="single"/>
          </w:rPr>
          <w:t>https://www.instagram.com/reel/DG4voXKttsf/?utm_source=ig_web_copy_link&amp;igsh=dXk3Z3R0MDgzOXJ5</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59">
        <w:r w:rsidR="00FD541C">
          <w:rPr>
            <w:b w:val="0"/>
            <w:color w:val="1155CC"/>
            <w:sz w:val="24"/>
            <w:szCs w:val="24"/>
            <w:u w:val="single"/>
          </w:rPr>
          <w:t>https://www.instagram.com/reel/DG4yM5Wtfzs/?utm_source=ig_web_copy_link&amp;igsh=ZGQxMDExbXZqNzlx</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60">
        <w:r w:rsidR="00FD541C">
          <w:rPr>
            <w:b w:val="0"/>
            <w:color w:val="1155CC"/>
            <w:sz w:val="24"/>
            <w:szCs w:val="24"/>
            <w:u w:val="single"/>
          </w:rPr>
          <w:t>https://www.instagram.com/p/DG5hKvttlT0/?utm_source=ig_web_copy_link&amp;igsh=NTdreWNta3kzb3kx</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61">
        <w:r w:rsidR="00FD541C">
          <w:rPr>
            <w:b w:val="0"/>
            <w:color w:val="1155CC"/>
            <w:sz w:val="24"/>
            <w:szCs w:val="24"/>
            <w:u w:val="single"/>
          </w:rPr>
          <w:t>https://www.instagram.com/reel/DG5k94mtczr/?utm_source=ig_web_copy_link&amp;igsh=ZzR2amxmNzd2cjVp</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62">
        <w:r w:rsidR="00FD541C">
          <w:rPr>
            <w:b w:val="0"/>
            <w:color w:val="1155CC"/>
            <w:sz w:val="24"/>
            <w:szCs w:val="24"/>
            <w:u w:val="single"/>
          </w:rPr>
          <w:t>https://www.instagram.com/p/DG6aLCwt1E4/?utm_source=ig_web_copy_link&amp;igsh=NXNsMWs1eHIxczF2</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63">
        <w:r w:rsidR="00FD541C">
          <w:rPr>
            <w:b w:val="0"/>
            <w:color w:val="1155CC"/>
            <w:sz w:val="24"/>
            <w:szCs w:val="24"/>
            <w:u w:val="single"/>
          </w:rPr>
          <w:t>https://www.instagram.com/reel/DG8txcltoCT/?utm_source=ig_web_copy_link&amp;igsh=MTRyaWtweDJmMDZwMg==</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Сонымен қатар орай мектебімізде «Әкесінің қызы» атты сайыс өткізілді. Бұл сайыстың мақсаты – отбасындағы әке мен қыз арасындағы ерекше байланысты, сүйіспеншілік пен сыйластықты дәріптеу, сондай-ақ отбасылық құндылықтарды нығайту болды.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Сайысқа әкелер мен қыздары белсене қатысып, өз өнерлері мен тапқырлықтарын, шығармашылық қабілеттерін көрсетті.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ab/>
      </w:r>
      <w:hyperlink r:id="rId564">
        <w:r>
          <w:rPr>
            <w:b w:val="0"/>
            <w:color w:val="1155CC"/>
            <w:sz w:val="24"/>
            <w:szCs w:val="24"/>
            <w:u w:val="single"/>
          </w:rPr>
          <w:t>https://www.instagram.com/p/DG6btF-Nv-Y/?utm_source=ig_web_copy_link&amp;igsh=MWFjYnBlZHRqNzY1eA==</w:t>
        </w:r>
      </w:hyperlink>
      <w:r>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65">
        <w:r w:rsidR="00FD541C">
          <w:rPr>
            <w:b w:val="0"/>
            <w:color w:val="1155CC"/>
            <w:sz w:val="24"/>
            <w:szCs w:val="24"/>
            <w:u w:val="single"/>
          </w:rPr>
          <w:t>https://www.instagram.com/reel/DG6avDuN_KK/?utm_source=ig_web_copy_link&amp;igsh=aTNhaHc5bHV6cWww</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66">
        <w:r w:rsidR="00FD541C">
          <w:rPr>
            <w:b w:val="0"/>
            <w:color w:val="1155CC"/>
            <w:sz w:val="24"/>
            <w:szCs w:val="24"/>
            <w:u w:val="single"/>
          </w:rPr>
          <w:t>https://www.instagram.com/p/DG6aYJlt9Zi/?utm_source=ig_web_copy_link&amp;igsh=bjM4YzR5dmwyanpr</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67">
        <w:r w:rsidR="00FD541C">
          <w:rPr>
            <w:b w:val="0"/>
            <w:color w:val="1155CC"/>
            <w:sz w:val="24"/>
            <w:szCs w:val="24"/>
            <w:u w:val="single"/>
          </w:rPr>
          <w:t>https://www.instagram.com/p/DG6Z8yyNjqM/?utm_source=ig_web_copy_link&amp;igsh=MWY3b2dwZTJ3YWR1Zg==</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ab/>
        <w:t>«Наурызнама» мерекелік апталығы аясында мектебімізде ұлттық рухты дәріптейтін, салт-дәстүр мен мәдени құндылықтарды насихаттайтын бірқатар іс-шаралар өткізілді.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ab/>
        <w:t>14 наурыз күні Көрісу күні (Амал мерекесі) аталып өтті. Бұл күні тұрғындар туған-туыс, көрші-көлеммен көрісіп, бір-бірін жаңа жылдың басталуымен құттықтайды. Бұрынғы өкпе-реніш, араздықты ұмытып, жақсы тілектер тілейді.</w:t>
      </w:r>
    </w:p>
    <w:p w:rsidR="00415BB6" w:rsidRDefault="00690873" w:rsidP="00A10342">
      <w:pPr>
        <w:pStyle w:val="1"/>
        <w:tabs>
          <w:tab w:val="left" w:pos="2396"/>
        </w:tabs>
        <w:spacing w:before="280" w:after="280"/>
        <w:rPr>
          <w:b w:val="0"/>
          <w:color w:val="000000"/>
          <w:sz w:val="24"/>
          <w:szCs w:val="24"/>
        </w:rPr>
      </w:pPr>
      <w:hyperlink r:id="rId568">
        <w:r w:rsidR="00FD541C">
          <w:rPr>
            <w:b w:val="0"/>
            <w:color w:val="1155CC"/>
            <w:sz w:val="24"/>
            <w:szCs w:val="24"/>
            <w:u w:val="single"/>
          </w:rPr>
          <w:t>https://www.instagram.com/reel/DHM-DxGo7l3/?utm_source=ig_web_copy_link&amp;igsh=b21zNmZscWZ2MGgz</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69">
        <w:r w:rsidR="00FD541C">
          <w:rPr>
            <w:b w:val="0"/>
            <w:color w:val="1155CC"/>
            <w:sz w:val="24"/>
            <w:szCs w:val="24"/>
            <w:u w:val="single"/>
          </w:rPr>
          <w:t>https://www.instagram.com/reel/DHM-3rBoT8u/?utm_source=ig_web_copy_link&amp;igsh=MXU4NHYxcHZjeDRo</w:t>
        </w:r>
      </w:hyperlink>
      <w:r w:rsidR="00FD541C">
        <w:rPr>
          <w:b w:val="0"/>
          <w:color w:val="000000"/>
          <w:sz w:val="24"/>
          <w:szCs w:val="24"/>
        </w:rPr>
        <w:t xml:space="preserve"> dQ==</w:t>
      </w:r>
    </w:p>
    <w:p w:rsidR="00415BB6" w:rsidRDefault="00690873" w:rsidP="00A10342">
      <w:pPr>
        <w:pStyle w:val="1"/>
        <w:tabs>
          <w:tab w:val="left" w:pos="2396"/>
        </w:tabs>
        <w:spacing w:before="280" w:after="280"/>
        <w:rPr>
          <w:b w:val="0"/>
          <w:color w:val="000000"/>
          <w:sz w:val="24"/>
          <w:szCs w:val="24"/>
        </w:rPr>
      </w:pPr>
      <w:hyperlink r:id="rId570">
        <w:r w:rsidR="00FD541C">
          <w:rPr>
            <w:b w:val="0"/>
            <w:color w:val="1155CC"/>
            <w:sz w:val="24"/>
            <w:szCs w:val="24"/>
            <w:u w:val="single"/>
          </w:rPr>
          <w:t>https://www.instagram.com/reel/DHLTYo7NCTB/?utm_source=ig_web_copy_link&amp;igsh=NWNpYjJ5NnplanJv</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ab/>
        <w:t>15-наурыз «Қайырымдылық күні» мейірімділіктің, жанашырлықтың, адамгершіліктің ең биік көрінісі. Бұл күні біз бір-бірімізге қолдау көрсетіп, көмекке мұқтаж жандарға шынайы жанашырлық танытамыз.</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Біздің мектебімізде де қайырымдылық дәстүрі ерекше орын алады. Оқушыларымыз бен ұстаздарымыз бірлесіп, игі істерге атсалысып, жақсылықтың жаршысы болуда.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ab/>
      </w:r>
      <w:hyperlink r:id="rId571">
        <w:r>
          <w:rPr>
            <w:b w:val="0"/>
            <w:color w:val="1155CC"/>
            <w:sz w:val="24"/>
            <w:szCs w:val="24"/>
            <w:u w:val="single"/>
          </w:rPr>
          <w:t>https://www.instagram.com/reel/DHNYe_dNYsf/?utm_source=ig_web_copy_link&amp;igsh=bHh3anRnNmQ0andx</w:t>
        </w:r>
      </w:hyperlink>
      <w:r>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72">
        <w:r w:rsidR="00FD541C">
          <w:rPr>
            <w:b w:val="0"/>
            <w:color w:val="1155CC"/>
            <w:sz w:val="24"/>
            <w:szCs w:val="24"/>
            <w:u w:val="single"/>
          </w:rPr>
          <w:t>https://www.instagram.com/p/DHOb4UtNgvQ/?utm_source=ig_web_copy_link&amp;igsh=b2xsbGNwcG95bXVj</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ab/>
        <w:t>16 наурыз – Шаңырақ күні, ұлттық құндылықтарымызды ұлықтайтын, ұрпақтар сабақтастығын дәріптейтін ерекше күн.</w:t>
      </w:r>
    </w:p>
    <w:p w:rsidR="00415BB6" w:rsidRDefault="00690873" w:rsidP="00A10342">
      <w:pPr>
        <w:pStyle w:val="1"/>
        <w:tabs>
          <w:tab w:val="left" w:pos="2396"/>
        </w:tabs>
        <w:spacing w:before="280" w:after="280"/>
        <w:rPr>
          <w:b w:val="0"/>
          <w:color w:val="000000"/>
          <w:sz w:val="24"/>
          <w:szCs w:val="24"/>
        </w:rPr>
      </w:pPr>
      <w:hyperlink r:id="rId573">
        <w:r w:rsidR="00FD541C">
          <w:rPr>
            <w:b w:val="0"/>
            <w:color w:val="1155CC"/>
            <w:sz w:val="24"/>
            <w:szCs w:val="24"/>
            <w:u w:val="single"/>
          </w:rPr>
          <w:t>https://www.instagram.com/reel/DHQDqs-t1_2/?utm_source=ig_web_copy_link&amp;igsh=ajIycGJtaXhjNzFy</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74">
        <w:r w:rsidR="00FD541C">
          <w:rPr>
            <w:b w:val="0"/>
            <w:color w:val="1155CC"/>
            <w:sz w:val="24"/>
            <w:szCs w:val="24"/>
            <w:u w:val="single"/>
          </w:rPr>
          <w:t>https://www.instagram.com/reel/DHQSVhetlGN/?utm_source=ig_web_copy_link&amp;igsh=MXMyc25scGtkem5ubw==</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75">
        <w:r w:rsidR="00FD541C">
          <w:rPr>
            <w:b w:val="0"/>
            <w:color w:val="1155CC"/>
            <w:sz w:val="24"/>
            <w:szCs w:val="24"/>
            <w:u w:val="single"/>
          </w:rPr>
          <w:t>https://www.instagram.com/reel/DHQmf6KN9y3/?utm_source=ig_web_copy_link&amp;igsh=d2dlM280d3NzMGsw</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76">
        <w:r w:rsidR="00FD541C">
          <w:rPr>
            <w:b w:val="0"/>
            <w:color w:val="1155CC"/>
            <w:sz w:val="24"/>
            <w:szCs w:val="24"/>
            <w:u w:val="single"/>
          </w:rPr>
          <w:t>https://www.instagram.com/reel/DHQngyUo54W/?utm_source=ig_web_copy_link&amp;igsh=MTMwMzBuaXVpeWlkeA==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77">
        <w:r w:rsidR="00FD541C">
          <w:rPr>
            <w:b w:val="0"/>
            <w:color w:val="1155CC"/>
            <w:sz w:val="24"/>
            <w:szCs w:val="24"/>
            <w:u w:val="single"/>
          </w:rPr>
          <w:t>https://www.instagram.com/reel/DHQnlcuIVNS/?utm_source=ig_web_copy_link&amp;igsh=NGkxcHU2cnUyYWFj</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78">
        <w:r w:rsidR="00FD541C">
          <w:rPr>
            <w:b w:val="0"/>
            <w:color w:val="1155CC"/>
            <w:sz w:val="24"/>
            <w:szCs w:val="24"/>
            <w:u w:val="single"/>
          </w:rPr>
          <w:t>https://www.instagram.com/reel/DHQoBaVt2Fy/?utm_source=ig_web_copy_link&amp;igsh=MXdkYWF4bjR3NnJsMg==</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79">
        <w:r w:rsidR="00FD541C">
          <w:rPr>
            <w:b w:val="0"/>
            <w:color w:val="1155CC"/>
            <w:sz w:val="24"/>
            <w:szCs w:val="24"/>
            <w:u w:val="single"/>
          </w:rPr>
          <w:t>https://www.instagram.com/reel/DHQpnENocLJ/?utm_source=ig_web_copy_link&amp;igsh=MTI0ZDFjeTZmOWR2ZA==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80">
        <w:r w:rsidR="00FD541C">
          <w:rPr>
            <w:b w:val="0"/>
            <w:color w:val="1155CC"/>
            <w:sz w:val="24"/>
            <w:szCs w:val="24"/>
            <w:u w:val="single"/>
          </w:rPr>
          <w:t>https://www.instagram.com/reel/DHQu9NgIhi_/?utm_source=ig_web_copy_link&amp;igsh=MW9sNWtjZXhzZ3Y2NQ==</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ab/>
        <w:t xml:space="preserve">17 наурыз - Мәдениет және ұлттық салт-дәстүр күні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Ұлттық мәдениетіміз бен ата-бабамыздан қалған асыл мұра – салт-дәстүрлерімізді дәріптейтін күн.</w:t>
      </w:r>
    </w:p>
    <w:p w:rsidR="00415BB6" w:rsidRDefault="00690873" w:rsidP="00A10342">
      <w:pPr>
        <w:pStyle w:val="1"/>
        <w:tabs>
          <w:tab w:val="left" w:pos="2396"/>
        </w:tabs>
        <w:spacing w:before="280" w:after="280"/>
        <w:rPr>
          <w:b w:val="0"/>
          <w:color w:val="000000"/>
          <w:sz w:val="24"/>
          <w:szCs w:val="24"/>
        </w:rPr>
      </w:pPr>
      <w:hyperlink r:id="rId581">
        <w:r w:rsidR="00FD541C">
          <w:rPr>
            <w:b w:val="0"/>
            <w:color w:val="1155CC"/>
            <w:sz w:val="24"/>
            <w:szCs w:val="24"/>
            <w:u w:val="single"/>
          </w:rPr>
          <w:t>https://www.instagram.com/reel/DHSX21jtTpx/?utm_source=ig_web_copy_link&amp;igsh=bnpyMTAydHJzNjVt</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82">
        <w:r w:rsidR="00FD541C">
          <w:rPr>
            <w:b w:val="0"/>
            <w:color w:val="1155CC"/>
            <w:sz w:val="24"/>
            <w:szCs w:val="24"/>
            <w:u w:val="single"/>
          </w:rPr>
          <w:t>https://www.instagram.com/reel/DHSzhFZo1Z1/?utm_source=ig_web_copy_link&amp;igsh=MTVnYzdoYjRidWc5Mg==</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83">
        <w:r w:rsidR="00FD541C">
          <w:rPr>
            <w:b w:val="0"/>
            <w:color w:val="1155CC"/>
            <w:sz w:val="24"/>
            <w:szCs w:val="24"/>
            <w:u w:val="single"/>
          </w:rPr>
          <w:t>https://www.instagram.com/reel/DHS-lyotT0u/?utm_source=ig_web_copy_link&amp;igsh=MXAxcnVqczkzNnQ0eA==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ab/>
        <w:t>18-наурыз  – ата-бабаларымыздан мұра болып қалған мәдениетіміз бен дәстүрімізді ұлықтайтын ерекше күн. Ұлттық киім – халқымыздың бай тарихы мен рухани құндылықтарының көрінісі. Оны кию – өткенге құрмет, болашаққа аманат!</w:t>
      </w:r>
    </w:p>
    <w:p w:rsidR="00415BB6" w:rsidRDefault="00690873" w:rsidP="00A10342">
      <w:pPr>
        <w:pStyle w:val="1"/>
        <w:tabs>
          <w:tab w:val="left" w:pos="2396"/>
        </w:tabs>
        <w:spacing w:before="280" w:after="280"/>
        <w:rPr>
          <w:b w:val="0"/>
          <w:color w:val="000000"/>
          <w:sz w:val="24"/>
          <w:szCs w:val="24"/>
        </w:rPr>
      </w:pPr>
      <w:hyperlink r:id="rId584">
        <w:r w:rsidR="00FD541C">
          <w:rPr>
            <w:b w:val="0"/>
            <w:color w:val="1155CC"/>
            <w:sz w:val="24"/>
            <w:szCs w:val="24"/>
            <w:u w:val="single"/>
          </w:rPr>
          <w:t>https://www.instagram.com/reel/DHVSIUWI6MF/?utm_source=ig_web_copy_link&amp;igsh=MXBrbXp0NHBqcjFmZA==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85">
        <w:r w:rsidR="00FD541C">
          <w:rPr>
            <w:b w:val="0"/>
            <w:color w:val="1155CC"/>
            <w:sz w:val="24"/>
            <w:szCs w:val="24"/>
            <w:u w:val="single"/>
          </w:rPr>
          <w:t>https://www.instagram.com/reel/DHVlagtobkw/?utm_source=ig_web_copy_link&amp;igsh=OTVtYnhpYjR2cWg5</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86">
        <w:r w:rsidR="00FD541C">
          <w:rPr>
            <w:b w:val="0"/>
            <w:color w:val="1155CC"/>
            <w:sz w:val="24"/>
            <w:szCs w:val="24"/>
            <w:u w:val="single"/>
          </w:rPr>
          <w:t>https://www.instagram.com/reel/DHWDPAxOWR6/?utm_source=ig_web_copy_link&amp;igsh=MXJja3Z0YmptMGNwMQ==</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87">
        <w:r w:rsidR="00FD541C">
          <w:rPr>
            <w:b w:val="0"/>
            <w:color w:val="1155CC"/>
            <w:sz w:val="24"/>
            <w:szCs w:val="24"/>
            <w:u w:val="single"/>
          </w:rPr>
          <w:t>https://www.instagram.com/reel/DHWdDUxIehu/?utm_source=ig_web_copy_link&amp;igsh=cHZuMWdndXRhemxi</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ab/>
        <w:t>19 наурыз  – табиғатпен бірге жанымыз да жаңарып, жаңа бастамаларға қадам басатын Жаңару күні! Бұл күн – өткенге тағзым етіп, болашаққа үмітпен қараудың, жақсы істерге ұмтылудың символы.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ab/>
      </w:r>
      <w:hyperlink r:id="rId588">
        <w:r>
          <w:rPr>
            <w:b w:val="0"/>
            <w:color w:val="1155CC"/>
            <w:sz w:val="24"/>
            <w:szCs w:val="24"/>
            <w:u w:val="single"/>
          </w:rPr>
          <w:t>https://www.instagram.com/reel/DHXhBsttcUM/?utm_source=ig_web_copy_link&amp;igsh=MXhwbWYwMjlmODUyeQ==</w:t>
        </w:r>
      </w:hyperlink>
      <w:r>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89">
        <w:r w:rsidR="00FD541C">
          <w:rPr>
            <w:b w:val="0"/>
            <w:color w:val="1155CC"/>
            <w:sz w:val="24"/>
            <w:szCs w:val="24"/>
            <w:u w:val="single"/>
          </w:rPr>
          <w:t>https://www.instagram.com/reel/DHXxYTjtJZ9/?utm_source=ig_web_copy_link&amp;igsh=MTdpZTB5djJseDdzZw==</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20 наурыз - қазақтың рухын асқақтататын Ұлттық спорт күні!</w:t>
      </w:r>
    </w:p>
    <w:p w:rsidR="00415BB6" w:rsidRDefault="00690873" w:rsidP="00A10342">
      <w:pPr>
        <w:pStyle w:val="1"/>
        <w:tabs>
          <w:tab w:val="left" w:pos="2396"/>
        </w:tabs>
        <w:spacing w:before="280" w:after="280"/>
        <w:rPr>
          <w:b w:val="0"/>
          <w:color w:val="000000"/>
          <w:sz w:val="24"/>
          <w:szCs w:val="24"/>
        </w:rPr>
      </w:pPr>
      <w:hyperlink r:id="rId590">
        <w:r w:rsidR="00FD541C">
          <w:rPr>
            <w:b w:val="0"/>
            <w:color w:val="1155CC"/>
            <w:sz w:val="24"/>
            <w:szCs w:val="24"/>
            <w:u w:val="single"/>
          </w:rPr>
          <w:t>https://www.instagram.com/p/DHak_t4tjjJ/?utm_source=ig_web_copy_link&amp;igsh=Ym9tbGZua2l3Z2Fu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91">
        <w:r w:rsidR="00FD541C">
          <w:rPr>
            <w:b w:val="0"/>
            <w:color w:val="1155CC"/>
            <w:sz w:val="24"/>
            <w:szCs w:val="24"/>
            <w:u w:val="single"/>
          </w:rPr>
          <w:t>https://www.instagram.com/p/DHakMSat9l_/?utm_source=ig_web_copy_link&amp;igsh=YWcwdzFoa3E5bXlx</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92">
        <w:r w:rsidR="00FD541C">
          <w:rPr>
            <w:b w:val="0"/>
            <w:color w:val="1155CC"/>
            <w:sz w:val="24"/>
            <w:szCs w:val="24"/>
            <w:u w:val="single"/>
          </w:rPr>
          <w:t>https://www.instagram.com/reel/DHalcpAtbU1/?utm_source=ig_web_copy_link&amp;igsh=ZDU0bzBrdGNkbmgy</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93">
        <w:r w:rsidR="00FD541C">
          <w:rPr>
            <w:b w:val="0"/>
            <w:color w:val="1155CC"/>
            <w:sz w:val="24"/>
            <w:szCs w:val="24"/>
            <w:u w:val="single"/>
          </w:rPr>
          <w:t>https://www.instagram.com/reel/DHblfJFtkxu/?utm_source=ig_web_copy_link&amp;igsh=Y2ZicHFyNXQ4cHI2</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21 наурыз – Ынтымақ күні. </w:t>
      </w:r>
    </w:p>
    <w:p w:rsidR="00415BB6" w:rsidRDefault="00690873" w:rsidP="00A10342">
      <w:pPr>
        <w:pStyle w:val="1"/>
        <w:tabs>
          <w:tab w:val="left" w:pos="2396"/>
        </w:tabs>
        <w:spacing w:before="280" w:after="280"/>
        <w:rPr>
          <w:b w:val="0"/>
          <w:color w:val="000000"/>
          <w:sz w:val="24"/>
          <w:szCs w:val="24"/>
        </w:rPr>
      </w:pPr>
      <w:hyperlink r:id="rId594">
        <w:r w:rsidR="00FD541C">
          <w:rPr>
            <w:b w:val="0"/>
            <w:color w:val="1155CC"/>
            <w:sz w:val="24"/>
            <w:szCs w:val="24"/>
            <w:u w:val="single"/>
          </w:rPr>
          <w:t>https://www.instagram.com/reel/DHfNAclotDF/?utm_source=ig_web_copy_link&amp;igsh=MXZjMmE2eXppbWFtaA==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95">
        <w:r w:rsidR="00FD541C">
          <w:rPr>
            <w:b w:val="0"/>
            <w:color w:val="1155CC"/>
            <w:sz w:val="24"/>
            <w:szCs w:val="24"/>
            <w:u w:val="single"/>
          </w:rPr>
          <w:t>https://www.instagram.com/reel/DHd4XkDtE7K/?utm_source=ig_web_copy_link&amp;igsh=MW9idGdzMDVuenUzbQ==</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96">
        <w:r w:rsidR="00FD541C">
          <w:rPr>
            <w:b w:val="0"/>
            <w:color w:val="1155CC"/>
            <w:sz w:val="24"/>
            <w:szCs w:val="24"/>
            <w:u w:val="single"/>
          </w:rPr>
          <w:t>https://www.instagram.com/reel/DHgVPcmNNvH/?utm_source=ig_web_copy_link&amp;igsh=cmh4MjV4aXo4ZjRk</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22 наурыз – Ұлыстың Ұлы күні еліміздің ең басты ұлттық мерекелерінің бірі ретінде мектебімізде кең көлемде аталып өтті. Бұл күн – жаңа жылдың, табиғаттың жаңару мен түлеген сәтінің, бейбітшілік пен берекенің символы.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Мереке күні мектеп ауласында «Наурыз – береке бастауы» атты үлкен шара ұйымдастырылды. Оқушылар мен мұғалімдер ұлттық киімдер киіп, қазақтың салт-дәстүрлерін дәріптейтін көріністер қойды. Мерекелік алаңда киіз үйлер тігіліп, қонақтарға наурыз көже мен ұлттық тағамдар ұсынылды.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Бағдарлама барысында оқушылар асық ату, арқан тарту, тоғызқұмалақ, ләңгі тебу сияқты ұлттық ойындарға қатысып, өз өнерлері мен ептіліктерін көрсетті. Сонымен қатар, «Шебер қолдар» көрмесі мен «Ұлттық киім – ұлт мұрасы» дефилесі көрермен көңілінен шықты.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Мерекелік концертте оқушылар мен ұстаздар ән айтып, би билеп, көктем мен жаңару тақырыбындағы өлеңдер оқыды. Іс-шара соңында белсенді сыныптар мен қатысушылар марапатталды.</w:t>
      </w:r>
    </w:p>
    <w:p w:rsidR="00415BB6" w:rsidRDefault="00690873" w:rsidP="00A10342">
      <w:pPr>
        <w:pStyle w:val="1"/>
        <w:tabs>
          <w:tab w:val="left" w:pos="2396"/>
        </w:tabs>
        <w:spacing w:before="280" w:after="280"/>
        <w:rPr>
          <w:b w:val="0"/>
          <w:color w:val="000000"/>
          <w:sz w:val="24"/>
          <w:szCs w:val="24"/>
        </w:rPr>
      </w:pPr>
      <w:hyperlink r:id="rId597">
        <w:r w:rsidR="00FD541C">
          <w:rPr>
            <w:b w:val="0"/>
            <w:color w:val="1155CC"/>
            <w:sz w:val="24"/>
            <w:szCs w:val="24"/>
            <w:u w:val="single"/>
          </w:rPr>
          <w:t>https://www.instagram.com/reel/DHp_NzoNwfB/?utm_source=ig_web_copy_link&amp;igsh=M2g1dW04YXg0eXcy</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98">
        <w:r w:rsidR="00FD541C">
          <w:rPr>
            <w:b w:val="0"/>
            <w:color w:val="1155CC"/>
            <w:sz w:val="24"/>
            <w:szCs w:val="24"/>
            <w:u w:val="single"/>
          </w:rPr>
          <w:t>https://www.instagram.com/reel/DHp-cQgNz4l/?utm_source=ig_web_copy_link&amp;igsh=NGFtb3BnMHV2MjR4</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599">
        <w:r w:rsidR="00FD541C">
          <w:rPr>
            <w:b w:val="0"/>
            <w:color w:val="1155CC"/>
            <w:sz w:val="24"/>
            <w:szCs w:val="24"/>
            <w:u w:val="single"/>
          </w:rPr>
          <w:t>https://www.instagram.com/p/DHp_3_UtbCb/?utm_source=ig_web_copy_link&amp;igsh=MTN1ZnhqbmNsZ3dsYQ=</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00">
        <w:r w:rsidR="00FD541C">
          <w:rPr>
            <w:b w:val="0"/>
            <w:color w:val="1155CC"/>
            <w:sz w:val="24"/>
            <w:szCs w:val="24"/>
            <w:u w:val="single"/>
          </w:rPr>
          <w:t>https://www.instagram.com/p/DHqBZG8Ngzn/?utm_source=ig_web_copy_link&amp;igsh=cHozdm5qbGo0OWhn</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01">
        <w:r w:rsidR="00FD541C">
          <w:rPr>
            <w:b w:val="0"/>
            <w:color w:val="1155CC"/>
            <w:sz w:val="24"/>
            <w:szCs w:val="24"/>
            <w:u w:val="single"/>
          </w:rPr>
          <w:t>https://www.instagram.com/p/DHk1X7KNVHO/?utm_source=ig_web_copy_link&amp;igsh=MTZrdDlob2d0dGNrZg==</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Сәуір айы «Еңбекқорлық және кәсіби біліктілік» құндылығымен басталды. </w:t>
      </w:r>
    </w:p>
    <w:p w:rsidR="00415BB6" w:rsidRDefault="00690873" w:rsidP="00A10342">
      <w:pPr>
        <w:pStyle w:val="1"/>
        <w:tabs>
          <w:tab w:val="left" w:pos="2396"/>
        </w:tabs>
        <w:spacing w:before="280" w:after="280"/>
        <w:rPr>
          <w:b w:val="0"/>
          <w:color w:val="000000"/>
          <w:sz w:val="24"/>
          <w:szCs w:val="24"/>
        </w:rPr>
      </w:pPr>
      <w:hyperlink r:id="rId602">
        <w:r w:rsidR="00FD541C">
          <w:rPr>
            <w:b w:val="0"/>
            <w:color w:val="1155CC"/>
            <w:sz w:val="24"/>
            <w:szCs w:val="24"/>
            <w:u w:val="single"/>
          </w:rPr>
          <w:t>https://www.instagram.com/reel/DILz2Z9tUw9/?utm_source=ig_web_copy_link&amp;igsh=MTA0cmJtcjk1aXdlZg==</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Мектебімізде теолог маманмен кездесу сағаты өтті. Шара барысында теолог жастарға рухани тәрбие, дін мен дәстүр сабақтастығы, жат ағымдардың зияны және дін туралы сауаттылықтың маңызы жайында мазмұнды ақпараттар берді.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Оқушылар көкейлеріндегі сұрақтарын қойып, дінге қатысты маңызды мәліметтерге қанықты. Кездесу өте әсерлі әрі танымдық сипатта өтті. Шара соңында теолог жасөспірімдерге дұрыс діни көзқарасты қалыптастыру үшін білім мен ақылдың маңызын атап өтті.</w:t>
      </w:r>
    </w:p>
    <w:p w:rsidR="00415BB6" w:rsidRDefault="00690873" w:rsidP="00A10342">
      <w:pPr>
        <w:pStyle w:val="1"/>
        <w:tabs>
          <w:tab w:val="left" w:pos="2396"/>
        </w:tabs>
        <w:spacing w:before="280" w:after="280"/>
        <w:rPr>
          <w:b w:val="0"/>
          <w:color w:val="000000"/>
          <w:sz w:val="24"/>
          <w:szCs w:val="24"/>
        </w:rPr>
      </w:pPr>
      <w:hyperlink r:id="rId603">
        <w:r w:rsidR="00FD541C">
          <w:rPr>
            <w:b w:val="0"/>
            <w:color w:val="1155CC"/>
            <w:sz w:val="24"/>
            <w:szCs w:val="24"/>
            <w:u w:val="single"/>
          </w:rPr>
          <w:t>https://www.instagram.com/p/DH_mfQLtd10/?utm_source=ig_web_copy_link&amp;igsh=MWE5NWd2MG10dnp2NQ==</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Психологиялық саулығын нығайту мақсатында «Стрессіз бақытты өмір» атты танымдық-тәрбиелік тренинг өткізілді. Шараны мектеп психологы Хасенова В.Ж. ұйымдастырып, стрессті жеңудің жолдарын, ішкі тыныштықты сақтаудың әдістерін түсіндірді.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Шара өте жылы әрі әсерлі өтті. Тренинг қатысушылардың көңіл күйін көтеріп, өмірге деген оң көзқарастарын қалыптастыруға ықпал етті.</w:t>
      </w:r>
    </w:p>
    <w:p w:rsidR="00415BB6" w:rsidRDefault="00690873" w:rsidP="00A10342">
      <w:pPr>
        <w:pStyle w:val="1"/>
        <w:tabs>
          <w:tab w:val="left" w:pos="2396"/>
        </w:tabs>
        <w:spacing w:before="280" w:after="280"/>
        <w:rPr>
          <w:b w:val="0"/>
          <w:color w:val="000000"/>
          <w:sz w:val="24"/>
          <w:szCs w:val="24"/>
        </w:rPr>
      </w:pPr>
      <w:hyperlink r:id="rId604">
        <w:r w:rsidR="00FD541C">
          <w:rPr>
            <w:b w:val="0"/>
            <w:color w:val="1155CC"/>
            <w:sz w:val="24"/>
            <w:szCs w:val="24"/>
            <w:u w:val="single"/>
          </w:rPr>
          <w:t>https://www.instagram.com/p/DIF7T2xN0Ii/?utm_source=ig_web_copy_link&amp;igsh=MWQ5dTB3Zml6a2Rvcw==</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2025 жылы 7 сәуір күні атақты қазақ балуаны, әлем чемпионы Қажымұқан Мұңайтпасұлының туғанына 154 жыл толуына орай мектебімізде сынып сағаттары өтті. Іс-шара барысында оқушылар Қажымұқан атамыздың өмір жолымен, спорттағы жетістіктерімен және елге сіңірген еңбегімен тереңірек танысты.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Сынып жетекшілері оқушыларға батыр бабамыздың ерлігі мен қайраткерлігі жайлы мазмұнды мәліметтер ұсынып, деректі бейнематериалдар көрсетілді. Балалар тарихи тұлғаның өмірінен тағылым алып, оның отансүйгіштік рухына тәнті болды.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Сынып сағаттары оқушылардың патриоттық сезімін оятып, ұлттық рухты көтеруге септігін тигізді.</w:t>
      </w:r>
    </w:p>
    <w:p w:rsidR="00415BB6" w:rsidRDefault="00690873" w:rsidP="00A10342">
      <w:pPr>
        <w:pStyle w:val="1"/>
        <w:tabs>
          <w:tab w:val="left" w:pos="2396"/>
        </w:tabs>
        <w:spacing w:before="280" w:after="280"/>
        <w:rPr>
          <w:b w:val="0"/>
          <w:color w:val="000000"/>
          <w:sz w:val="24"/>
          <w:szCs w:val="24"/>
        </w:rPr>
      </w:pPr>
      <w:hyperlink r:id="rId605">
        <w:r w:rsidR="00FD541C">
          <w:rPr>
            <w:b w:val="0"/>
            <w:color w:val="1155CC"/>
            <w:sz w:val="24"/>
            <w:szCs w:val="24"/>
            <w:u w:val="single"/>
          </w:rPr>
          <w:t>https://www.instagram.com/p/DII3X38t5lZ/?utm_source=ig_web_copy_link&amp;igsh=cnQ2eHMxenZuN2N3</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Сонымен қатар Қажымұқан бабамызға арнап, спорттық іс-шаралар өтті.</w:t>
      </w:r>
    </w:p>
    <w:p w:rsidR="00415BB6" w:rsidRDefault="00690873" w:rsidP="00A10342">
      <w:pPr>
        <w:pStyle w:val="1"/>
        <w:tabs>
          <w:tab w:val="left" w:pos="2396"/>
        </w:tabs>
        <w:spacing w:before="280" w:after="280"/>
        <w:rPr>
          <w:b w:val="0"/>
          <w:color w:val="000000"/>
          <w:sz w:val="24"/>
          <w:szCs w:val="24"/>
        </w:rPr>
      </w:pPr>
      <w:hyperlink r:id="rId606">
        <w:r w:rsidR="00FD541C">
          <w:rPr>
            <w:b w:val="0"/>
            <w:color w:val="1155CC"/>
            <w:sz w:val="24"/>
            <w:szCs w:val="24"/>
            <w:u w:val="single"/>
          </w:rPr>
          <w:t>https://www.instagram.com/p/DILxAVYt1dG/?utm_source=ig_web_copy_link&amp;igsh=MTZhMzd2b2Y2OWx5Mg==</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ab/>
      </w:r>
      <w:hyperlink r:id="rId607">
        <w:r>
          <w:rPr>
            <w:b w:val="0"/>
            <w:color w:val="1155CC"/>
            <w:sz w:val="24"/>
            <w:szCs w:val="24"/>
            <w:u w:val="single"/>
          </w:rPr>
          <w:t>https://www.instagram.com/reel/DILrOJ1NRMW/?utm_source=ig_web_copy_link&amp;igsh=MW1rbDQ0cHczNDM4OQ==</w:t>
        </w:r>
      </w:hyperlink>
      <w:r>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ab/>
        <w:t>2025 жылдың 11 сәуір күні бастауыш сыныпта Ғарышкерлер күніне орай «Ғарышқа саяхат» атты сынып сағатын өткізілді. Іс-шараның мақсаты — оқушылардың ғарыш туралы түсінігін кеңейту, ғылым мен техниканың дамуына қызығушылығын арттыру, патриоттық тәрбие беру болды.</w:t>
      </w:r>
    </w:p>
    <w:p w:rsidR="00415BB6" w:rsidRDefault="00690873" w:rsidP="00A10342">
      <w:pPr>
        <w:pStyle w:val="1"/>
        <w:tabs>
          <w:tab w:val="left" w:pos="2396"/>
        </w:tabs>
        <w:spacing w:before="280" w:after="280"/>
        <w:rPr>
          <w:b w:val="0"/>
          <w:color w:val="000000"/>
          <w:sz w:val="24"/>
          <w:szCs w:val="24"/>
        </w:rPr>
      </w:pPr>
      <w:hyperlink r:id="rId608">
        <w:r w:rsidR="00FD541C">
          <w:rPr>
            <w:b w:val="0"/>
            <w:color w:val="1155CC"/>
            <w:sz w:val="24"/>
            <w:szCs w:val="24"/>
            <w:u w:val="single"/>
          </w:rPr>
          <w:t>https://www.instagram.com/p/DIZt-26N8ag/?utm_source=ig_web_copy_link&amp;igsh=MXhncGFyb3BqM3B5eA==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ab/>
        <w:t>18 сәуір күні “Суды үнемде- болашақты сақта!”ауқымды жобасы бойынша жалпы республикалық ашық тәрбие сағаттары өтті. Тәрбие сағаттарының мақсаты: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Оқушыларға судың адам өміріндегі маңызын түсіндіру;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Табиғатқа, су ресурстарына ұқыптылықпен қарауға тәрбиелеу;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Суды үнемдеудің жолдарын үйрету болды.</w:t>
      </w:r>
    </w:p>
    <w:p w:rsidR="00415BB6" w:rsidRDefault="00690873" w:rsidP="00A10342">
      <w:pPr>
        <w:pStyle w:val="1"/>
        <w:tabs>
          <w:tab w:val="left" w:pos="2396"/>
        </w:tabs>
        <w:spacing w:before="280" w:after="280"/>
        <w:rPr>
          <w:b w:val="0"/>
          <w:color w:val="000000"/>
          <w:sz w:val="24"/>
          <w:szCs w:val="24"/>
        </w:rPr>
      </w:pPr>
      <w:hyperlink r:id="rId609">
        <w:r w:rsidR="00FD541C">
          <w:rPr>
            <w:b w:val="0"/>
            <w:color w:val="1155CC"/>
            <w:sz w:val="24"/>
            <w:szCs w:val="24"/>
            <w:u w:val="single"/>
          </w:rPr>
          <w:t>https://www.instagram.com/reel/DIkzcqZtAP-/?utm_source=ig_web_copy_link&amp;igsh=dTJwZ2t4YXdwODJk</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10">
        <w:r w:rsidR="00FD541C">
          <w:rPr>
            <w:b w:val="0"/>
            <w:color w:val="1155CC"/>
            <w:sz w:val="24"/>
            <w:szCs w:val="24"/>
            <w:u w:val="single"/>
          </w:rPr>
          <w:t>https://www.instagram.com/reel/DIkzNpgtKDg/?utm_source=ig_web_copy_link&amp;igsh=aGQ0YzFwbXlidmRk</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11">
        <w:r w:rsidR="00FD541C">
          <w:rPr>
            <w:b w:val="0"/>
            <w:color w:val="1155CC"/>
            <w:sz w:val="24"/>
            <w:szCs w:val="24"/>
            <w:u w:val="single"/>
          </w:rPr>
          <w:t>https://www.instagram.com/p/DIk3TqWNWEx/?utm_source=ig_web_copy_link&amp;igsh=c2Fmd2ZtaWhwbWtl</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12">
        <w:r w:rsidR="00FD541C">
          <w:rPr>
            <w:b w:val="0"/>
            <w:color w:val="1155CC"/>
            <w:sz w:val="24"/>
            <w:szCs w:val="24"/>
            <w:u w:val="single"/>
          </w:rPr>
          <w:t>https://www.instagram.com/reel/DIk4CvyN7q9/?utm_source=ig_web_copy_link&amp;igsh=MXBuaG1jZnlrbW00Zg==</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13">
        <w:r w:rsidR="00FD541C">
          <w:rPr>
            <w:b w:val="0"/>
            <w:color w:val="1155CC"/>
            <w:sz w:val="24"/>
            <w:szCs w:val="24"/>
            <w:u w:val="single"/>
          </w:rPr>
          <w:t>https://www.instagram.com/p/DIk62O4N0ui/?utm_source=ig_web_copy_link&amp;igsh=OTBvaHg1dzRlY25t</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14">
        <w:r w:rsidR="00FD541C">
          <w:rPr>
            <w:b w:val="0"/>
            <w:color w:val="1155CC"/>
            <w:sz w:val="24"/>
            <w:szCs w:val="24"/>
            <w:u w:val="single"/>
          </w:rPr>
          <w:t>https://www.instagram.com/reel/DIlEtQzNmYU/?utm_source=ig_web_copy_link&amp;igsh=MWtvNGFuM3V6OG14Zw==</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15">
        <w:r w:rsidR="00FD541C">
          <w:rPr>
            <w:b w:val="0"/>
            <w:color w:val="1155CC"/>
            <w:sz w:val="24"/>
            <w:szCs w:val="24"/>
            <w:u w:val="single"/>
          </w:rPr>
          <w:t>https://www.instagram.com/reel/DIlFsyKowrh/?utm_source=ig_web_copy_link&amp;igsh=ejc4MXE1MTR6ZjN3</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16">
        <w:r w:rsidR="00FD541C">
          <w:rPr>
            <w:b w:val="0"/>
            <w:color w:val="1155CC"/>
            <w:sz w:val="24"/>
            <w:szCs w:val="24"/>
            <w:u w:val="single"/>
          </w:rPr>
          <w:t>https://www.instagram.com/p/DIlRSjhtpN2/?utm_source=ig_web_copy_link&amp;igsh=MTRkOTFwNHFkcGg4ZQ==</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17">
        <w:r w:rsidR="00FD541C">
          <w:rPr>
            <w:b w:val="0"/>
            <w:color w:val="1155CC"/>
            <w:sz w:val="24"/>
            <w:szCs w:val="24"/>
            <w:u w:val="single"/>
          </w:rPr>
          <w:t>https://www.instagram.com/reel/DIlXXVrtPVh/?utm_source=ig_web_copy_link&amp;igsh=N3Vwd3VmbHY5MDZj</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18">
        <w:r w:rsidR="00FD541C">
          <w:rPr>
            <w:b w:val="0"/>
            <w:color w:val="1155CC"/>
            <w:sz w:val="24"/>
            <w:szCs w:val="24"/>
            <w:u w:val="single"/>
          </w:rPr>
          <w:t>https://www.instagram.com/reel/DIlYywHIlqt/?utm_source=ig_web_copy_link&amp;igsh=MW45eHl6dWRtcXhoNw==</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19">
        <w:r w:rsidR="00FD541C">
          <w:rPr>
            <w:b w:val="0"/>
            <w:color w:val="1155CC"/>
            <w:sz w:val="24"/>
            <w:szCs w:val="24"/>
            <w:u w:val="single"/>
          </w:rPr>
          <w:t>https://www.instagram.com/p/DIlZVEvtUPe/?utm_source=ig_web_copy_link&amp;igsh=cmh2YWdrMW92a3hw</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20">
        <w:r w:rsidR="00FD541C">
          <w:rPr>
            <w:b w:val="0"/>
            <w:color w:val="1155CC"/>
            <w:sz w:val="24"/>
            <w:szCs w:val="24"/>
            <w:u w:val="single"/>
          </w:rPr>
          <w:t>https://www.instagram.com/reel/DIlZp2_olPf/?utm_source=ig_web_copy_link&amp;igsh=MTh6bWd4ZzNhYTdoeg==</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Целиноград ауданы “Жастар” бағдарламасына орай, футболдан (7-8 сынып) оқушылар арасында өткен аудандық жарыстан жүлделі 3 орын иеленді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Жетекшісі: Замзин А.Е</w:t>
      </w:r>
    </w:p>
    <w:p w:rsidR="00415BB6" w:rsidRDefault="00690873" w:rsidP="00A10342">
      <w:pPr>
        <w:pStyle w:val="1"/>
        <w:tabs>
          <w:tab w:val="left" w:pos="2396"/>
        </w:tabs>
        <w:spacing w:before="280" w:after="280"/>
        <w:rPr>
          <w:b w:val="0"/>
          <w:color w:val="000000"/>
          <w:sz w:val="24"/>
          <w:szCs w:val="24"/>
        </w:rPr>
      </w:pPr>
      <w:hyperlink r:id="rId621">
        <w:r w:rsidR="00FD541C">
          <w:rPr>
            <w:b w:val="0"/>
            <w:color w:val="1155CC"/>
            <w:sz w:val="24"/>
            <w:szCs w:val="24"/>
            <w:u w:val="single"/>
          </w:rPr>
          <w:t>https://www.instagram.com/reel/DIxoe6ztB3a/?utm_source=ig_web_copy_link&amp;igsh=MWphMTByc21kNjl6Mg==</w:t>
        </w:r>
      </w:hyperlink>
      <w:r w:rsidR="00FD541C">
        <w:rPr>
          <w:b w:val="0"/>
          <w:color w:val="000000"/>
          <w:sz w:val="24"/>
          <w:szCs w:val="24"/>
        </w:rPr>
        <w:t xml:space="preserve"> </w:t>
      </w:r>
    </w:p>
    <w:p w:rsidR="00415BB6" w:rsidRDefault="00415BB6" w:rsidP="00A10342">
      <w:pPr>
        <w:pStyle w:val="1"/>
        <w:tabs>
          <w:tab w:val="left" w:pos="2396"/>
        </w:tabs>
        <w:spacing w:before="280" w:after="280"/>
        <w:rPr>
          <w:b w:val="0"/>
          <w:color w:val="000000"/>
          <w:sz w:val="24"/>
          <w:szCs w:val="24"/>
        </w:rPr>
      </w:pP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«Бірлік және ынтымақ» құндылығын жүзеге асыру аясында адам құқықтары мен қоғамдағы жауапкершілік туралы түсініктер қалыптастыруға бағытталған іс-шаралар өткізілді.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1 мамыр – Қазақстан халқының бірлігі күні мерекесіне орай мектебімізде «Бір шаңырақ астында» атты іс-шаралар апталығы өткізілді. Бұл мерекенің басты мақсаты – еліміздегі түрлі ұлт пен ұлыс өкілдерінің бірлігін, татулығын және өзара құрметін насихаттау.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Апталық барысында оқушылар Қазақстан халқын мекендейтін этностардың мәдениеті мен салт-дәстүрін таныстырып, ұлттық киімдер мен тағамдарды таныстыру көрмесін ұйымдастырды. Әр сынып өзіне берілген халықтың ұлттық биін билеп, әндерін орындады.</w:t>
      </w:r>
    </w:p>
    <w:p w:rsidR="00415BB6" w:rsidRDefault="00690873" w:rsidP="00A10342">
      <w:pPr>
        <w:pStyle w:val="1"/>
        <w:tabs>
          <w:tab w:val="left" w:pos="2396"/>
        </w:tabs>
        <w:spacing w:before="280" w:after="280"/>
        <w:rPr>
          <w:b w:val="0"/>
          <w:color w:val="000000"/>
          <w:sz w:val="24"/>
          <w:szCs w:val="24"/>
        </w:rPr>
      </w:pPr>
      <w:hyperlink r:id="rId622">
        <w:r w:rsidR="00FD541C">
          <w:rPr>
            <w:b w:val="0"/>
            <w:color w:val="1155CC"/>
            <w:sz w:val="24"/>
            <w:szCs w:val="24"/>
            <w:u w:val="single"/>
          </w:rPr>
          <w:t>https://www.instagram.com/reel/DJGPt5PIrV5/?utm_source=ig_web_copy_link&amp;igsh=eTl1OXE1eGNhdmZy</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23">
        <w:r w:rsidR="00FD541C">
          <w:rPr>
            <w:b w:val="0"/>
            <w:color w:val="1155CC"/>
            <w:sz w:val="24"/>
            <w:szCs w:val="24"/>
            <w:u w:val="single"/>
          </w:rPr>
          <w:t>https://www.instagram.com/p/DJGS8Trocow/?utm_source=ig_web_copy_link&amp;igsh=aDJlc2kweGYyYWx2</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24">
        <w:r w:rsidR="00FD541C">
          <w:rPr>
            <w:b w:val="0"/>
            <w:color w:val="1155CC"/>
            <w:sz w:val="24"/>
            <w:szCs w:val="24"/>
            <w:u w:val="single"/>
          </w:rPr>
          <w:t>https://www.instagram.com/reel/DJGQLJGodf5/?utm_source=ig_web_copy_link&amp;igsh=MWp5eG5mZTh0amhoOA==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25">
        <w:r w:rsidR="00FD541C">
          <w:rPr>
            <w:b w:val="0"/>
            <w:color w:val="1155CC"/>
            <w:sz w:val="24"/>
            <w:szCs w:val="24"/>
            <w:u w:val="single"/>
          </w:rPr>
          <w:t>https://www.instagram.com/reel/DJGUzBxoFd9/?utm_source=ig_web_copy_link&amp;igsh=YWFoaWFrZ21nYnV5</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26">
        <w:r w:rsidR="00FD541C">
          <w:rPr>
            <w:b w:val="0"/>
            <w:color w:val="1155CC"/>
            <w:sz w:val="24"/>
            <w:szCs w:val="24"/>
            <w:u w:val="single"/>
          </w:rPr>
          <w:t>https://www.instagram.com/p/DJGWkarI2_Q/?utm_source=ig_web_copy_link&amp;igsh=MXRib211NXA2ZDF6Mw==</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27">
        <w:r w:rsidR="00FD541C">
          <w:rPr>
            <w:b w:val="0"/>
            <w:color w:val="1155CC"/>
            <w:sz w:val="24"/>
            <w:szCs w:val="24"/>
            <w:u w:val="single"/>
          </w:rPr>
          <w:t>https://www.instagram.com/reel/DJGXLE2Iaan/?utm_source=ig_web_copy_link&amp;igsh=bXZ2YXJhOXI0NW8y</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28">
        <w:r w:rsidR="00FD541C">
          <w:rPr>
            <w:b w:val="0"/>
            <w:color w:val="1155CC"/>
            <w:sz w:val="24"/>
            <w:szCs w:val="24"/>
            <w:u w:val="single"/>
          </w:rPr>
          <w:t>https://www.instagram.com/reel/DJGYIQntoHv/?utm_source=ig_web_copy_link&amp;igsh=MThqcnczaTdtM25tYg==</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29">
        <w:r w:rsidR="00FD541C">
          <w:rPr>
            <w:b w:val="0"/>
            <w:color w:val="1155CC"/>
            <w:sz w:val="24"/>
            <w:szCs w:val="24"/>
            <w:u w:val="single"/>
          </w:rPr>
          <w:t>https://www.instagram.com/reel/DJGYgQfNpng/?utm_source=ig_web_copy_link&amp;igsh=dmxwa3p6a29zNjhn</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30">
        <w:r w:rsidR="00FD541C">
          <w:rPr>
            <w:b w:val="0"/>
            <w:color w:val="1155CC"/>
            <w:sz w:val="24"/>
            <w:szCs w:val="24"/>
            <w:u w:val="single"/>
          </w:rPr>
          <w:t>https://www.instagram.com/reel/DJHTTUlP6uz/?utm_source=ig_web_copy_link&amp;igsh=Ymh0emNjMGQybWdt</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31">
        <w:r w:rsidR="00FD541C">
          <w:rPr>
            <w:b w:val="0"/>
            <w:color w:val="1155CC"/>
            <w:sz w:val="24"/>
            <w:szCs w:val="24"/>
            <w:u w:val="single"/>
          </w:rPr>
          <w:t>https://www.instagram.com/reel/DJHv6X4tvow/?utm_source=ig_web_copy_link&amp;igsh=MWg0Ymt1cHQ0cDE2eg==</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32">
        <w:r w:rsidR="00FD541C">
          <w:rPr>
            <w:b w:val="0"/>
            <w:color w:val="1155CC"/>
            <w:sz w:val="24"/>
            <w:szCs w:val="24"/>
            <w:u w:val="single"/>
          </w:rPr>
          <w:t>https://www.instagram.com/reel/DJCZA_fNzwg/?utm_source=ig_web_copy_link&amp;igsh=MXhua29peWczcGJ1</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5 мамыр күні  Ішкі істер министрлігі жариялаған құқық бұзушылық профилактикасы жылы аясында: «Полиция Заң мен Тәртіп күзетінде» сондай-ақ «Жасөспірім» жедел профилактикалық іс-шарасы шеңберінде мектебімізде “Құқықбұзушылықтың алдын алу - басты міндет” тақырыбында жалпы ата-аналар жиналысы өтті.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Аталған іс-шараға аудан білім бөлімінің бас маманы Сухаш Гуляйым Аралбековна, Целиноград ауданы Криминалдық полиция жедел уәкілі полиция аға лейтенанты Алтынбеков Олжас Абдимуратович, ҚК төрағасы Азамат Кеңесұлы, ата-аналар комитетінің төрайымы Жармағанбетова Сауле қатысты.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Жиналыстың мақсаты: оқушылар арасында құқыбұзушылықтың алдын алу, ата-аналармен бірлесе отырып, тәрбие жұмысын күшейту.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Ата-аналар тарапынан балаларына тиісті бақылау жасау, мектеппен тығыз байланыста болу, құқықтық тәрбиені бірлесіп жүргізу қажеттілігі туралы келісілді.</w:t>
      </w:r>
    </w:p>
    <w:p w:rsidR="00415BB6" w:rsidRDefault="00690873" w:rsidP="00A10342">
      <w:pPr>
        <w:pStyle w:val="1"/>
        <w:tabs>
          <w:tab w:val="left" w:pos="2396"/>
        </w:tabs>
        <w:spacing w:before="280" w:after="280"/>
        <w:rPr>
          <w:b w:val="0"/>
          <w:color w:val="000000"/>
          <w:sz w:val="24"/>
          <w:szCs w:val="24"/>
        </w:rPr>
      </w:pPr>
      <w:hyperlink r:id="rId633">
        <w:r w:rsidR="00FD541C">
          <w:rPr>
            <w:b w:val="0"/>
            <w:color w:val="1155CC"/>
            <w:sz w:val="24"/>
            <w:szCs w:val="24"/>
            <w:u w:val="single"/>
          </w:rPr>
          <w:t>https://www.instagram.com/p/DJRxdIvNCKa/?utm_source=ig_web_copy_link&amp;igsh=bjdqMjQ1OWFtNWt4</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Ұлы Отан соғысындағы Жеңістің 80 жылдығына орай мектебімізде бірқатар патриоттық және тәрбиелік іс-шаралар өткізілді. Бұл шаралардың негізгі мақсаты – оқушылардың отансүйгіштік рухын қалыптастыру, тарихқа деген құрметті арттыру және соғыс ардагерлерінің ерлігін ұрпақ жадында мәңгі сақтау болды.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Ұлы Отан соғысындағы Жеңістің 80 жылдығына орай "Ардагерге алғыс!" атты челленджі өтті.</w:t>
      </w:r>
    </w:p>
    <w:p w:rsidR="00415BB6" w:rsidRDefault="00690873" w:rsidP="00A10342">
      <w:pPr>
        <w:pStyle w:val="1"/>
        <w:tabs>
          <w:tab w:val="left" w:pos="2396"/>
        </w:tabs>
        <w:spacing w:before="280" w:after="280"/>
        <w:rPr>
          <w:b w:val="0"/>
          <w:color w:val="000000"/>
          <w:sz w:val="24"/>
          <w:szCs w:val="24"/>
        </w:rPr>
      </w:pPr>
      <w:hyperlink r:id="rId634">
        <w:r w:rsidR="00FD541C">
          <w:rPr>
            <w:b w:val="0"/>
            <w:color w:val="1155CC"/>
            <w:sz w:val="24"/>
            <w:szCs w:val="24"/>
            <w:u w:val="single"/>
          </w:rPr>
          <w:t>https://www.instagram.com/reel/DIyaIiKskva/?utm_source=ig_web_copy_link&amp;igsh=MXJ4MXl2bzJ0NWYycA==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35">
        <w:r w:rsidR="00FD541C">
          <w:rPr>
            <w:b w:val="0"/>
            <w:color w:val="1155CC"/>
            <w:sz w:val="24"/>
            <w:szCs w:val="24"/>
            <w:u w:val="single"/>
          </w:rPr>
          <w:t>https://www.instagram.com/reel/DI3fM_CIxgG/?utm_source=ig_web_copy_link&amp;igsh=MWlqY3hvazN4MzZvdQ==</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36">
        <w:r w:rsidR="00FD541C">
          <w:rPr>
            <w:b w:val="0"/>
            <w:color w:val="1155CC"/>
            <w:sz w:val="24"/>
            <w:szCs w:val="24"/>
            <w:u w:val="single"/>
          </w:rPr>
          <w:t>https://www.instagram.com/reel/DI7_ACEoL0Z/?utm_source=ig_web_copy_link&amp;igsh=MWN5c2Jub282MjNjYg==</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37">
        <w:r w:rsidR="00FD541C">
          <w:rPr>
            <w:b w:val="0"/>
            <w:color w:val="1155CC"/>
            <w:sz w:val="24"/>
            <w:szCs w:val="24"/>
            <w:u w:val="single"/>
          </w:rPr>
          <w:t>https://www.instagram.com/reel/DJUYh5GtYRz/?utm_source=ig_web_copy_link&amp;igsh=ZjhzZm53OWc2Nml1</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Ұлы Отан соғысындағы Жеңістің 80 жылдығына арналған тарих пәнінің мұғалімі Жалелова А.С. ұйыымдастыруымен 9-сыныптар арасында "80 сұрақ - 80 жауап" атты тарихи викторина өтті.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Мақсаты: ҰОС туралы білімдерін тереңдету арқылы оқушыларды Отансүйгіштікке, тарихты құрметтеуге, батырлардың ерлігін бағалауға тәрбиелеу.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Нәтижесінде, 1-орын 9 "А" сыныбы, 2-орын 9 "Ә" сыныбы, 3-орын 9 "Б" сыныбы иеленді.</w:t>
      </w:r>
    </w:p>
    <w:p w:rsidR="00415BB6" w:rsidRDefault="00690873" w:rsidP="00A10342">
      <w:pPr>
        <w:pStyle w:val="1"/>
        <w:tabs>
          <w:tab w:val="left" w:pos="2396"/>
        </w:tabs>
        <w:spacing w:before="280" w:after="280"/>
        <w:rPr>
          <w:b w:val="0"/>
          <w:color w:val="000000"/>
          <w:sz w:val="24"/>
          <w:szCs w:val="24"/>
        </w:rPr>
      </w:pPr>
      <w:hyperlink r:id="rId638">
        <w:r w:rsidR="00FD541C">
          <w:rPr>
            <w:b w:val="0"/>
            <w:color w:val="1155CC"/>
            <w:sz w:val="24"/>
            <w:szCs w:val="24"/>
            <w:u w:val="single"/>
          </w:rPr>
          <w:t>https://www.instagram.com/reel/DI0PTYvsVOE/?utm_source=ig_web_copy_link&amp;igsh=emQwbWNscGtyMDJj</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Ұлы Отан соғысындағы Жеңістің 80 жылдығына орай АӘД пәнінің мұғалімі Қошқарұлы Д. ұйымдастыруымен мектебімізде "Ал, кәне, қыздар" атты аудандық әскери-патриоттық сайысы өтті.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Мақсаты: қыз балаларды отанға деген сүйіспеншілігін арттыру, шапшаңдық, ептілік, тәртіптілік қасиеттерін көрсету, әскери патриоттық рухты тәрбиелеу.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Нәтижесінде</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Бас жүлде Талапкер ОМ</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І орын Родина ОМ</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ІІ орын Қажымұқан ОМ, Ы.Алтынсарин ОМ</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ІІІ орын Талапкер мектеп гимназиясы, Қарамеңді ОМ иеленді.</w:t>
      </w:r>
    </w:p>
    <w:p w:rsidR="00415BB6" w:rsidRDefault="00690873" w:rsidP="00A10342">
      <w:pPr>
        <w:pStyle w:val="1"/>
        <w:tabs>
          <w:tab w:val="left" w:pos="2396"/>
        </w:tabs>
        <w:spacing w:before="280" w:after="280"/>
        <w:rPr>
          <w:b w:val="0"/>
          <w:color w:val="000000"/>
          <w:sz w:val="24"/>
          <w:szCs w:val="24"/>
        </w:rPr>
      </w:pPr>
      <w:hyperlink r:id="rId639">
        <w:r w:rsidR="00FD541C">
          <w:rPr>
            <w:b w:val="0"/>
            <w:color w:val="1155CC"/>
            <w:sz w:val="24"/>
            <w:szCs w:val="24"/>
            <w:u w:val="single"/>
          </w:rPr>
          <w:t>https://www.instagram.com/reel/DI3PYIzterX/?utm_source=ig_web_copy_link&amp;igsh=MWNld2EyZjEyZHd1YQ==</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Ұлы Отан соғысындағы Жеңістің 80 жылдығына орай “Шахмат” үйірмесінің жетекшісі Жұмақан А.Б. ұйымдастыруымен оқушылар арасында шахмат турнирі өтті.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 Ұлы Жеңістің 80 жылдығына арналған шахмат турнирінің мақсаты — оқушылардың логикалық ойлау қабілеттерін дамыту, патриоттық рухты тәрбиелеу, сондай-ақ ұрпаққа Ұлы Жеңістің тарихи маңызын насихаттай отырып, зияткерлік мәдениетті қалыптастыру.</w:t>
      </w:r>
    </w:p>
    <w:p w:rsidR="00415BB6" w:rsidRDefault="00690873" w:rsidP="00A10342">
      <w:pPr>
        <w:pStyle w:val="1"/>
        <w:tabs>
          <w:tab w:val="left" w:pos="2396"/>
        </w:tabs>
        <w:spacing w:before="280" w:after="280"/>
        <w:rPr>
          <w:b w:val="0"/>
          <w:color w:val="000000"/>
          <w:sz w:val="24"/>
          <w:szCs w:val="24"/>
        </w:rPr>
      </w:pPr>
      <w:hyperlink r:id="rId640">
        <w:r w:rsidR="00FD541C">
          <w:rPr>
            <w:b w:val="0"/>
            <w:color w:val="1155CC"/>
            <w:sz w:val="24"/>
            <w:szCs w:val="24"/>
            <w:u w:val="single"/>
          </w:rPr>
          <w:t>https://www.instagram.com/reel/DI3ijistR0A/?utm_source=ig_web_copy_link&amp;igsh=MWt5cHVzOGc0amd6cA==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Ұлы Отан соғысындағы Жеңістің 80 жылдығына орай "Жеңіс - ұрпаққа аманат" тақырыбында 10 "А" сынып оқушылары эссе жазды.</w:t>
      </w:r>
    </w:p>
    <w:p w:rsidR="00415BB6" w:rsidRDefault="00690873" w:rsidP="00A10342">
      <w:pPr>
        <w:pStyle w:val="1"/>
        <w:tabs>
          <w:tab w:val="left" w:pos="2396"/>
        </w:tabs>
        <w:spacing w:before="280" w:after="280"/>
        <w:rPr>
          <w:b w:val="0"/>
          <w:color w:val="000000"/>
          <w:sz w:val="24"/>
          <w:szCs w:val="24"/>
        </w:rPr>
      </w:pPr>
      <w:hyperlink r:id="rId641">
        <w:r w:rsidR="00FD541C">
          <w:rPr>
            <w:b w:val="0"/>
            <w:color w:val="1155CC"/>
            <w:sz w:val="24"/>
            <w:szCs w:val="24"/>
            <w:u w:val="single"/>
          </w:rPr>
          <w:t>https://www.instagram.com/reel/DI_F6qoMuWK/?utm_source=ig_web_copy_link&amp;igsh=OTRqeGc1OWVnemQ3</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Целиноград ауданы бойынша өткен «Жас жол инспекторлары» аумақтық сайысында Қажымұқан ауылының ЖОББ мектебі жоғары нәтиже көрсетіп, жүлделі 2-орынға ие болды!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Сонымен қатар:</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«Жас санитар» номинациясы – 1-орын</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«Көрініс және бейнеролик» номинациясы – 1-орын</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Жетекшісі: тәлімгер – Өмірзақ Дина Берікқызы</w:t>
      </w:r>
    </w:p>
    <w:p w:rsidR="00415BB6" w:rsidRDefault="00690873" w:rsidP="00A10342">
      <w:pPr>
        <w:pStyle w:val="1"/>
        <w:tabs>
          <w:tab w:val="left" w:pos="2396"/>
        </w:tabs>
        <w:spacing w:before="280" w:after="280"/>
        <w:rPr>
          <w:b w:val="0"/>
          <w:color w:val="000000"/>
          <w:sz w:val="24"/>
          <w:szCs w:val="24"/>
        </w:rPr>
      </w:pPr>
      <w:hyperlink r:id="rId642">
        <w:r w:rsidR="00FD541C">
          <w:rPr>
            <w:b w:val="0"/>
            <w:color w:val="1155CC"/>
            <w:sz w:val="24"/>
            <w:szCs w:val="24"/>
            <w:u w:val="single"/>
          </w:rPr>
          <w:t>https://www.instagram.com/p/DJCQ7RyNAte/?utm_source=ig_web_copy_link&amp;igsh=MXV5MXo2MGpsajlr</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Ұлы Жеңістің 80 жылдығына орай Қамқоршылық Кеңестің төрағасы Азамат Кеңесұлының ұйымдастыруымен қыздар арасында волейбол жарысы өтті. Оған Ақмол ОМ, Ы.Алтынсарин ОМ, Талапкер ІТ мектеп-лицейі және Қажымұқан ОМ командалары қатысты. Нәтижесінде Қажымұқан мектебінің қыздар командасы 3 орынды иеленді.</w:t>
      </w:r>
    </w:p>
    <w:p w:rsidR="00415BB6" w:rsidRDefault="00690873" w:rsidP="00A10342">
      <w:pPr>
        <w:pStyle w:val="1"/>
        <w:tabs>
          <w:tab w:val="left" w:pos="2396"/>
        </w:tabs>
        <w:spacing w:before="280" w:after="280"/>
        <w:rPr>
          <w:b w:val="0"/>
          <w:color w:val="000000"/>
          <w:sz w:val="24"/>
          <w:szCs w:val="24"/>
        </w:rPr>
      </w:pPr>
      <w:hyperlink r:id="rId643">
        <w:r w:rsidR="00FD541C">
          <w:rPr>
            <w:b w:val="0"/>
            <w:color w:val="1155CC"/>
            <w:sz w:val="24"/>
            <w:szCs w:val="24"/>
            <w:u w:val="single"/>
          </w:rPr>
          <w:t>https://www.instagram.com/reel/DJV9WOItAFR/?utm_source=ig_web_copy_link&amp;igsh=Z3F0cHd6MWVyZmo=</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Ұлы Жеңістің 80 жылдығына орай мектебімізде “Саптық түзеу мен патриоттық ән” байқауы өтті.</w:t>
      </w:r>
    </w:p>
    <w:p w:rsidR="00415BB6" w:rsidRDefault="00690873" w:rsidP="00A10342">
      <w:pPr>
        <w:pStyle w:val="1"/>
        <w:tabs>
          <w:tab w:val="left" w:pos="2396"/>
        </w:tabs>
        <w:spacing w:before="280" w:after="280"/>
        <w:rPr>
          <w:b w:val="0"/>
          <w:color w:val="000000"/>
          <w:sz w:val="24"/>
          <w:szCs w:val="24"/>
        </w:rPr>
      </w:pPr>
      <w:hyperlink r:id="rId644">
        <w:r w:rsidR="00FD541C">
          <w:rPr>
            <w:b w:val="0"/>
            <w:color w:val="1155CC"/>
            <w:sz w:val="24"/>
            <w:szCs w:val="24"/>
            <w:u w:val="single"/>
          </w:rPr>
          <w:t>https://www.instagram.com/reel/DJWAfv0tX3_/?utm_source=ig_web_copy_link&amp;igsh=dXRjc2drbTN0M2l0</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45">
        <w:r w:rsidR="00FD541C">
          <w:rPr>
            <w:b w:val="0"/>
            <w:color w:val="1155CC"/>
            <w:sz w:val="24"/>
            <w:szCs w:val="24"/>
            <w:u w:val="single"/>
          </w:rPr>
          <w:t>https://www.instagram.com/reel/DJTn57GtGdS/?utm_source=ig_web_copy_link&amp;igsh=MTQ4cjZha3hoZnlzMA==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Ұлы Жеңістің 80 жылдығына орай мектебімізде мерекелік концерт өтті.</w:t>
      </w:r>
    </w:p>
    <w:p w:rsidR="00415BB6" w:rsidRDefault="00690873" w:rsidP="00A10342">
      <w:pPr>
        <w:pStyle w:val="1"/>
        <w:tabs>
          <w:tab w:val="left" w:pos="2396"/>
        </w:tabs>
        <w:spacing w:before="280" w:after="280"/>
        <w:rPr>
          <w:b w:val="0"/>
          <w:color w:val="000000"/>
          <w:sz w:val="24"/>
          <w:szCs w:val="24"/>
        </w:rPr>
      </w:pPr>
      <w:hyperlink r:id="rId646">
        <w:r w:rsidR="00FD541C">
          <w:rPr>
            <w:b w:val="0"/>
            <w:color w:val="1155CC"/>
            <w:sz w:val="24"/>
            <w:szCs w:val="24"/>
            <w:u w:val="single"/>
          </w:rPr>
          <w:t>https://www.instagram.com/reel/DJY49DCN4RL/?utm_source=ig_web_copy_link&amp;igsh=OW4xaWRqZWpmMWM2</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47">
        <w:r w:rsidR="00FD541C">
          <w:rPr>
            <w:b w:val="0"/>
            <w:color w:val="1155CC"/>
            <w:sz w:val="24"/>
            <w:szCs w:val="24"/>
            <w:u w:val="single"/>
          </w:rPr>
          <w:t>https://www.instagram.com/reel/DJbSv3pNiGV/?utm_source=ig_web_copy_link&amp;igsh=bGJwMTIzdHNwb2ds</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48">
        <w:r w:rsidR="00FD541C">
          <w:rPr>
            <w:b w:val="0"/>
            <w:color w:val="1155CC"/>
            <w:sz w:val="24"/>
            <w:szCs w:val="24"/>
            <w:u w:val="single"/>
          </w:rPr>
          <w:t>https://www.instagram.com/reel/DJbfvqoNhQJ/?utm_source=ig_web_copy_link&amp;igsh=NjNpZjg4MWJrZnRz</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Ұлы Жеңістің 80 жылдығына орай ұйымдастырылған “Жеңіс үшін алғыс!” атты макеттер көрмесі ұйымдастырылды.</w:t>
      </w:r>
    </w:p>
    <w:p w:rsidR="00415BB6" w:rsidRDefault="00690873" w:rsidP="00A10342">
      <w:pPr>
        <w:pStyle w:val="1"/>
        <w:tabs>
          <w:tab w:val="left" w:pos="2396"/>
        </w:tabs>
        <w:spacing w:before="280" w:after="280"/>
        <w:rPr>
          <w:b w:val="0"/>
          <w:color w:val="000000"/>
          <w:sz w:val="24"/>
          <w:szCs w:val="24"/>
        </w:rPr>
      </w:pPr>
      <w:hyperlink r:id="rId649">
        <w:r w:rsidR="00FD541C">
          <w:rPr>
            <w:b w:val="0"/>
            <w:color w:val="1155CC"/>
            <w:sz w:val="24"/>
            <w:szCs w:val="24"/>
            <w:u w:val="single"/>
          </w:rPr>
          <w:t>https://www.instagram.com/reel/DJZudsvtFsD/?utm_source=ig_web_copy_link&amp;igsh=MTZzbDNxc3dpbmRzZQ==</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Балалардың жазғы демалыс кезіндегі қауіпсіздік мәселелері бойынша ата-аналар мен балаларға арналған суда,өрт кезінде, терезеден құлау, киберқауіпсіздік,табиғатта,жолдарда, қоғамдық орындардағы мінез-құлық мәдениеті тақырыбында бейнероликтер көрсетіліп,жадынамалар таратылып, түсіндірме жұмыстары жүргізілді.</w:t>
      </w:r>
    </w:p>
    <w:p w:rsidR="00415BB6" w:rsidRDefault="00690873" w:rsidP="00A10342">
      <w:pPr>
        <w:pStyle w:val="1"/>
        <w:tabs>
          <w:tab w:val="left" w:pos="2396"/>
        </w:tabs>
        <w:spacing w:before="280" w:after="280"/>
        <w:rPr>
          <w:b w:val="0"/>
          <w:color w:val="000000"/>
          <w:sz w:val="24"/>
          <w:szCs w:val="24"/>
        </w:rPr>
      </w:pPr>
      <w:hyperlink r:id="rId650">
        <w:r w:rsidR="00FD541C">
          <w:rPr>
            <w:b w:val="0"/>
            <w:color w:val="1155CC"/>
            <w:sz w:val="24"/>
            <w:szCs w:val="24"/>
            <w:u w:val="single"/>
          </w:rPr>
          <w:t>https://www.instagram.com/reel/DJ16Vtft0Ag/?utm_source=ig_web_copy_link&amp;igsh=MTl4Ynllejhhd3M4aQ==</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2025 жылғы 20 мамырда  «Біртұтас тәрбие» бағдарламасы шеңберінде мектебімізде эссе байқауы ұйымдастырылды.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Мақсаты: білім алушылардың өз білімдері мен іс-әрекеттерін ел дамуына, «Адал азамат» біртұтас тәрбие бағдарламасына қосқан үлесі ретінде бағалап, болашаққа саналы мақсаттар мен жоспар құруына ықпал ету.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Өту мерзімі екі кезеңнен тұрады: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1-кезең. 2025 жылғы 16-20 мамыр аралығында тақырыптық эссе жазу.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2-кезең. 23 мамыр күні өтетін «Білімім – Отаныма!» республикалық сынып сағаттары аясында байқауды қорытындылау, үздік жұмыстарды оқу және авторларын марапаттау.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Бүгін 9 сынып оқушылары «Заң мен тәртіп сақталу үшін не істеу керек?» тақырыптық бағытында эссе жазды.</w:t>
      </w:r>
      <w:hyperlink r:id="rId651">
        <w:r>
          <w:rPr>
            <w:b w:val="0"/>
            <w:color w:val="1155CC"/>
            <w:sz w:val="24"/>
            <w:szCs w:val="24"/>
            <w:u w:val="single"/>
          </w:rPr>
          <w:t>https://www.instagram.com/p/DJ3gvZ_tn_l/?utm_source=ig_web_copy_link&amp;igsh=bWF6YnRsbWxneGc4</w:t>
        </w:r>
      </w:hyperlink>
      <w:r>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52">
        <w:r w:rsidR="00FD541C">
          <w:rPr>
            <w:b w:val="0"/>
            <w:color w:val="1155CC"/>
            <w:sz w:val="24"/>
            <w:szCs w:val="24"/>
            <w:u w:val="single"/>
          </w:rPr>
          <w:t>https://www.instagram.com/reel/DJ3g9jNtbPc/?utm_source=ig_web_copy_link&amp;igsh=MWF0dXF0dmwzYXVtMA==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53">
        <w:r w:rsidR="00FD541C">
          <w:rPr>
            <w:b w:val="0"/>
            <w:color w:val="1155CC"/>
            <w:sz w:val="24"/>
            <w:szCs w:val="24"/>
            <w:u w:val="single"/>
          </w:rPr>
          <w:t>https://www.instagram.com/p/DJ3pgRitpzf/?utm_source=ig_web_copy_link&amp;igsh=Zm55MDV3OXVrZGJn</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22 мамыр күні мектебімізде құқықбұзушылықтың алдын алу мақсатында 9, 11 сынып оқушыларымен кездесу сағаты өтті.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Кездесуге Учаскелик полиция инспекторы полиция капитаны Оразбаев Канат Кайыргелдиулы қатысты.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Іс-шара барысында учаскелік полиция инспекторы оқушыларға құқықтық тәртіп, қоғамдық орындарда өзін-өзі ұстау мәдениеті, ҚР Әкімшілік және Қылмыстық кодекстеріне сәйкес жауапкершілік туралы түсініктеме берді. Сонымен қатар, оқушыларға кәмелетке толмағандар арасындағы құқықбұзушылықтың салдары, оның ішінде әкімшілік және қылмыстық жауапкершілік, ішкі істер органдарының есебіне алыну тәртібі жөнінде нақты мысалдар келтіре отырып, ақпарат берілді.</w:t>
      </w:r>
    </w:p>
    <w:p w:rsidR="00415BB6" w:rsidRDefault="00690873" w:rsidP="00A10342">
      <w:pPr>
        <w:pStyle w:val="1"/>
        <w:tabs>
          <w:tab w:val="left" w:pos="2396"/>
        </w:tabs>
        <w:spacing w:before="280" w:after="280"/>
        <w:rPr>
          <w:b w:val="0"/>
          <w:color w:val="000000"/>
          <w:sz w:val="24"/>
          <w:szCs w:val="24"/>
        </w:rPr>
      </w:pPr>
      <w:hyperlink r:id="rId654">
        <w:r w:rsidR="00FD541C">
          <w:rPr>
            <w:b w:val="0"/>
            <w:color w:val="1155CC"/>
            <w:sz w:val="24"/>
            <w:szCs w:val="24"/>
            <w:u w:val="single"/>
          </w:rPr>
          <w:t>https://www.instagram.com/p/DJ8ql5htJNV/?utm_source=ig_web_copy_link&amp;igsh=MW5lb2FtbzJsYWxzMQ==</w:t>
        </w:r>
      </w:hyperlink>
      <w:r w:rsidR="00FD541C">
        <w:rPr>
          <w:b w:val="0"/>
          <w:color w:val="000000"/>
          <w:sz w:val="24"/>
          <w:szCs w:val="24"/>
        </w:rPr>
        <w:t xml:space="preserve"> </w:t>
      </w:r>
    </w:p>
    <w:p w:rsidR="00415BB6" w:rsidRDefault="00415BB6" w:rsidP="00A10342">
      <w:pPr>
        <w:pStyle w:val="1"/>
        <w:tabs>
          <w:tab w:val="left" w:pos="2396"/>
        </w:tabs>
        <w:spacing w:before="280" w:after="280"/>
        <w:rPr>
          <w:b w:val="0"/>
          <w:color w:val="000000"/>
          <w:sz w:val="24"/>
          <w:szCs w:val="24"/>
        </w:rPr>
      </w:pPr>
    </w:p>
    <w:p w:rsidR="00415BB6" w:rsidRDefault="00FD541C" w:rsidP="00A10342">
      <w:pPr>
        <w:pStyle w:val="1"/>
        <w:tabs>
          <w:tab w:val="left" w:pos="2396"/>
        </w:tabs>
        <w:spacing w:before="280" w:after="280"/>
        <w:rPr>
          <w:b w:val="0"/>
          <w:color w:val="000000"/>
          <w:sz w:val="24"/>
          <w:szCs w:val="24"/>
        </w:rPr>
      </w:pPr>
      <w:r>
        <w:rPr>
          <w:b w:val="0"/>
          <w:color w:val="000000"/>
          <w:sz w:val="24"/>
          <w:szCs w:val="24"/>
        </w:rPr>
        <w:t>2025 жылдың 23 мамыр күні мектебімізде “Білімім - Отаныма» тақырыбында сынып сағаттары өткізілді. Мақсаты: оқушылардың туған елге деген сүйіспеншіліктерін оятып, білімге деген құштарлықтарын ашу.</w:t>
      </w:r>
    </w:p>
    <w:p w:rsidR="00415BB6" w:rsidRDefault="00690873" w:rsidP="00A10342">
      <w:pPr>
        <w:pStyle w:val="1"/>
        <w:tabs>
          <w:tab w:val="left" w:pos="2396"/>
        </w:tabs>
        <w:spacing w:before="280" w:after="280"/>
        <w:rPr>
          <w:b w:val="0"/>
          <w:color w:val="000000"/>
          <w:sz w:val="24"/>
          <w:szCs w:val="24"/>
        </w:rPr>
      </w:pPr>
      <w:hyperlink r:id="rId655">
        <w:r w:rsidR="00FD541C">
          <w:rPr>
            <w:b w:val="0"/>
            <w:color w:val="1155CC"/>
            <w:sz w:val="24"/>
            <w:szCs w:val="24"/>
            <w:u w:val="single"/>
          </w:rPr>
          <w:t>https://www.instagram.com/reel/DJ_3Y89o05C/?utm_source=ig_web_copy_link&amp;igsh=MmZtY3FnaHp6cGdp</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56">
        <w:r w:rsidR="00FD541C">
          <w:rPr>
            <w:b w:val="0"/>
            <w:color w:val="1155CC"/>
            <w:sz w:val="24"/>
            <w:szCs w:val="24"/>
            <w:u w:val="single"/>
          </w:rPr>
          <w:t>https://www.instagram.com/reel/DJ_3gFTtOQw/?utm_source=ig_web_copy_link&amp;igsh=MTVjeW9zaGFkamV5dQ==</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57">
        <w:r w:rsidR="00FD541C">
          <w:rPr>
            <w:b w:val="0"/>
            <w:color w:val="1155CC"/>
            <w:sz w:val="24"/>
            <w:szCs w:val="24"/>
            <w:u w:val="single"/>
          </w:rPr>
          <w:t>https://www.instagram.com/reel/DJ_4hlBtF_j/?utm_source=ig_web_copy_link&amp;igsh=MWcyNW83M291eHQyeg==</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58">
        <w:r w:rsidR="00FD541C">
          <w:rPr>
            <w:b w:val="0"/>
            <w:color w:val="1155CC"/>
            <w:sz w:val="24"/>
            <w:szCs w:val="24"/>
            <w:u w:val="single"/>
          </w:rPr>
          <w:t>https://www.instagram.com/p/DKCIQPstbUE/?utm_source=ig_web_copy_link&amp;igsh=Nm50djhrMmdldzRv</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Мектебімізде жыл сайын дәстүрге айналған “Түлекке тілек” атты 10 сыныптардың 11 сыныпқа арнаған кешінің сырттай өңдеусіз көрінісі. Тамаша әсер, шынайы эмоция. Алтын ұя мектебінен түлеп ұшқалы тұрған түлектерге ізбасар сыныптардың ерекше құрметіне жыл сайын куә болу бір өмір. Бұл еш жерде қайталанбайтын сәт.</w:t>
      </w:r>
    </w:p>
    <w:p w:rsidR="00415BB6" w:rsidRDefault="00690873" w:rsidP="00A10342">
      <w:pPr>
        <w:pStyle w:val="1"/>
        <w:tabs>
          <w:tab w:val="left" w:pos="2396"/>
        </w:tabs>
        <w:spacing w:before="280" w:after="280"/>
        <w:rPr>
          <w:b w:val="0"/>
          <w:color w:val="000000"/>
          <w:sz w:val="24"/>
          <w:szCs w:val="24"/>
        </w:rPr>
      </w:pPr>
      <w:hyperlink r:id="rId659">
        <w:r w:rsidR="00FD541C">
          <w:rPr>
            <w:b w:val="0"/>
            <w:color w:val="1155CC"/>
            <w:sz w:val="24"/>
            <w:szCs w:val="24"/>
            <w:u w:val="single"/>
          </w:rPr>
          <w:t>https://www.instagram.com/p/DKXq1jqN8e1/?utm_source=ig_web_copy_link&amp;igsh=YWY4OGE5OWhzMHV3</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23.05.2025жылы мектебімізде мектеп түлектеріне арналған “Мектебім, саған мың алғыс!” атты салтанатты шара өтті. Шара барысында ізгі тілектер айтылып мектеп түлектері өз өнерлерін ортаға салды. </w:t>
      </w:r>
    </w:p>
    <w:p w:rsidR="00415BB6" w:rsidRDefault="00690873" w:rsidP="00A10342">
      <w:pPr>
        <w:pStyle w:val="1"/>
        <w:tabs>
          <w:tab w:val="left" w:pos="2396"/>
        </w:tabs>
        <w:spacing w:before="280" w:after="280"/>
        <w:rPr>
          <w:b w:val="0"/>
          <w:color w:val="000000"/>
          <w:sz w:val="24"/>
          <w:szCs w:val="24"/>
        </w:rPr>
      </w:pPr>
      <w:hyperlink r:id="rId660">
        <w:r w:rsidR="00FD541C">
          <w:rPr>
            <w:b w:val="0"/>
            <w:color w:val="1155CC"/>
            <w:sz w:val="24"/>
            <w:szCs w:val="24"/>
            <w:u w:val="single"/>
          </w:rPr>
          <w:t>https://www.instagram.com/reel/DJ_2suztR8P/?utm_source=ig_web_copy_link&amp;igsh=MTR0bjR1aG50ODA4bQ==</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61">
        <w:r w:rsidR="00FD541C">
          <w:rPr>
            <w:b w:val="0"/>
            <w:color w:val="1155CC"/>
            <w:sz w:val="24"/>
            <w:szCs w:val="24"/>
            <w:u w:val="single"/>
          </w:rPr>
          <w:t>https://www.instagram.com/reel/DJ_w6xxtjSE/?utm_source=ig_web_copy_link&amp;igsh=b2lhMTFzc3IzNzU3</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1 маусым – Халықаралық балаларды қорғау күніне орай мектебімізде “Балалардың сенімді дәрігері” атты кең ауқымды акция ұйымдастырылды. Аталған іс-шара аясында білім ордамыздың оқушылары таңғы жаттығу жасап, салауатты өмір салтын насихаттауға белсенді түрде атсалысты.</w:t>
      </w:r>
    </w:p>
    <w:p w:rsidR="00415BB6" w:rsidRDefault="00690873" w:rsidP="00A10342">
      <w:pPr>
        <w:pStyle w:val="1"/>
        <w:tabs>
          <w:tab w:val="left" w:pos="2396"/>
        </w:tabs>
        <w:spacing w:before="280" w:after="280"/>
        <w:rPr>
          <w:b w:val="0"/>
          <w:color w:val="000000"/>
          <w:sz w:val="24"/>
          <w:szCs w:val="24"/>
        </w:rPr>
      </w:pPr>
      <w:hyperlink r:id="rId662">
        <w:r w:rsidR="00FD541C">
          <w:rPr>
            <w:b w:val="0"/>
            <w:color w:val="1155CC"/>
            <w:sz w:val="24"/>
            <w:szCs w:val="24"/>
            <w:u w:val="single"/>
          </w:rPr>
          <w:t>https://www.instagram.com/reel/DKG70mENpfs/?utm_source=ig_web_copy_link&amp;igsh=MWs3dXVmaTc2dTFkdg==</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2 маусым күні мектебімізде “Шаңырақ” этно лагерінің ұлттық құндылықтар аясында ашылуы салтанаты өтті. Мектеп алаңында Қамқоршылық кеңесінің төрағасы Азамат Кеңесұлының ұйымдастырумен киіз үй тігілді. Сонымен қатар ойын алаңқайлары ұйымдастырылды. Атап айтсақ :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-ұлттық ойындар (асық ату, тоғызқұмалақ, арқан тарту, қазақ күресі.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-ұлттық қол өнер шебер сыныптар (текемет басу, жүн түту, ою-өрнек қию, құрақ құрастыру.)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-ұлттық өнер; Балалар белсенді қатысып мәз-мейрам болды.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Ашылу салтанатында балаларға балмұздақ және тәттілер ұйымдастырылды. Мерекелік іс-шара этно стильде ұйымдастырылғандықтан, ұстаздар қазақ батырларының костюмін киіп, «Әжелер» ансабльмен бірге ән шырқап, би билеп балалармен қызықты ойындар ойнады.</w:t>
      </w:r>
    </w:p>
    <w:p w:rsidR="00415BB6" w:rsidRDefault="00690873" w:rsidP="00A10342">
      <w:pPr>
        <w:pStyle w:val="1"/>
        <w:tabs>
          <w:tab w:val="left" w:pos="2396"/>
        </w:tabs>
        <w:spacing w:before="280" w:after="280"/>
        <w:rPr>
          <w:b w:val="0"/>
          <w:color w:val="000000"/>
          <w:sz w:val="24"/>
          <w:szCs w:val="24"/>
        </w:rPr>
      </w:pPr>
      <w:hyperlink r:id="rId663">
        <w:r w:rsidR="00FD541C">
          <w:rPr>
            <w:b w:val="0"/>
            <w:color w:val="1155CC"/>
            <w:sz w:val="24"/>
            <w:szCs w:val="24"/>
            <w:u w:val="single"/>
          </w:rPr>
          <w:t>https://www.instagram.com/reel/DKY2IoooRbd/?utm_source=ig_web_copy_link&amp;igsh=Ym96cWJxODlwYzE1</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Нәтижесінде аудан бойынша мектебіміздің «Шаңырақ» этно лагері мен аула клубымыз І орынға ие болды.</w:t>
      </w:r>
    </w:p>
    <w:p w:rsidR="00415BB6" w:rsidRDefault="00690873" w:rsidP="00A10342">
      <w:pPr>
        <w:pStyle w:val="1"/>
        <w:tabs>
          <w:tab w:val="left" w:pos="2396"/>
        </w:tabs>
        <w:spacing w:before="280" w:after="280"/>
        <w:rPr>
          <w:b w:val="0"/>
          <w:color w:val="000000"/>
          <w:sz w:val="24"/>
          <w:szCs w:val="24"/>
        </w:rPr>
      </w:pPr>
      <w:hyperlink r:id="rId664">
        <w:r w:rsidR="00FD541C">
          <w:rPr>
            <w:b w:val="0"/>
            <w:color w:val="1155CC"/>
            <w:sz w:val="24"/>
            <w:szCs w:val="24"/>
            <w:u w:val="single"/>
          </w:rPr>
          <w:t>https://www.instagram.com/p/DOEI2UmDHKa/?utm_source=ig_web_copy_link&amp;igsh=MTl4M2U2dHY4ZGdvag==</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Үйірмелер мен үйірмелер жұмысының қорытындысы.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2024–2025 оқу жылы барысында мектебімізде оқушылардың бос уақытын тиімді ұйымдастыру, шығармашылық қабілеттерін дамыту және жеке тұлғалық әлеуетін ашу мақсатында түрлі бағыттағы үйірмелер жұмысы жүйелі түрде жүргізілді.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Үйірме жетекшілері жыл бойы жоспарға сәйкес сабақтар өткізіп, оқушылардың қызығушылығын арттыруға және шығармашылық белсенділігін дамытуға ерекше көңіл бөлді.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Мектепте футбол, баскетбол, шахмат, волейбол (қыздар, ұлдар), тоғызқұмалақ, асық ату, үстел теннисі, жеңіл атлетика, қазақ күресі үйірмелері жұмыс істейді.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«Жастар-2025» облыстық оқушылар спартакиадасының аудандық кезеңінде 9-11 сынып оқушылары арасында футзалдан мектеп оқушылары жүлделі 1-орынға ие болды.Достан Аңсар, Дунбай Санжар, Ғалымжанов Алиби, Оралханұлы Айбол, Елеусіз Жасұлан, Бекенов Сұлтан, Сайлау Әли,Ғабдұлмақсұт Қажымыұқан. Жетекшісі:Замзин Асылбек Есенұлы.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w:t>
      </w:r>
      <w:r>
        <w:rPr>
          <w:b w:val="0"/>
          <w:color w:val="000000"/>
          <w:sz w:val="24"/>
          <w:szCs w:val="24"/>
        </w:rPr>
        <w:tab/>
        <w:t xml:space="preserve">«Жастар-2025» облыстық оқушылар спартакиадасы бағдарламасындағы «Ұлттық мектеп лигасы» аясында 9-11 сынып ұлдары арасында «Футзалдан» облыстық жарыста «За фолю к победе» номинациясы бойынша Ахметжанов Нұржігіт марапатталды. Жетекшісі: Замзин Асылбек Есенұлы.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«Жастар-2025» облыстық оқушылар спартакиадасының аудандық кезеңінде 5-6 сынып оқушылары арасында футзалдан мектеп оқушылары жүлделі 2-орынға ие болды.Есен Ерболат, Сапарбек Жалғасбек, Уразгул Сұңқар, Қойшығара Алинұр, Құрмет Руслан, Дұрметұлы Бекарыс, Шаймерден Ернар, Аманжол Алихан, Байсалбай Әбілмансұр, Нұрабеков Нұрали, Амыраш Фархат, Сапарғали Темірлан. Жетекшісі:Замзин Асылбек Есенұлы.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«Жастар-2025» облыстық оқушылар спартакиадасының аудандық кезеңінде 7-8 сынып оқушылары арасында футзалдан мектеп оқушылары жүлделі 3-орынға ие болды.Ахметжан Нұржігіт, Оралханұлы Досхан, Каримов Бақытжан, Арманұлы Дастан, Мекеш Жанарыс, Арманұлы Мади, Сабыров Алихан, Кудасов Сержан, Күнқожа Ернар, Назар Нұрдаулет, Кудасов Маргулан. Жетекшісі:Замзин Асылбек Есенұлы.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«Жастар» облыстық оқушылар спартакиадасының бағдарламасына сәйкес өткен шахматтан мектебіміз жүлделі 3 орынға ие болды.  Жетекшісі: Жұмақан Асылбек Борашұлы.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Ақмола облысының ауыл балалары арасындағы өңірлік лигада ұлдар арасындағы шахматтан «Үздік Жас Спортшы» Бораш Абулхаир атанды. Ақмола облысының ауыл балалары арасындағы өңірлік лигада ұлдар мен қыздар арасындағы шахматтан І орын  Ахан Нұрбол, Несиппеков Арсен, ІІ орын Аманжол Амраддин, Досболқызы Айлана, ІІІ орын Мұқамедқұл Нұрасыл иеленді. Жетекшісі: Жұмақан Асылбек Борашұлы.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Ақмола облысының ауыл балалары арасындағы өңірлік лигада ұлдар мен қыздар арасындағы шахматтан республикаға мектебіміздің оқушылары Ахан Нұрбол мен Несиппеков Арсен жолдама алып, қатысып келді. Жетекшісі: Жұмақан Асылбек Борашұлы.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Ақмола облысының ауыл балалары арасындағы өңірлік лигада ұлдар арасындағы шахматтан жеңімпаз спортшының жаттықтырушысы Жұмақан Асылбек марапатталды.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Ақмола облысының жалпы білім беретін мектеп оқушылары арасында «ЖАСТАР» Спартакиадасы бағдарламасындағы «Жеңіл атлетикадан» 400 метрге жүгіру бойынша ұлдар арасында облыстық жарыста І орынды мектебіміздің 10 сынып оқушысы Сыздықов Санжар иеленді. Жетекшісі: Курмангалиев Талғат Амантайұлы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Жастар-2025» облыстық оқушылар спартакиадасының аудандық кезеңінде «Жеңіл атлетикадан» Сыздықов Санжар 1-орын, Ахметжанов Нұржігіт 2-орын, жүгіріп келу ұзындыққа секіруден Темір Гүлнәз 2-орын, жүгіруден Асхатұлы Сұлтан 3-орын, жүгіруден Елеусіз Жасұлан  3-орындарға ие болды.Жетекшісі: Курмангалиев Талғат Амантайұлы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Жастар-2025» облыстық оқушылар спартакиадасының аудандық кезеңінде эстафетадан командалық І орынға  ие болды. Сыздықов Санжар, Ахметжанов Нұржігіт, Елеусіз Жасұлан, Асхатұлы Сұлтан. Жетекшісі: Курмангалиев Талғат Амантайұлы.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Жастар-2025» облыстық оқушылар спартакиадасының аудандық кезеңінде «Жеңіл атлетикадан» мектебіміз командалық жүлделі ІІ орынға ие болды. Жетекшісі: Курмангалиев Талғат Амантайұлы.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Жастар-2025» облыстық оқушылар спартакиадасының аудандық кезеңінде волейболдан (қыздар командасы) ІІІ орынға ие болды. Жетекшісі: Хасен Бейбіт.</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Қазақ күресінен «Бала Мұқан» атты республикалық турнирінде Есен Нұрқанат ІІІ орынға, Жанұзақ Бекзат ІІІ орынға ие болды.  Жетекшісі: Минкин Олжас.</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2024–2025 оқу жылы барысында мектебіміздің спорттық үйірмелері белсенді жұмыс атқарды. Жыл бойы жүргізілген спорттық үйірме жұмысы өз жемісін берді. Оқушылардың спортқа деген қызығушылығы артып, дене дайындығы жақсарды. Алдағы оқу жылында да үйірме жұмысын одан әрі жандандырып, жаңа биіктерге жетуге мақсат қойылып отыр.</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Сынып жетекшілерінің жұмыс жүйесі.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2024–2025 оқу жылы басында сынып жетекшілерінің әдістемелік бірлестігінің құрамына барлығы 40 сынып жетекші кірді.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Жыл басында бірлестік отырысында жылдық жұмыс жоспары бекітіліп, негізгі бағыттар айқындалды: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Тәрбие жұмысының сапасын арттыру;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Оқушылардың азаматтық-патриоттық, рухани-адамгершілік және мәдени құндылықтарын қалыптастыру;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Оқушылардың құқықтық, экологиялық, еңбек және эстетикалық тәрбиесін дамыту;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Ата-аналармен бірлескен жұмысты жандандыру;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Цифрлық құралдарды пайдалану арқылы тәрбие жұмысын тиімді ұйымдастыру.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Жыл бойы өткізілген ӘБ отырыстары: 3 (хаттамалар тіркелген).</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  Жетекшілердің қатысуымен өткізілген ауқымды іс-шаралар саны: 15</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Жалпы, 2024–2025 оқу жылында сынып жетекшілерінің әдістемелік бірлестігі жоспарланған жұмыстарды толық орындады.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Тәрбие процесінің сапасы артты, оқушылардың қоғамдық белсенділігі мен мектеп өміріне қатысу деңгейі жоғарылады.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Ата-аналармен жұмыс</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Мектептің Қамқоршылық кеңесі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2024–2025 оқу жылы барысында мектептің қамқоршылық кеңесі өз қызметін білім беру ұйымының даму басымдықтарына сәйкес жоспарлы түрде жүзеге асырды. Кеңестің негізгі мақсаты – мектеп пен қоғам арасындағы байланыс орнату, оқу-тәрбие үдерісін жетілдіруге, материалдық-техникалық базаны нығайтуға және оқушылардың әлеуметтік қолдауына үлес қосу болды.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Қамқоршылық кеңестің функциялары: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1)</w:t>
      </w:r>
      <w:r>
        <w:rPr>
          <w:b w:val="0"/>
          <w:color w:val="000000"/>
          <w:sz w:val="24"/>
          <w:szCs w:val="24"/>
        </w:rPr>
        <w:tab/>
        <w:t xml:space="preserve">білім беру ұйымын дамытудың басым бағыттарын үйлестіреді;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2)</w:t>
      </w:r>
      <w:r>
        <w:rPr>
          <w:b w:val="0"/>
          <w:color w:val="000000"/>
          <w:sz w:val="24"/>
          <w:szCs w:val="24"/>
        </w:rPr>
        <w:tab/>
        <w:t xml:space="preserve">тиісті саланың уәкілетті органына немесе білім беру саласындағы жергілікті атқарушы органға білім беру ұйымының жұмысында Қамқоршылық кеңес анықтаған кемшіліктерді жою жөнінде ұсыныстар енгізеді;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3)</w:t>
      </w:r>
      <w:r>
        <w:rPr>
          <w:b w:val="0"/>
          <w:color w:val="000000"/>
          <w:sz w:val="24"/>
          <w:szCs w:val="24"/>
        </w:rPr>
        <w:tab/>
        <w:t xml:space="preserve">білім беру ұйымының бюджетін қалыптастыру кезінде ұсыныстар әзірлейді;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4)</w:t>
      </w:r>
      <w:r>
        <w:rPr>
          <w:b w:val="0"/>
          <w:color w:val="000000"/>
          <w:sz w:val="24"/>
          <w:szCs w:val="24"/>
        </w:rPr>
        <w:tab/>
        <w:t xml:space="preserve">білім беру ұйымының жарғысына және ішкі қағидаларына өзгерістер және/немесе толықтырулар енгізуді үйлестіреді;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5)</w:t>
      </w:r>
      <w:r>
        <w:rPr>
          <w:b w:val="0"/>
          <w:color w:val="000000"/>
          <w:sz w:val="24"/>
          <w:szCs w:val="24"/>
        </w:rPr>
        <w:tab/>
        <w:t xml:space="preserve">білім беру ұйымы таңдаған оқу жылының басталуы мен аяқталуының баламалы күндерін келіседі;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6)</w:t>
      </w:r>
      <w:r>
        <w:rPr>
          <w:b w:val="0"/>
          <w:color w:val="000000"/>
          <w:sz w:val="24"/>
          <w:szCs w:val="24"/>
        </w:rPr>
        <w:tab/>
        <w:t xml:space="preserve">білім беру ұйымдарының эксперименттік білім беру бағдарламаларын келіседі;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7)</w:t>
      </w:r>
      <w:r>
        <w:rPr>
          <w:b w:val="0"/>
          <w:color w:val="000000"/>
          <w:sz w:val="24"/>
          <w:szCs w:val="24"/>
        </w:rPr>
        <w:tab/>
        <w:t xml:space="preserve">тиiстi деңгейдегi уәкiлеттi органның аттестаттау комиссиясын бiлiм беру ұйымының басшысына бiлiктiлiк санатын беру (растау) үшiн кезектi аттестаттаудан өту үшiн оның жұмысының нәтижелерi бойынша ұсыным хатпен қамтамасыз етедi;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8)</w:t>
      </w:r>
      <w:r>
        <w:rPr>
          <w:b w:val="0"/>
          <w:color w:val="000000"/>
          <w:sz w:val="24"/>
          <w:szCs w:val="24"/>
        </w:rPr>
        <w:tab/>
        <w:t xml:space="preserve">білім беру ұйымына қайырымдылық көмек түрінде алынған қаржы ресурстарын бөлу туралы келіседі және хаттамалық шешім қабылдайды, оның мақсатты жұмсалуы туралы, демеушілік, қайырымдылық көмек көрсетудің бағыттарын, нысандарын, мөлшерлерін және пайдалану тәртібін таңдау туралы шешім қабылдайды. және басқа да көмек;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9)</w:t>
      </w:r>
      <w:r>
        <w:rPr>
          <w:b w:val="0"/>
          <w:color w:val="000000"/>
          <w:sz w:val="24"/>
          <w:szCs w:val="24"/>
        </w:rPr>
        <w:tab/>
        <w:t xml:space="preserve">жыл ішінде «Балдәурен» республикалық оқу-сауықтыру орталығына және «Бөбек» ұлттық ғылыми-тәжірибелік, оқу-сауықтыру орталығына жіберілген білім алушыларға кандидаттардың тізімдерін келіседі;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10)</w:t>
      </w:r>
      <w:r>
        <w:rPr>
          <w:b w:val="0"/>
          <w:color w:val="000000"/>
          <w:sz w:val="24"/>
          <w:szCs w:val="24"/>
        </w:rPr>
        <w:tab/>
        <w:t xml:space="preserve">білім алушылардың, ата-аналардың немесе өзге де заңды өкілдердің құқықтары мен бостандықтарының сақталуына бақылауды жүзеге асырады, олардың құқықтарын қорғауға, білім алушылардың қауіпсіздігін қамтамасыз етуге және оларды физикалық, психикалық және өзге де зорлық-зомбылық пен кемсітушіліктен қорғауға жәрдемдеседі;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11)</w:t>
      </w:r>
      <w:r>
        <w:rPr>
          <w:b w:val="0"/>
          <w:color w:val="000000"/>
          <w:sz w:val="24"/>
          <w:szCs w:val="24"/>
        </w:rPr>
        <w:tab/>
        <w:t xml:space="preserve">санитарлық-гигиеналық жағдайлардың сақталуын, тамақ өнімдерінің сапасын, ішу режимін, іргелес аумақтың жай-күйін бақылауды жүзеге асырады;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12)</w:t>
      </w:r>
      <w:r>
        <w:rPr>
          <w:b w:val="0"/>
          <w:color w:val="000000"/>
          <w:sz w:val="24"/>
          <w:szCs w:val="24"/>
        </w:rPr>
        <w:tab/>
        <w:t xml:space="preserve">жылына кемінде 2 (екі) рет білім беру ұйымы басшысының білім беру ұйымының қызметі туралы есептерін тыңдайды;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13)</w:t>
      </w:r>
      <w:r>
        <w:rPr>
          <w:b w:val="0"/>
          <w:color w:val="000000"/>
          <w:sz w:val="24"/>
          <w:szCs w:val="24"/>
        </w:rPr>
        <w:tab/>
        <w:t xml:space="preserve">өмірлік қиын жағдайға тап болған білім алушыларды қолдауға және материалдық-техникалық базаны нығайтуға білім беру ұйымына түсетін демеушілік қаражаттың жұмсалуын бақылауды жүзеге асырады;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14)</w:t>
      </w:r>
      <w:r>
        <w:rPr>
          <w:b w:val="0"/>
          <w:color w:val="000000"/>
          <w:sz w:val="24"/>
          <w:szCs w:val="24"/>
        </w:rPr>
        <w:tab/>
        <w:t xml:space="preserve">«Тұрғын үй қатынастары туралы» Қазақстан Республикасының Заңына сәйкес халықтың әлеуметтік осал топтарына жататын отбасылардан шыққан оқушыларға көмек көрсетуді ұйымдастыруға жәрдемдеседі, жетім балалар мен атаанасының қамқорлығынсыз қалған балаларды, сондай-ақ балаларды қолдау жөніндегі шараларды жетілдіру бойынша ұсыныстар әзірлейді; дарынды балалардың ерекше білім беру қажеттіліктері;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15)</w:t>
      </w:r>
      <w:r>
        <w:rPr>
          <w:b w:val="0"/>
          <w:color w:val="000000"/>
          <w:sz w:val="24"/>
          <w:szCs w:val="24"/>
        </w:rPr>
        <w:tab/>
        <w:t xml:space="preserve">білім беру ұйымының әкімшілігіне сыбайлас жемқорлыққа қарсы ісқимылды жүргізуге жәрдемдеседі;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16)</w:t>
      </w:r>
      <w:r>
        <w:rPr>
          <w:b w:val="0"/>
          <w:color w:val="000000"/>
          <w:sz w:val="24"/>
          <w:szCs w:val="24"/>
        </w:rPr>
        <w:tab/>
        <w:t xml:space="preserve">оқу жылы ішінде 1 (бір) рет білім алушылардан және ата-аналардан немесе өзге де заңды өкілдерден жасырын сауалнама жүргізу арқылы білім беру ұйымындағы білім алушылардың оқу жағдайларына қанағаттану дәрежесіне мониторинг жүргізеді;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17)</w:t>
      </w:r>
      <w:r>
        <w:rPr>
          <w:b w:val="0"/>
          <w:color w:val="000000"/>
          <w:sz w:val="24"/>
          <w:szCs w:val="24"/>
        </w:rPr>
        <w:tab/>
        <w:t xml:space="preserve">білім беру ұйымының хобби үйірмелеріне және спорт секцияларына ерекше білім беру қажеттіліктері бар балалардың жұмысқа орналасуына жылына 1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(бір) рет мониторинг жүргізеді;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18)</w:t>
      </w:r>
      <w:r>
        <w:rPr>
          <w:b w:val="0"/>
          <w:color w:val="000000"/>
          <w:sz w:val="24"/>
          <w:szCs w:val="24"/>
        </w:rPr>
        <w:tab/>
        <w:t xml:space="preserve">тауарларды, жұмыстарды, көрсетілетін қызметтерді сатып алу процесін бақылайды;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19)</w:t>
      </w:r>
      <w:r>
        <w:rPr>
          <w:b w:val="0"/>
          <w:color w:val="000000"/>
          <w:sz w:val="24"/>
          <w:szCs w:val="24"/>
        </w:rPr>
        <w:tab/>
        <w:t xml:space="preserve">педагогикалық ұжымға оқушылардың отбасымен жұмыс істеуге жәрдемдеседі және қажет болған жағдайда білім беру ұйымының әкімшілігімен бірлесіп жалпы ата-аналар жиналысын өткізеді;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20)</w:t>
      </w:r>
      <w:r>
        <w:rPr>
          <w:b w:val="0"/>
          <w:color w:val="000000"/>
          <w:sz w:val="24"/>
          <w:szCs w:val="24"/>
        </w:rPr>
        <w:tab/>
        <w:t xml:space="preserve">білім беру ұйымының әкімшілігіне білім алушылар арасындағы қылмыстың, нашақорлықтың, алкоголизмнің, темекі шегудің, қаңғыбастықтың, қайыршылықтың, қорлаудың, ойынға құмарлықтың алдын алуда көмек көрсетеді;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21)</w:t>
      </w:r>
      <w:r>
        <w:rPr>
          <w:b w:val="0"/>
          <w:color w:val="000000"/>
          <w:sz w:val="24"/>
          <w:szCs w:val="24"/>
        </w:rPr>
        <w:tab/>
        <w:t xml:space="preserve">білім алушылар арасында тәртіпті нығайтуға және оқытушылар, студенттер, ата-аналар немесе өзге де заңды өкілдер арасында туындайтын жанжалдарды шешуге ықпал етеді;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22)</w:t>
      </w:r>
      <w:r>
        <w:rPr>
          <w:b w:val="0"/>
          <w:color w:val="000000"/>
          <w:sz w:val="24"/>
          <w:szCs w:val="24"/>
        </w:rPr>
        <w:tab/>
        <w:t xml:space="preserve">білім беру ұйымдарының қызметі мәселелері бойынша мәдени-сауықтыру іс-шараларын, конференцияларды, кеңестерді, семинарларды өткізуге жәрдемдеседі;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23)</w:t>
      </w:r>
      <w:r>
        <w:rPr>
          <w:b w:val="0"/>
          <w:color w:val="000000"/>
          <w:sz w:val="24"/>
          <w:szCs w:val="24"/>
        </w:rPr>
        <w:tab/>
        <w:t>Қамқоршылық кеңестің құзыретіне жататын мәселелер бойынша заң және нормативтік құқықтық актілер жобаларын қоғамдық талқылауға қатысады.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 </w:t>
      </w:r>
    </w:p>
    <w:p w:rsidR="00415BB6" w:rsidRDefault="00415BB6" w:rsidP="00A10342">
      <w:pPr>
        <w:pStyle w:val="1"/>
        <w:tabs>
          <w:tab w:val="left" w:pos="2396"/>
        </w:tabs>
        <w:spacing w:before="280" w:after="280"/>
        <w:rPr>
          <w:b w:val="0"/>
          <w:color w:val="000000"/>
          <w:sz w:val="24"/>
          <w:szCs w:val="24"/>
        </w:rPr>
      </w:pPr>
    </w:p>
    <w:p w:rsidR="00415BB6" w:rsidRDefault="00415BB6" w:rsidP="00A10342">
      <w:pPr>
        <w:pStyle w:val="1"/>
        <w:tabs>
          <w:tab w:val="left" w:pos="2396"/>
        </w:tabs>
        <w:spacing w:before="280" w:after="280"/>
        <w:rPr>
          <w:b w:val="0"/>
          <w:color w:val="000000"/>
          <w:sz w:val="24"/>
          <w:szCs w:val="24"/>
        </w:rPr>
      </w:pPr>
    </w:p>
    <w:p w:rsidR="00415BB6" w:rsidRDefault="00FD541C" w:rsidP="00A10342">
      <w:pPr>
        <w:pStyle w:val="1"/>
        <w:tabs>
          <w:tab w:val="left" w:pos="2396"/>
        </w:tabs>
        <w:spacing w:before="280" w:after="280"/>
        <w:rPr>
          <w:b w:val="0"/>
          <w:color w:val="000000"/>
          <w:sz w:val="24"/>
          <w:szCs w:val="24"/>
        </w:rPr>
      </w:pPr>
      <w:r>
        <w:rPr>
          <w:b w:val="0"/>
          <w:color w:val="000000"/>
          <w:sz w:val="24"/>
          <w:szCs w:val="24"/>
        </w:rPr>
        <w:t>Қамқоршылық кеңестің қызметі оқу жылына арналған жұмыс жоспарына сәйкес жүзеге асырылады.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 2024–2025 оқу жылы ішінде Қамқоршылық кеңестің 5 отырысы өткізілді. Отырыстар барысында әлеуметтік тұрғыдан аз қамтылған отбасылардан шыққан оқушыларды тегін тамақтандыруды ұйымдастыру, қайырымдылық шараларын өткізу, сондай-ақ Жаңа жыл мерекесіне сыйлықтар дайындау, Наурыз, 8 наурыз, Отбасы күні сияқты мерекелік іс-шараларды бірлесе өткізу мәселелері талқыланып, тиісті шешімдер қабылданды.</w:t>
      </w:r>
    </w:p>
    <w:p w:rsidR="00415BB6" w:rsidRDefault="00690873" w:rsidP="00A10342">
      <w:pPr>
        <w:pStyle w:val="1"/>
        <w:tabs>
          <w:tab w:val="left" w:pos="2396"/>
        </w:tabs>
        <w:spacing w:before="280" w:after="280"/>
        <w:rPr>
          <w:b w:val="0"/>
          <w:color w:val="000000"/>
          <w:sz w:val="24"/>
          <w:szCs w:val="24"/>
        </w:rPr>
      </w:pPr>
      <w:hyperlink r:id="rId665">
        <w:r w:rsidR="00FD541C">
          <w:rPr>
            <w:b w:val="0"/>
            <w:color w:val="1155CC"/>
            <w:sz w:val="24"/>
            <w:szCs w:val="24"/>
            <w:u w:val="single"/>
          </w:rPr>
          <w:t>https://www.instagram.com/reel/DA6c7m0IrcL/?utm_source=ig_web_copy_link&amp;igsh=NW4zMXV3Ymo0cnV2</w:t>
        </w:r>
      </w:hyperlink>
      <w:r w:rsidR="00FD541C">
        <w:rPr>
          <w:b w:val="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Ата-аналарды педагогикалық қолдау орталығының жұмысы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Ата-аналарды педагогикалық қолдау орталықтарының қызметі балалардың әл-ауқаты ұғымына негізделген, өйткені ата-аналар баланы дамыту мен тәрбиелеуде басты рөл атқарады. Өзара сыйластық пен қолдау отбасының әрбір мүшесіне басқаларға деген сүйіспеншілік пен қамқорлықты сезінуге көмектеседі – бұл құндылықтар қақтығыстар мен дауларды тиімді шешу, ымыраға келу және бір-бірін түсіну қабілетін қалыптастырады. Отбасында әл-ауқатты қалыптастыру және қолдау оның барлық мүшелерінің үнемі күш-жігерін, назарын және қамқорлығын талап етеді, ал үй ортасы - бала білім алып, дами бастайтын алғашқы орта.</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Эмоциялық тұрақтылық және ата-ана-баланың жағымды қарым-қатынасы салауатты үй ортасына ықпал етеді. Ата-аналар баланың салауатты психологиялық дамуы үшін аса маңызды эмоциялық қолдау мен қауіпсіздікті қамтамасыз етеді.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Отбасының әл-ауқатын қалыптастыруға отбасының барлық мүшелерінің денсаулығына қамқорлық жасау, тұрақты медициналық тексерулер, дұрыс тамақтану және дене белсенділігі әсер етеді. Ата-аналар балаларды дұрыс тамақтанумен, ұйқы үлгілерімен және дене белсенділігімен қамтамасыз етеді, бұл дене бітімінің дамуына және жалпы денсаулығына ықпал етеді.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Ата-аналар ерте балалық шақтан бастап білім беру жүйесінде маңызды рөл атқарады. Олар ұйқы мен демалудың көлемі мен сапасына назар аудара отырып, күн тәртібін қадағалай алады, үй тапсырмасын орындауға көмектеседі, білімге деген қызығушылықты ынталандырады және баланың психикалық қабілеттерін дамытып, сақтай алады.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Олар балаларға қақтығыстарды шешуді үйренуге, ынтымақтасуға және басқаларды құрметтеуге көмектеседі. Отбасының әрбір мүшесі өз сезімдері мен пікірлерін білдіре алуы үшін ата-аналар мен </w:t>
      </w:r>
      <w:r>
        <w:rPr>
          <w:b w:val="0"/>
          <w:color w:val="000000"/>
          <w:sz w:val="24"/>
          <w:szCs w:val="24"/>
        </w:rPr>
        <w:lastRenderedPageBreak/>
        <w:t>балалар арасында сенімді қарым-қатынасты дамыту маңызды, оған отбасылық байланыстарды нығайтатын бірлескен іс-шаралар, мерекелер, демалыс және отбасылық дәстүрлер ықпал етеді.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Ата-аналармен жүргізілетін тәрбие жұмысының басты мақсаты – олардың тәрбиелік әлеуетін арттыру, бала тәрбиесінде психологиялық және педагогикалық қолдау көрсету болып табылады.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Осы мақсатта түрлі жұмыс түрлері жүзеге асырылды: ата-аналар жиналыстары, психологиялық және педагогикалық кеңестер, тәрбиеге қатысты құқықтық дәрістер, жеке кеңес беру, сондай-ақ ата-аналарды мектептің тәрбие іс-шараларына белсене қатыстыру секілді іс-шаралар ұйымдастырылды.</w:t>
      </w:r>
    </w:p>
    <w:p w:rsidR="00415BB6" w:rsidRDefault="00690873" w:rsidP="00A10342">
      <w:pPr>
        <w:pStyle w:val="1"/>
        <w:tabs>
          <w:tab w:val="left" w:pos="2396"/>
        </w:tabs>
        <w:spacing w:before="280" w:after="280"/>
        <w:rPr>
          <w:b w:val="0"/>
          <w:color w:val="000000"/>
          <w:sz w:val="24"/>
          <w:szCs w:val="24"/>
        </w:rPr>
      </w:pPr>
      <w:hyperlink r:id="rId666">
        <w:r w:rsidR="00FD541C">
          <w:rPr>
            <w:b w:val="0"/>
            <w:color w:val="1155CC"/>
            <w:sz w:val="24"/>
            <w:szCs w:val="24"/>
            <w:u w:val="single"/>
          </w:rPr>
          <w:t>https://www.instagram.com/reel/C_2DjFKtj2Q/?utm_source=ig_web_copy_link&amp;igsh=Z3hhbWpsbjh5emty</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67">
        <w:r w:rsidR="00FD541C">
          <w:rPr>
            <w:b w:val="0"/>
            <w:color w:val="1155CC"/>
            <w:sz w:val="24"/>
            <w:szCs w:val="24"/>
            <w:u w:val="single"/>
          </w:rPr>
          <w:t>https://www.instagram.com/p/DAgJ7Ubtoq-/?utm_source=ig_web_copy_link&amp;igsh=NTk2a25wcmlsc3V1</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68">
        <w:r w:rsidR="00FD541C">
          <w:rPr>
            <w:b w:val="0"/>
            <w:color w:val="1155CC"/>
            <w:sz w:val="24"/>
            <w:szCs w:val="24"/>
            <w:u w:val="single"/>
          </w:rPr>
          <w:t>https://www.instagram.com/reel/DFETxRSIFK-/?utm_source=ig_web_copy_link&amp;igsh=NmM5bXA1M3BtMTlx</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«ДАНАЛЫҚ МЕКТЕБI» КЛУБЫ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«Даналық мектебі» клубы – мектептің тәрбиелік жүйесіндегі маңызды жобалардың бірі болып табылады.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Клубтың басты мақсаты – оқушылардың рухани-адамгершілік құндылықтарын қалыптастыру, өмірлік тәжірибе мен даналыққа негізделген көзқарас қалыптастыру, үлкен буын мен жас ұрпақ арасындағы сабақтастықты нығайту.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Қажымұқан ауылының  жалпы орта білім беретін мектебі бойынша    2024-2025 оқу жылына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 «Даналық мектебі»   клубының жылдық жоспары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Мазмұны</w:t>
      </w:r>
      <w:r>
        <w:rPr>
          <w:b w:val="0"/>
          <w:color w:val="000000"/>
          <w:sz w:val="24"/>
          <w:szCs w:val="24"/>
        </w:rPr>
        <w:tab/>
        <w:t>Өткізілу түрі</w:t>
      </w:r>
      <w:r>
        <w:rPr>
          <w:b w:val="0"/>
          <w:color w:val="000000"/>
          <w:sz w:val="24"/>
          <w:szCs w:val="24"/>
        </w:rPr>
        <w:tab/>
        <w:t>Мерзімі</w:t>
      </w:r>
      <w:r>
        <w:rPr>
          <w:b w:val="0"/>
          <w:color w:val="000000"/>
          <w:sz w:val="24"/>
          <w:szCs w:val="24"/>
        </w:rPr>
        <w:tab/>
        <w:t>Жауапты</w:t>
      </w:r>
      <w:r>
        <w:rPr>
          <w:b w:val="0"/>
          <w:color w:val="000000"/>
          <w:sz w:val="24"/>
          <w:szCs w:val="24"/>
        </w:rPr>
        <w:tab/>
        <w:t>Аяқталу нысаны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1</w:t>
      </w:r>
      <w:r>
        <w:rPr>
          <w:b w:val="0"/>
          <w:color w:val="000000"/>
          <w:sz w:val="24"/>
          <w:szCs w:val="24"/>
        </w:rPr>
        <w:tab/>
        <w:t>Мектепте келесі бағыттармен «Даналық мектебі» клубын құру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«Аталар мектебі»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-«Әжелер мектебі»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«Аға мектебі»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«Жеңге мектебі»</w:t>
      </w:r>
      <w:r>
        <w:rPr>
          <w:b w:val="0"/>
          <w:color w:val="000000"/>
          <w:sz w:val="24"/>
          <w:szCs w:val="24"/>
        </w:rPr>
        <w:tab/>
        <w:t xml:space="preserve">Жалпы жиналыс </w:t>
      </w:r>
      <w:r>
        <w:rPr>
          <w:b w:val="0"/>
          <w:color w:val="000000"/>
          <w:sz w:val="24"/>
          <w:szCs w:val="24"/>
        </w:rPr>
        <w:tab/>
        <w:t xml:space="preserve">Қыркүйек </w:t>
      </w:r>
      <w:r>
        <w:rPr>
          <w:b w:val="0"/>
          <w:color w:val="000000"/>
          <w:sz w:val="24"/>
          <w:szCs w:val="24"/>
        </w:rPr>
        <w:tab/>
        <w:t>Директордың тәрбие ісі жөніндегі меңгерушісі,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Сынып жетекшілері,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педагог-психолог, әлеуметтік педагог</w:t>
      </w:r>
      <w:r>
        <w:rPr>
          <w:b w:val="0"/>
          <w:color w:val="000000"/>
          <w:sz w:val="24"/>
          <w:szCs w:val="24"/>
        </w:rPr>
        <w:tab/>
        <w:t xml:space="preserve">Бұйрық </w:t>
      </w:r>
    </w:p>
    <w:p w:rsidR="00415BB6" w:rsidRDefault="00415BB6" w:rsidP="00A10342">
      <w:pPr>
        <w:pStyle w:val="1"/>
        <w:tabs>
          <w:tab w:val="left" w:pos="2396"/>
        </w:tabs>
        <w:spacing w:before="280" w:after="280"/>
        <w:rPr>
          <w:b w:val="0"/>
          <w:color w:val="000000"/>
          <w:sz w:val="24"/>
          <w:szCs w:val="24"/>
        </w:rPr>
      </w:pP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«Әжелер мектебі»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1</w:t>
      </w:r>
      <w:r>
        <w:rPr>
          <w:b w:val="0"/>
          <w:color w:val="000000"/>
          <w:sz w:val="24"/>
          <w:szCs w:val="24"/>
        </w:rPr>
        <w:tab/>
        <w:t>«Әжелер мектебінің» жоспарын құру (отырыс)</w:t>
      </w:r>
      <w:r>
        <w:rPr>
          <w:b w:val="0"/>
          <w:color w:val="000000"/>
          <w:sz w:val="24"/>
          <w:szCs w:val="24"/>
        </w:rPr>
        <w:tab/>
        <w:t>Әжелер қауымдастығын құру</w:t>
      </w:r>
      <w:r>
        <w:rPr>
          <w:b w:val="0"/>
          <w:color w:val="000000"/>
          <w:sz w:val="24"/>
          <w:szCs w:val="24"/>
        </w:rPr>
        <w:tab/>
        <w:t xml:space="preserve">Қазан </w:t>
      </w:r>
      <w:r>
        <w:rPr>
          <w:b w:val="0"/>
          <w:color w:val="000000"/>
          <w:sz w:val="24"/>
          <w:szCs w:val="24"/>
        </w:rPr>
        <w:tab/>
        <w:t xml:space="preserve">  Жұмыс тобы</w:t>
      </w:r>
      <w:r>
        <w:rPr>
          <w:b w:val="0"/>
          <w:color w:val="000000"/>
          <w:sz w:val="24"/>
          <w:szCs w:val="24"/>
        </w:rPr>
        <w:tab/>
        <w:t>жоспар</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2</w:t>
      </w:r>
      <w:r>
        <w:rPr>
          <w:b w:val="0"/>
          <w:color w:val="000000"/>
          <w:sz w:val="24"/>
          <w:szCs w:val="24"/>
        </w:rPr>
        <w:tab/>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 “Қамқор” жобасы аясында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“Қоғамға қызмет ету” волонтерлік қызмет көрсетуді бойынша</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«Қариясы бар ел - қазыналы ел»</w:t>
      </w:r>
      <w:r>
        <w:rPr>
          <w:b w:val="0"/>
          <w:color w:val="000000"/>
          <w:sz w:val="24"/>
          <w:szCs w:val="24"/>
        </w:rPr>
        <w:tab/>
        <w:t>Мерекелік концерт</w:t>
      </w:r>
      <w:r>
        <w:rPr>
          <w:b w:val="0"/>
          <w:color w:val="000000"/>
          <w:sz w:val="24"/>
          <w:szCs w:val="24"/>
        </w:rPr>
        <w:tab/>
        <w:t xml:space="preserve">қыркүйек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ab/>
        <w:t>1 «Ә»Сексенбаева Б.Ж.</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2 «Б»Найманбаева З.Қ.</w:t>
      </w:r>
      <w:r>
        <w:rPr>
          <w:b w:val="0"/>
          <w:color w:val="000000"/>
          <w:sz w:val="24"/>
          <w:szCs w:val="24"/>
        </w:rPr>
        <w:tab/>
        <w:t>Әзірлеме, әлеуметтік желіге жариялым</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3</w:t>
      </w:r>
      <w:r>
        <w:rPr>
          <w:b w:val="0"/>
          <w:color w:val="000000"/>
          <w:sz w:val="24"/>
          <w:szCs w:val="24"/>
        </w:rPr>
        <w:tab/>
        <w:t xml:space="preserve">«“Қамқор” жобасы аясында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“Қоғамға қызмет ету” волонтерлік қызмет көрсету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«Қарияға қол ұшын созайық!»</w:t>
      </w:r>
      <w:r>
        <w:rPr>
          <w:b w:val="0"/>
          <w:color w:val="000000"/>
          <w:sz w:val="24"/>
          <w:szCs w:val="24"/>
        </w:rPr>
        <w:tab/>
        <w:t>Көмір кіргізу, бақша, жылыжай қол ұшын беру</w:t>
      </w:r>
      <w:r>
        <w:rPr>
          <w:b w:val="0"/>
          <w:color w:val="000000"/>
          <w:sz w:val="24"/>
          <w:szCs w:val="24"/>
        </w:rPr>
        <w:tab/>
        <w:t xml:space="preserve">Жыл бойына </w:t>
      </w:r>
      <w:r>
        <w:rPr>
          <w:b w:val="0"/>
          <w:color w:val="000000"/>
          <w:sz w:val="24"/>
          <w:szCs w:val="24"/>
        </w:rPr>
        <w:tab/>
        <w:t>Мектеп ПАРЛАМЕНТІ</w:t>
      </w:r>
      <w:r>
        <w:rPr>
          <w:b w:val="0"/>
          <w:color w:val="000000"/>
          <w:sz w:val="24"/>
          <w:szCs w:val="24"/>
        </w:rPr>
        <w:tab/>
        <w:t xml:space="preserve">Анықтама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БАҚ  жариялау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4</w:t>
      </w:r>
      <w:r>
        <w:rPr>
          <w:b w:val="0"/>
          <w:color w:val="000000"/>
          <w:sz w:val="24"/>
          <w:szCs w:val="24"/>
        </w:rPr>
        <w:tab/>
        <w:t>"ҚАРТЫ БАР ҮЙДІҢ - ҚАЗЫНАСЫ БАР" мерекелік құттықтау челленджі</w:t>
      </w:r>
      <w:r>
        <w:rPr>
          <w:b w:val="0"/>
          <w:color w:val="000000"/>
          <w:sz w:val="24"/>
          <w:szCs w:val="24"/>
        </w:rPr>
        <w:tab/>
        <w:t>челлендж</w:t>
      </w:r>
      <w:r>
        <w:rPr>
          <w:b w:val="0"/>
          <w:color w:val="000000"/>
          <w:sz w:val="24"/>
          <w:szCs w:val="24"/>
        </w:rPr>
        <w:tab/>
        <w:t xml:space="preserve">Қазан бірінші аптасы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ab/>
        <w:t>ДТІЖО</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Сынып жетекшілері</w:t>
      </w:r>
      <w:r>
        <w:rPr>
          <w:b w:val="0"/>
          <w:color w:val="000000"/>
          <w:sz w:val="24"/>
          <w:szCs w:val="24"/>
        </w:rPr>
        <w:tab/>
        <w:t>БАҚ  жариялау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5</w:t>
      </w:r>
      <w:r>
        <w:rPr>
          <w:b w:val="0"/>
          <w:color w:val="000000"/>
          <w:sz w:val="24"/>
          <w:szCs w:val="24"/>
        </w:rPr>
        <w:tab/>
        <w:t>«Атадан өсиет, анадан қасиет»</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 </w:t>
      </w:r>
      <w:r>
        <w:rPr>
          <w:b w:val="0"/>
          <w:color w:val="000000"/>
          <w:sz w:val="24"/>
          <w:szCs w:val="24"/>
        </w:rPr>
        <w:tab/>
        <w:t>Шеберлік сағат</w:t>
      </w:r>
      <w:r>
        <w:rPr>
          <w:b w:val="0"/>
          <w:color w:val="000000"/>
          <w:sz w:val="24"/>
          <w:szCs w:val="24"/>
        </w:rPr>
        <w:tab/>
        <w:t xml:space="preserve">Сәуір, желтоқсан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ab/>
        <w:t>ДТІЖО</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Клуб жетекшісі</w:t>
      </w:r>
      <w:r>
        <w:rPr>
          <w:b w:val="0"/>
          <w:color w:val="000000"/>
          <w:sz w:val="24"/>
          <w:szCs w:val="24"/>
        </w:rPr>
        <w:tab/>
        <w:t xml:space="preserve">Анықтама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БАҚ  жариялау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«Аталар мектебі»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6</w:t>
      </w:r>
      <w:r>
        <w:rPr>
          <w:b w:val="0"/>
          <w:color w:val="000000"/>
          <w:sz w:val="24"/>
          <w:szCs w:val="24"/>
        </w:rPr>
        <w:tab/>
        <w:t xml:space="preserve">«Бабалар дәстүрі- ұрпаққа өсиет» </w:t>
      </w:r>
      <w:r>
        <w:rPr>
          <w:b w:val="0"/>
          <w:color w:val="000000"/>
          <w:sz w:val="24"/>
          <w:szCs w:val="24"/>
        </w:rPr>
        <w:tab/>
        <w:t>Аталар қауымдастығын құру</w:t>
      </w:r>
      <w:r>
        <w:rPr>
          <w:b w:val="0"/>
          <w:color w:val="000000"/>
          <w:sz w:val="24"/>
          <w:szCs w:val="24"/>
        </w:rPr>
        <w:tab/>
        <w:t>Қазан</w:t>
      </w:r>
      <w:r>
        <w:rPr>
          <w:b w:val="0"/>
          <w:color w:val="000000"/>
          <w:sz w:val="24"/>
          <w:szCs w:val="24"/>
        </w:rPr>
        <w:tab/>
        <w:t>Жұмыс тобы</w:t>
      </w:r>
      <w:r>
        <w:rPr>
          <w:b w:val="0"/>
          <w:color w:val="000000"/>
          <w:sz w:val="24"/>
          <w:szCs w:val="24"/>
        </w:rPr>
        <w:tab/>
        <w:t xml:space="preserve">Бұйрық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7</w:t>
      </w:r>
      <w:r>
        <w:rPr>
          <w:b w:val="0"/>
          <w:color w:val="000000"/>
          <w:sz w:val="24"/>
          <w:szCs w:val="24"/>
        </w:rPr>
        <w:tab/>
        <w:t>Алғыс айту күніне орай шаралар</w:t>
      </w:r>
      <w:r>
        <w:rPr>
          <w:b w:val="0"/>
          <w:color w:val="000000"/>
          <w:sz w:val="24"/>
          <w:szCs w:val="24"/>
        </w:rPr>
        <w:tab/>
        <w:t>Қарсы алу рәсімі</w:t>
      </w:r>
      <w:r>
        <w:rPr>
          <w:b w:val="0"/>
          <w:color w:val="000000"/>
          <w:sz w:val="24"/>
          <w:szCs w:val="24"/>
        </w:rPr>
        <w:tab/>
        <w:t>наурыз</w:t>
      </w:r>
      <w:r>
        <w:rPr>
          <w:b w:val="0"/>
          <w:color w:val="000000"/>
          <w:sz w:val="24"/>
          <w:szCs w:val="24"/>
        </w:rPr>
        <w:tab/>
        <w:t xml:space="preserve"> Сынып жетекшілер</w:t>
      </w:r>
      <w:r>
        <w:rPr>
          <w:b w:val="0"/>
          <w:color w:val="000000"/>
          <w:sz w:val="24"/>
          <w:szCs w:val="24"/>
        </w:rPr>
        <w:tab/>
        <w:t>БАҚ  жариялау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8</w:t>
      </w:r>
      <w:r>
        <w:rPr>
          <w:b w:val="0"/>
          <w:color w:val="000000"/>
          <w:sz w:val="24"/>
          <w:szCs w:val="24"/>
        </w:rPr>
        <w:tab/>
        <w:t xml:space="preserve">«Атадан өсиет, анадан қасиет»                 </w:t>
      </w:r>
      <w:r>
        <w:rPr>
          <w:b w:val="0"/>
          <w:color w:val="000000"/>
          <w:sz w:val="24"/>
          <w:szCs w:val="24"/>
        </w:rPr>
        <w:tab/>
        <w:t>Шеберлік сағат</w:t>
      </w:r>
      <w:r>
        <w:rPr>
          <w:b w:val="0"/>
          <w:color w:val="000000"/>
          <w:sz w:val="24"/>
          <w:szCs w:val="24"/>
        </w:rPr>
        <w:tab/>
        <w:t xml:space="preserve">Сәуір, желтоқсан </w:t>
      </w:r>
      <w:r>
        <w:rPr>
          <w:b w:val="0"/>
          <w:color w:val="000000"/>
          <w:sz w:val="24"/>
          <w:szCs w:val="24"/>
        </w:rPr>
        <w:tab/>
        <w:t>ДТІЖО</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Клуб жет.</w:t>
      </w:r>
      <w:r>
        <w:rPr>
          <w:b w:val="0"/>
          <w:color w:val="000000"/>
          <w:sz w:val="24"/>
          <w:szCs w:val="24"/>
        </w:rPr>
        <w:tab/>
        <w:t xml:space="preserve">Анықтама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БАҚ  жариялау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9</w:t>
      </w:r>
      <w:r>
        <w:rPr>
          <w:b w:val="0"/>
          <w:color w:val="000000"/>
          <w:sz w:val="24"/>
          <w:szCs w:val="24"/>
        </w:rPr>
        <w:tab/>
        <w:t>Мәдениет және ұлттық салт-дәстүр күні</w:t>
      </w:r>
      <w:r>
        <w:rPr>
          <w:b w:val="0"/>
          <w:color w:val="000000"/>
          <w:sz w:val="24"/>
          <w:szCs w:val="24"/>
        </w:rPr>
        <w:tab/>
        <w:t>Шеберлік сағат</w:t>
      </w:r>
      <w:r>
        <w:rPr>
          <w:b w:val="0"/>
          <w:color w:val="000000"/>
          <w:sz w:val="24"/>
          <w:szCs w:val="24"/>
        </w:rPr>
        <w:tab/>
      </w:r>
      <w:r>
        <w:rPr>
          <w:b w:val="0"/>
          <w:color w:val="000000"/>
          <w:sz w:val="24"/>
          <w:szCs w:val="24"/>
        </w:rPr>
        <w:tab/>
        <w:t xml:space="preserve">ДТІЖО </w:t>
      </w:r>
      <w:r>
        <w:rPr>
          <w:b w:val="0"/>
          <w:color w:val="000000"/>
          <w:sz w:val="24"/>
          <w:szCs w:val="24"/>
        </w:rPr>
        <w:tab/>
        <w:t xml:space="preserve">Анықтама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БАҚ  жариялау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«Аға мектебі»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10</w:t>
      </w:r>
      <w:r>
        <w:rPr>
          <w:b w:val="0"/>
          <w:color w:val="000000"/>
          <w:sz w:val="24"/>
          <w:szCs w:val="24"/>
        </w:rPr>
        <w:tab/>
        <w:t>«Ағасы бардың -жағасы бар» (отырыс мақсатын түсіндіру, жоспарын құру)</w:t>
      </w:r>
      <w:r>
        <w:rPr>
          <w:b w:val="0"/>
          <w:color w:val="000000"/>
          <w:sz w:val="24"/>
          <w:szCs w:val="24"/>
        </w:rPr>
        <w:tab/>
        <w:t xml:space="preserve">Ағалар қауымдастығын құру </w:t>
      </w:r>
      <w:r>
        <w:rPr>
          <w:b w:val="0"/>
          <w:color w:val="000000"/>
          <w:sz w:val="24"/>
          <w:szCs w:val="24"/>
        </w:rPr>
        <w:tab/>
        <w:t xml:space="preserve">Қазан </w:t>
      </w:r>
      <w:r>
        <w:rPr>
          <w:b w:val="0"/>
          <w:color w:val="000000"/>
          <w:sz w:val="24"/>
          <w:szCs w:val="24"/>
        </w:rPr>
        <w:tab/>
        <w:t>ДТІЖО</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Клуб жетекшісі</w:t>
      </w:r>
      <w:r>
        <w:rPr>
          <w:b w:val="0"/>
          <w:color w:val="000000"/>
          <w:sz w:val="24"/>
          <w:szCs w:val="24"/>
        </w:rPr>
        <w:tab/>
        <w:t xml:space="preserve">Анықтама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БАҚ  жариялау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11</w:t>
      </w:r>
      <w:r>
        <w:rPr>
          <w:b w:val="0"/>
          <w:color w:val="000000"/>
          <w:sz w:val="24"/>
          <w:szCs w:val="24"/>
        </w:rPr>
        <w:tab/>
        <w:t>«Ағалар салған сара жол» (мектептің жоғарғы сынып ұлдарымен жұмыс)</w:t>
      </w:r>
      <w:r>
        <w:rPr>
          <w:b w:val="0"/>
          <w:color w:val="000000"/>
          <w:sz w:val="24"/>
          <w:szCs w:val="24"/>
        </w:rPr>
        <w:tab/>
        <w:t xml:space="preserve">Төменгі сынып ұлдарына тәлімгерлік жасау жұмысы </w:t>
      </w:r>
      <w:r>
        <w:rPr>
          <w:b w:val="0"/>
          <w:color w:val="000000"/>
          <w:sz w:val="24"/>
          <w:szCs w:val="24"/>
        </w:rPr>
        <w:tab/>
        <w:t xml:space="preserve">Қараша </w:t>
      </w:r>
      <w:r>
        <w:rPr>
          <w:b w:val="0"/>
          <w:color w:val="000000"/>
          <w:sz w:val="24"/>
          <w:szCs w:val="24"/>
        </w:rPr>
        <w:tab/>
        <w:t>Жұмыс тобы</w:t>
      </w:r>
      <w:r>
        <w:rPr>
          <w:b w:val="0"/>
          <w:color w:val="000000"/>
          <w:sz w:val="24"/>
          <w:szCs w:val="24"/>
        </w:rPr>
        <w:tab/>
        <w:t xml:space="preserve">Анықтама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БАҚ  жариялау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«Жеңге мектебі»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12</w:t>
      </w:r>
      <w:r>
        <w:rPr>
          <w:b w:val="0"/>
          <w:color w:val="000000"/>
          <w:sz w:val="24"/>
          <w:szCs w:val="24"/>
        </w:rPr>
        <w:tab/>
        <w:t xml:space="preserve">«Қыз-қылығымен  көркем» </w:t>
      </w:r>
      <w:r>
        <w:rPr>
          <w:b w:val="0"/>
          <w:color w:val="000000"/>
          <w:sz w:val="24"/>
          <w:szCs w:val="24"/>
        </w:rPr>
        <w:tab/>
        <w:t xml:space="preserve">Жеңгелер қауымдастығын құру </w:t>
      </w:r>
      <w:r>
        <w:rPr>
          <w:b w:val="0"/>
          <w:color w:val="000000"/>
          <w:sz w:val="24"/>
          <w:szCs w:val="24"/>
        </w:rPr>
        <w:tab/>
        <w:t xml:space="preserve">Қазан </w:t>
      </w:r>
      <w:r>
        <w:rPr>
          <w:b w:val="0"/>
          <w:color w:val="000000"/>
          <w:sz w:val="24"/>
          <w:szCs w:val="24"/>
        </w:rPr>
        <w:tab/>
        <w:t>Жұмыс тобы</w:t>
      </w:r>
      <w:r>
        <w:rPr>
          <w:b w:val="0"/>
          <w:color w:val="000000"/>
          <w:sz w:val="24"/>
          <w:szCs w:val="24"/>
        </w:rPr>
        <w:tab/>
        <w:t xml:space="preserve">Анықтама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БАҚ  жариялау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13</w:t>
      </w:r>
      <w:r>
        <w:rPr>
          <w:b w:val="0"/>
          <w:color w:val="000000"/>
          <w:sz w:val="24"/>
          <w:szCs w:val="24"/>
        </w:rPr>
        <w:tab/>
        <w:t>«Қыз қылығымен...» (қолөнерден шеберлік көрсету)</w:t>
      </w:r>
      <w:r>
        <w:rPr>
          <w:b w:val="0"/>
          <w:color w:val="000000"/>
          <w:sz w:val="24"/>
          <w:szCs w:val="24"/>
        </w:rPr>
        <w:tab/>
        <w:t>Шеберлік сағат</w:t>
      </w:r>
      <w:r>
        <w:rPr>
          <w:b w:val="0"/>
          <w:color w:val="000000"/>
          <w:sz w:val="24"/>
          <w:szCs w:val="24"/>
        </w:rPr>
        <w:tab/>
        <w:t>желтоқсан</w:t>
      </w:r>
      <w:r>
        <w:rPr>
          <w:b w:val="0"/>
          <w:color w:val="000000"/>
          <w:sz w:val="24"/>
          <w:szCs w:val="24"/>
        </w:rPr>
        <w:tab/>
        <w:t>Сынып жетекшілер</w:t>
      </w:r>
      <w:r>
        <w:rPr>
          <w:b w:val="0"/>
          <w:color w:val="000000"/>
          <w:sz w:val="24"/>
          <w:szCs w:val="24"/>
        </w:rPr>
        <w:tab/>
        <w:t xml:space="preserve">Анықтама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БАҚ  жариялау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14</w:t>
      </w:r>
      <w:r>
        <w:rPr>
          <w:b w:val="0"/>
          <w:color w:val="000000"/>
          <w:sz w:val="24"/>
          <w:szCs w:val="24"/>
        </w:rPr>
        <w:tab/>
        <w:t>«Қыз ғұмырдың құпиялары» (қыз өмірінің құпия сырлары, жасөспірім қыздардың психологиясы туралы ашық әңгіме)</w:t>
      </w:r>
      <w:r>
        <w:rPr>
          <w:b w:val="0"/>
          <w:color w:val="000000"/>
          <w:sz w:val="24"/>
          <w:szCs w:val="24"/>
        </w:rPr>
        <w:tab/>
        <w:t>семинар</w:t>
      </w:r>
      <w:r>
        <w:rPr>
          <w:b w:val="0"/>
          <w:color w:val="000000"/>
          <w:sz w:val="24"/>
          <w:szCs w:val="24"/>
        </w:rPr>
        <w:tab/>
        <w:t>ақпан</w:t>
      </w:r>
      <w:r>
        <w:rPr>
          <w:b w:val="0"/>
          <w:color w:val="000000"/>
          <w:sz w:val="24"/>
          <w:szCs w:val="24"/>
        </w:rPr>
        <w:tab/>
        <w:t>ДТІЖО</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Клуб жетекшісі</w:t>
      </w:r>
      <w:r>
        <w:rPr>
          <w:b w:val="0"/>
          <w:color w:val="000000"/>
          <w:sz w:val="24"/>
          <w:szCs w:val="24"/>
        </w:rPr>
        <w:tab/>
        <w:t xml:space="preserve">Анықтама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БАҚ  жариялау</w:t>
      </w:r>
    </w:p>
    <w:p w:rsidR="00415BB6" w:rsidRDefault="00690873" w:rsidP="00A10342">
      <w:pPr>
        <w:pStyle w:val="1"/>
        <w:tabs>
          <w:tab w:val="left" w:pos="2396"/>
        </w:tabs>
        <w:spacing w:before="280" w:after="280"/>
        <w:rPr>
          <w:b w:val="0"/>
          <w:color w:val="000000"/>
          <w:sz w:val="24"/>
          <w:szCs w:val="24"/>
        </w:rPr>
      </w:pPr>
      <w:hyperlink r:id="rId669">
        <w:r w:rsidR="00FD541C">
          <w:rPr>
            <w:b w:val="0"/>
            <w:color w:val="1155CC"/>
            <w:sz w:val="24"/>
            <w:szCs w:val="24"/>
            <w:u w:val="single"/>
          </w:rPr>
          <w:t>https://www.instagram.com/reel/DHLTYo7NCTB/?utm_source=ig_web_copy_link</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70">
        <w:r w:rsidR="00FD541C">
          <w:rPr>
            <w:b w:val="0"/>
            <w:color w:val="1155CC"/>
            <w:sz w:val="24"/>
            <w:szCs w:val="24"/>
            <w:u w:val="single"/>
          </w:rPr>
          <w:t>https://www.instagram.com/reel/DHp-cQgNz4l/?utm_source=ig_web_copy_link&amp;igsh=NGFtb3BnMHV2MjR4</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71">
        <w:r w:rsidR="00FD541C">
          <w:rPr>
            <w:b w:val="0"/>
            <w:color w:val="1155CC"/>
            <w:sz w:val="24"/>
            <w:szCs w:val="24"/>
            <w:u w:val="single"/>
          </w:rPr>
          <w:t>https://www.instagram.com/reel/DHVFnbsoZLH/?utm_source=ig_web_copy_link&amp;igsh=MWtqZXdreTV4dDl0dA==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72">
        <w:r w:rsidR="00FD541C">
          <w:rPr>
            <w:b w:val="0"/>
            <w:color w:val="1155CC"/>
            <w:sz w:val="24"/>
            <w:szCs w:val="24"/>
            <w:u w:val="single"/>
          </w:rPr>
          <w:t>https://www.instagram.com/p/DHN9nKDNPh-/?utm_source=ig_web_copy_link&amp;igsh=cnJ3cnIzZjZ0Z3Q0</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Ата-аналарға арналған іс-шаралар саны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Оқу жылы </w:t>
      </w:r>
      <w:r>
        <w:rPr>
          <w:b w:val="0"/>
          <w:color w:val="000000"/>
          <w:sz w:val="24"/>
          <w:szCs w:val="24"/>
        </w:rPr>
        <w:tab/>
        <w:t>2023-2024</w:t>
      </w:r>
      <w:r>
        <w:rPr>
          <w:b w:val="0"/>
          <w:color w:val="000000"/>
          <w:sz w:val="24"/>
          <w:szCs w:val="24"/>
        </w:rPr>
        <w:tab/>
        <w:t>2024-2025</w:t>
      </w:r>
      <w:r>
        <w:rPr>
          <w:b w:val="0"/>
          <w:color w:val="000000"/>
          <w:sz w:val="24"/>
          <w:szCs w:val="24"/>
        </w:rPr>
        <w:tab/>
        <w:t>2025-2026</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Ата-аналар жиналысы </w:t>
      </w:r>
      <w:r>
        <w:rPr>
          <w:b w:val="0"/>
          <w:color w:val="000000"/>
          <w:sz w:val="24"/>
          <w:szCs w:val="24"/>
        </w:rPr>
        <w:tab/>
        <w:t>4</w:t>
      </w:r>
      <w:r>
        <w:rPr>
          <w:b w:val="0"/>
          <w:color w:val="000000"/>
          <w:sz w:val="24"/>
          <w:szCs w:val="24"/>
        </w:rPr>
        <w:tab/>
        <w:t>2</w:t>
      </w:r>
      <w:r>
        <w:rPr>
          <w:b w:val="0"/>
          <w:color w:val="000000"/>
          <w:sz w:val="24"/>
          <w:szCs w:val="24"/>
        </w:rPr>
        <w:tab/>
        <w:t xml:space="preserve">1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Ата-ана тәрбиесі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Даналық мектебі </w:t>
      </w:r>
      <w:r>
        <w:rPr>
          <w:b w:val="0"/>
          <w:color w:val="000000"/>
          <w:sz w:val="24"/>
          <w:szCs w:val="24"/>
        </w:rPr>
        <w:tab/>
        <w:t xml:space="preserve">8 </w:t>
      </w:r>
      <w:r>
        <w:rPr>
          <w:b w:val="0"/>
          <w:color w:val="000000"/>
          <w:sz w:val="24"/>
          <w:szCs w:val="24"/>
        </w:rPr>
        <w:tab/>
        <w:t xml:space="preserve">8 </w:t>
      </w:r>
      <w:r>
        <w:rPr>
          <w:b w:val="0"/>
          <w:color w:val="000000"/>
          <w:sz w:val="24"/>
          <w:szCs w:val="24"/>
        </w:rPr>
        <w:tab/>
        <w:t>1</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Ата-аналардың қатысуы және сабақтан тыс шаралар </w:t>
      </w:r>
      <w:r>
        <w:rPr>
          <w:b w:val="0"/>
          <w:color w:val="000000"/>
          <w:sz w:val="24"/>
          <w:szCs w:val="24"/>
        </w:rPr>
        <w:tab/>
        <w:t>7</w:t>
      </w:r>
      <w:r>
        <w:rPr>
          <w:b w:val="0"/>
          <w:color w:val="000000"/>
          <w:sz w:val="24"/>
          <w:szCs w:val="24"/>
        </w:rPr>
        <w:tab/>
        <w:t>15</w:t>
      </w:r>
      <w:r>
        <w:rPr>
          <w:b w:val="0"/>
          <w:color w:val="000000"/>
          <w:sz w:val="24"/>
          <w:szCs w:val="24"/>
        </w:rPr>
        <w:tab/>
        <w:t>7</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Тасымалдауды ұйымдастыру.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Мемлекеттік қызмет көрсету қағидаларына сәйкес «Шалғайдағы ауылдық елді мекендерде тұратын балаларды оқу орындарына және үйлеріне тегін тасымалдауды қамтамасыз ету» жұмысы тиісті талаптар мен ережелерге сай жүзеге асырылды.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Ата-аналардың өтініштері негізінде келетін оқушылар үшін тегін тасымалдау ұйымдастырылды. Тасымалдау қауіпсіздік талаптарына, қозғалыс кестесіне және балаларды мектепке жеткізу мен үйлеріне қайтару уақытына қатаң сәйкестікпен жүргізілді.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Әр күн сайын жүргізуші мен жауапты қызметкерлер тарапынан балалардың қауіпсіздігін қамтамасыз ету, мінез-құлық мәдениетін сақтау және тасымалдау тәртібін бақылау шаралары атқарылды.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  </w:t>
      </w:r>
    </w:p>
    <w:p w:rsidR="00415BB6" w:rsidRDefault="00415BB6" w:rsidP="00A10342">
      <w:pPr>
        <w:pStyle w:val="1"/>
        <w:tabs>
          <w:tab w:val="left" w:pos="2396"/>
        </w:tabs>
        <w:spacing w:before="280" w:after="280"/>
        <w:rPr>
          <w:b w:val="0"/>
          <w:color w:val="000000"/>
          <w:sz w:val="24"/>
          <w:szCs w:val="24"/>
        </w:rPr>
      </w:pP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Жалпы мектебімізде 799 оқушы оқиды. Автобуспен қатынайтын жалпы бала саны – 419, оның ішінде: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0-4 сыныптар аралығында оқитын 5-шағын ауданнан – 200 бала, ескі ауылдан – 85 оқушы.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5-11 сыныптардан – 144 оқушы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Мектепте 2 көлік – 36 және 24  орындық  мектеп автобусы бар. «Ақмола облысы Целиноград ауданы Қажымұқан ауылы әкімінің аппараты» мемлекеттік мекемесінің әкімі Әбен А.Е.  бекітілген және келісілген оқушыларды мектепке және үйге қайтару схемасы бар.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Мектеп асханасының жұмысы.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Мектепте 64 орындық асхана бар.Оқушыларды ыстық тамақпен қамтамасыз ету, үй-жайлардағы оңтайлы температуралық жағдайларды қамтамасыз ету, қауіпсіздік техникасының, өрт қауіпсіздігінің, санитарлық-гигиеналық нормалар мен ережелердің сақталуын қадағалау. Мектеп асханасында тамақтану кестесі бекітіліп, әкімшілік тарапынан асхана кезекшілігі ұйымдастырылды. Асхананы жеке кәсіпкер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Ж.Галиева  жалға алып отыр. Мектепте ата-аналар комитеті мен қамқоршылық кеңесінің мүшелерінен және мектеп әкімшілігінен тұратын жеке комиссиясы жұмыс істейді.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«Қажымұқан ауылы ЖОББ мектебі» КММ 1-4  сыныптарда  жалпы оқушылар саны 375  бала ыстық тегін тамақпен және атаулы әлеуметтік көмек алатын отбасыдан 4 оқушы және әлеуметтік осал топтан 3 оқушы тегін тамақпен қамтылады. Демеушілер атынан 20 оқушы ыстық тамақпен қамтылады.  Мемлекеттік қызмет көрсету порталы (eGov.kz) арқылы тегін тамақтануға өтініш қабылдау жұмысы ұйымдастырылды. Ата-аналарға электронды форматта өтініш беру тәртібі түсіндіріліп, қажетті құжаттар тізімі сынып жетекшілерге жіберілді. Нәтижесінде әлеуметтік санатқа жататын 6 оқушы мемлекеттік қызмет көрсету порталы арқылы өтініш беріп, мектеп асханасында тегін ыстық тамақпен қамтамасыз етілді.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 Аудандық ББ бөлімі мен санитарлық- эпидемиялық орталық қызметкерлерімен берілген 2 апталық ас мәзірі кестесі жасалған.Бір балаға күнделікті  725/810 теңге көлемінде ас беріледі.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 Күнделікті ас мәзірі мектеп басшысымен бекітіледі.Әрбір таңертеңгілік мерзімде медбике мен мониторлық топ ас мәзірінің сапасы мен құнары, дәмі тексеріледі. Күнделікті астың үлгісі 1 тәулік яғни 24 сағат сақталып отырады.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 </w:t>
      </w:r>
    </w:p>
    <w:p w:rsidR="00415BB6" w:rsidRDefault="00415BB6" w:rsidP="00A10342">
      <w:pPr>
        <w:pStyle w:val="1"/>
        <w:tabs>
          <w:tab w:val="left" w:pos="2396"/>
        </w:tabs>
        <w:spacing w:before="280" w:after="280"/>
        <w:rPr>
          <w:b w:val="0"/>
          <w:color w:val="000000"/>
          <w:sz w:val="24"/>
          <w:szCs w:val="24"/>
        </w:rPr>
      </w:pPr>
    </w:p>
    <w:p w:rsidR="00415BB6" w:rsidRDefault="00415BB6" w:rsidP="00A10342">
      <w:pPr>
        <w:pStyle w:val="1"/>
        <w:tabs>
          <w:tab w:val="left" w:pos="2396"/>
        </w:tabs>
        <w:spacing w:before="280" w:after="280"/>
        <w:rPr>
          <w:b w:val="0"/>
          <w:color w:val="000000"/>
          <w:sz w:val="24"/>
          <w:szCs w:val="24"/>
        </w:rPr>
      </w:pPr>
    </w:p>
    <w:p w:rsidR="00415BB6" w:rsidRDefault="00415BB6" w:rsidP="00A10342">
      <w:pPr>
        <w:pStyle w:val="1"/>
        <w:tabs>
          <w:tab w:val="left" w:pos="2396"/>
        </w:tabs>
        <w:spacing w:before="280" w:after="280"/>
        <w:rPr>
          <w:b w:val="0"/>
          <w:color w:val="000000"/>
          <w:sz w:val="24"/>
          <w:szCs w:val="24"/>
        </w:rPr>
      </w:pPr>
    </w:p>
    <w:p w:rsidR="00415BB6" w:rsidRDefault="00415BB6" w:rsidP="00A10342">
      <w:pPr>
        <w:pStyle w:val="1"/>
        <w:tabs>
          <w:tab w:val="left" w:pos="2396"/>
        </w:tabs>
        <w:spacing w:before="280" w:after="280"/>
        <w:rPr>
          <w:b w:val="0"/>
          <w:color w:val="000000"/>
          <w:sz w:val="24"/>
          <w:szCs w:val="24"/>
        </w:rPr>
      </w:pPr>
    </w:p>
    <w:p w:rsidR="00415BB6" w:rsidRDefault="00415BB6" w:rsidP="00A10342">
      <w:pPr>
        <w:pStyle w:val="1"/>
        <w:tabs>
          <w:tab w:val="left" w:pos="2396"/>
        </w:tabs>
        <w:spacing w:before="280" w:after="280"/>
        <w:rPr>
          <w:b w:val="0"/>
          <w:color w:val="000000"/>
          <w:sz w:val="24"/>
          <w:szCs w:val="24"/>
        </w:rPr>
      </w:pPr>
    </w:p>
    <w:p w:rsidR="00415BB6" w:rsidRDefault="00FD541C" w:rsidP="00A10342">
      <w:pPr>
        <w:pStyle w:val="1"/>
        <w:tabs>
          <w:tab w:val="left" w:pos="2396"/>
        </w:tabs>
        <w:spacing w:before="280" w:after="280"/>
        <w:rPr>
          <w:b w:val="0"/>
          <w:color w:val="000000"/>
          <w:sz w:val="24"/>
          <w:szCs w:val="24"/>
        </w:rPr>
      </w:pPr>
      <w:r>
        <w:rPr>
          <w:b w:val="0"/>
          <w:color w:val="000000"/>
          <w:sz w:val="24"/>
          <w:szCs w:val="24"/>
        </w:rPr>
        <w:t>2024–2025 оқу жылындағы тәрбие жұмысына жасалған талдау нәтижесінде мектеп ұжымы оқу-тәрбие процесінде қол жеткізілген оң және теріс тәжірибелерді ескере отырып, маңызды аспектілерге назар аудару қажеттігі туралы қорытындыға келді.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Алдағы оқу жылында тәрбие жұмысы ұлттық құндылықтар мен заманауи талаптарды ұштастыра отырып, тұлғаның жан-жақты дамуына бағытталуы тиіс.</w:t>
      </w:r>
    </w:p>
    <w:p w:rsidR="00415BB6" w:rsidRDefault="00415BB6" w:rsidP="00A10342">
      <w:pPr>
        <w:pStyle w:val="1"/>
        <w:tabs>
          <w:tab w:val="left" w:pos="2396"/>
        </w:tabs>
        <w:spacing w:before="280" w:after="280"/>
        <w:rPr>
          <w:b w:val="0"/>
          <w:color w:val="000000"/>
          <w:sz w:val="24"/>
          <w:szCs w:val="24"/>
        </w:rPr>
      </w:pPr>
    </w:p>
    <w:p w:rsidR="00415BB6" w:rsidRDefault="00FD541C" w:rsidP="00A10342">
      <w:pPr>
        <w:pStyle w:val="1"/>
        <w:tabs>
          <w:tab w:val="left" w:pos="2396"/>
        </w:tabs>
        <w:spacing w:before="280" w:after="280"/>
        <w:rPr>
          <w:b w:val="0"/>
          <w:color w:val="000000"/>
          <w:sz w:val="24"/>
          <w:szCs w:val="24"/>
        </w:rPr>
      </w:pPr>
      <w:r>
        <w:rPr>
          <w:b w:val="0"/>
          <w:color w:val="000000"/>
          <w:sz w:val="24"/>
          <w:szCs w:val="24"/>
        </w:rPr>
        <w:t>2025-2026 оқу жылының оқу-тәрбие жұмыстарына өзіндік талдау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«Ақмола облысы білім басқармасының Целиноград ауданы бойынша білім бөлімінің Қажымұқан ауылының жалпы білім беретін мектебі» КММ</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2025 жылдың 26 мамырында Қазақстан Республикасы  Оқу-ағарту министрлігінің №123 бұйрығы шықты. Бұл бұйрыққа сәйкес 2024 жылғы №194 бұйрыққа өзгерістер енгізіп, «Біртұтас тәрбие» бағдарламасы жаңа атаумен бекітілді: «Білім беру ұйымдарында «Адал Азамат» біртұтас тәрбие бағдарламасын бекіту туралы.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Бағдарламаның негізгі мақсаты — білім беру ұйымдарында оқушыларды адал, еңбекқор, елжанды азаматтар ретінде тәрбиелеу.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Бұл бағдарлама оқушының жеке тұлғалық қасиеттерін, азаматтық пен ұлттық құндылықтарды дамытуға, қоғаммен тығыз байланыс орнатуға бағытталған.</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Негізгі міндеттері: Білім беру ұйымдарында тәрбие процесін жүйелі ұйымдастыру. Мемлекеттік органдар мен қоғамның бірлескен жұмсын қамтамасыз ету. «Адал Азамат» құндылықтарын мектептен бастап енгізу.</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“Адал азамат” бағдарламасының негізінде келесі құндылықтар көрсетілген:</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 xml:space="preserve">Тәуелсіздік және отаншылдық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Бірлік және ынтымақ</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Әділдік және жауапкершілік</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 xml:space="preserve">Заң және тәртіп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 xml:space="preserve">Еңбекқорлық және кәсіби біліктілік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Жасампаздық және жаңашылдық</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Мектепте қабылданған «Адал Азамат» біртұтас тәрбие бағдарламасының 6 негізгі құндылығын (адалдық, патриотизм, еңбекқорлық, бірлік, жауапкершілік және жасампаздық) насихаттау және оларды оқу-тәрбие процесінде тиімді қолдану мақсатында мектеп ұжымы арасында және ата-аналарға ақпараттық-түсіндіру жұмыстары жүргізілді.</w:t>
      </w:r>
    </w:p>
    <w:p w:rsidR="00415BB6" w:rsidRDefault="00690873" w:rsidP="00A10342">
      <w:pPr>
        <w:pStyle w:val="1"/>
        <w:tabs>
          <w:tab w:val="left" w:pos="2396"/>
        </w:tabs>
        <w:spacing w:before="280" w:after="280"/>
        <w:rPr>
          <w:b w:val="0"/>
          <w:color w:val="000000"/>
          <w:sz w:val="24"/>
          <w:szCs w:val="24"/>
        </w:rPr>
      </w:pPr>
      <w:hyperlink r:id="rId673">
        <w:r w:rsidR="00FD541C">
          <w:rPr>
            <w:b w:val="0"/>
            <w:color w:val="1155CC"/>
            <w:sz w:val="24"/>
            <w:szCs w:val="24"/>
            <w:u w:val="single"/>
          </w:rPr>
          <w:t>https://www.instagram.com/p/DOEJHfJDGI5/?utm_source=ig_web_copy_link&amp;igsh=MTEyZDNidXR1N2Qxdg==</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74">
        <w:r w:rsidR="00FD541C">
          <w:rPr>
            <w:b w:val="0"/>
            <w:color w:val="1155CC"/>
            <w:sz w:val="24"/>
            <w:szCs w:val="24"/>
            <w:u w:val="single"/>
          </w:rPr>
          <w:t>https://www.instagram.com/p/DO6m57DDdA9/?utm_source=ig_web_copy_link&amp;igsh=enlxdDhud29veXZt</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lastRenderedPageBreak/>
        <w:t>Оқу және тәрбиелік іс-шараларды жүйелі ұйымдастыру мақсатында әр ай мен апталық іс-шаралар жоспарына «Аптаның дәйексөзі» енгізілді. Бұл дәйексөздер – білім беру ұйымының оқу және тәрбие үдерісіне рухани бағыт беретін, тұтас ұжымның іс-әрекетіне ортақ идеялық өзек болып табылатын мақал-мәтелдер, халық даналығы мен ұлағатты тұлғалардың нақыл сөздері негізінде таңдалды.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«Аптаның дәйексөздері» мектептің ақпараттық стендтерінде, LED-экрандарда, сынып бөлмелеріндегі тақталарда және басқа да көрнекі орындарда орналастырылып, күнделікті оқу-тәрбие жұмысының ажырамас бөлігіне айналды. Бұл бастама оқушылардың ой-өрісін кеңейтуге, ұлттық және адамгершілік құндылықтарға қызығушылығын арттыруға ықпал етті.</w:t>
      </w:r>
    </w:p>
    <w:p w:rsidR="00415BB6" w:rsidRDefault="00690873" w:rsidP="00A10342">
      <w:pPr>
        <w:pStyle w:val="1"/>
        <w:tabs>
          <w:tab w:val="left" w:pos="2396"/>
        </w:tabs>
        <w:spacing w:before="280" w:after="280"/>
        <w:rPr>
          <w:b w:val="0"/>
          <w:color w:val="000000"/>
          <w:sz w:val="24"/>
          <w:szCs w:val="24"/>
        </w:rPr>
      </w:pPr>
      <w:hyperlink r:id="rId675">
        <w:r w:rsidR="00FD541C">
          <w:rPr>
            <w:b w:val="0"/>
            <w:color w:val="1155CC"/>
            <w:sz w:val="24"/>
            <w:szCs w:val="24"/>
            <w:u w:val="single"/>
          </w:rPr>
          <w:t>https://www.instagram.com/reel/DOaqAKADTMo/?utm_source=ig_web_copy_link&amp;igsh=eXVzdnh6cWRia2Fr</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76">
        <w:r w:rsidR="00FD541C">
          <w:rPr>
            <w:b w:val="0"/>
            <w:color w:val="1155CC"/>
            <w:sz w:val="24"/>
            <w:szCs w:val="24"/>
            <w:u w:val="single"/>
          </w:rPr>
          <w:t>https://www.instagram.com/reel/DOnOz47jQfQ/?utm_source=ig_web_copy_link&amp;igsh=djU0aWhmcDRwdDlp</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77">
        <w:r w:rsidR="00FD541C">
          <w:rPr>
            <w:b w:val="0"/>
            <w:color w:val="1155CC"/>
            <w:sz w:val="24"/>
            <w:szCs w:val="24"/>
            <w:u w:val="single"/>
          </w:rPr>
          <w:t>https://www.instagram.com/reel/DO5vO2ojVJ9/?utm_source=ig_web_copy_link&amp;igsh=MXNxeXBhdmlyY2x4OA==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Оқу аптасы «Менің Қазақстаным» – Қазақстан Республикасының Әнұранын орындаудан басталады. Бұл дәстүр оқушылардың патриоттық сезімін арттыруға, елге деген құрмет пен мақтаныш сезімін қалыптастыруға бағытталған.</w:t>
      </w:r>
    </w:p>
    <w:p w:rsidR="00415BB6" w:rsidRDefault="00690873" w:rsidP="00A10342">
      <w:pPr>
        <w:pStyle w:val="1"/>
        <w:tabs>
          <w:tab w:val="left" w:pos="2396"/>
        </w:tabs>
        <w:spacing w:before="280" w:after="280"/>
        <w:rPr>
          <w:b w:val="0"/>
          <w:color w:val="000000"/>
          <w:sz w:val="24"/>
          <w:szCs w:val="24"/>
        </w:rPr>
      </w:pPr>
      <w:hyperlink r:id="rId678">
        <w:r w:rsidR="00FD541C">
          <w:rPr>
            <w:b w:val="0"/>
            <w:color w:val="1155CC"/>
            <w:sz w:val="24"/>
            <w:szCs w:val="24"/>
            <w:u w:val="single"/>
          </w:rPr>
          <w:t>https://www.instagram.com/p/DOnqebvDWIe/?utm_source=ig_web_copy_link&amp;igsh=MTcxcTM3aWI2ZzJ6Nw==</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79">
        <w:r w:rsidR="00FD541C">
          <w:rPr>
            <w:b w:val="0"/>
            <w:color w:val="1155CC"/>
            <w:sz w:val="24"/>
            <w:szCs w:val="24"/>
            <w:u w:val="single"/>
          </w:rPr>
          <w:t>https://www.instagram.com/reel/DO8eIajDPGM/?utm_source=ig_web_copy_link&amp;igsh=ZzBzaHV5ODhibDA5</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Әр аптаның алғашқы күні – дүйсенбіде мектепте дәстүрлі саптық жиын өткізіледі. Жиын барысында апталық жоспарлар таныстырылып, оқушылардың жетістіктері атап өтіледі, «Адал Азамат» бағдарламасының құндылықтары насихатталып, оқу мен тәрбиеге қатысты мақсаттар айқындалады.</w:t>
      </w:r>
    </w:p>
    <w:p w:rsidR="00415BB6" w:rsidRDefault="00690873" w:rsidP="00A10342">
      <w:pPr>
        <w:pStyle w:val="1"/>
        <w:tabs>
          <w:tab w:val="left" w:pos="2396"/>
        </w:tabs>
        <w:spacing w:before="280" w:after="280"/>
        <w:rPr>
          <w:b w:val="0"/>
          <w:color w:val="000000"/>
          <w:sz w:val="24"/>
          <w:szCs w:val="24"/>
        </w:rPr>
      </w:pPr>
      <w:hyperlink r:id="rId680">
        <w:r w:rsidR="00FD541C">
          <w:rPr>
            <w:b w:val="0"/>
            <w:color w:val="1155CC"/>
            <w:sz w:val="24"/>
            <w:szCs w:val="24"/>
            <w:u w:val="single"/>
          </w:rPr>
          <w:t>https://www.instagram.com/p/DOWOvAEjE9s/?utm_source=ig_web_copy_link&amp;igsh=cHVvN29hbnNmdWVr</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81">
        <w:r w:rsidR="00FD541C">
          <w:rPr>
            <w:b w:val="0"/>
            <w:color w:val="1155CC"/>
            <w:sz w:val="24"/>
            <w:szCs w:val="24"/>
            <w:u w:val="single"/>
          </w:rPr>
          <w:t>https://www.instagram.com/p/DOnntArDYO2/?utm_source=ig_web_copy_link&amp;igsh=MThibmh3OWpmc3pnaA==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82">
        <w:r w:rsidR="00FD541C">
          <w:rPr>
            <w:b w:val="0"/>
            <w:color w:val="1155CC"/>
            <w:sz w:val="24"/>
            <w:szCs w:val="24"/>
            <w:u w:val="single"/>
          </w:rPr>
          <w:t>https://www.instagram.com/reel/DPegcJmDaQP/?utm_source=ig_web_copy_link&amp;igsh=cTJla3p4dGFhdWJ0</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«Адал Азамат» біртұтас тәрбие бағдарламасы аясында тәрбие жұмысы 6 негізгі жоба бағыты бойынша жүзеге асырылды. Бұл жобалардың барлығы оқушылардың бойында ізгі қасиеттерді қалыптастыруға, рухани және адамгершілік құндылықтарды дәріптеуге бағытталды.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Соның ішінде «Қамқор» әлеуметтік жобасы ерекше маңызға ие болды. Жоба шеңберінде оқушыларды мейірімділікке, жанашырлық пен жауапкершілікке тәрбиелеу мақсатында түрлі игі істер атқарылды.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Атап айтқанда, «Қоғамға қызмет ету» бағыты бойынша волонтерлік қызмет ұйымдастырылып, мектебіміздің оқушылары ауылымыздың қариясы Ускенбава Қапиза Ескендірқызына үй шаруасына қолғабыс етті.</w:t>
      </w:r>
    </w:p>
    <w:p w:rsidR="00415BB6" w:rsidRDefault="00690873" w:rsidP="00A10342">
      <w:pPr>
        <w:pStyle w:val="1"/>
        <w:tabs>
          <w:tab w:val="left" w:pos="2396"/>
        </w:tabs>
        <w:spacing w:before="280" w:after="280"/>
        <w:rPr>
          <w:b w:val="0"/>
          <w:color w:val="000000"/>
          <w:sz w:val="24"/>
          <w:szCs w:val="24"/>
        </w:rPr>
      </w:pPr>
      <w:hyperlink r:id="rId683">
        <w:r w:rsidR="00FD541C">
          <w:rPr>
            <w:b w:val="0"/>
            <w:color w:val="1155CC"/>
            <w:sz w:val="24"/>
            <w:szCs w:val="24"/>
            <w:u w:val="single"/>
          </w:rPr>
          <w:t>https://www.instagram.com/reel/DPlHV01jSAZ/?utm_source=ig_web_copy_link&amp;igsh=MXY1d3l0ZXRldmV2NA==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Сонымен қатар бастауыш сынып мұғалімі Бекишева Ажар Құсайынқызы өз оқушыларымен ауылдағы қарияларымызды қарттар күнімен құттықтады.</w:t>
      </w:r>
    </w:p>
    <w:p w:rsidR="00415BB6" w:rsidRDefault="00690873" w:rsidP="00A10342">
      <w:pPr>
        <w:pStyle w:val="1"/>
        <w:tabs>
          <w:tab w:val="left" w:pos="2396"/>
        </w:tabs>
        <w:spacing w:before="280" w:after="280"/>
        <w:rPr>
          <w:b w:val="0"/>
          <w:color w:val="000000"/>
          <w:sz w:val="24"/>
          <w:szCs w:val="24"/>
        </w:rPr>
      </w:pPr>
      <w:hyperlink r:id="rId684">
        <w:r w:rsidR="00FD541C">
          <w:rPr>
            <w:b w:val="0"/>
            <w:color w:val="1155CC"/>
            <w:sz w:val="24"/>
            <w:szCs w:val="24"/>
            <w:u w:val="single"/>
          </w:rPr>
          <w:t>https://www.instagram.com/reel/DPTzG0vjMN0/?utm_source=ig_web_copy_link&amp;igsh=ZTV3djVseWE5NGc1</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85">
        <w:r w:rsidR="00FD541C">
          <w:rPr>
            <w:b w:val="0"/>
            <w:color w:val="1155CC"/>
            <w:sz w:val="24"/>
            <w:szCs w:val="24"/>
            <w:u w:val="single"/>
          </w:rPr>
          <w:t>https://www.instagram.com/reel/DPRvWc2jdtW/?utm_source=ig_web_copy_link&amp;igsh=enQ4a203OTU4ajZq</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«Қамқор» жобасы аясында «Табиғатқа қамқорлық жасаймыз» бағыты бойынша экологиялық мәдениетті қалыптастыруға арналған бірқатар іс-шаралар ұйымдастырылды. Оқушылар табиғатты аялау, қоршаған ортаға жанашырлықпен қарау және экологиялық жауапкершілікті сезіну ұстанымдарын іс жүзінде жүзеге асырды.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Жоба аясында «Таза мектеп ауласы», «Таза Қазақстан» сияқты экологиялық акциялар мен сенбіліктер өткізілді. Оқушылар мен мұғалімдер бірлесіп мектеп аумағын  қоқыстардан тазалау, ағаш және гүл отырғызу жұмыстарын атқарды.</w:t>
      </w:r>
    </w:p>
    <w:p w:rsidR="00415BB6" w:rsidRDefault="00690873" w:rsidP="00A10342">
      <w:pPr>
        <w:pStyle w:val="1"/>
        <w:tabs>
          <w:tab w:val="left" w:pos="2396"/>
        </w:tabs>
        <w:spacing w:before="280" w:after="280"/>
        <w:rPr>
          <w:b w:val="0"/>
          <w:color w:val="000000"/>
          <w:sz w:val="24"/>
          <w:szCs w:val="24"/>
        </w:rPr>
      </w:pPr>
      <w:hyperlink r:id="rId686">
        <w:r w:rsidR="00FD541C">
          <w:rPr>
            <w:b w:val="0"/>
            <w:color w:val="1155CC"/>
            <w:sz w:val="24"/>
            <w:szCs w:val="24"/>
            <w:u w:val="single"/>
          </w:rPr>
          <w:t>https://www.instagram.com/reel/DO0YaudDb43/?utm_source=ig_web_copy_link&amp;igsh=MWxocXMzeDNkOWJodQ==</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87">
        <w:r w:rsidR="00FD541C">
          <w:rPr>
            <w:b w:val="0"/>
            <w:color w:val="1155CC"/>
            <w:sz w:val="24"/>
            <w:szCs w:val="24"/>
            <w:u w:val="single"/>
          </w:rPr>
          <w:t>https://www.instagram.com/p/DO0PqFIDX2Z/?utm_source=ig_web_copy_link&amp;igsh=ZHp4M256OXIzaWNy</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88">
        <w:r w:rsidR="00FD541C">
          <w:rPr>
            <w:b w:val="0"/>
            <w:color w:val="1155CC"/>
            <w:sz w:val="24"/>
            <w:szCs w:val="24"/>
            <w:u w:val="single"/>
          </w:rPr>
          <w:t>https://www.instagram.com/p/DO0z2LGjCpu/?utm_source=ig_web_copy_link&amp;igsh=MXY2MHMyc3RoNXFjMQ==</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89">
        <w:r w:rsidR="00FD541C">
          <w:rPr>
            <w:b w:val="0"/>
            <w:color w:val="1155CC"/>
            <w:sz w:val="24"/>
            <w:szCs w:val="24"/>
            <w:u w:val="single"/>
          </w:rPr>
          <w:t>https://www.instagram.com/reel/DO0z8VlDOov/?utm_source=ig_web_copy_link&amp;igsh=MTI3MTUxeGFxbXczcQ==</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90">
        <w:r w:rsidR="00FD541C">
          <w:rPr>
            <w:b w:val="0"/>
            <w:color w:val="1155CC"/>
            <w:sz w:val="24"/>
            <w:szCs w:val="24"/>
            <w:u w:val="single"/>
          </w:rPr>
          <w:t>https://www.instagram.com/reel/DPrIH1zjGtx/?utm_source=ig_web_copy_link&amp;igsh=MWlocTN1OWZzd3FwaQ==</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Білім алушылардың шығармашылық әлеуетін ашу  арқылы құндылықтарды дәріптеу мақсатында «Шабыт» жобасы жүзеге асырылды Жоба аясында көптеген игі іс-шаралар ұйымдастырылды. Атап айтқанда:</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«Даналық ұстаздан» челленджі - мұғалімдер күні қарсаңында мұғаліміне арналған хабарлама, ән, сурет және басқа да алғыс білдіру түрінде челлендж өткізілді.</w:t>
      </w:r>
    </w:p>
    <w:p w:rsidR="00415BB6" w:rsidRDefault="00690873" w:rsidP="00A10342">
      <w:pPr>
        <w:pStyle w:val="1"/>
        <w:tabs>
          <w:tab w:val="left" w:pos="2396"/>
        </w:tabs>
        <w:spacing w:before="280" w:after="280"/>
        <w:rPr>
          <w:b w:val="0"/>
          <w:color w:val="000000"/>
          <w:sz w:val="24"/>
          <w:szCs w:val="24"/>
        </w:rPr>
      </w:pPr>
      <w:hyperlink r:id="rId691">
        <w:r w:rsidR="00FD541C">
          <w:rPr>
            <w:b w:val="0"/>
            <w:color w:val="1155CC"/>
            <w:sz w:val="24"/>
            <w:szCs w:val="24"/>
            <w:u w:val="single"/>
          </w:rPr>
          <w:t>https://www.instagram.com/reel/DPT51GvjAad/?utm_source=ig_web_copy_link&amp;igsh=MTlkYnl5NXQ0OXN2NA==</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92">
        <w:r w:rsidR="00FD541C">
          <w:rPr>
            <w:b w:val="0"/>
            <w:color w:val="1155CC"/>
            <w:sz w:val="24"/>
            <w:szCs w:val="24"/>
            <w:u w:val="single"/>
          </w:rPr>
          <w:t>https://www.instagram.com/kazhumykan_tarbie_production/reel/DPT5-ewDNhD/?hl=ru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93">
        <w:r w:rsidR="00FD541C">
          <w:rPr>
            <w:b w:val="0"/>
            <w:color w:val="1155CC"/>
            <w:sz w:val="24"/>
            <w:szCs w:val="24"/>
            <w:u w:val="single"/>
          </w:rPr>
          <w:t>https://www.instagram.com/kazhumykan_tarbie_production/reel/DPT5oQEDG0E/?hl=ru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94">
        <w:r w:rsidR="00FD541C">
          <w:rPr>
            <w:b w:val="0"/>
            <w:color w:val="1155CC"/>
            <w:sz w:val="24"/>
            <w:szCs w:val="24"/>
            <w:u w:val="single"/>
          </w:rPr>
          <w:t>https://www.instagram.com/kazhumykan_tarbie_production/reel/DPT78bWDM8A/?hl=ru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95">
        <w:r w:rsidR="00FD541C">
          <w:rPr>
            <w:b w:val="0"/>
            <w:color w:val="1155CC"/>
            <w:sz w:val="24"/>
            <w:szCs w:val="24"/>
            <w:u w:val="single"/>
          </w:rPr>
          <w:t>https://www.instagram.com/kazhumykan_tarbie_production/reel/DPT8NpcDP9O/?hl=ru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96">
        <w:r w:rsidR="00FD541C">
          <w:rPr>
            <w:b w:val="0"/>
            <w:color w:val="1155CC"/>
            <w:sz w:val="24"/>
            <w:szCs w:val="24"/>
            <w:u w:val="single"/>
          </w:rPr>
          <w:t>https://www.instagram.com/kazhumykan_tarbie_production/reel/DPT6TlkjLn8/?hl=ru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97">
        <w:r w:rsidR="00FD541C">
          <w:rPr>
            <w:b w:val="0"/>
            <w:color w:val="1155CC"/>
            <w:sz w:val="24"/>
            <w:szCs w:val="24"/>
            <w:u w:val="single"/>
          </w:rPr>
          <w:t>https://www.instagram.com/kazhumykan_tarbie_production/reel/DPT6dHXDDld/?hl=ru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98">
        <w:r w:rsidR="00FD541C">
          <w:rPr>
            <w:b w:val="0"/>
            <w:color w:val="1155CC"/>
            <w:sz w:val="24"/>
            <w:szCs w:val="24"/>
            <w:u w:val="single"/>
          </w:rPr>
          <w:t>https://www.instagram.com/kazhumykan_tarbie_production/reel/DPVdkp8DGQ3/?hl=ru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699">
        <w:r w:rsidR="00FD541C">
          <w:rPr>
            <w:b w:val="0"/>
            <w:color w:val="1155CC"/>
            <w:sz w:val="24"/>
            <w:szCs w:val="24"/>
            <w:u w:val="single"/>
          </w:rPr>
          <w:t>https://www.instagram.com/kazhumykan_tarbie_production/reel/DPYJyQvjOf9/?hl=ru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00">
        <w:r w:rsidR="00FD541C">
          <w:rPr>
            <w:b w:val="0"/>
            <w:color w:val="1155CC"/>
            <w:sz w:val="24"/>
            <w:szCs w:val="24"/>
            <w:u w:val="single"/>
          </w:rPr>
          <w:t>https://www.instagram.com/kazhumykan_tarbie_production/reel/DPYKD7qDOaa/?hl=ru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01">
        <w:r w:rsidR="00FD541C">
          <w:rPr>
            <w:b w:val="0"/>
            <w:color w:val="1155CC"/>
            <w:sz w:val="24"/>
            <w:szCs w:val="24"/>
            <w:u w:val="single"/>
          </w:rPr>
          <w:t>https://www.instagram.com/kazhumykan_tarbie_production/reel/DPYKI3xDOYd/?hl=ru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02">
        <w:r w:rsidR="00FD541C">
          <w:rPr>
            <w:b w:val="0"/>
            <w:color w:val="1155CC"/>
            <w:sz w:val="24"/>
            <w:szCs w:val="24"/>
            <w:u w:val="single"/>
          </w:rPr>
          <w:t>https://www.instagram.com/kazhumykan_tarbie_production/reel/DPYKRqVDGl5/?hl=ru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03">
        <w:r w:rsidR="00FD541C">
          <w:rPr>
            <w:b w:val="0"/>
            <w:color w:val="1155CC"/>
            <w:sz w:val="24"/>
            <w:szCs w:val="24"/>
            <w:u w:val="single"/>
          </w:rPr>
          <w:t>https://www.instagram.com/kazhumykan_tarbie_production/reel/DPYKc-KjWFV/?hl=ru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04">
        <w:r w:rsidR="00FD541C">
          <w:rPr>
            <w:b w:val="0"/>
            <w:color w:val="1155CC"/>
            <w:sz w:val="24"/>
            <w:szCs w:val="24"/>
            <w:u w:val="single"/>
          </w:rPr>
          <w:t>https://www.instagram.com/kazhumykan_tarbie_production/reel/DPYOo5NDZUO/?hl=ru</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Сонымен қатар мектебіміздің 11-сынып оқушылары мен Мектеп Парламенті мүшелері белсенді қатысуымен «Дублер күні» ұйымдастырылды. Бұл күннің негізгі мақсаты – оқушыларға мектептің басқару жүйесімен танысуға, педагогикалық еңбектің мәнін түсінуге және көшбасшылық қасиеттерін дамытуға мүмкіндік беру болды.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Іс-шара барысында оқушылар мектеп әкімшілігі мен мұғалімдердің қызметін өздері атқарып, сабақтар өткізіп, ұйымдастырушылық және тәртіптік жұмыстарға араласты. «Дублер күні» оқушылардың жауапкершілік сезімін, өзін-өзі басқару қабілетін арттырып, ұстаз еңбегіне деген құрмет пен түсінікті қалыптастырды.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Бұл шара «Адал Азамат» бағдарламасының көшбасшылық, еңбекқорлық және жауапкершілік құндылықтарын дамытуға бағытталған тиімді тәжірибе ретінде жүзеге асты.</w:t>
      </w:r>
    </w:p>
    <w:p w:rsidR="00415BB6" w:rsidRDefault="00690873" w:rsidP="00A10342">
      <w:pPr>
        <w:pStyle w:val="1"/>
        <w:tabs>
          <w:tab w:val="left" w:pos="2396"/>
        </w:tabs>
        <w:spacing w:before="280" w:after="280"/>
        <w:rPr>
          <w:b w:val="0"/>
          <w:color w:val="000000"/>
          <w:sz w:val="24"/>
          <w:szCs w:val="24"/>
        </w:rPr>
      </w:pPr>
      <w:hyperlink r:id="rId705">
        <w:r w:rsidR="00FD541C">
          <w:rPr>
            <w:b w:val="0"/>
            <w:color w:val="1155CC"/>
            <w:sz w:val="24"/>
            <w:szCs w:val="24"/>
            <w:u w:val="single"/>
          </w:rPr>
          <w:t>https://www.instagram.com/kazhumykan_tarbie_production/reel/DPW3zM_jWAZ/?hl=ru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06">
        <w:r w:rsidR="00FD541C">
          <w:rPr>
            <w:b w:val="0"/>
            <w:color w:val="1155CC"/>
            <w:sz w:val="24"/>
            <w:szCs w:val="24"/>
            <w:u w:val="single"/>
          </w:rPr>
          <w:t>https://www.instagram.com/kazhumykan_tarbie_production/reel/DPYJPU-DN-r/?hl=ru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07">
        <w:r w:rsidR="00FD541C">
          <w:rPr>
            <w:b w:val="0"/>
            <w:color w:val="1155CC"/>
            <w:sz w:val="24"/>
            <w:szCs w:val="24"/>
            <w:u w:val="single"/>
          </w:rPr>
          <w:t>https://www.instagram.com/kazhumykan_tarbie_production/reel/DPYJYwAjEEQ/?hl=ru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08">
        <w:r w:rsidR="00FD541C">
          <w:rPr>
            <w:b w:val="0"/>
            <w:color w:val="1155CC"/>
            <w:sz w:val="24"/>
            <w:szCs w:val="24"/>
            <w:u w:val="single"/>
          </w:rPr>
          <w:t>https://www.instagram.com/kazhumykan_tarbie_production/reel/DPareLlCCQX/?hl=ru</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Алдын алу шаралары келесі бағыты бойынша жүзеге асты: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«Буллингтен қорған!» – зорлық-зомбылық пен буллингтің алдын алу, өзара сыйластық пен мейірімді қарым-қатынас орнату.</w:t>
      </w:r>
    </w:p>
    <w:p w:rsidR="00415BB6" w:rsidRDefault="00690873" w:rsidP="00A10342">
      <w:pPr>
        <w:pStyle w:val="1"/>
        <w:tabs>
          <w:tab w:val="left" w:pos="2396"/>
        </w:tabs>
        <w:spacing w:before="280" w:after="280"/>
        <w:rPr>
          <w:b w:val="0"/>
          <w:color w:val="000000"/>
          <w:sz w:val="24"/>
          <w:szCs w:val="24"/>
        </w:rPr>
      </w:pPr>
      <w:hyperlink r:id="rId709">
        <w:r w:rsidR="00FD541C">
          <w:rPr>
            <w:b w:val="0"/>
            <w:color w:val="1155CC"/>
            <w:sz w:val="24"/>
            <w:szCs w:val="24"/>
            <w:u w:val="single"/>
          </w:rPr>
          <w:t>https://www.instagram.com/reel/DOvExyGDUO4/?utm_source=ig_web_copy_link&amp;igsh=enozNGIzd3Bnazkz</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10">
        <w:r w:rsidR="00FD541C">
          <w:rPr>
            <w:b w:val="0"/>
            <w:color w:val="1155CC"/>
            <w:sz w:val="24"/>
            <w:szCs w:val="24"/>
            <w:u w:val="single"/>
          </w:rPr>
          <w:t>https://www.instagram.com/reel/DOxlDQYDT1L/?utm_source=ig_web_copy_link&amp;igsh=MXg2aGxueHlveGJpYw==</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Сонымен қатар «Досбол лайк» бағдарламасы аясында мектебімізде оқушылар арасында достық, өзара құрмет, мейірімділік және адамгершілік құндылықтарын дәріптеу мақсатында түрлі іс-шаралар ұйымдастырылды.</w:t>
      </w:r>
    </w:p>
    <w:p w:rsidR="00415BB6" w:rsidRDefault="00690873" w:rsidP="00A10342">
      <w:pPr>
        <w:pStyle w:val="1"/>
        <w:tabs>
          <w:tab w:val="left" w:pos="2396"/>
        </w:tabs>
        <w:spacing w:before="280" w:after="280"/>
        <w:rPr>
          <w:b w:val="0"/>
          <w:color w:val="000000"/>
          <w:sz w:val="24"/>
          <w:szCs w:val="24"/>
        </w:rPr>
      </w:pPr>
      <w:hyperlink r:id="rId711">
        <w:r w:rsidR="00FD541C">
          <w:rPr>
            <w:b w:val="0"/>
            <w:color w:val="1155CC"/>
            <w:sz w:val="24"/>
            <w:szCs w:val="24"/>
            <w:u w:val="single"/>
          </w:rPr>
          <w:t>https://www.instagram.com/reel/DOxuRIPjUVS/?utm_source=ig_web_copy_link&amp;igsh=anRsYW13YWk0bzUw</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12">
        <w:r w:rsidR="00FD541C">
          <w:rPr>
            <w:b w:val="0"/>
            <w:color w:val="1155CC"/>
            <w:sz w:val="24"/>
            <w:szCs w:val="24"/>
            <w:u w:val="single"/>
          </w:rPr>
          <w:t>https://www.instagram.com/kazhumykan_tarbie_production/reel/DOxuJA6Db7t/?hl=ru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13">
        <w:r w:rsidR="00FD541C">
          <w:rPr>
            <w:b w:val="0"/>
            <w:color w:val="1155CC"/>
            <w:sz w:val="24"/>
            <w:szCs w:val="24"/>
            <w:u w:val="single"/>
          </w:rPr>
          <w:t>https://www.instagram.com/kazhumykan_tarbie_production/reel/DOx200JDZIg/?hl=ru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14">
        <w:r w:rsidR="00FD541C">
          <w:rPr>
            <w:b w:val="0"/>
            <w:color w:val="1155CC"/>
            <w:sz w:val="24"/>
            <w:szCs w:val="24"/>
            <w:u w:val="single"/>
          </w:rPr>
          <w:t>https://www.instagram.com/kazhumykan_tarbie_production/reel/DOx3CJXDci0/?hl=ru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15">
        <w:r w:rsidR="00FD541C">
          <w:rPr>
            <w:b w:val="0"/>
            <w:color w:val="1155CC"/>
            <w:sz w:val="24"/>
            <w:szCs w:val="24"/>
            <w:u w:val="single"/>
          </w:rPr>
          <w:t>https://www.instagram.com/kazhumykan_tarbie_production/reel/DOx3TsEDUSa/?hl=ru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16">
        <w:r w:rsidR="00FD541C">
          <w:rPr>
            <w:b w:val="0"/>
            <w:color w:val="1155CC"/>
            <w:sz w:val="24"/>
            <w:szCs w:val="24"/>
            <w:u w:val="single"/>
          </w:rPr>
          <w:t>https://www.instagram.com/kazhumykan_tarbie_production/reel/DOyACiwDccU/?hl=ru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17">
        <w:r w:rsidR="00FD541C">
          <w:rPr>
            <w:b w:val="0"/>
            <w:color w:val="1155CC"/>
            <w:sz w:val="24"/>
            <w:szCs w:val="24"/>
            <w:u w:val="single"/>
          </w:rPr>
          <w:t>https://www.instagram.com/kazhumykan_tarbie_production/reel/DOyNppSjFam/?hl=ru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18">
        <w:r w:rsidR="00FD541C">
          <w:rPr>
            <w:b w:val="0"/>
            <w:color w:val="1155CC"/>
            <w:sz w:val="24"/>
            <w:szCs w:val="24"/>
            <w:u w:val="single"/>
          </w:rPr>
          <w:t>https://www.instagram.com/kazhumykan_tarbie_production/reel/DOyN_9ZjPfB/?hl=ru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19">
        <w:r w:rsidR="00FD541C">
          <w:rPr>
            <w:b w:val="0"/>
            <w:color w:val="1155CC"/>
            <w:sz w:val="24"/>
            <w:szCs w:val="24"/>
            <w:u w:val="single"/>
          </w:rPr>
          <w:t>https://www.instagram.com/kazhumykan_tarbie_production/reel/DOz_W_YCMl3/?hl=ru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20">
        <w:r w:rsidR="00FD541C">
          <w:rPr>
            <w:b w:val="0"/>
            <w:color w:val="1155CC"/>
            <w:sz w:val="24"/>
            <w:szCs w:val="24"/>
            <w:u w:val="single"/>
          </w:rPr>
          <w:t>https://www.instagram.com/reel/DO8I1wUDW0f/?utm_source=ig_web_copy_link&amp;igsh=MThpeDNleXpyb3l4dQ==</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Біздің мектеп буллингке және кибербуллингке қарсы бағытталған республикалық флешмобқа белсене қатысты. Іс-шараның негізгі мақсаты – оқушылар арасында төзімділік, өзара құрмет, мейірімділік пен достық қарым-қатынасты қалыптастыру, сондай-ақ қатыгездік пен кемсітушілікке жол бермеу мәдениетін дамыту болды.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Флешмоб барысында оқушылар мен мұғалімдер «Біз буллингке қарсымыз!» ұранымен бейнероликтер түсіріп, әлеуметтік желілерде таратты. </w:t>
      </w:r>
    </w:p>
    <w:p w:rsidR="00415BB6" w:rsidRDefault="00690873" w:rsidP="00A10342">
      <w:pPr>
        <w:pStyle w:val="1"/>
        <w:tabs>
          <w:tab w:val="left" w:pos="2396"/>
        </w:tabs>
        <w:spacing w:before="280" w:after="280"/>
        <w:rPr>
          <w:b w:val="0"/>
          <w:color w:val="000000"/>
          <w:sz w:val="24"/>
          <w:szCs w:val="24"/>
        </w:rPr>
      </w:pPr>
      <w:hyperlink r:id="rId721">
        <w:r w:rsidR="00FD541C">
          <w:rPr>
            <w:b w:val="0"/>
            <w:color w:val="1155CC"/>
            <w:sz w:val="24"/>
            <w:szCs w:val="24"/>
            <w:u w:val="single"/>
          </w:rPr>
          <w:t>https://www.instagram.com/kazhumykan_tarbie_production/reel/DO5xHxbDTv_/?hl=ru</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Бұл шара «Адал Азамат» біртұтас тәрбие бағдарламасының «Құрмет», «Адалдық» және «Қамқорлық» құндылықтарын дәріптеуге бағытталып, қауіпсіз және қолайлы мектеп ортасын қалыптастыруға үлес қосты.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Сонымен қатар сынып сағаттар өтті.</w:t>
      </w:r>
    </w:p>
    <w:p w:rsidR="00415BB6" w:rsidRDefault="00690873" w:rsidP="00A10342">
      <w:pPr>
        <w:pStyle w:val="1"/>
        <w:tabs>
          <w:tab w:val="left" w:pos="2396"/>
        </w:tabs>
        <w:spacing w:before="280" w:after="280"/>
        <w:rPr>
          <w:b w:val="0"/>
          <w:color w:val="000000"/>
          <w:sz w:val="24"/>
          <w:szCs w:val="24"/>
        </w:rPr>
      </w:pPr>
      <w:hyperlink r:id="rId722">
        <w:r w:rsidR="00FD541C">
          <w:rPr>
            <w:b w:val="0"/>
            <w:color w:val="1155CC"/>
            <w:sz w:val="24"/>
            <w:szCs w:val="24"/>
            <w:u w:val="single"/>
          </w:rPr>
          <w:t>https://www.instagram.com/kazhumykan_tarbie_production/p/DO8JfVtjTAj/?hl=ru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23">
        <w:r w:rsidR="00FD541C">
          <w:rPr>
            <w:b w:val="0"/>
            <w:color w:val="1155CC"/>
            <w:sz w:val="24"/>
            <w:szCs w:val="24"/>
            <w:u w:val="single"/>
          </w:rPr>
          <w:t>https://www.instagram.com/kazhumykan_tarbie_production/p/DO8JqZKDVLb/?hl=ru</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Қазақстан Республикасы Оқу-ағарту министрлігінің 2025 жылғы 22 тамыздағы № 3-05-4/5704-И-хат тапсырмасын орындау мақсатында 2025 жылғы 1 қыркүйектен бастап оқу-тәрбие процесіне дене шынықтыруға арналған қысқа жаттығу енгізілді.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Осыған байланысты 2025 жылғы 9 қыркүйектен бастап аптасына бір рет (әр сейсенбі сайын) сабақ басталар алдында 3 минуттық дене шынықтыру жаттығуын ұйымдастырылды.</w:t>
      </w:r>
    </w:p>
    <w:p w:rsidR="00415BB6" w:rsidRDefault="00690873" w:rsidP="00A10342">
      <w:pPr>
        <w:pStyle w:val="1"/>
        <w:tabs>
          <w:tab w:val="left" w:pos="2396"/>
        </w:tabs>
        <w:spacing w:before="280" w:after="280"/>
        <w:rPr>
          <w:b w:val="0"/>
          <w:color w:val="000000"/>
          <w:sz w:val="24"/>
          <w:szCs w:val="24"/>
        </w:rPr>
      </w:pPr>
      <w:hyperlink r:id="rId724">
        <w:r w:rsidR="00FD541C">
          <w:rPr>
            <w:b w:val="0"/>
            <w:color w:val="1155CC"/>
            <w:sz w:val="24"/>
            <w:szCs w:val="24"/>
            <w:u w:val="single"/>
          </w:rPr>
          <w:t>https://www.instagram.com/kazhumykan_tarbie_production/reel/DOYuzWpjN7x/?hl=ru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25">
        <w:r w:rsidR="00FD541C">
          <w:rPr>
            <w:b w:val="0"/>
            <w:color w:val="1155CC"/>
            <w:sz w:val="24"/>
            <w:szCs w:val="24"/>
            <w:u w:val="single"/>
          </w:rPr>
          <w:t>https://www.instagram.com/kazhumykan_tarbie_production/reel/DOYvAEbDMIX/?hl=ru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26">
        <w:r w:rsidR="00FD541C">
          <w:rPr>
            <w:b w:val="0"/>
            <w:color w:val="1155CC"/>
            <w:sz w:val="24"/>
            <w:szCs w:val="24"/>
            <w:u w:val="single"/>
          </w:rPr>
          <w:t>https://www.instagram.com/kazhumykan_tarbie_production/reel/DOYvaF0jGeo/?hl=ru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27">
        <w:r w:rsidR="00FD541C">
          <w:rPr>
            <w:b w:val="0"/>
            <w:color w:val="1155CC"/>
            <w:sz w:val="24"/>
            <w:szCs w:val="24"/>
            <w:u w:val="single"/>
          </w:rPr>
          <w:t>https://www.instagram.com/kazhumykan_tarbie_production/reel/DOYvjZvjB6d/?hl=ru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28">
        <w:r w:rsidR="00FD541C">
          <w:rPr>
            <w:b w:val="0"/>
            <w:color w:val="1155CC"/>
            <w:sz w:val="24"/>
            <w:szCs w:val="24"/>
            <w:u w:val="single"/>
          </w:rPr>
          <w:t>https://www.instagram.com/kazhumykan_tarbie_production/reel/DOY08tcDOfh/?hl=ru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29">
        <w:r w:rsidR="00FD541C">
          <w:rPr>
            <w:b w:val="0"/>
            <w:color w:val="1155CC"/>
            <w:sz w:val="24"/>
            <w:szCs w:val="24"/>
            <w:u w:val="single"/>
          </w:rPr>
          <w:t>https://www.instagram.com/kazhumykan_tarbie_production/reel/DOY1EW4DMG7/?hl=ru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30">
        <w:r w:rsidR="00FD541C">
          <w:rPr>
            <w:b w:val="0"/>
            <w:color w:val="1155CC"/>
            <w:sz w:val="24"/>
            <w:szCs w:val="24"/>
            <w:u w:val="single"/>
          </w:rPr>
          <w:t>https://www.instagram.com/kazhumykan_tarbie_production/reel/DOY2FNVDIax/?hl=ru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31">
        <w:r w:rsidR="00FD541C">
          <w:rPr>
            <w:b w:val="0"/>
            <w:color w:val="1155CC"/>
            <w:sz w:val="24"/>
            <w:szCs w:val="24"/>
            <w:u w:val="single"/>
          </w:rPr>
          <w:t>https://www.instagram.com/kazhumykan_tarbie_production/p/DO_Diq8COZz/?hl=ru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32">
        <w:r w:rsidR="00FD541C">
          <w:rPr>
            <w:b w:val="0"/>
            <w:color w:val="1155CC"/>
            <w:sz w:val="24"/>
            <w:szCs w:val="24"/>
            <w:u w:val="single"/>
          </w:rPr>
          <w:t>https://www.instagram.com/kazhumykan_tarbie_production/reel/DO_DMRWCJVU/?hl=ru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33">
        <w:r w:rsidR="00FD541C">
          <w:rPr>
            <w:b w:val="0"/>
            <w:color w:val="1155CC"/>
            <w:sz w:val="24"/>
            <w:szCs w:val="24"/>
            <w:u w:val="single"/>
          </w:rPr>
          <w:t>https://www.instagram.com/kazhumykan_tarbie_production/reel/DPOBnuNjRi_/?hl=ru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34">
        <w:r w:rsidR="00FD541C">
          <w:rPr>
            <w:b w:val="0"/>
            <w:color w:val="1155CC"/>
            <w:sz w:val="24"/>
            <w:szCs w:val="24"/>
            <w:u w:val="single"/>
          </w:rPr>
          <w:t>https://www.instagram.com/kazhumykan_tarbie_production/reel/DPOs87MDNBo/?hl=ru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35">
        <w:r w:rsidR="00FD541C">
          <w:rPr>
            <w:b w:val="0"/>
            <w:color w:val="1155CC"/>
            <w:sz w:val="24"/>
            <w:szCs w:val="24"/>
            <w:u w:val="single"/>
          </w:rPr>
          <w:t>https://www.instagram.com/kazhumykan_tarbie_production/reel/DPk_0qyjV0j/?hl=ru</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АПҚО (Ата-аналарды педагогикалық қолдау орталығы) жұмысы аясында мектебімізде бірқатар маңызды іс-шаралар ұйымдастырылды. Солардың бірі – «Отбасы – тәрбиенің алтын бесігі» атты челлендж. Іс-</w:t>
      </w:r>
      <w:r>
        <w:rPr>
          <w:b w:val="0"/>
          <w:color w:val="000000"/>
          <w:sz w:val="24"/>
          <w:szCs w:val="24"/>
        </w:rPr>
        <w:lastRenderedPageBreak/>
        <w:t>шараның мақсаты – отбасылық құндылықтарды дәріптеу, ата-ана мен бала арасындағы өзара сыйластық пен түсіністі нығайту, сондай-ақ мектеп пен ата-ананың ынтымақтастығын арттыру болды. Челлендж барысында ата-аналар мен оқушылар отбасылық дәстүрлер, бірлескен істер мен мейірімді қатынастарды бейнелейтін бейнероликтер мен фотоколлаждар ұсынды.</w:t>
      </w:r>
    </w:p>
    <w:p w:rsidR="00415BB6" w:rsidRDefault="00690873" w:rsidP="00A10342">
      <w:pPr>
        <w:pStyle w:val="1"/>
        <w:tabs>
          <w:tab w:val="left" w:pos="2396"/>
        </w:tabs>
        <w:spacing w:before="280" w:after="280"/>
        <w:rPr>
          <w:b w:val="0"/>
          <w:color w:val="000000"/>
          <w:sz w:val="24"/>
          <w:szCs w:val="24"/>
        </w:rPr>
      </w:pPr>
      <w:hyperlink r:id="rId736">
        <w:r w:rsidR="00FD541C">
          <w:rPr>
            <w:b w:val="0"/>
            <w:color w:val="1155CC"/>
            <w:sz w:val="24"/>
            <w:szCs w:val="24"/>
            <w:u w:val="single"/>
          </w:rPr>
          <w:t>https://www.instagram.com/reel/DOnHiI6jFzY/?utm_source=ig_web_copy_link&amp;igsh=MWFjZjU2a21nbTRoMg==</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37">
        <w:r w:rsidR="00FD541C">
          <w:rPr>
            <w:b w:val="0"/>
            <w:color w:val="1155CC"/>
            <w:sz w:val="24"/>
            <w:szCs w:val="24"/>
            <w:u w:val="single"/>
          </w:rPr>
          <w:t>https://www.instagram.com/kazhumykan_tarbie_production/reel/DOdWGDiDQ3-/?hl=ru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38">
        <w:r w:rsidR="00FD541C">
          <w:rPr>
            <w:b w:val="0"/>
            <w:color w:val="1155CC"/>
            <w:sz w:val="24"/>
            <w:szCs w:val="24"/>
            <w:u w:val="single"/>
          </w:rPr>
          <w:t>https://www.instagram.com/kazhumykan_tarbie_production/reel/DOdWSeqjRl6/?hl=ru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39">
        <w:r w:rsidR="00FD541C">
          <w:rPr>
            <w:b w:val="0"/>
            <w:color w:val="1155CC"/>
            <w:sz w:val="24"/>
            <w:szCs w:val="24"/>
            <w:u w:val="single"/>
          </w:rPr>
          <w:t>https://www.instagram.com/kazhumykan_tarbie_production/reel/DOdWhRwDaqv/?hl=ru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40">
        <w:r w:rsidR="00FD541C">
          <w:rPr>
            <w:b w:val="0"/>
            <w:color w:val="1155CC"/>
            <w:sz w:val="24"/>
            <w:szCs w:val="24"/>
            <w:u w:val="single"/>
          </w:rPr>
          <w:t>https://www.instagram.com/kazhumykan_tarbie_production/reel/DOdWn40DYjv/?hl=ru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41">
        <w:r w:rsidR="00FD541C">
          <w:rPr>
            <w:b w:val="0"/>
            <w:color w:val="1155CC"/>
            <w:sz w:val="24"/>
            <w:szCs w:val="24"/>
            <w:u w:val="single"/>
          </w:rPr>
          <w:t>https://www.instagram.com/kazhumykan_tarbie_production/reel/DOdW-q0DcD-/?hl=ru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42">
        <w:r w:rsidR="00FD541C">
          <w:rPr>
            <w:b w:val="0"/>
            <w:color w:val="1155CC"/>
            <w:sz w:val="24"/>
            <w:szCs w:val="24"/>
            <w:u w:val="single"/>
          </w:rPr>
          <w:t>https://www.instagram.com/kazhumykan_tarbie_production/reel/DOdXHBujYG1/?hl=ru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43">
        <w:r w:rsidR="00FD541C">
          <w:rPr>
            <w:b w:val="0"/>
            <w:color w:val="1155CC"/>
            <w:sz w:val="24"/>
            <w:szCs w:val="24"/>
            <w:u w:val="single"/>
          </w:rPr>
          <w:t>https://www.instagram.com/kazhumykan_tarbie_production/reel/DOh2FwRiAzK/?hl=ru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44">
        <w:r w:rsidR="00FD541C">
          <w:rPr>
            <w:b w:val="0"/>
            <w:color w:val="1155CC"/>
            <w:sz w:val="24"/>
            <w:szCs w:val="24"/>
            <w:u w:val="single"/>
          </w:rPr>
          <w:t>https://www.instagram.com/kazhumykan_tarbie_production/reel/DOh2golCEk6/?hl=ru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45">
        <w:r w:rsidR="00FD541C">
          <w:rPr>
            <w:b w:val="0"/>
            <w:color w:val="1155CC"/>
            <w:sz w:val="24"/>
            <w:szCs w:val="24"/>
            <w:u w:val="single"/>
          </w:rPr>
          <w:t>https://www.instagram.com/kazhumykan_tarbie_production/reel/DOh2t0UCDYQ/?hl=ru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46">
        <w:r w:rsidR="00FD541C">
          <w:rPr>
            <w:b w:val="0"/>
            <w:color w:val="1155CC"/>
            <w:sz w:val="24"/>
            <w:szCs w:val="24"/>
            <w:u w:val="single"/>
          </w:rPr>
          <w:t>https://www.instagram.com/kazhumykan_tarbie_production/reel/DOh25ZiCJ5R/?hl=ru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47">
        <w:r w:rsidR="00FD541C">
          <w:rPr>
            <w:b w:val="0"/>
            <w:color w:val="1155CC"/>
            <w:sz w:val="24"/>
            <w:szCs w:val="24"/>
            <w:u w:val="single"/>
          </w:rPr>
          <w:t>https://www.instagram.com/kazhumykan_tarbie_production/reel/DOh3BrXCM-W/?hl=ru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48">
        <w:r w:rsidR="00FD541C">
          <w:rPr>
            <w:b w:val="0"/>
            <w:color w:val="1155CC"/>
            <w:sz w:val="24"/>
            <w:szCs w:val="24"/>
            <w:u w:val="single"/>
          </w:rPr>
          <w:t>https://www.instagram.com/kazhumykan_tarbie_production/reel/DOh43cciGt4/?hl=ru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49">
        <w:r w:rsidR="00FD541C">
          <w:rPr>
            <w:b w:val="0"/>
            <w:color w:val="1155CC"/>
            <w:sz w:val="24"/>
            <w:szCs w:val="24"/>
            <w:u w:val="single"/>
          </w:rPr>
          <w:t>https://www.instagram.com/kazhumykan_tarbie_production/reel/DOh7ukdCAJ2/?hl=ru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50">
        <w:r w:rsidR="00FD541C">
          <w:rPr>
            <w:b w:val="0"/>
            <w:color w:val="1155CC"/>
            <w:sz w:val="24"/>
            <w:szCs w:val="24"/>
            <w:u w:val="single"/>
          </w:rPr>
          <w:t>https://www.instagram.com/kazhumykan_tarbie_production/reel/DOh9SqoiMwj/?hl=ru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51">
        <w:r w:rsidR="00FD541C">
          <w:rPr>
            <w:b w:val="0"/>
            <w:color w:val="1155CC"/>
            <w:sz w:val="24"/>
            <w:szCs w:val="24"/>
            <w:u w:val="single"/>
          </w:rPr>
          <w:t>https://www.instagram.com/kazhumykan_tarbie_production/reel/DOh_hRziDMn/?hl=ru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52">
        <w:r w:rsidR="00FD541C">
          <w:rPr>
            <w:b w:val="0"/>
            <w:color w:val="1155CC"/>
            <w:sz w:val="24"/>
            <w:szCs w:val="24"/>
            <w:u w:val="single"/>
          </w:rPr>
          <w:t>https://www.instagram.com/reel/DOi-6UXiHDX/?utm_source=ig_web_copy_link&amp;igsh=MXBlOWZtb2hpMGg0bA==</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Сонымен қатар «Уақытты басқару және өзін-өзі басқару» тақырыбында АПҚО отырысы өткізілді. Кездесу барысында ата-аналардың күн тәртібін тиімді жоспарлау, балалардың бос уақытын мазмұнды ұйымдастыру, оқу мен демалыс арасындағы тепе-теңдікті сақтау мәселелері талқыланды. Психолог пен сынып жетекшілердің қатысуымен практикалық кеңестер мен тәжірибе алмасу ұйымдастырылды.</w:t>
      </w:r>
    </w:p>
    <w:p w:rsidR="00415BB6" w:rsidRDefault="00690873" w:rsidP="00A10342">
      <w:pPr>
        <w:pStyle w:val="1"/>
        <w:tabs>
          <w:tab w:val="left" w:pos="2396"/>
        </w:tabs>
        <w:spacing w:before="280" w:after="280"/>
        <w:rPr>
          <w:b w:val="0"/>
          <w:color w:val="000000"/>
          <w:sz w:val="24"/>
          <w:szCs w:val="24"/>
        </w:rPr>
      </w:pPr>
      <w:hyperlink r:id="rId753">
        <w:r w:rsidR="00FD541C">
          <w:rPr>
            <w:b w:val="0"/>
            <w:color w:val="1155CC"/>
            <w:sz w:val="24"/>
            <w:szCs w:val="24"/>
            <w:u w:val="single"/>
          </w:rPr>
          <w:t>https://www.instagram.com/kazhumykan_tarbie_production/p/DPN-n78DQs0/?hl=ru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54">
        <w:r w:rsidR="00FD541C">
          <w:rPr>
            <w:b w:val="0"/>
            <w:color w:val="1155CC"/>
            <w:sz w:val="24"/>
            <w:szCs w:val="24"/>
            <w:u w:val="single"/>
          </w:rPr>
          <w:t>https://www.instagram.com/kazhumykan_tarbie_production/reel/DPOolP7jKeV/?hl=ru</w:t>
        </w:r>
      </w:hyperlink>
      <w:r w:rsidR="00FD541C">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Бұл іс-шаралар «Адал Азамат» біртұтас тәрбие бағдарламасының «Жауапкершілік», «Қамқорлық» және «Отбасылық құндылықтар» бағыттарын жүзеге асыруға зор үлес қосты.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«Еңбекқорлық және кәсіби біліктілік» құндылығын жүзеге асыру мақсатында Отбасы күніне орай мектебімізде «Отбасы – өнер ордасы» атты мерекелік концерт ұйымдастырылды. Іс-шараға ата-аналар мен </w:t>
      </w:r>
      <w:r>
        <w:rPr>
          <w:b w:val="0"/>
          <w:color w:val="000000"/>
          <w:sz w:val="24"/>
          <w:szCs w:val="24"/>
        </w:rPr>
        <w:lastRenderedPageBreak/>
        <w:t>оқушылар бірлесе қатысып, отбасылық шығармашылық пен өнерге деген сүйіспеншілікті, сондай-ақ еңбекқорлық пен бірлік құндылықтарын насихаттады.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Концерт барысында әр отбасы өздерінің өнерлерін — ән, би, көркем сөз және аспаптық орындаулар арқылы таныстырып, мектеп пен отбасының ынтымақтастығын нығайтуға, шығармашылық әлеуетін дамытуға үлес қосты.</w:t>
      </w:r>
    </w:p>
    <w:p w:rsidR="00415BB6" w:rsidRDefault="00690873" w:rsidP="00A10342">
      <w:pPr>
        <w:pStyle w:val="1"/>
        <w:tabs>
          <w:tab w:val="left" w:pos="2396"/>
        </w:tabs>
        <w:spacing w:before="280" w:after="280"/>
        <w:rPr>
          <w:b w:val="0"/>
          <w:color w:val="000000"/>
          <w:sz w:val="24"/>
          <w:szCs w:val="24"/>
        </w:rPr>
      </w:pPr>
      <w:hyperlink r:id="rId755">
        <w:r w:rsidR="00FD541C">
          <w:rPr>
            <w:b w:val="0"/>
            <w:color w:val="1155CC"/>
            <w:sz w:val="24"/>
            <w:szCs w:val="24"/>
            <w:u w:val="single"/>
          </w:rPr>
          <w:t>https://www.instagram.com/kazhumykan_tarbie_production/reel/DOlj6ZVDHhm/?hl=ru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56">
        <w:r w:rsidR="00FD541C">
          <w:rPr>
            <w:b w:val="0"/>
            <w:color w:val="1155CC"/>
            <w:sz w:val="24"/>
            <w:szCs w:val="24"/>
            <w:u w:val="single"/>
          </w:rPr>
          <w:t>https://www.instagram.com/kazhumykan_tarbie_production/reel/DOlkQi7CGLa/?hl=ru</w:t>
        </w:r>
      </w:hyperlink>
      <w:r w:rsidR="00FD541C">
        <w:rPr>
          <w:b w:val="0"/>
          <w:color w:val="000000"/>
          <w:sz w:val="24"/>
          <w:szCs w:val="24"/>
        </w:rPr>
        <w:t xml:space="preserve"> </w:t>
      </w:r>
    </w:p>
    <w:p w:rsidR="00415BB6" w:rsidRDefault="00690873" w:rsidP="00A10342">
      <w:pPr>
        <w:pStyle w:val="1"/>
        <w:tabs>
          <w:tab w:val="left" w:pos="2396"/>
        </w:tabs>
        <w:spacing w:before="280" w:after="280"/>
        <w:rPr>
          <w:b w:val="0"/>
          <w:color w:val="000000"/>
          <w:sz w:val="24"/>
          <w:szCs w:val="24"/>
        </w:rPr>
      </w:pPr>
      <w:hyperlink r:id="rId757">
        <w:r w:rsidR="00FD541C">
          <w:rPr>
            <w:b w:val="0"/>
            <w:color w:val="1155CC"/>
            <w:sz w:val="24"/>
            <w:szCs w:val="24"/>
            <w:u w:val="single"/>
          </w:rPr>
          <w:t>https://www.instagram.com/reel/DOjSiHvjX57/?utm_source=ig_web_copy_link&amp;igsh=YmV1YTVoYWVzY3Qy</w:t>
        </w:r>
      </w:hyperlink>
    </w:p>
    <w:p w:rsidR="00415BB6" w:rsidRDefault="00FD541C" w:rsidP="00A10342">
      <w:pPr>
        <w:pStyle w:val="1"/>
        <w:tabs>
          <w:tab w:val="left" w:pos="2396"/>
        </w:tabs>
        <w:spacing w:before="280" w:after="280"/>
        <w:rPr>
          <w:b w:val="0"/>
          <w:color w:val="000000"/>
          <w:sz w:val="24"/>
          <w:szCs w:val="24"/>
        </w:rPr>
      </w:pPr>
      <w:r>
        <w:rPr>
          <w:b w:val="0"/>
          <w:color w:val="000000"/>
          <w:sz w:val="24"/>
          <w:szCs w:val="24"/>
        </w:rPr>
        <w:t>Бұл іс-шара «Адал Азамат» біртұтас тәрбие бағдарламасы аясында жүзеге асып, отбасылық құндылықтарды, еңбекқорлықты және өз ісіне деген жауапкершілікті дәріптеу мақсатын көздеді.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Сонымен қатар іс-шара аясында ата-аналар мен оқушылар бірлесе дайындаған «Әкем, анам және мен – оқырман отбасы» атты бейнероликтер ұсынылды. Бейнематериалдарда отбасылардың кітап оқуға деген қызығушылығы, рухани байланысы және мәдени дамуындағы кітаптың рөлі айқын көрініс тапты.</w:t>
      </w:r>
    </w:p>
    <w:p w:rsidR="00415BB6" w:rsidRDefault="00690873" w:rsidP="00A10342">
      <w:pPr>
        <w:pStyle w:val="1"/>
        <w:tabs>
          <w:tab w:val="left" w:pos="2396"/>
        </w:tabs>
        <w:spacing w:before="280" w:after="280"/>
        <w:rPr>
          <w:b w:val="0"/>
          <w:color w:val="000000"/>
          <w:sz w:val="24"/>
          <w:szCs w:val="24"/>
        </w:rPr>
      </w:pPr>
      <w:hyperlink r:id="rId758">
        <w:r w:rsidR="00FD541C">
          <w:rPr>
            <w:b w:val="0"/>
            <w:color w:val="1155CC"/>
            <w:sz w:val="24"/>
            <w:szCs w:val="24"/>
            <w:u w:val="single"/>
          </w:rPr>
          <w:t>https://www.instagram.com/kazhumykan_tarbie_production/reel/DOiRt0oDQf1/?hl=ru</w:t>
        </w:r>
      </w:hyperlink>
    </w:p>
    <w:p w:rsidR="00415BB6" w:rsidRDefault="00690873" w:rsidP="00A10342">
      <w:pPr>
        <w:pStyle w:val="1"/>
        <w:tabs>
          <w:tab w:val="left" w:pos="2396"/>
        </w:tabs>
        <w:spacing w:before="280" w:after="280"/>
        <w:rPr>
          <w:b w:val="0"/>
          <w:sz w:val="24"/>
          <w:szCs w:val="24"/>
        </w:rPr>
      </w:pPr>
      <w:hyperlink r:id="rId759">
        <w:r w:rsidR="00FD541C">
          <w:rPr>
            <w:b w:val="0"/>
            <w:color w:val="1155CC"/>
            <w:sz w:val="24"/>
            <w:szCs w:val="24"/>
            <w:u w:val="single"/>
          </w:rPr>
          <w:t>https://www.instagram.com/kazhumykan_tarbie_production/reel/DOiSLV0jUpy/?hl=ru</w:t>
        </w:r>
      </w:hyperlink>
    </w:p>
    <w:p w:rsidR="00415BB6" w:rsidRDefault="00690873" w:rsidP="00A10342">
      <w:pPr>
        <w:pStyle w:val="1"/>
        <w:tabs>
          <w:tab w:val="left" w:pos="2396"/>
        </w:tabs>
        <w:spacing w:before="280" w:after="280"/>
        <w:rPr>
          <w:b w:val="0"/>
          <w:color w:val="000000"/>
          <w:sz w:val="24"/>
          <w:szCs w:val="24"/>
        </w:rPr>
      </w:pPr>
      <w:hyperlink r:id="rId760">
        <w:r w:rsidR="00FD541C">
          <w:rPr>
            <w:b w:val="0"/>
            <w:color w:val="1155CC"/>
            <w:sz w:val="24"/>
            <w:szCs w:val="24"/>
            <w:u w:val="single"/>
          </w:rPr>
          <w:t>https://www.instagram.com/kazhumykan_tarbie_production/reel/DOiAcBFjIEb/?hl=ru</w:t>
        </w:r>
      </w:hyperlink>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Бұл бастама отбасылық оқу дәстүрін қалыптастыруға, балалардың кітапқа деген сүйіспеншілігін арттыруға және ата-ананың тәрбиедегі үлгісін дәріптеуге бағытталды.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Сынып жетекшілердің жұмысы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2025–2026 оқу жылының қыркүйек айында сынып жетекшілердің тәрбие жұмысы «Адал Азамат» біртұтас тәрбие бағдарламасы аясында жоспарлы түрде жүзеге асырылды. Барлық сыныптарда тәрбие жұмысының 6 құндылық бойынша іс-шаралар ұйымдастырылып, оқушылардың тұлғалық дамуын, рухани-адамгершілік қасиеттерін және әлеуметтік белсенділігін арттыруға назар аударылды. Мектеп бойынша 42 сынып жетекші және 2 даярлық сыныбының жетекшілері өз сыныптарында айлық жоспарға сәйкес тәрбиелік іс-шараларды жоспарлы және нәтижелі түрде жүзеге асырды.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Қыркүйек айында сынып жетекшілердің қатысуымен бір әдістемелік отырыс өткізілді. Онда «Адал Азамат» бағдарламасын тиімді жүзеге асыру жолдары, айлық жоспарлау, оқушылардың мінез-құлық мәдениетін арттыру және ата-аналармен өзара әрекеттестік мәселелері қарастырылды.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Оқушылардың тасымалдануы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Қыркүйек айында мектебімізде шалғай елді мекендерден келетін оқушыларды тегін тасымалдауды ұйымдастыру жұмысы Мемлекеттік қызмет көрсету қағидаларына және «Шалғайдағы ауылдық елді мекендерде тұратын балаларды оқу орындарына және үйлеріне тегін тасымалдауды қамтамасыз ету» мемлекеттік қызмет түрі негізінде жүзеге асырылды.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Қыркүйек айында барлығы 440 оқушы тасымалдаумен қамтылды. Тасымалдау белгіленген бағыт пен кесте бойынша жүргізіліп, қауіпсіздік ережелері мен санитарлық талаптар толық сақталды.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Жолаушыларды тасымалдау кезінде:</w:t>
      </w:r>
    </w:p>
    <w:p w:rsidR="00415BB6" w:rsidRDefault="00FD541C" w:rsidP="00A10342">
      <w:pPr>
        <w:pStyle w:val="1"/>
        <w:numPr>
          <w:ilvl w:val="0"/>
          <w:numId w:val="2"/>
        </w:numPr>
        <w:tabs>
          <w:tab w:val="left" w:pos="2396"/>
        </w:tabs>
        <w:spacing w:before="280" w:after="280"/>
        <w:ind w:left="0"/>
        <w:rPr>
          <w:b w:val="0"/>
          <w:color w:val="000000"/>
          <w:sz w:val="24"/>
          <w:szCs w:val="24"/>
        </w:rPr>
      </w:pPr>
      <w:r>
        <w:rPr>
          <w:b w:val="0"/>
          <w:color w:val="000000"/>
          <w:sz w:val="24"/>
          <w:szCs w:val="24"/>
        </w:rPr>
        <w:lastRenderedPageBreak/>
        <w:t>Оқушылардың мектепке уақытылы келуі мен үйлеріне жеткізілуі қамтамасыз етілді;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Көлік құралының техникалық жағдайы мен тазалығы үнемі бақылауда болды;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Жауапты тұлға (мұғалім немесе тәрбиеші) әр бағытта балалардың міну және түсу тәртібін қадағалады;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w:t>
      </w:r>
      <w:r>
        <w:rPr>
          <w:b w:val="0"/>
          <w:color w:val="000000"/>
          <w:sz w:val="24"/>
          <w:szCs w:val="24"/>
        </w:rPr>
        <w:tab/>
        <w:t>Ата-аналармен байланыс орнатылып, тасымалдау кестесі туралы ақпарат уақытылы берілді.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Қыркүйек айында оқушыларды тасымалдау процесі жоспарға сай, ешқандай тәртіп бұзушылықсыз және апатсыз өтті.</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 xml:space="preserve"> </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Мектеп асханасының жұмысы: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Қыркүйек айында мектебіміздің асханасы жоспарға сәйкес жұмыс істеді. Оқушыларды сапалы және қауіпсіз тағаммен қамтамасыз ету мақсатында асхана қызметі санитарлық-гигиеналық талаптарға сай ұйымдастырылды.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Мектеп асханасында оқушыларға жылы әрі калориясы жеткілікті тағамдар беріліп отырды. Тамақтану мәзірі денсаулық сақтау және білім беру салаларының бекітілген нормаларына сәйкес құрастырылды.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Қыркүйек айында әлеуметтік осал отбасылардан шыққан 5 оқушы тегін ыстық тамақпен қамтылды. Тегін тамақтануға өтініштер ата-аналар тарапынан мемлекеттік қызмет көрсету порталы (egov.kz) арқылы қабылданды.</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Қыркүйек айында мектеп асханасының жұмысына қатысты шағымдар мен ескертулер болған жоқ</w:t>
      </w:r>
    </w:p>
    <w:p w:rsidR="00415BB6" w:rsidRDefault="00FD541C" w:rsidP="00A10342">
      <w:pPr>
        <w:pStyle w:val="1"/>
        <w:tabs>
          <w:tab w:val="left" w:pos="2396"/>
        </w:tabs>
        <w:spacing w:before="280" w:after="280"/>
        <w:rPr>
          <w:b w:val="0"/>
          <w:color w:val="000000"/>
          <w:sz w:val="24"/>
          <w:szCs w:val="24"/>
        </w:rPr>
      </w:pPr>
      <w:r>
        <w:rPr>
          <w:b w:val="0"/>
          <w:color w:val="000000"/>
          <w:sz w:val="24"/>
          <w:szCs w:val="24"/>
        </w:rPr>
        <w:t>Жалпы алғанда, мектеп асханасының қызметі оқушылардың тамақтану мәдениетін қалыптастыруға және салауатты өмір салтын насихаттауға бағытталды.</w:t>
      </w:r>
    </w:p>
    <w:p w:rsidR="00415BB6" w:rsidRDefault="00415BB6" w:rsidP="00A10342">
      <w:pPr>
        <w:pStyle w:val="1"/>
        <w:tabs>
          <w:tab w:val="left" w:pos="2396"/>
        </w:tabs>
        <w:spacing w:before="280" w:after="280"/>
        <w:rPr>
          <w:b w:val="0"/>
          <w:color w:val="000000"/>
          <w:sz w:val="24"/>
          <w:szCs w:val="24"/>
        </w:rPr>
      </w:pPr>
      <w:bookmarkStart w:id="3" w:name="_heading=h.yylxli702wa4" w:colFirst="0" w:colLast="0"/>
      <w:bookmarkEnd w:id="3"/>
    </w:p>
    <w:p w:rsidR="00415BB6" w:rsidRDefault="00415BB6" w:rsidP="00A10342">
      <w:pPr>
        <w:pStyle w:val="1"/>
        <w:tabs>
          <w:tab w:val="left" w:pos="2396"/>
        </w:tabs>
        <w:spacing w:before="280" w:after="280"/>
        <w:rPr>
          <w:color w:val="000000"/>
          <w:sz w:val="24"/>
          <w:szCs w:val="24"/>
        </w:rPr>
      </w:pPr>
    </w:p>
    <w:p w:rsidR="00415BB6" w:rsidRDefault="000D21BB" w:rsidP="00A10342">
      <w:pPr>
        <w:jc w:val="center"/>
        <w:rPr>
          <w:b/>
          <w:sz w:val="24"/>
          <w:szCs w:val="24"/>
          <w:lang w:val="kk-KZ"/>
        </w:rPr>
      </w:pPr>
      <w:r>
        <w:rPr>
          <w:b/>
          <w:sz w:val="24"/>
          <w:szCs w:val="24"/>
        </w:rPr>
        <w:t>Әлеуметтік педагогтың 202</w:t>
      </w:r>
      <w:r w:rsidRPr="000D21BB">
        <w:rPr>
          <w:b/>
          <w:sz w:val="24"/>
          <w:szCs w:val="24"/>
        </w:rPr>
        <w:t>3</w:t>
      </w:r>
      <w:r>
        <w:rPr>
          <w:b/>
          <w:sz w:val="24"/>
          <w:szCs w:val="24"/>
        </w:rPr>
        <w:t>-202</w:t>
      </w:r>
      <w:r w:rsidRPr="000D21BB">
        <w:rPr>
          <w:b/>
          <w:sz w:val="24"/>
          <w:szCs w:val="24"/>
        </w:rPr>
        <w:t>6</w:t>
      </w:r>
      <w:r w:rsidR="00FD541C">
        <w:rPr>
          <w:b/>
          <w:sz w:val="24"/>
          <w:szCs w:val="24"/>
        </w:rPr>
        <w:t xml:space="preserve"> ж аралығындағы есебі</w:t>
      </w:r>
    </w:p>
    <w:p w:rsidR="00AE2FE5" w:rsidRPr="00AE2FE5" w:rsidRDefault="00AE2FE5" w:rsidP="00A10342">
      <w:pPr>
        <w:jc w:val="center"/>
        <w:rPr>
          <w:b/>
          <w:sz w:val="24"/>
          <w:szCs w:val="24"/>
          <w:lang w:val="kk-KZ"/>
        </w:rPr>
      </w:pPr>
      <w:hyperlink r:id="rId761" w:history="1">
        <w:r w:rsidRPr="006056BD">
          <w:rPr>
            <w:rStyle w:val="a4"/>
            <w:b/>
            <w:sz w:val="24"/>
            <w:szCs w:val="24"/>
            <w:lang w:val="kk-KZ"/>
          </w:rPr>
          <w:t>https://drive.google.com/drive/folders/145m1Vj3wltWt37djjRTyhOoqjXUTUK6Z?usp=sharing</w:t>
        </w:r>
      </w:hyperlink>
      <w:r>
        <w:rPr>
          <w:b/>
          <w:sz w:val="24"/>
          <w:szCs w:val="24"/>
          <w:lang w:val="kk-KZ"/>
        </w:rPr>
        <w:t xml:space="preserve"> </w:t>
      </w:r>
    </w:p>
    <w:p w:rsidR="00415BB6" w:rsidRDefault="00FD541C" w:rsidP="00A1034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color w:val="202124"/>
          <w:sz w:val="24"/>
          <w:szCs w:val="24"/>
        </w:rPr>
      </w:pPr>
      <w:r>
        <w:rPr>
          <w:color w:val="000000"/>
          <w:sz w:val="24"/>
          <w:szCs w:val="24"/>
        </w:rPr>
        <w:t xml:space="preserve">      Әлеуметтік педагогтың жұмысы оқу жылына бекітілген жұмыс жоспары бойынша жүзеге асырылады.  </w:t>
      </w:r>
      <w:r>
        <w:rPr>
          <w:color w:val="202124"/>
          <w:sz w:val="24"/>
          <w:szCs w:val="24"/>
        </w:rPr>
        <w:t>Жыл бойы  мектептегі әлеуметтік педагог қызметінің негізгі міндеті бала құқығын әлеуметтік қорғау, баланың дамуына, психологиялық жайлылығы мен қауіпсіздігіне қолайлы жағдай жасау, оның қажеттіліктерін қанағаттандыру олар әлеуметтік, құқықтық, психологиялық, медициналық, педагогикалық механизмдердің көмегі, отбасы мен мектеп арасында байланыс пен серіктестік орнату;</w:t>
      </w:r>
      <w:r>
        <w:rPr>
          <w:rFonts w:ascii="inherit" w:eastAsia="inherit" w:hAnsi="inherit" w:cs="inherit"/>
          <w:color w:val="202124"/>
          <w:sz w:val="24"/>
          <w:szCs w:val="24"/>
        </w:rPr>
        <w:t xml:space="preserve"> </w:t>
      </w:r>
      <w:r>
        <w:rPr>
          <w:color w:val="202124"/>
          <w:sz w:val="24"/>
          <w:szCs w:val="24"/>
        </w:rPr>
        <w:t>отбасы мен мектептегі келеңсіз құбылыстардың алдын алу және жеңу мақсатында оқу-тәрбие үрдісінде әлеуметтік келеңсіз құбылыстардың алдын алу арқылы мектеп оқушыларының арасында салауатты өмір салтын қалыптастыру,</w:t>
      </w:r>
      <w:r>
        <w:rPr>
          <w:rFonts w:ascii="inherit" w:eastAsia="inherit" w:hAnsi="inherit" w:cs="inherit"/>
          <w:color w:val="202124"/>
          <w:sz w:val="24"/>
          <w:szCs w:val="24"/>
        </w:rPr>
        <w:t xml:space="preserve"> </w:t>
      </w:r>
      <w:r>
        <w:rPr>
          <w:color w:val="202124"/>
          <w:sz w:val="24"/>
          <w:szCs w:val="24"/>
        </w:rPr>
        <w:t xml:space="preserve">оқу-тәрбие процесінде әлеуметтік жағымсыз құбылыстардың алдын алу болып табылады. </w:t>
      </w:r>
    </w:p>
    <w:p w:rsidR="00415BB6" w:rsidRDefault="00FD541C" w:rsidP="00A10342">
      <w:pPr>
        <w:pBdr>
          <w:top w:val="nil"/>
          <w:left w:val="nil"/>
          <w:bottom w:val="nil"/>
          <w:right w:val="nil"/>
          <w:between w:val="nil"/>
        </w:pBdr>
        <w:spacing w:after="0" w:line="240" w:lineRule="auto"/>
        <w:rPr>
          <w:color w:val="000000"/>
          <w:sz w:val="24"/>
          <w:szCs w:val="24"/>
        </w:rPr>
      </w:pPr>
      <w:r>
        <w:rPr>
          <w:color w:val="202124"/>
          <w:sz w:val="24"/>
          <w:szCs w:val="24"/>
        </w:rPr>
        <w:t xml:space="preserve">       Әлеуметтік педагог жұмысында оң нәтижелерге қол жеткізу үшін мен нормативтік құжаттарды басшылыққа алдым: </w:t>
      </w:r>
      <w:r>
        <w:rPr>
          <w:color w:val="000000"/>
          <w:sz w:val="24"/>
          <w:szCs w:val="24"/>
        </w:rPr>
        <w:t xml:space="preserve">ҚР бала құқығы туралы конвенциясы, ҚР бала құқығы туралы» заңы,  ҚР Конституциясы, Неке және отбасы туралы заң,Қазақстан Республикасының Білім туралы заңы, </w:t>
      </w:r>
      <w:r>
        <w:rPr>
          <w:color w:val="202124"/>
          <w:sz w:val="24"/>
          <w:szCs w:val="24"/>
        </w:rPr>
        <w:t>Қазақстан Республикасының педагог мәртебесі туралы заңы,</w:t>
      </w:r>
      <w:r>
        <w:rPr>
          <w:color w:val="000000"/>
          <w:sz w:val="24"/>
          <w:szCs w:val="24"/>
        </w:rPr>
        <w:t xml:space="preserve">Қазақстан Республикасы Оқу-ағарту министрінің м.а. 2022 жылғы 25 тамыздағы « Орта білім беру ұйымдарындағы психологиялық қызметтің жұмыс істеу </w:t>
      </w:r>
      <w:r>
        <w:rPr>
          <w:color w:val="000000"/>
          <w:sz w:val="24"/>
          <w:szCs w:val="24"/>
        </w:rPr>
        <w:lastRenderedPageBreak/>
        <w:t>қағидаларын бекіту туралы»  № 377 бұйрығы, Қазақстан Республикасы Білім және ғылым министрінің 2009 жылғы 13 шілдедегі «Педагог лауазымдарының үлгілік біліктілік сипаттамаларын бекіту туралы N 338 бұйрығы»,Қазақстан Республикасы Оқу-ағарту министрінің 2023 жылғы 7 тамыздағы «Мектепке дейінгі тәрбие және оқыту,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 248 бұйрығы,Қазақстан Республикасы Оқу-ағарту министрінің 2023 жылдың 3 наурыздағы  «Орта білім беру ұйымдарында мектепішілік есепке алуды жүргізу жөніндегі әдістемелік ұсынымдарды бекіту туралы» № 61</w:t>
      </w:r>
      <w:r>
        <w:rPr>
          <w:b/>
          <w:color w:val="000000"/>
          <w:sz w:val="28"/>
          <w:szCs w:val="28"/>
        </w:rPr>
        <w:t xml:space="preserve"> бұйрығы, </w:t>
      </w:r>
      <w:r>
        <w:rPr>
          <w:color w:val="000000"/>
          <w:sz w:val="24"/>
          <w:szCs w:val="24"/>
        </w:rPr>
        <w:t>Қазақстан Республикасы Оқу-ағарту министрінің 2022 жылғы 21 желтоқсандағы «Баланы жәбірлеудің (буллингтің) профилактикасы қағидаларын бекіту туралы» № 506 бұйрығы, Қазақстан Республикасы Білім және ғылым министрінің 2022 жылғы 12 қаңтардағы « Ерекше білім беру қажеттіліктерін бағалау қағидаларын бекіту туралы</w:t>
      </w:r>
      <w:r>
        <w:rPr>
          <w:color w:val="444444"/>
          <w:sz w:val="24"/>
          <w:szCs w:val="24"/>
        </w:rPr>
        <w:t xml:space="preserve">» </w:t>
      </w:r>
      <w:r>
        <w:rPr>
          <w:color w:val="000000"/>
          <w:sz w:val="24"/>
          <w:szCs w:val="24"/>
        </w:rPr>
        <w:t>№ 4 бұйрығы, Қазақстан Республикасы Білім және ғылым министрінің 2022 жылғы 12 қаңтардағы «Білім беру ұйымдарында психологиялық-педагогикалық қолдап отыру қағидаларын бекіту туралы» № 6 бұйрығы.</w:t>
      </w:r>
    </w:p>
    <w:p w:rsidR="00415BB6" w:rsidRDefault="00FD541C" w:rsidP="00A1034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color w:val="202124"/>
          <w:sz w:val="24"/>
          <w:szCs w:val="24"/>
        </w:rPr>
      </w:pPr>
      <w:r>
        <w:rPr>
          <w:color w:val="202124"/>
          <w:sz w:val="24"/>
          <w:szCs w:val="24"/>
        </w:rPr>
        <w:t xml:space="preserve">           Бекітілген жоспар бойынша қазан айында сыныптар мен мектептің әлеуметтік  төлқұжаты әзірленіп, көп балалы отбасылар анықталып, олармен жұмыс жүргізілуде. </w:t>
      </w:r>
    </w:p>
    <w:p w:rsidR="00415BB6" w:rsidRDefault="00415BB6" w:rsidP="00A1034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color w:val="202124"/>
          <w:sz w:val="24"/>
          <w:szCs w:val="24"/>
        </w:rPr>
      </w:pPr>
    </w:p>
    <w:p w:rsidR="00415BB6" w:rsidRDefault="00690873" w:rsidP="00A1034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color w:val="202124"/>
          <w:sz w:val="24"/>
          <w:szCs w:val="24"/>
        </w:rPr>
      </w:pPr>
      <w:hyperlink r:id="rId762">
        <w:r w:rsidR="00FD541C">
          <w:rPr>
            <w:color w:val="1155CC"/>
            <w:sz w:val="24"/>
            <w:szCs w:val="24"/>
            <w:u w:val="single"/>
          </w:rPr>
          <w:t>https://drive.google.com/file/d/1CDC-H9LlsrUBZcAdSzlJC_hmLD-ss_c9/view?usp=sharing</w:t>
        </w:r>
      </w:hyperlink>
      <w:r w:rsidR="00FD541C">
        <w:rPr>
          <w:color w:val="202124"/>
          <w:sz w:val="24"/>
          <w:szCs w:val="24"/>
        </w:rPr>
        <w:t xml:space="preserve"> </w:t>
      </w:r>
    </w:p>
    <w:p w:rsidR="00415BB6" w:rsidRDefault="00FD541C" w:rsidP="00A1034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color w:val="000000"/>
          <w:sz w:val="24"/>
          <w:szCs w:val="24"/>
        </w:rPr>
      </w:pPr>
      <w:r>
        <w:rPr>
          <w:color w:val="202124"/>
          <w:sz w:val="24"/>
          <w:szCs w:val="24"/>
        </w:rPr>
        <w:t xml:space="preserve">                                          </w:t>
      </w:r>
    </w:p>
    <w:p w:rsidR="00415BB6" w:rsidRDefault="00690873" w:rsidP="00A10342">
      <w:pPr>
        <w:jc w:val="both"/>
        <w:rPr>
          <w:b/>
          <w:sz w:val="24"/>
          <w:szCs w:val="24"/>
        </w:rPr>
      </w:pPr>
      <w:hyperlink r:id="rId763">
        <w:r w:rsidR="00FD541C">
          <w:rPr>
            <w:b/>
            <w:color w:val="1155CC"/>
            <w:sz w:val="24"/>
            <w:szCs w:val="24"/>
            <w:u w:val="single"/>
          </w:rPr>
          <w:t>https://drive.google.com/file/d/1KVYEh_ofQJR1mLUtU6-lHdbM0Dp29Dju/view?usp=sharing</w:t>
        </w:r>
      </w:hyperlink>
      <w:r w:rsidR="00FD541C">
        <w:rPr>
          <w:b/>
          <w:sz w:val="24"/>
          <w:szCs w:val="24"/>
        </w:rPr>
        <w:t xml:space="preserve"> </w:t>
      </w:r>
    </w:p>
    <w:p w:rsidR="00415BB6" w:rsidRDefault="00FD541C" w:rsidP="00A10342">
      <w:pPr>
        <w:spacing w:before="240" w:after="0"/>
        <w:ind w:firstLine="700"/>
        <w:jc w:val="both"/>
        <w:rPr>
          <w:sz w:val="28"/>
          <w:szCs w:val="28"/>
          <w:highlight w:val="white"/>
        </w:rPr>
      </w:pPr>
      <w:r>
        <w:rPr>
          <w:sz w:val="28"/>
          <w:szCs w:val="28"/>
          <w:highlight w:val="white"/>
        </w:rPr>
        <w:t xml:space="preserve">Осы әлеуметтік педагогтің оқу жылына арналған жұмыс жоспары «Мектепке дейінгі тәрбие және оқыту,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Қазақстан Республикасы Білім және ғылым министрінің 2020 жылғы 6 сәуірдегі </w:t>
      </w:r>
      <w:r>
        <w:rPr>
          <w:b/>
          <w:sz w:val="28"/>
          <w:szCs w:val="28"/>
          <w:highlight w:val="white"/>
        </w:rPr>
        <w:t>№ 130 бұйрығы</w:t>
      </w:r>
      <w:r>
        <w:rPr>
          <w:sz w:val="28"/>
          <w:szCs w:val="28"/>
          <w:highlight w:val="white"/>
        </w:rPr>
        <w:t xml:space="preserve"> </w:t>
      </w:r>
      <w:r>
        <w:rPr>
          <w:sz w:val="20"/>
          <w:szCs w:val="20"/>
          <w:highlight w:val="white"/>
        </w:rPr>
        <w:t>(</w:t>
      </w:r>
      <w:r>
        <w:rPr>
          <w:i/>
          <w:sz w:val="20"/>
          <w:szCs w:val="20"/>
          <w:highlight w:val="white"/>
        </w:rPr>
        <w:t>ҚР Оқу-ағарту министрінің 17.03.2023 № 68 бұйрығымен өзгерістер)</w:t>
      </w:r>
      <w:r>
        <w:rPr>
          <w:sz w:val="28"/>
          <w:szCs w:val="28"/>
          <w:highlight w:val="white"/>
        </w:rPr>
        <w:t xml:space="preserve"> негізінде қағаз немесе электрондық форматта word </w:t>
      </w:r>
      <w:r>
        <w:rPr>
          <w:sz w:val="20"/>
          <w:szCs w:val="20"/>
          <w:highlight w:val="white"/>
        </w:rPr>
        <w:t xml:space="preserve">(ворд) </w:t>
      </w:r>
      <w:r>
        <w:rPr>
          <w:sz w:val="28"/>
          <w:szCs w:val="28"/>
          <w:highlight w:val="white"/>
        </w:rPr>
        <w:t xml:space="preserve">немесе pdf </w:t>
      </w:r>
      <w:r>
        <w:rPr>
          <w:sz w:val="20"/>
          <w:szCs w:val="20"/>
          <w:highlight w:val="white"/>
        </w:rPr>
        <w:t>(пдф)</w:t>
      </w:r>
      <w:r>
        <w:rPr>
          <w:sz w:val="28"/>
          <w:szCs w:val="28"/>
          <w:highlight w:val="white"/>
        </w:rPr>
        <w:t xml:space="preserve"> бір рет әзірленді және оқу жылы ішінде жүзеге асырылады.</w:t>
      </w:r>
    </w:p>
    <w:tbl>
      <w:tblPr>
        <w:tblStyle w:val="affff6"/>
        <w:tblW w:w="10830" w:type="dxa"/>
        <w:tblBorders>
          <w:top w:val="nil"/>
          <w:left w:val="nil"/>
          <w:bottom w:val="nil"/>
          <w:right w:val="nil"/>
          <w:insideH w:val="nil"/>
          <w:insideV w:val="nil"/>
        </w:tblBorders>
        <w:tblLayout w:type="fixed"/>
        <w:tblLook w:val="0600" w:firstRow="0" w:lastRow="0" w:firstColumn="0" w:lastColumn="0" w:noHBand="1" w:noVBand="1"/>
      </w:tblPr>
      <w:tblGrid>
        <w:gridCol w:w="2280"/>
        <w:gridCol w:w="3195"/>
        <w:gridCol w:w="2610"/>
        <w:gridCol w:w="2745"/>
      </w:tblGrid>
      <w:tr w:rsidR="00415BB6">
        <w:trPr>
          <w:trHeight w:val="3210"/>
        </w:trPr>
        <w:tc>
          <w:tcPr>
            <w:tcW w:w="2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415BB6" w:rsidRDefault="00FD541C" w:rsidP="00A10342">
            <w:pPr>
              <w:spacing w:before="240" w:after="0"/>
              <w:jc w:val="both"/>
              <w:rPr>
                <w:b/>
                <w:sz w:val="28"/>
                <w:szCs w:val="28"/>
              </w:rPr>
            </w:pPr>
            <w:r>
              <w:rPr>
                <w:b/>
                <w:sz w:val="28"/>
                <w:szCs w:val="28"/>
              </w:rPr>
              <w:t>Әлеуметтік-педагогикалық қызметтің негізгі мақсаты:</w:t>
            </w:r>
          </w:p>
        </w:tc>
        <w:tc>
          <w:tcPr>
            <w:tcW w:w="3195"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rsidR="00415BB6" w:rsidRDefault="00FD541C" w:rsidP="00A10342">
            <w:pPr>
              <w:spacing w:before="240" w:after="0"/>
              <w:jc w:val="both"/>
              <w:rPr>
                <w:sz w:val="28"/>
                <w:szCs w:val="28"/>
              </w:rPr>
            </w:pPr>
            <w:r>
              <w:rPr>
                <w:sz w:val="28"/>
                <w:szCs w:val="28"/>
              </w:rPr>
              <w:t>Білім алушыларды тәрбиелеуді, бейімдеуді және әлеуметтендіруді әлеуметтік-педагогикалық, ақпараттық және құқықтық қолдауды қамтамасыз ету</w:t>
            </w:r>
          </w:p>
        </w:tc>
        <w:tc>
          <w:tcPr>
            <w:tcW w:w="2610" w:type="dxa"/>
            <w:vMerge w:val="restart"/>
            <w:tcBorders>
              <w:top w:val="single" w:sz="8" w:space="0" w:color="000000"/>
              <w:left w:val="nil"/>
              <w:bottom w:val="single" w:sz="8" w:space="0" w:color="000000"/>
              <w:right w:val="single" w:sz="8" w:space="0" w:color="000000"/>
            </w:tcBorders>
            <w:tcMar>
              <w:top w:w="0" w:type="dxa"/>
              <w:left w:w="100" w:type="dxa"/>
              <w:bottom w:w="0" w:type="dxa"/>
              <w:right w:w="100" w:type="dxa"/>
            </w:tcMar>
          </w:tcPr>
          <w:p w:rsidR="00415BB6" w:rsidRDefault="00FD541C" w:rsidP="00A10342">
            <w:pPr>
              <w:spacing w:before="240" w:after="0"/>
              <w:jc w:val="center"/>
              <w:rPr>
                <w:b/>
                <w:sz w:val="28"/>
                <w:szCs w:val="28"/>
              </w:rPr>
            </w:pPr>
            <w:r>
              <w:rPr>
                <w:b/>
                <w:sz w:val="28"/>
                <w:szCs w:val="28"/>
              </w:rPr>
              <w:t>Негіздеме:</w:t>
            </w:r>
          </w:p>
          <w:p w:rsidR="00415BB6" w:rsidRDefault="00FD541C" w:rsidP="00A10342">
            <w:pPr>
              <w:spacing w:after="0"/>
              <w:jc w:val="both"/>
              <w:rPr>
                <w:sz w:val="24"/>
                <w:szCs w:val="24"/>
              </w:rPr>
            </w:pPr>
            <w:r>
              <w:rPr>
                <w:sz w:val="24"/>
                <w:szCs w:val="24"/>
              </w:rPr>
              <w:t>1.</w:t>
            </w:r>
            <w:r>
              <w:rPr>
                <w:sz w:val="14"/>
                <w:szCs w:val="14"/>
              </w:rPr>
              <w:t xml:space="preserve">                  </w:t>
            </w:r>
            <w:r>
              <w:rPr>
                <w:sz w:val="24"/>
                <w:szCs w:val="24"/>
              </w:rPr>
              <w:t>«Педагог» кәсіптік стандартын бекіту туралы» ҚР Оқу-ағарту министрінің м.а. 2022 жылғы 15 желтоқсандағы №500 бұйрығының 10-</w:t>
            </w:r>
            <w:r>
              <w:rPr>
                <w:sz w:val="24"/>
                <w:szCs w:val="24"/>
              </w:rPr>
              <w:lastRenderedPageBreak/>
              <w:t>қосымшасы</w:t>
            </w:r>
          </w:p>
          <w:p w:rsidR="00415BB6" w:rsidRDefault="00FD541C" w:rsidP="00A10342">
            <w:pPr>
              <w:spacing w:after="0"/>
              <w:jc w:val="both"/>
              <w:rPr>
                <w:sz w:val="24"/>
                <w:szCs w:val="24"/>
              </w:rPr>
            </w:pPr>
            <w:r>
              <w:rPr>
                <w:sz w:val="24"/>
                <w:szCs w:val="24"/>
              </w:rPr>
              <w:t>2.</w:t>
            </w:r>
            <w:r>
              <w:rPr>
                <w:sz w:val="14"/>
                <w:szCs w:val="14"/>
              </w:rPr>
              <w:t xml:space="preserve">                  </w:t>
            </w:r>
            <w:r>
              <w:rPr>
                <w:sz w:val="24"/>
                <w:szCs w:val="24"/>
              </w:rPr>
              <w:t>«Педагог лауазымдарының үлгілік біліктілік сипаттамаларын бекіту туралы» ҚР Білім және ғылым министрінің 2009 жылғы 13 шілдедегі N 338 Бұйрығы</w:t>
            </w:r>
          </w:p>
          <w:p w:rsidR="00415BB6" w:rsidRDefault="00FD541C" w:rsidP="00A10342">
            <w:pPr>
              <w:spacing w:after="0"/>
              <w:jc w:val="both"/>
              <w:rPr>
                <w:sz w:val="24"/>
                <w:szCs w:val="24"/>
              </w:rPr>
            </w:pPr>
            <w:r>
              <w:rPr>
                <w:sz w:val="28"/>
                <w:szCs w:val="28"/>
              </w:rPr>
              <w:t>3.</w:t>
            </w:r>
            <w:r>
              <w:rPr>
                <w:sz w:val="14"/>
                <w:szCs w:val="14"/>
              </w:rPr>
              <w:t xml:space="preserve">                </w:t>
            </w:r>
            <w:r>
              <w:rPr>
                <w:sz w:val="24"/>
                <w:szCs w:val="24"/>
              </w:rPr>
              <w:t>«Орта білім беру ұйымдарындағы психологиялық қызметтің жұмыс істеу қағидаларын бекіту туралы» ҚР Оқу-ағарту министрінің м.а. 2022 жылғы 25 тамыздағы № 377 бұйрығы</w:t>
            </w:r>
          </w:p>
        </w:tc>
        <w:tc>
          <w:tcPr>
            <w:tcW w:w="2745"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rsidR="00415BB6" w:rsidRDefault="00FD541C" w:rsidP="00A10342">
            <w:pPr>
              <w:jc w:val="both"/>
              <w:rPr>
                <w:sz w:val="24"/>
                <w:szCs w:val="24"/>
              </w:rPr>
            </w:pPr>
            <w:r>
              <w:rPr>
                <w:noProof/>
                <w:sz w:val="24"/>
                <w:szCs w:val="24"/>
                <w:lang w:val="ru-RU"/>
              </w:rPr>
              <w:lastRenderedPageBreak/>
              <w:drawing>
                <wp:inline distT="114300" distB="114300" distL="114300" distR="114300">
                  <wp:extent cx="1409700" cy="1409700"/>
                  <wp:effectExtent l="0" t="0" r="0" b="0"/>
                  <wp:docPr id="194708725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64"/>
                          <a:srcRect/>
                          <a:stretch>
                            <a:fillRect/>
                          </a:stretch>
                        </pic:blipFill>
                        <pic:spPr>
                          <a:xfrm>
                            <a:off x="0" y="0"/>
                            <a:ext cx="1409700" cy="1409700"/>
                          </a:xfrm>
                          <a:prstGeom prst="rect">
                            <a:avLst/>
                          </a:prstGeom>
                          <a:ln/>
                        </pic:spPr>
                      </pic:pic>
                    </a:graphicData>
                  </a:graphic>
                </wp:inline>
              </w:drawing>
            </w:r>
          </w:p>
        </w:tc>
      </w:tr>
      <w:tr w:rsidR="00415BB6">
        <w:trPr>
          <w:trHeight w:val="4335"/>
        </w:trPr>
        <w:tc>
          <w:tcPr>
            <w:tcW w:w="22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415BB6" w:rsidRDefault="00FD541C" w:rsidP="00A10342">
            <w:pPr>
              <w:spacing w:before="240" w:after="0"/>
              <w:jc w:val="both"/>
              <w:rPr>
                <w:b/>
                <w:sz w:val="28"/>
                <w:szCs w:val="28"/>
                <w:highlight w:val="white"/>
              </w:rPr>
            </w:pPr>
            <w:r>
              <w:rPr>
                <w:b/>
                <w:sz w:val="28"/>
                <w:szCs w:val="28"/>
                <w:highlight w:val="white"/>
              </w:rPr>
              <w:lastRenderedPageBreak/>
              <w:t>Негізгі кәсіби қызмет</w:t>
            </w:r>
          </w:p>
        </w:tc>
        <w:tc>
          <w:tcPr>
            <w:tcW w:w="3195" w:type="dxa"/>
            <w:tcBorders>
              <w:top w:val="nil"/>
              <w:left w:val="nil"/>
              <w:bottom w:val="single" w:sz="8" w:space="0" w:color="000000"/>
              <w:right w:val="single" w:sz="8" w:space="0" w:color="000000"/>
            </w:tcBorders>
            <w:tcMar>
              <w:top w:w="0" w:type="dxa"/>
              <w:left w:w="100" w:type="dxa"/>
              <w:bottom w:w="0" w:type="dxa"/>
              <w:right w:w="100" w:type="dxa"/>
            </w:tcMar>
          </w:tcPr>
          <w:p w:rsidR="00415BB6" w:rsidRDefault="00FD541C" w:rsidP="00A10342">
            <w:pPr>
              <w:spacing w:before="240" w:after="0"/>
              <w:jc w:val="both"/>
              <w:rPr>
                <w:sz w:val="28"/>
                <w:szCs w:val="28"/>
              </w:rPr>
            </w:pPr>
            <w:r>
              <w:rPr>
                <w:sz w:val="28"/>
                <w:szCs w:val="28"/>
              </w:rPr>
              <w:t>1. Білім алушыларды бейімдеуге әлеуметтік-педагогикалық көмек көрсету</w:t>
            </w:r>
          </w:p>
          <w:p w:rsidR="00415BB6" w:rsidRDefault="00FD541C" w:rsidP="00A10342">
            <w:pPr>
              <w:spacing w:before="240" w:after="0"/>
              <w:jc w:val="both"/>
              <w:rPr>
                <w:sz w:val="28"/>
                <w:szCs w:val="28"/>
              </w:rPr>
            </w:pPr>
            <w:r>
              <w:rPr>
                <w:sz w:val="28"/>
                <w:szCs w:val="28"/>
              </w:rPr>
              <w:t>2. Білім алушыларды әлеуметтендіруге әлеуметтік-педагогикалық көмек көрсету</w:t>
            </w:r>
          </w:p>
          <w:p w:rsidR="00415BB6" w:rsidRDefault="00FD541C" w:rsidP="00A10342">
            <w:pPr>
              <w:spacing w:before="240" w:after="0"/>
              <w:jc w:val="both"/>
              <w:rPr>
                <w:sz w:val="28"/>
                <w:szCs w:val="28"/>
              </w:rPr>
            </w:pPr>
            <w:r>
              <w:rPr>
                <w:sz w:val="28"/>
                <w:szCs w:val="28"/>
              </w:rPr>
              <w:t>3. Материалдық көмек көрсету жағдайларын қамтамасыз ету</w:t>
            </w:r>
          </w:p>
        </w:tc>
        <w:tc>
          <w:tcPr>
            <w:tcW w:w="2610" w:type="dxa"/>
            <w:vMerge/>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415BB6" w:rsidRDefault="00415BB6" w:rsidP="00A10342">
            <w:pPr>
              <w:jc w:val="both"/>
              <w:rPr>
                <w:sz w:val="24"/>
                <w:szCs w:val="24"/>
              </w:rPr>
            </w:pPr>
          </w:p>
        </w:tc>
        <w:tc>
          <w:tcPr>
            <w:tcW w:w="2745"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415BB6" w:rsidRDefault="00FD541C" w:rsidP="00A10342">
            <w:pPr>
              <w:jc w:val="both"/>
              <w:rPr>
                <w:sz w:val="24"/>
                <w:szCs w:val="24"/>
              </w:rPr>
            </w:pPr>
            <w:r>
              <w:rPr>
                <w:noProof/>
                <w:sz w:val="24"/>
                <w:szCs w:val="24"/>
                <w:lang w:val="ru-RU"/>
              </w:rPr>
              <w:drawing>
                <wp:inline distT="114300" distB="114300" distL="114300" distR="114300">
                  <wp:extent cx="1409700" cy="1409700"/>
                  <wp:effectExtent l="0" t="0" r="0" b="0"/>
                  <wp:docPr id="194708724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65"/>
                          <a:srcRect/>
                          <a:stretch>
                            <a:fillRect/>
                          </a:stretch>
                        </pic:blipFill>
                        <pic:spPr>
                          <a:xfrm>
                            <a:off x="0" y="0"/>
                            <a:ext cx="1409700" cy="1409700"/>
                          </a:xfrm>
                          <a:prstGeom prst="rect">
                            <a:avLst/>
                          </a:prstGeom>
                          <a:ln/>
                        </pic:spPr>
                      </pic:pic>
                    </a:graphicData>
                  </a:graphic>
                </wp:inline>
              </w:drawing>
            </w:r>
          </w:p>
        </w:tc>
      </w:tr>
      <w:tr w:rsidR="00415BB6">
        <w:trPr>
          <w:trHeight w:val="1215"/>
        </w:trPr>
        <w:tc>
          <w:tcPr>
            <w:tcW w:w="2280"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415BB6" w:rsidRDefault="00FD541C" w:rsidP="00A10342">
            <w:pPr>
              <w:spacing w:before="240" w:after="0"/>
              <w:jc w:val="both"/>
              <w:rPr>
                <w:b/>
                <w:sz w:val="28"/>
                <w:szCs w:val="28"/>
                <w:highlight w:val="white"/>
              </w:rPr>
            </w:pPr>
            <w:r>
              <w:rPr>
                <w:b/>
                <w:sz w:val="28"/>
                <w:szCs w:val="28"/>
                <w:highlight w:val="white"/>
              </w:rPr>
              <w:lastRenderedPageBreak/>
              <w:t>Қосымша кәсіби қызмет</w:t>
            </w:r>
          </w:p>
        </w:tc>
        <w:tc>
          <w:tcPr>
            <w:tcW w:w="3195"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415BB6" w:rsidRDefault="00FD541C" w:rsidP="00A10342">
            <w:pPr>
              <w:spacing w:before="240" w:after="0"/>
              <w:jc w:val="both"/>
              <w:rPr>
                <w:sz w:val="28"/>
                <w:szCs w:val="28"/>
                <w:highlight w:val="white"/>
              </w:rPr>
            </w:pPr>
            <w:r>
              <w:rPr>
                <w:sz w:val="28"/>
                <w:szCs w:val="28"/>
                <w:highlight w:val="white"/>
              </w:rPr>
              <w:t>Оқу-тәрбие іс-шараларын іске асыруға қатысу</w:t>
            </w:r>
          </w:p>
        </w:tc>
        <w:tc>
          <w:tcPr>
            <w:tcW w:w="2610" w:type="dxa"/>
            <w:vMerge/>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415BB6" w:rsidRDefault="00415BB6" w:rsidP="00A10342">
            <w:pPr>
              <w:jc w:val="both"/>
              <w:rPr>
                <w:sz w:val="24"/>
                <w:szCs w:val="24"/>
              </w:rPr>
            </w:pPr>
          </w:p>
        </w:tc>
        <w:tc>
          <w:tcPr>
            <w:tcW w:w="2745"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415BB6" w:rsidRDefault="00FD541C" w:rsidP="00A10342">
            <w:pPr>
              <w:jc w:val="both"/>
              <w:rPr>
                <w:sz w:val="24"/>
                <w:szCs w:val="24"/>
              </w:rPr>
            </w:pPr>
            <w:r>
              <w:rPr>
                <w:noProof/>
                <w:sz w:val="24"/>
                <w:szCs w:val="24"/>
                <w:lang w:val="ru-RU"/>
              </w:rPr>
              <w:drawing>
                <wp:inline distT="114300" distB="114300" distL="114300" distR="114300">
                  <wp:extent cx="1409700" cy="1409700"/>
                  <wp:effectExtent l="0" t="0" r="0" b="0"/>
                  <wp:docPr id="194708725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66"/>
                          <a:srcRect/>
                          <a:stretch>
                            <a:fillRect/>
                          </a:stretch>
                        </pic:blipFill>
                        <pic:spPr>
                          <a:xfrm>
                            <a:off x="0" y="0"/>
                            <a:ext cx="1409700" cy="1409700"/>
                          </a:xfrm>
                          <a:prstGeom prst="rect">
                            <a:avLst/>
                          </a:prstGeom>
                          <a:ln/>
                        </pic:spPr>
                      </pic:pic>
                    </a:graphicData>
                  </a:graphic>
                </wp:inline>
              </w:drawing>
            </w:r>
          </w:p>
        </w:tc>
      </w:tr>
    </w:tbl>
    <w:p w:rsidR="00415BB6" w:rsidRDefault="00FD541C" w:rsidP="00A10342">
      <w:pPr>
        <w:spacing w:before="240" w:after="0"/>
        <w:ind w:firstLine="20"/>
        <w:jc w:val="both"/>
        <w:rPr>
          <w:sz w:val="28"/>
          <w:szCs w:val="28"/>
        </w:rPr>
      </w:pPr>
      <w:r>
        <w:rPr>
          <w:sz w:val="28"/>
          <w:szCs w:val="28"/>
        </w:rPr>
        <w:t>Жылдық жоспар бойынша өткізілетін іс-шаралар «Білім туралы» ҚР 2007 жылғы 27 шілдедегі № 319 Заңы, «Неке (ерлі-зайыптылық) және отбасы туралы» ҚР 2011 жылғы 26 желтоқсандағы № 518-ІV Кодексі, «ҚР баланың құқықтары туралы» ҚР 2002 жылғы 8 тамыздағы N 345 Заңы, «Баланы жәбірлеудің (буллингтің) профилактикасы қағидаларын бекіту туралы» ҚР Оқу-ағарту министрінің 2022 жылғы 21 желтоқсандағы № 506 бұйрығы,  «Балаларды зорлық-зомбылықтан қорғау, суицидтің алдын алу және олардың құқықтары мен саламаттығын қамтамасыз ету жөніндегі 2023 – 2025 жылдарға арналған кешенді жоспарды бекіту туралы» Қазақстан Республикасы Үкіметінің 2023 жылғы 31 тамыздағы № 748 қаулысы, Біртұтас тәрбие бағдарламасы негізінде жүзеге асырылады.</w:t>
      </w:r>
    </w:p>
    <w:p w:rsidR="00415BB6" w:rsidRDefault="00415BB6" w:rsidP="00A10342">
      <w:pPr>
        <w:jc w:val="both"/>
        <w:rPr>
          <w:sz w:val="24"/>
          <w:szCs w:val="24"/>
        </w:rPr>
      </w:pPr>
    </w:p>
    <w:p w:rsidR="00415BB6" w:rsidRDefault="00FD541C" w:rsidP="00A10342">
      <w:pPr>
        <w:jc w:val="both"/>
        <w:rPr>
          <w:i/>
          <w:sz w:val="24"/>
          <w:szCs w:val="24"/>
        </w:rPr>
      </w:pPr>
      <w:r>
        <w:rPr>
          <w:sz w:val="24"/>
          <w:szCs w:val="24"/>
        </w:rPr>
        <w:t>Міндеттері</w:t>
      </w:r>
      <w:r>
        <w:rPr>
          <w:i/>
          <w:sz w:val="24"/>
          <w:szCs w:val="24"/>
        </w:rPr>
        <w:t>:</w:t>
      </w:r>
    </w:p>
    <w:p w:rsidR="00415BB6" w:rsidRDefault="00FD541C" w:rsidP="00967A59">
      <w:pPr>
        <w:numPr>
          <w:ilvl w:val="0"/>
          <w:numId w:val="14"/>
        </w:numPr>
        <w:pBdr>
          <w:top w:val="nil"/>
          <w:left w:val="nil"/>
          <w:bottom w:val="nil"/>
          <w:right w:val="nil"/>
          <w:between w:val="nil"/>
        </w:pBdr>
        <w:spacing w:after="0" w:line="240" w:lineRule="auto"/>
        <w:ind w:left="0" w:firstLine="0"/>
        <w:jc w:val="both"/>
        <w:rPr>
          <w:color w:val="000000"/>
          <w:sz w:val="24"/>
          <w:szCs w:val="24"/>
        </w:rPr>
      </w:pPr>
      <w:r>
        <w:rPr>
          <w:color w:val="000000"/>
          <w:sz w:val="24"/>
          <w:szCs w:val="24"/>
        </w:rPr>
        <w:t>балалардың құқықтарын қорғау үшін әртүрлі әлеуметтік қызмет өкілдерімен жұмыс жүргізу;</w:t>
      </w:r>
    </w:p>
    <w:p w:rsidR="00415BB6" w:rsidRDefault="00FD541C" w:rsidP="00967A59">
      <w:pPr>
        <w:numPr>
          <w:ilvl w:val="0"/>
          <w:numId w:val="14"/>
        </w:numPr>
        <w:pBdr>
          <w:top w:val="nil"/>
          <w:left w:val="nil"/>
          <w:bottom w:val="nil"/>
          <w:right w:val="nil"/>
          <w:between w:val="nil"/>
        </w:pBdr>
        <w:spacing w:after="0" w:line="240" w:lineRule="auto"/>
        <w:ind w:left="0" w:firstLine="0"/>
        <w:jc w:val="both"/>
        <w:rPr>
          <w:color w:val="000000"/>
          <w:sz w:val="24"/>
          <w:szCs w:val="24"/>
        </w:rPr>
      </w:pPr>
      <w:r>
        <w:rPr>
          <w:color w:val="000000"/>
          <w:sz w:val="24"/>
          <w:szCs w:val="24"/>
        </w:rPr>
        <w:t>оқу барысында қиындыққа ұшыраған оқушыларға әлеуметтік-  педагогикалық көмек беруді қамтамасыз ету;</w:t>
      </w:r>
    </w:p>
    <w:p w:rsidR="00415BB6" w:rsidRDefault="00FD541C" w:rsidP="00967A59">
      <w:pPr>
        <w:numPr>
          <w:ilvl w:val="0"/>
          <w:numId w:val="14"/>
        </w:numPr>
        <w:pBdr>
          <w:top w:val="nil"/>
          <w:left w:val="nil"/>
          <w:bottom w:val="nil"/>
          <w:right w:val="nil"/>
          <w:between w:val="nil"/>
        </w:pBdr>
        <w:spacing w:after="0" w:line="240" w:lineRule="auto"/>
        <w:ind w:left="0" w:firstLine="0"/>
        <w:jc w:val="both"/>
        <w:rPr>
          <w:color w:val="000000"/>
          <w:sz w:val="24"/>
          <w:szCs w:val="24"/>
        </w:rPr>
      </w:pPr>
      <w:r>
        <w:rPr>
          <w:color w:val="000000"/>
          <w:sz w:val="24"/>
          <w:szCs w:val="24"/>
        </w:rPr>
        <w:t>тәрбиеленушілердің өмір сүру жағдайын, отбасының, микроортасының психологиялық, медициналық, педагогикалық ерекшеліктерін зерделеу;</w:t>
      </w:r>
    </w:p>
    <w:p w:rsidR="00415BB6" w:rsidRDefault="00FD541C" w:rsidP="00967A59">
      <w:pPr>
        <w:numPr>
          <w:ilvl w:val="0"/>
          <w:numId w:val="14"/>
        </w:numPr>
        <w:pBdr>
          <w:top w:val="nil"/>
          <w:left w:val="nil"/>
          <w:bottom w:val="nil"/>
          <w:right w:val="nil"/>
          <w:between w:val="nil"/>
        </w:pBdr>
        <w:spacing w:after="0" w:line="240" w:lineRule="auto"/>
        <w:ind w:left="0" w:firstLine="0"/>
        <w:jc w:val="both"/>
        <w:rPr>
          <w:color w:val="000000"/>
          <w:sz w:val="24"/>
          <w:szCs w:val="24"/>
        </w:rPr>
      </w:pPr>
      <w:r>
        <w:rPr>
          <w:color w:val="000000"/>
          <w:sz w:val="24"/>
          <w:szCs w:val="24"/>
        </w:rPr>
        <w:t>оқушымен мекеменің, отбасының, әлеуметтік ортаның, мектептің арасындағы келістіруші міндетін атқарады;</w:t>
      </w:r>
    </w:p>
    <w:p w:rsidR="00415BB6" w:rsidRDefault="00FD541C" w:rsidP="00967A59">
      <w:pPr>
        <w:numPr>
          <w:ilvl w:val="0"/>
          <w:numId w:val="14"/>
        </w:numPr>
        <w:pBdr>
          <w:top w:val="nil"/>
          <w:left w:val="nil"/>
          <w:bottom w:val="nil"/>
          <w:right w:val="nil"/>
          <w:between w:val="nil"/>
        </w:pBdr>
        <w:spacing w:after="0" w:line="240" w:lineRule="auto"/>
        <w:ind w:left="0" w:firstLine="0"/>
        <w:jc w:val="both"/>
        <w:rPr>
          <w:color w:val="000000"/>
          <w:sz w:val="24"/>
          <w:szCs w:val="24"/>
        </w:rPr>
      </w:pPr>
      <w:r>
        <w:rPr>
          <w:color w:val="000000"/>
          <w:sz w:val="24"/>
          <w:szCs w:val="24"/>
        </w:rPr>
        <w:t>аз қамтылған отбасы балаларының үйірмелермен қамтамасыз ету, олардың бос уақытын  тиімді пайдалануын қадағалау;</w:t>
      </w:r>
    </w:p>
    <w:p w:rsidR="00415BB6" w:rsidRDefault="00FD541C" w:rsidP="00967A59">
      <w:pPr>
        <w:numPr>
          <w:ilvl w:val="0"/>
          <w:numId w:val="14"/>
        </w:numPr>
        <w:pBdr>
          <w:top w:val="nil"/>
          <w:left w:val="nil"/>
          <w:bottom w:val="nil"/>
          <w:right w:val="nil"/>
          <w:between w:val="nil"/>
        </w:pBdr>
        <w:spacing w:after="0" w:line="240" w:lineRule="auto"/>
        <w:ind w:left="0" w:firstLine="0"/>
        <w:jc w:val="both"/>
        <w:rPr>
          <w:color w:val="000000"/>
          <w:sz w:val="24"/>
          <w:szCs w:val="24"/>
        </w:rPr>
      </w:pPr>
      <w:r>
        <w:rPr>
          <w:color w:val="000000"/>
          <w:sz w:val="24"/>
          <w:szCs w:val="24"/>
        </w:rPr>
        <w:lastRenderedPageBreak/>
        <w:t xml:space="preserve">ерекше білімді  қажет ететін оқушылармен және үйде оқытылатын оқушылардың құқықтарын қорғайды және олардың қоғамдық ортаға бейімделуіне жағдай жасайды; </w:t>
      </w:r>
    </w:p>
    <w:p w:rsidR="00415BB6" w:rsidRDefault="00FD541C" w:rsidP="00967A59">
      <w:pPr>
        <w:numPr>
          <w:ilvl w:val="0"/>
          <w:numId w:val="14"/>
        </w:numPr>
        <w:pBdr>
          <w:top w:val="nil"/>
          <w:left w:val="nil"/>
          <w:bottom w:val="nil"/>
          <w:right w:val="nil"/>
          <w:between w:val="nil"/>
        </w:pBdr>
        <w:spacing w:after="0" w:line="240" w:lineRule="auto"/>
        <w:ind w:left="0" w:firstLine="0"/>
        <w:jc w:val="both"/>
        <w:rPr>
          <w:color w:val="000000"/>
          <w:sz w:val="24"/>
          <w:szCs w:val="24"/>
        </w:rPr>
      </w:pPr>
      <w:r>
        <w:rPr>
          <w:color w:val="000000"/>
          <w:sz w:val="24"/>
          <w:szCs w:val="24"/>
        </w:rPr>
        <w:t>тұл жетім, қамқорлықтағы және қорғаншылықтағы балалармен жұмыс жүргізеді</w:t>
      </w:r>
    </w:p>
    <w:p w:rsidR="00415BB6" w:rsidRDefault="00FD541C" w:rsidP="00967A59">
      <w:pPr>
        <w:numPr>
          <w:ilvl w:val="0"/>
          <w:numId w:val="14"/>
        </w:numPr>
        <w:pBdr>
          <w:top w:val="nil"/>
          <w:left w:val="nil"/>
          <w:bottom w:val="nil"/>
          <w:right w:val="nil"/>
          <w:between w:val="nil"/>
        </w:pBdr>
        <w:spacing w:after="0" w:line="240" w:lineRule="auto"/>
        <w:ind w:left="0" w:firstLine="0"/>
        <w:jc w:val="both"/>
        <w:rPr>
          <w:color w:val="000000"/>
          <w:sz w:val="24"/>
          <w:szCs w:val="24"/>
        </w:rPr>
      </w:pPr>
      <w:r>
        <w:rPr>
          <w:color w:val="000000"/>
          <w:sz w:val="24"/>
          <w:szCs w:val="24"/>
        </w:rPr>
        <w:t>мемелекеттік атаулы әлеуметтік көмек алушы отбасылардың есебін үнемі жүргізіп отыру;</w:t>
      </w:r>
    </w:p>
    <w:p w:rsidR="00415BB6" w:rsidRDefault="00FD541C" w:rsidP="00967A59">
      <w:pPr>
        <w:numPr>
          <w:ilvl w:val="0"/>
          <w:numId w:val="14"/>
        </w:numPr>
        <w:pBdr>
          <w:top w:val="nil"/>
          <w:left w:val="nil"/>
          <w:bottom w:val="nil"/>
          <w:right w:val="nil"/>
          <w:between w:val="nil"/>
        </w:pBdr>
        <w:spacing w:after="0" w:line="240" w:lineRule="auto"/>
        <w:ind w:left="0" w:firstLine="0"/>
        <w:jc w:val="both"/>
        <w:rPr>
          <w:color w:val="000000"/>
          <w:sz w:val="24"/>
          <w:szCs w:val="24"/>
        </w:rPr>
      </w:pPr>
      <w:r>
        <w:rPr>
          <w:color w:val="000000"/>
          <w:sz w:val="24"/>
          <w:szCs w:val="24"/>
        </w:rPr>
        <w:t>мемелекеттік атаулы әлеуметтік көмек алушы, мемлекеттік атаулы әлеуметтік көмек алмайтын, күн көріс деңгейі төмен отбасыдан шыққан балалармен, жетім және ата-анасының қамқорлығынсыз қалған балалармен, тұрмыс деңгейі төмен аз қамтылған отбасы балаларының уақытылы әлеуметтік көмек алуын, ыстық тамақпен қамтамасыз етілуін және жазғы лагерьлермен қамтамасыз ету жұмыстарын жүргізу.</w:t>
      </w:r>
    </w:p>
    <w:p w:rsidR="00415BB6" w:rsidRDefault="00FD541C" w:rsidP="00A1034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color w:val="202124"/>
          <w:sz w:val="24"/>
          <w:szCs w:val="24"/>
        </w:rPr>
      </w:pPr>
      <w:r>
        <w:rPr>
          <w:color w:val="202124"/>
          <w:sz w:val="24"/>
          <w:szCs w:val="24"/>
        </w:rPr>
        <w:t xml:space="preserve">      Жоспарға сай қыркүйек айында сыныптар мен мектептің әлеуметтік  төлқұжаты әзірленіп,  қиын өмірлік жағдайға тап болған оқушылар мен әлеуметтік осал топтағы оқушылардың деректер банкісі құрылады. Сонымен қатар, ерекше білім алуды қажет ететін балалар, көп балалы, толық емес және аз қамтылған отбасы балалары анықталып, қорғаншылық, қамқоршылық, патронаттық тәрбиеге алынған отбасылар да тізімге алынып, деректер банкісі құрылды.</w:t>
      </w:r>
    </w:p>
    <w:p w:rsidR="00415BB6" w:rsidRDefault="00415BB6" w:rsidP="00A1034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color w:val="202124"/>
          <w:sz w:val="24"/>
          <w:szCs w:val="24"/>
        </w:rPr>
      </w:pPr>
    </w:p>
    <w:p w:rsidR="00415BB6" w:rsidRPr="000D21BB" w:rsidRDefault="00690873" w:rsidP="00A1034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color w:val="202124"/>
          <w:sz w:val="24"/>
          <w:szCs w:val="24"/>
        </w:rPr>
      </w:pPr>
      <w:hyperlink r:id="rId767">
        <w:r w:rsidR="00FD541C">
          <w:rPr>
            <w:b/>
            <w:color w:val="1155CC"/>
            <w:sz w:val="24"/>
            <w:szCs w:val="24"/>
            <w:u w:val="single"/>
          </w:rPr>
          <w:t>https://drive.google.com/file/d/1oH2CdKumzOfxC4YUjMepqHgmvK-L3DJs/view?usp=sharing</w:t>
        </w:r>
      </w:hyperlink>
      <w:r w:rsidR="00FD541C">
        <w:rPr>
          <w:b/>
          <w:color w:val="202124"/>
          <w:sz w:val="24"/>
          <w:szCs w:val="24"/>
        </w:rPr>
        <w:t xml:space="preserve"> </w:t>
      </w:r>
    </w:p>
    <w:p w:rsidR="00415BB6" w:rsidRDefault="00FD541C" w:rsidP="00A1034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color w:val="202124"/>
          <w:sz w:val="24"/>
          <w:szCs w:val="24"/>
        </w:rPr>
      </w:pPr>
      <w:r>
        <w:rPr>
          <w:color w:val="202124"/>
          <w:sz w:val="24"/>
          <w:szCs w:val="24"/>
        </w:rPr>
        <w:t xml:space="preserve">   «Мектепке жол» акциясы аясына </w:t>
      </w:r>
    </w:p>
    <w:p w:rsidR="00415BB6" w:rsidRDefault="00690873" w:rsidP="00A1034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color w:val="202124"/>
          <w:sz w:val="24"/>
          <w:szCs w:val="24"/>
        </w:rPr>
      </w:pPr>
      <w:hyperlink r:id="rId768">
        <w:r w:rsidR="00FD541C">
          <w:rPr>
            <w:color w:val="1155CC"/>
            <w:sz w:val="24"/>
            <w:szCs w:val="24"/>
            <w:u w:val="single"/>
          </w:rPr>
          <w:t>https://drive.google.com/file/d/1L1TPftV4vf04JOemxOhcK8o16t12jhaw/view?usp=sharing</w:t>
        </w:r>
      </w:hyperlink>
      <w:r w:rsidR="00FD541C">
        <w:rPr>
          <w:color w:val="202124"/>
          <w:sz w:val="24"/>
          <w:szCs w:val="24"/>
        </w:rPr>
        <w:t xml:space="preserve"> </w:t>
      </w:r>
    </w:p>
    <w:p w:rsidR="00415BB6" w:rsidRDefault="00FD541C" w:rsidP="00A1034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4"/>
          <w:szCs w:val="24"/>
        </w:rPr>
      </w:pPr>
      <w:r>
        <w:rPr>
          <w:color w:val="202124"/>
          <w:sz w:val="24"/>
          <w:szCs w:val="24"/>
        </w:rPr>
        <w:t xml:space="preserve"> Осы санаттағы оқушымен оқу жылы бойына жүйелі жұмыс жүргізіледі:</w:t>
      </w:r>
    </w:p>
    <w:p w:rsidR="00415BB6" w:rsidRDefault="00FD541C" w:rsidP="00967A59">
      <w:pPr>
        <w:numPr>
          <w:ilvl w:val="0"/>
          <w:numId w:val="15"/>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color w:val="202124"/>
          <w:sz w:val="24"/>
          <w:szCs w:val="24"/>
        </w:rPr>
      </w:pPr>
      <w:r>
        <w:rPr>
          <w:color w:val="202124"/>
          <w:sz w:val="24"/>
          <w:szCs w:val="24"/>
        </w:rPr>
        <w:t>Оқу үлгерімі мен сабаққа қатысуды бақылау;</w:t>
      </w:r>
    </w:p>
    <w:p w:rsidR="00415BB6" w:rsidRDefault="00FD541C" w:rsidP="00A10342">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color w:val="202124"/>
          <w:sz w:val="24"/>
          <w:szCs w:val="24"/>
        </w:rPr>
      </w:pPr>
      <w:r>
        <w:rPr>
          <w:color w:val="202124"/>
          <w:sz w:val="24"/>
          <w:szCs w:val="24"/>
        </w:rPr>
        <w:t xml:space="preserve">      • Оқушының үйіне бару;</w:t>
      </w:r>
    </w:p>
    <w:p w:rsidR="00415BB6" w:rsidRDefault="00FD541C" w:rsidP="00A1034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color w:val="202124"/>
          <w:sz w:val="24"/>
          <w:szCs w:val="24"/>
        </w:rPr>
      </w:pPr>
      <w:r>
        <w:rPr>
          <w:color w:val="202124"/>
          <w:sz w:val="24"/>
          <w:szCs w:val="24"/>
        </w:rPr>
        <w:t>•  Тұрақты ұжымдық жұмыс , сынып жетекшісінің, әлеуметтік педагогтың,  директордың ТІЖО бірге: жеке әңгімелесу, ата-аналармен әңгімелесу, профилактикалық кеңес отырысында тәрбие бойынша профилактикалық жұмыстар жүргізу;</w:t>
      </w:r>
    </w:p>
    <w:p w:rsidR="00415BB6" w:rsidRDefault="00FD541C" w:rsidP="00A1034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color w:val="202124"/>
          <w:sz w:val="24"/>
          <w:szCs w:val="24"/>
        </w:rPr>
      </w:pPr>
      <w:r>
        <w:rPr>
          <w:color w:val="202124"/>
          <w:sz w:val="24"/>
          <w:szCs w:val="24"/>
        </w:rPr>
        <w:t xml:space="preserve">    Ата-аналарға кеңестер өткізілді.</w:t>
      </w:r>
    </w:p>
    <w:p w:rsidR="00415BB6" w:rsidRDefault="00FD541C" w:rsidP="00A1034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color w:val="202124"/>
          <w:sz w:val="24"/>
          <w:szCs w:val="24"/>
        </w:rPr>
      </w:pPr>
      <w:r>
        <w:rPr>
          <w:color w:val="202124"/>
          <w:sz w:val="24"/>
          <w:szCs w:val="24"/>
        </w:rPr>
        <w:t>Оқу жылының басында барлық мектеп оқушылары үйірмелер мен қызығушылықтарына байланысты секцияларға жазылу мүмкіндігіне ие болды. Әсіресе балалар арасында спорттық секциялар танымал.</w:t>
      </w:r>
    </w:p>
    <w:p w:rsidR="00415BB6" w:rsidRPr="000D21BB" w:rsidRDefault="00415BB6" w:rsidP="00A1034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color w:val="202124"/>
          <w:sz w:val="24"/>
          <w:szCs w:val="24"/>
          <w:lang w:val="ru-RU"/>
        </w:rPr>
      </w:pPr>
    </w:p>
    <w:p w:rsidR="00415BB6" w:rsidRDefault="00FD541C" w:rsidP="00A1034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color w:val="202124"/>
          <w:sz w:val="24"/>
          <w:szCs w:val="24"/>
        </w:rPr>
      </w:pPr>
      <w:r>
        <w:rPr>
          <w:b/>
          <w:color w:val="202124"/>
          <w:sz w:val="24"/>
          <w:szCs w:val="24"/>
        </w:rPr>
        <w:t>3 жылдық әлеуметтік санаттарды талдау</w:t>
      </w:r>
    </w:p>
    <w:tbl>
      <w:tblPr>
        <w:tblStyle w:val="affff7"/>
        <w:tblW w:w="8640" w:type="dxa"/>
        <w:tblBorders>
          <w:top w:val="nil"/>
          <w:left w:val="nil"/>
          <w:bottom w:val="nil"/>
          <w:right w:val="nil"/>
          <w:insideH w:val="nil"/>
          <w:insideV w:val="nil"/>
        </w:tblBorders>
        <w:tblLayout w:type="fixed"/>
        <w:tblLook w:val="0600" w:firstRow="0" w:lastRow="0" w:firstColumn="0" w:lastColumn="0" w:noHBand="1" w:noVBand="1"/>
      </w:tblPr>
      <w:tblGrid>
        <w:gridCol w:w="615"/>
        <w:gridCol w:w="3060"/>
        <w:gridCol w:w="1380"/>
        <w:gridCol w:w="1635"/>
        <w:gridCol w:w="1950"/>
      </w:tblGrid>
      <w:tr w:rsidR="00415BB6">
        <w:trPr>
          <w:trHeight w:val="390"/>
        </w:trPr>
        <w:tc>
          <w:tcPr>
            <w:tcW w:w="615" w:type="dxa"/>
            <w:tcBorders>
              <w:top w:val="single" w:sz="9" w:space="0" w:color="CFCFCF"/>
              <w:left w:val="single" w:sz="9" w:space="0" w:color="CFCFCF"/>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rPr>
                <w:b/>
                <w:color w:val="202124"/>
                <w:sz w:val="28"/>
                <w:szCs w:val="28"/>
              </w:rPr>
            </w:pPr>
            <w:r>
              <w:rPr>
                <w:b/>
                <w:color w:val="202124"/>
                <w:sz w:val="28"/>
                <w:szCs w:val="28"/>
              </w:rPr>
              <w:t>№</w:t>
            </w:r>
          </w:p>
        </w:tc>
        <w:tc>
          <w:tcPr>
            <w:tcW w:w="3060" w:type="dxa"/>
            <w:tcBorders>
              <w:top w:val="single" w:sz="9" w:space="0" w:color="CFCFCF"/>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rPr>
                <w:b/>
                <w:color w:val="202124"/>
                <w:sz w:val="28"/>
                <w:szCs w:val="28"/>
              </w:rPr>
            </w:pPr>
            <w:r>
              <w:rPr>
                <w:b/>
                <w:color w:val="202124"/>
                <w:sz w:val="28"/>
                <w:szCs w:val="28"/>
              </w:rPr>
              <w:t>Әлеуметтік санаттар</w:t>
            </w:r>
          </w:p>
        </w:tc>
        <w:tc>
          <w:tcPr>
            <w:tcW w:w="1380" w:type="dxa"/>
            <w:tcBorders>
              <w:top w:val="single" w:sz="9" w:space="0" w:color="CFCFCF"/>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rPr>
                <w:b/>
                <w:color w:val="202124"/>
                <w:sz w:val="28"/>
                <w:szCs w:val="28"/>
              </w:rPr>
            </w:pPr>
            <w:r>
              <w:rPr>
                <w:b/>
                <w:color w:val="202124"/>
                <w:sz w:val="28"/>
                <w:szCs w:val="28"/>
              </w:rPr>
              <w:t>2023-2024</w:t>
            </w:r>
          </w:p>
        </w:tc>
        <w:tc>
          <w:tcPr>
            <w:tcW w:w="1635" w:type="dxa"/>
            <w:tcBorders>
              <w:top w:val="single" w:sz="9" w:space="0" w:color="CFCFCF"/>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2024-2025</w:t>
            </w:r>
          </w:p>
        </w:tc>
        <w:tc>
          <w:tcPr>
            <w:tcW w:w="1950" w:type="dxa"/>
            <w:tcBorders>
              <w:top w:val="single" w:sz="9" w:space="0" w:color="CFCFCF"/>
              <w:left w:val="nil"/>
              <w:bottom w:val="single" w:sz="9" w:space="0" w:color="CFCFCF"/>
              <w:right w:val="single" w:sz="9" w:space="0" w:color="CFCFCF"/>
            </w:tcBorders>
            <w:tcMar>
              <w:top w:w="0" w:type="dxa"/>
              <w:left w:w="100" w:type="dxa"/>
              <w:bottom w:w="0" w:type="dxa"/>
              <w:right w:w="10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rPr>
                <w:b/>
                <w:color w:val="202124"/>
                <w:sz w:val="28"/>
                <w:szCs w:val="28"/>
              </w:rPr>
            </w:pPr>
            <w:r>
              <w:rPr>
                <w:b/>
                <w:color w:val="202124"/>
                <w:sz w:val="28"/>
                <w:szCs w:val="28"/>
              </w:rPr>
              <w:t>2025-2026</w:t>
            </w:r>
          </w:p>
        </w:tc>
      </w:tr>
      <w:tr w:rsidR="00415BB6">
        <w:trPr>
          <w:trHeight w:val="960"/>
        </w:trPr>
        <w:tc>
          <w:tcPr>
            <w:tcW w:w="615" w:type="dxa"/>
            <w:tcBorders>
              <w:top w:val="nil"/>
              <w:left w:val="single" w:sz="9" w:space="0" w:color="CFCFCF"/>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rPr>
                <w:b/>
                <w:color w:val="202124"/>
                <w:sz w:val="28"/>
                <w:szCs w:val="28"/>
              </w:rPr>
            </w:pPr>
            <w:r>
              <w:rPr>
                <w:b/>
                <w:color w:val="202124"/>
                <w:sz w:val="28"/>
                <w:szCs w:val="28"/>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rPr>
                <w:b/>
                <w:color w:val="202124"/>
                <w:sz w:val="28"/>
                <w:szCs w:val="28"/>
              </w:rPr>
            </w:pPr>
            <w:r>
              <w:rPr>
                <w:b/>
                <w:color w:val="202124"/>
                <w:sz w:val="28"/>
                <w:szCs w:val="28"/>
              </w:rPr>
              <w:t xml:space="preserve"> </w:t>
            </w:r>
          </w:p>
        </w:tc>
        <w:tc>
          <w:tcPr>
            <w:tcW w:w="3060"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rPr>
                <w:b/>
                <w:color w:val="202124"/>
                <w:sz w:val="28"/>
                <w:szCs w:val="28"/>
              </w:rPr>
            </w:pPr>
            <w:r>
              <w:rPr>
                <w:b/>
                <w:color w:val="202124"/>
                <w:sz w:val="28"/>
                <w:szCs w:val="28"/>
              </w:rPr>
              <w:t>Барлық оқушылар</w:t>
            </w:r>
          </w:p>
        </w:tc>
        <w:tc>
          <w:tcPr>
            <w:tcW w:w="1380"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753</w:t>
            </w:r>
          </w:p>
        </w:tc>
        <w:tc>
          <w:tcPr>
            <w:tcW w:w="1635"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4"/>
                <w:szCs w:val="24"/>
              </w:rPr>
            </w:pPr>
            <w:r>
              <w:rPr>
                <w:b/>
                <w:color w:val="202124"/>
                <w:sz w:val="24"/>
                <w:szCs w:val="24"/>
              </w:rPr>
              <w:t>799</w:t>
            </w:r>
          </w:p>
        </w:tc>
        <w:tc>
          <w:tcPr>
            <w:tcW w:w="1950" w:type="dxa"/>
            <w:tcBorders>
              <w:top w:val="nil"/>
              <w:left w:val="nil"/>
              <w:bottom w:val="single" w:sz="9" w:space="0" w:color="CFCFCF"/>
              <w:right w:val="single" w:sz="9" w:space="0" w:color="CFCFCF"/>
            </w:tcBorders>
            <w:tcMar>
              <w:top w:w="0" w:type="dxa"/>
              <w:left w:w="100" w:type="dxa"/>
              <w:bottom w:w="0" w:type="dxa"/>
              <w:right w:w="10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4"/>
                <w:szCs w:val="24"/>
              </w:rPr>
            </w:pPr>
            <w:r>
              <w:rPr>
                <w:b/>
                <w:color w:val="202124"/>
                <w:sz w:val="24"/>
                <w:szCs w:val="24"/>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4"/>
                <w:szCs w:val="24"/>
              </w:rPr>
            </w:pPr>
            <w:r>
              <w:rPr>
                <w:b/>
                <w:color w:val="202124"/>
                <w:sz w:val="24"/>
                <w:szCs w:val="24"/>
              </w:rPr>
              <w:t>820</w:t>
            </w:r>
          </w:p>
        </w:tc>
      </w:tr>
      <w:tr w:rsidR="00415BB6">
        <w:trPr>
          <w:trHeight w:val="960"/>
        </w:trPr>
        <w:tc>
          <w:tcPr>
            <w:tcW w:w="615" w:type="dxa"/>
            <w:tcBorders>
              <w:top w:val="nil"/>
              <w:left w:val="single" w:sz="9" w:space="0" w:color="CFCFCF"/>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rPr>
                <w:b/>
                <w:color w:val="202124"/>
                <w:sz w:val="28"/>
                <w:szCs w:val="28"/>
              </w:rPr>
            </w:pPr>
            <w:r>
              <w:rPr>
                <w:b/>
                <w:color w:val="202124"/>
                <w:sz w:val="28"/>
                <w:szCs w:val="28"/>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rPr>
                <w:b/>
                <w:color w:val="202124"/>
                <w:sz w:val="28"/>
                <w:szCs w:val="28"/>
              </w:rPr>
            </w:pPr>
            <w:r>
              <w:rPr>
                <w:b/>
                <w:color w:val="202124"/>
                <w:sz w:val="28"/>
                <w:szCs w:val="28"/>
              </w:rPr>
              <w:t xml:space="preserve"> </w:t>
            </w:r>
          </w:p>
        </w:tc>
        <w:tc>
          <w:tcPr>
            <w:tcW w:w="3060"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rPr>
                <w:b/>
                <w:color w:val="202124"/>
                <w:sz w:val="28"/>
                <w:szCs w:val="28"/>
              </w:rPr>
            </w:pPr>
            <w:r>
              <w:rPr>
                <w:b/>
                <w:color w:val="202124"/>
                <w:sz w:val="28"/>
                <w:szCs w:val="28"/>
              </w:rPr>
              <w:t>Отбасы түрі бойынша:</w:t>
            </w:r>
          </w:p>
        </w:tc>
        <w:tc>
          <w:tcPr>
            <w:tcW w:w="1380"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753</w:t>
            </w:r>
          </w:p>
        </w:tc>
        <w:tc>
          <w:tcPr>
            <w:tcW w:w="1635"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4"/>
                <w:szCs w:val="24"/>
              </w:rPr>
            </w:pPr>
            <w:r>
              <w:rPr>
                <w:b/>
                <w:color w:val="202124"/>
                <w:sz w:val="24"/>
                <w:szCs w:val="24"/>
              </w:rPr>
              <w:t>799</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tc>
        <w:tc>
          <w:tcPr>
            <w:tcW w:w="1950" w:type="dxa"/>
            <w:tcBorders>
              <w:top w:val="nil"/>
              <w:left w:val="nil"/>
              <w:bottom w:val="single" w:sz="9" w:space="0" w:color="CFCFCF"/>
              <w:right w:val="single" w:sz="9" w:space="0" w:color="CFCFCF"/>
            </w:tcBorders>
            <w:tcMar>
              <w:top w:w="0" w:type="dxa"/>
              <w:left w:w="100" w:type="dxa"/>
              <w:bottom w:w="0" w:type="dxa"/>
              <w:right w:w="10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4"/>
                <w:szCs w:val="24"/>
              </w:rPr>
            </w:pPr>
            <w:r>
              <w:rPr>
                <w:b/>
                <w:color w:val="202124"/>
                <w:sz w:val="24"/>
                <w:szCs w:val="24"/>
              </w:rPr>
              <w:t>820</w:t>
            </w:r>
          </w:p>
        </w:tc>
      </w:tr>
      <w:tr w:rsidR="00415BB6">
        <w:trPr>
          <w:trHeight w:val="960"/>
        </w:trPr>
        <w:tc>
          <w:tcPr>
            <w:tcW w:w="615" w:type="dxa"/>
            <w:tcBorders>
              <w:top w:val="nil"/>
              <w:left w:val="single" w:sz="9" w:space="0" w:color="CFCFCF"/>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rPr>
                <w:b/>
                <w:color w:val="202124"/>
                <w:sz w:val="28"/>
                <w:szCs w:val="28"/>
              </w:rPr>
            </w:pPr>
            <w:r>
              <w:rPr>
                <w:b/>
                <w:color w:val="202124"/>
                <w:sz w:val="28"/>
                <w:szCs w:val="28"/>
              </w:rPr>
              <w:t>1.</w:t>
            </w:r>
          </w:p>
        </w:tc>
        <w:tc>
          <w:tcPr>
            <w:tcW w:w="3060"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rPr>
                <w:b/>
                <w:color w:val="202124"/>
                <w:sz w:val="28"/>
                <w:szCs w:val="28"/>
              </w:rPr>
            </w:pPr>
            <w:r>
              <w:rPr>
                <w:b/>
                <w:color w:val="202124"/>
                <w:sz w:val="28"/>
                <w:szCs w:val="28"/>
              </w:rPr>
              <w:t>Толық отбасылар</w:t>
            </w:r>
          </w:p>
        </w:tc>
        <w:tc>
          <w:tcPr>
            <w:tcW w:w="1380"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655</w:t>
            </w:r>
          </w:p>
        </w:tc>
        <w:tc>
          <w:tcPr>
            <w:tcW w:w="1635"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4"/>
                <w:szCs w:val="24"/>
              </w:rPr>
            </w:pPr>
            <w:r>
              <w:rPr>
                <w:b/>
                <w:color w:val="202124"/>
                <w:sz w:val="24"/>
                <w:szCs w:val="24"/>
              </w:rPr>
              <w:t>703</w:t>
            </w:r>
          </w:p>
        </w:tc>
        <w:tc>
          <w:tcPr>
            <w:tcW w:w="1950" w:type="dxa"/>
            <w:tcBorders>
              <w:top w:val="nil"/>
              <w:left w:val="nil"/>
              <w:bottom w:val="single" w:sz="9" w:space="0" w:color="CFCFCF"/>
              <w:right w:val="single" w:sz="9" w:space="0" w:color="CFCFCF"/>
            </w:tcBorders>
            <w:tcMar>
              <w:top w:w="0" w:type="dxa"/>
              <w:left w:w="100" w:type="dxa"/>
              <w:bottom w:w="0" w:type="dxa"/>
              <w:right w:w="10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705</w:t>
            </w:r>
          </w:p>
        </w:tc>
      </w:tr>
      <w:tr w:rsidR="00415BB6">
        <w:trPr>
          <w:trHeight w:val="1905"/>
        </w:trPr>
        <w:tc>
          <w:tcPr>
            <w:tcW w:w="615" w:type="dxa"/>
            <w:tcBorders>
              <w:top w:val="nil"/>
              <w:left w:val="single" w:sz="9" w:space="0" w:color="CFCFCF"/>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rPr>
                <w:b/>
                <w:color w:val="202124"/>
                <w:sz w:val="28"/>
                <w:szCs w:val="28"/>
              </w:rPr>
            </w:pPr>
            <w:r>
              <w:rPr>
                <w:b/>
                <w:color w:val="202124"/>
                <w:sz w:val="28"/>
                <w:szCs w:val="28"/>
              </w:rPr>
              <w:t>2.</w:t>
            </w:r>
          </w:p>
        </w:tc>
        <w:tc>
          <w:tcPr>
            <w:tcW w:w="3060"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rPr>
                <w:b/>
                <w:color w:val="202124"/>
                <w:sz w:val="28"/>
                <w:szCs w:val="28"/>
              </w:rPr>
            </w:pPr>
            <w:r>
              <w:rPr>
                <w:b/>
                <w:color w:val="202124"/>
                <w:sz w:val="28"/>
                <w:szCs w:val="28"/>
              </w:rPr>
              <w:t>Толық емес отбасылар</w:t>
            </w:r>
          </w:p>
        </w:tc>
        <w:tc>
          <w:tcPr>
            <w:tcW w:w="1380"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15</w:t>
            </w:r>
          </w:p>
        </w:tc>
        <w:tc>
          <w:tcPr>
            <w:tcW w:w="1635"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4"/>
                <w:szCs w:val="24"/>
              </w:rPr>
            </w:pPr>
            <w:r>
              <w:rPr>
                <w:b/>
                <w:color w:val="202124"/>
                <w:sz w:val="24"/>
                <w:szCs w:val="24"/>
              </w:rPr>
              <w:t>17</w:t>
            </w:r>
          </w:p>
        </w:tc>
        <w:tc>
          <w:tcPr>
            <w:tcW w:w="1950" w:type="dxa"/>
            <w:tcBorders>
              <w:top w:val="nil"/>
              <w:left w:val="nil"/>
              <w:bottom w:val="single" w:sz="9" w:space="0" w:color="CFCFCF"/>
              <w:right w:val="single" w:sz="9" w:space="0" w:color="CFCFCF"/>
            </w:tcBorders>
            <w:tcMar>
              <w:top w:w="0" w:type="dxa"/>
              <w:left w:w="100" w:type="dxa"/>
              <w:bottom w:w="0" w:type="dxa"/>
              <w:right w:w="10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jc w:val="center"/>
              <w:rPr>
                <w:b/>
                <w:color w:val="202124"/>
                <w:sz w:val="24"/>
                <w:szCs w:val="24"/>
              </w:rPr>
            </w:pPr>
            <w:r>
              <w:rPr>
                <w:b/>
                <w:color w:val="202124"/>
                <w:sz w:val="24"/>
                <w:szCs w:val="24"/>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jc w:val="center"/>
              <w:rPr>
                <w:b/>
                <w:color w:val="202124"/>
                <w:sz w:val="24"/>
                <w:szCs w:val="24"/>
              </w:rPr>
            </w:pPr>
            <w:r>
              <w:rPr>
                <w:b/>
                <w:color w:val="202124"/>
                <w:sz w:val="24"/>
                <w:szCs w:val="24"/>
              </w:rPr>
              <w:t>24</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tc>
      </w:tr>
      <w:tr w:rsidR="00415BB6">
        <w:trPr>
          <w:trHeight w:val="960"/>
        </w:trPr>
        <w:tc>
          <w:tcPr>
            <w:tcW w:w="615" w:type="dxa"/>
            <w:tcBorders>
              <w:top w:val="nil"/>
              <w:left w:val="single" w:sz="9" w:space="0" w:color="CFCFCF"/>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rPr>
                <w:b/>
                <w:color w:val="202124"/>
                <w:sz w:val="28"/>
                <w:szCs w:val="28"/>
              </w:rPr>
            </w:pPr>
            <w:r>
              <w:rPr>
                <w:b/>
                <w:color w:val="202124"/>
                <w:sz w:val="28"/>
                <w:szCs w:val="28"/>
              </w:rPr>
              <w:lastRenderedPageBreak/>
              <w:t>3.</w:t>
            </w:r>
          </w:p>
        </w:tc>
        <w:tc>
          <w:tcPr>
            <w:tcW w:w="3060"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rPr>
                <w:b/>
                <w:color w:val="202124"/>
                <w:sz w:val="28"/>
                <w:szCs w:val="28"/>
              </w:rPr>
            </w:pPr>
            <w:r>
              <w:rPr>
                <w:b/>
                <w:color w:val="202124"/>
                <w:sz w:val="28"/>
                <w:szCs w:val="28"/>
              </w:rPr>
              <w:t>Анасы жоқ балалар</w:t>
            </w:r>
          </w:p>
        </w:tc>
        <w:tc>
          <w:tcPr>
            <w:tcW w:w="1380"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2</w:t>
            </w:r>
          </w:p>
        </w:tc>
        <w:tc>
          <w:tcPr>
            <w:tcW w:w="1635"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4"/>
                <w:szCs w:val="24"/>
              </w:rPr>
            </w:pPr>
            <w:r>
              <w:rPr>
                <w:b/>
                <w:color w:val="202124"/>
                <w:sz w:val="24"/>
                <w:szCs w:val="24"/>
              </w:rPr>
              <w:t>2</w:t>
            </w:r>
          </w:p>
        </w:tc>
        <w:tc>
          <w:tcPr>
            <w:tcW w:w="1950" w:type="dxa"/>
            <w:tcBorders>
              <w:top w:val="nil"/>
              <w:left w:val="nil"/>
              <w:bottom w:val="single" w:sz="9" w:space="0" w:color="CFCFCF"/>
              <w:right w:val="single" w:sz="9" w:space="0" w:color="CFCFCF"/>
            </w:tcBorders>
            <w:tcMar>
              <w:top w:w="0" w:type="dxa"/>
              <w:left w:w="100" w:type="dxa"/>
              <w:bottom w:w="0" w:type="dxa"/>
              <w:right w:w="10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2</w:t>
            </w:r>
          </w:p>
        </w:tc>
      </w:tr>
      <w:tr w:rsidR="00415BB6">
        <w:trPr>
          <w:trHeight w:val="960"/>
        </w:trPr>
        <w:tc>
          <w:tcPr>
            <w:tcW w:w="615" w:type="dxa"/>
            <w:tcBorders>
              <w:top w:val="nil"/>
              <w:left w:val="single" w:sz="9" w:space="0" w:color="CFCFCF"/>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rPr>
                <w:b/>
                <w:color w:val="202124"/>
                <w:sz w:val="28"/>
                <w:szCs w:val="28"/>
              </w:rPr>
            </w:pPr>
            <w:r>
              <w:rPr>
                <w:b/>
                <w:color w:val="202124"/>
                <w:sz w:val="28"/>
                <w:szCs w:val="28"/>
              </w:rPr>
              <w:t>4.</w:t>
            </w:r>
          </w:p>
        </w:tc>
        <w:tc>
          <w:tcPr>
            <w:tcW w:w="3060"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rPr>
                <w:b/>
                <w:color w:val="202124"/>
                <w:sz w:val="28"/>
                <w:szCs w:val="28"/>
              </w:rPr>
            </w:pPr>
            <w:r>
              <w:rPr>
                <w:b/>
                <w:color w:val="202124"/>
                <w:sz w:val="28"/>
                <w:szCs w:val="28"/>
              </w:rPr>
              <w:t>Әкесі жоқ балалар</w:t>
            </w:r>
          </w:p>
        </w:tc>
        <w:tc>
          <w:tcPr>
            <w:tcW w:w="1380"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13</w:t>
            </w:r>
          </w:p>
        </w:tc>
        <w:tc>
          <w:tcPr>
            <w:tcW w:w="1635"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4"/>
                <w:szCs w:val="24"/>
              </w:rPr>
            </w:pPr>
            <w:r>
              <w:rPr>
                <w:b/>
                <w:color w:val="202124"/>
                <w:sz w:val="24"/>
                <w:szCs w:val="24"/>
              </w:rPr>
              <w:t>15</w:t>
            </w:r>
          </w:p>
        </w:tc>
        <w:tc>
          <w:tcPr>
            <w:tcW w:w="1950" w:type="dxa"/>
            <w:tcBorders>
              <w:top w:val="nil"/>
              <w:left w:val="nil"/>
              <w:bottom w:val="single" w:sz="9" w:space="0" w:color="CFCFCF"/>
              <w:right w:val="single" w:sz="9" w:space="0" w:color="CFCFCF"/>
            </w:tcBorders>
            <w:tcMar>
              <w:top w:w="0" w:type="dxa"/>
              <w:left w:w="100" w:type="dxa"/>
              <w:bottom w:w="0" w:type="dxa"/>
              <w:right w:w="10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17</w:t>
            </w:r>
          </w:p>
        </w:tc>
      </w:tr>
      <w:tr w:rsidR="00415BB6">
        <w:trPr>
          <w:trHeight w:val="960"/>
        </w:trPr>
        <w:tc>
          <w:tcPr>
            <w:tcW w:w="615" w:type="dxa"/>
            <w:tcBorders>
              <w:top w:val="nil"/>
              <w:left w:val="single" w:sz="9" w:space="0" w:color="CFCFCF"/>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rPr>
                <w:b/>
                <w:color w:val="202124"/>
                <w:sz w:val="28"/>
                <w:szCs w:val="28"/>
              </w:rPr>
            </w:pPr>
            <w:r>
              <w:rPr>
                <w:b/>
                <w:color w:val="202124"/>
                <w:sz w:val="28"/>
                <w:szCs w:val="28"/>
              </w:rPr>
              <w:t>5.</w:t>
            </w:r>
          </w:p>
        </w:tc>
        <w:tc>
          <w:tcPr>
            <w:tcW w:w="3060"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rPr>
                <w:b/>
                <w:color w:val="202124"/>
                <w:sz w:val="28"/>
                <w:szCs w:val="28"/>
              </w:rPr>
            </w:pPr>
            <w:r>
              <w:rPr>
                <w:b/>
                <w:color w:val="202124"/>
                <w:sz w:val="28"/>
                <w:szCs w:val="28"/>
              </w:rPr>
              <w:t>Көп балалы отбасы</w:t>
            </w:r>
          </w:p>
        </w:tc>
        <w:tc>
          <w:tcPr>
            <w:tcW w:w="1380"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409</w:t>
            </w:r>
          </w:p>
        </w:tc>
        <w:tc>
          <w:tcPr>
            <w:tcW w:w="1635"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4"/>
                <w:szCs w:val="24"/>
              </w:rPr>
            </w:pPr>
            <w:r>
              <w:rPr>
                <w:b/>
                <w:color w:val="202124"/>
                <w:sz w:val="24"/>
                <w:szCs w:val="24"/>
              </w:rPr>
              <w:t>429</w:t>
            </w:r>
          </w:p>
        </w:tc>
        <w:tc>
          <w:tcPr>
            <w:tcW w:w="1950" w:type="dxa"/>
            <w:tcBorders>
              <w:top w:val="nil"/>
              <w:left w:val="nil"/>
              <w:bottom w:val="single" w:sz="9" w:space="0" w:color="CFCFCF"/>
              <w:right w:val="single" w:sz="9" w:space="0" w:color="CFCFCF"/>
            </w:tcBorders>
            <w:tcMar>
              <w:top w:w="0" w:type="dxa"/>
              <w:left w:w="100" w:type="dxa"/>
              <w:bottom w:w="0" w:type="dxa"/>
              <w:right w:w="10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4"/>
                <w:szCs w:val="24"/>
              </w:rPr>
            </w:pPr>
            <w:r>
              <w:rPr>
                <w:b/>
                <w:color w:val="202124"/>
                <w:sz w:val="24"/>
                <w:szCs w:val="24"/>
              </w:rPr>
              <w:t>431</w:t>
            </w:r>
          </w:p>
        </w:tc>
      </w:tr>
      <w:tr w:rsidR="00415BB6">
        <w:trPr>
          <w:trHeight w:val="960"/>
        </w:trPr>
        <w:tc>
          <w:tcPr>
            <w:tcW w:w="615" w:type="dxa"/>
            <w:tcBorders>
              <w:top w:val="nil"/>
              <w:left w:val="single" w:sz="9" w:space="0" w:color="CFCFCF"/>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rPr>
                <w:b/>
                <w:color w:val="202124"/>
                <w:sz w:val="28"/>
                <w:szCs w:val="28"/>
              </w:rPr>
            </w:pPr>
            <w:r>
              <w:rPr>
                <w:b/>
                <w:color w:val="202124"/>
                <w:sz w:val="28"/>
                <w:szCs w:val="28"/>
              </w:rPr>
              <w:t>6.</w:t>
            </w:r>
          </w:p>
        </w:tc>
        <w:tc>
          <w:tcPr>
            <w:tcW w:w="3060"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rPr>
                <w:b/>
                <w:color w:val="202124"/>
                <w:sz w:val="28"/>
                <w:szCs w:val="28"/>
              </w:rPr>
            </w:pPr>
            <w:r>
              <w:rPr>
                <w:b/>
                <w:color w:val="202124"/>
                <w:sz w:val="28"/>
                <w:szCs w:val="28"/>
              </w:rPr>
              <w:t>Аз қамтамасыз етілген отбасы</w:t>
            </w:r>
          </w:p>
        </w:tc>
        <w:tc>
          <w:tcPr>
            <w:tcW w:w="1380"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6</w:t>
            </w:r>
          </w:p>
        </w:tc>
        <w:tc>
          <w:tcPr>
            <w:tcW w:w="1635"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4"/>
                <w:szCs w:val="24"/>
              </w:rPr>
            </w:pPr>
            <w:r>
              <w:rPr>
                <w:b/>
                <w:color w:val="202124"/>
                <w:sz w:val="24"/>
                <w:szCs w:val="24"/>
              </w:rPr>
              <w:t>8</w:t>
            </w:r>
          </w:p>
        </w:tc>
        <w:tc>
          <w:tcPr>
            <w:tcW w:w="1950" w:type="dxa"/>
            <w:tcBorders>
              <w:top w:val="nil"/>
              <w:left w:val="nil"/>
              <w:bottom w:val="single" w:sz="9" w:space="0" w:color="CFCFCF"/>
              <w:right w:val="single" w:sz="9" w:space="0" w:color="CFCFCF"/>
            </w:tcBorders>
            <w:tcMar>
              <w:top w:w="0" w:type="dxa"/>
              <w:left w:w="100" w:type="dxa"/>
              <w:bottom w:w="0" w:type="dxa"/>
              <w:right w:w="10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4"/>
                <w:szCs w:val="24"/>
              </w:rPr>
            </w:pPr>
            <w:r>
              <w:rPr>
                <w:b/>
                <w:color w:val="202124"/>
                <w:sz w:val="24"/>
                <w:szCs w:val="24"/>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4"/>
                <w:szCs w:val="24"/>
              </w:rPr>
            </w:pPr>
            <w:r>
              <w:rPr>
                <w:b/>
                <w:color w:val="202124"/>
                <w:sz w:val="24"/>
                <w:szCs w:val="24"/>
              </w:rPr>
              <w:t>8</w:t>
            </w:r>
          </w:p>
        </w:tc>
      </w:tr>
      <w:tr w:rsidR="00415BB6">
        <w:trPr>
          <w:trHeight w:val="1515"/>
        </w:trPr>
        <w:tc>
          <w:tcPr>
            <w:tcW w:w="615" w:type="dxa"/>
            <w:tcBorders>
              <w:top w:val="nil"/>
              <w:left w:val="single" w:sz="9" w:space="0" w:color="CFCFCF"/>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rPr>
                <w:b/>
                <w:color w:val="202124"/>
                <w:sz w:val="28"/>
                <w:szCs w:val="28"/>
              </w:rPr>
            </w:pPr>
            <w:r>
              <w:rPr>
                <w:b/>
                <w:color w:val="202124"/>
                <w:sz w:val="28"/>
                <w:szCs w:val="28"/>
              </w:rPr>
              <w:t>7.</w:t>
            </w:r>
          </w:p>
        </w:tc>
        <w:tc>
          <w:tcPr>
            <w:tcW w:w="3060"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rPr>
                <w:b/>
                <w:color w:val="202124"/>
                <w:sz w:val="28"/>
                <w:szCs w:val="28"/>
              </w:rPr>
            </w:pPr>
            <w:r>
              <w:rPr>
                <w:b/>
                <w:color w:val="202124"/>
                <w:sz w:val="28"/>
                <w:szCs w:val="28"/>
              </w:rPr>
              <w:t>Жетім балалар, ата-анасының қамқорлығынсыз қалған балалар</w:t>
            </w:r>
          </w:p>
        </w:tc>
        <w:tc>
          <w:tcPr>
            <w:tcW w:w="1380"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0</w:t>
            </w:r>
          </w:p>
        </w:tc>
        <w:tc>
          <w:tcPr>
            <w:tcW w:w="1635"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4"/>
                <w:szCs w:val="24"/>
              </w:rPr>
            </w:pPr>
            <w:r>
              <w:rPr>
                <w:b/>
                <w:color w:val="202124"/>
                <w:sz w:val="24"/>
                <w:szCs w:val="24"/>
              </w:rPr>
              <w:t>0</w:t>
            </w:r>
          </w:p>
        </w:tc>
        <w:tc>
          <w:tcPr>
            <w:tcW w:w="1950" w:type="dxa"/>
            <w:tcBorders>
              <w:top w:val="nil"/>
              <w:left w:val="nil"/>
              <w:bottom w:val="single" w:sz="9" w:space="0" w:color="CFCFCF"/>
              <w:right w:val="single" w:sz="9" w:space="0" w:color="CFCFCF"/>
            </w:tcBorders>
            <w:tcMar>
              <w:top w:w="0" w:type="dxa"/>
              <w:left w:w="100" w:type="dxa"/>
              <w:bottom w:w="0" w:type="dxa"/>
              <w:right w:w="10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0</w:t>
            </w:r>
          </w:p>
        </w:tc>
      </w:tr>
      <w:tr w:rsidR="00415BB6">
        <w:trPr>
          <w:trHeight w:val="1515"/>
        </w:trPr>
        <w:tc>
          <w:tcPr>
            <w:tcW w:w="615" w:type="dxa"/>
            <w:tcBorders>
              <w:top w:val="nil"/>
              <w:left w:val="single" w:sz="9" w:space="0" w:color="CFCFCF"/>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rPr>
                <w:b/>
                <w:color w:val="202124"/>
                <w:sz w:val="28"/>
                <w:szCs w:val="28"/>
              </w:rPr>
            </w:pPr>
            <w:r>
              <w:rPr>
                <w:b/>
                <w:color w:val="202124"/>
                <w:sz w:val="28"/>
                <w:szCs w:val="28"/>
              </w:rPr>
              <w:t>8.</w:t>
            </w:r>
          </w:p>
        </w:tc>
        <w:tc>
          <w:tcPr>
            <w:tcW w:w="3060"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rPr>
                <w:b/>
                <w:color w:val="202124"/>
                <w:sz w:val="28"/>
                <w:szCs w:val="28"/>
              </w:rPr>
            </w:pPr>
            <w:r>
              <w:rPr>
                <w:b/>
                <w:color w:val="202124"/>
                <w:sz w:val="28"/>
                <w:szCs w:val="28"/>
              </w:rPr>
              <w:t>Мүгедек балалар, мүмкіндіктері шектеулі балалар</w:t>
            </w:r>
          </w:p>
        </w:tc>
        <w:tc>
          <w:tcPr>
            <w:tcW w:w="1380"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5</w:t>
            </w:r>
          </w:p>
        </w:tc>
        <w:tc>
          <w:tcPr>
            <w:tcW w:w="1635"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4"/>
                <w:szCs w:val="24"/>
              </w:rPr>
            </w:pPr>
            <w:r>
              <w:rPr>
                <w:b/>
                <w:color w:val="202124"/>
                <w:sz w:val="24"/>
                <w:szCs w:val="24"/>
              </w:rPr>
              <w:t>7</w:t>
            </w:r>
          </w:p>
        </w:tc>
        <w:tc>
          <w:tcPr>
            <w:tcW w:w="1950" w:type="dxa"/>
            <w:tcBorders>
              <w:top w:val="nil"/>
              <w:left w:val="nil"/>
              <w:bottom w:val="single" w:sz="9" w:space="0" w:color="CFCFCF"/>
              <w:right w:val="single" w:sz="9" w:space="0" w:color="CFCFCF"/>
            </w:tcBorders>
            <w:tcMar>
              <w:top w:w="0" w:type="dxa"/>
              <w:left w:w="100" w:type="dxa"/>
              <w:bottom w:w="0" w:type="dxa"/>
              <w:right w:w="10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8</w:t>
            </w:r>
          </w:p>
        </w:tc>
      </w:tr>
      <w:tr w:rsidR="00415BB6">
        <w:trPr>
          <w:trHeight w:val="1455"/>
        </w:trPr>
        <w:tc>
          <w:tcPr>
            <w:tcW w:w="615" w:type="dxa"/>
            <w:tcBorders>
              <w:top w:val="nil"/>
              <w:left w:val="single" w:sz="9" w:space="0" w:color="CFCFCF"/>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rPr>
                <w:b/>
                <w:color w:val="202124"/>
                <w:sz w:val="28"/>
                <w:szCs w:val="28"/>
              </w:rPr>
            </w:pPr>
            <w:r>
              <w:rPr>
                <w:b/>
                <w:color w:val="202124"/>
                <w:sz w:val="28"/>
                <w:szCs w:val="28"/>
              </w:rPr>
              <w:t>9.</w:t>
            </w:r>
          </w:p>
        </w:tc>
        <w:tc>
          <w:tcPr>
            <w:tcW w:w="3060"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rPr>
                <w:b/>
                <w:color w:val="202124"/>
                <w:sz w:val="28"/>
                <w:szCs w:val="28"/>
              </w:rPr>
            </w:pPr>
            <w:r>
              <w:rPr>
                <w:b/>
                <w:color w:val="202124"/>
                <w:sz w:val="28"/>
                <w:szCs w:val="28"/>
              </w:rPr>
              <w:t>Азаматтығы жоқ білім алушылар</w:t>
            </w:r>
          </w:p>
        </w:tc>
        <w:tc>
          <w:tcPr>
            <w:tcW w:w="1380"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0</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tc>
        <w:tc>
          <w:tcPr>
            <w:tcW w:w="1635"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4"/>
                <w:szCs w:val="24"/>
              </w:rPr>
            </w:pPr>
            <w:r>
              <w:rPr>
                <w:b/>
                <w:color w:val="202124"/>
                <w:sz w:val="24"/>
                <w:szCs w:val="24"/>
              </w:rPr>
              <w:t>0</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tc>
        <w:tc>
          <w:tcPr>
            <w:tcW w:w="1950" w:type="dxa"/>
            <w:tcBorders>
              <w:top w:val="nil"/>
              <w:left w:val="nil"/>
              <w:bottom w:val="single" w:sz="9" w:space="0" w:color="CFCFCF"/>
              <w:right w:val="single" w:sz="9" w:space="0" w:color="CFCFCF"/>
            </w:tcBorders>
            <w:tcMar>
              <w:top w:w="0" w:type="dxa"/>
              <w:left w:w="100" w:type="dxa"/>
              <w:bottom w:w="0" w:type="dxa"/>
              <w:right w:w="10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0</w:t>
            </w:r>
          </w:p>
        </w:tc>
      </w:tr>
      <w:tr w:rsidR="00415BB6">
        <w:trPr>
          <w:trHeight w:val="1395"/>
        </w:trPr>
        <w:tc>
          <w:tcPr>
            <w:tcW w:w="615" w:type="dxa"/>
            <w:tcBorders>
              <w:top w:val="nil"/>
              <w:left w:val="single" w:sz="9" w:space="0" w:color="CFCFCF"/>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rPr>
                <w:b/>
                <w:color w:val="202124"/>
                <w:sz w:val="28"/>
                <w:szCs w:val="28"/>
              </w:rPr>
            </w:pPr>
            <w:r>
              <w:rPr>
                <w:b/>
                <w:color w:val="202124"/>
                <w:sz w:val="28"/>
                <w:szCs w:val="28"/>
              </w:rPr>
              <w:t>10.</w:t>
            </w:r>
          </w:p>
        </w:tc>
        <w:tc>
          <w:tcPr>
            <w:tcW w:w="3060"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rPr>
                <w:b/>
                <w:color w:val="202124"/>
                <w:sz w:val="28"/>
                <w:szCs w:val="28"/>
              </w:rPr>
            </w:pPr>
            <w:r>
              <w:rPr>
                <w:b/>
                <w:color w:val="202124"/>
                <w:sz w:val="28"/>
                <w:szCs w:val="28"/>
              </w:rPr>
              <w:t>Басқа мемлекеттің азаматы болып табылатын білім алушылар</w:t>
            </w:r>
          </w:p>
        </w:tc>
        <w:tc>
          <w:tcPr>
            <w:tcW w:w="1380"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0</w:t>
            </w:r>
          </w:p>
        </w:tc>
        <w:tc>
          <w:tcPr>
            <w:tcW w:w="1635"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0</w:t>
            </w:r>
          </w:p>
        </w:tc>
        <w:tc>
          <w:tcPr>
            <w:tcW w:w="1950" w:type="dxa"/>
            <w:tcBorders>
              <w:top w:val="nil"/>
              <w:left w:val="nil"/>
              <w:bottom w:val="single" w:sz="9" w:space="0" w:color="CFCFCF"/>
              <w:right w:val="single" w:sz="9" w:space="0" w:color="CFCFCF"/>
            </w:tcBorders>
            <w:tcMar>
              <w:top w:w="0" w:type="dxa"/>
              <w:left w:w="100" w:type="dxa"/>
              <w:bottom w:w="0" w:type="dxa"/>
              <w:right w:w="10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0</w:t>
            </w:r>
          </w:p>
        </w:tc>
      </w:tr>
      <w:tr w:rsidR="00415BB6">
        <w:trPr>
          <w:trHeight w:val="1065"/>
        </w:trPr>
        <w:tc>
          <w:tcPr>
            <w:tcW w:w="615" w:type="dxa"/>
            <w:tcBorders>
              <w:top w:val="nil"/>
              <w:left w:val="single" w:sz="9" w:space="0" w:color="CFCFCF"/>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rPr>
                <w:b/>
                <w:color w:val="202124"/>
                <w:sz w:val="28"/>
                <w:szCs w:val="28"/>
              </w:rPr>
            </w:pPr>
            <w:r>
              <w:rPr>
                <w:b/>
                <w:color w:val="202124"/>
                <w:sz w:val="28"/>
                <w:szCs w:val="28"/>
              </w:rPr>
              <w:t>11.</w:t>
            </w:r>
          </w:p>
        </w:tc>
        <w:tc>
          <w:tcPr>
            <w:tcW w:w="3060"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rPr>
                <w:b/>
                <w:color w:val="202124"/>
                <w:sz w:val="28"/>
                <w:szCs w:val="28"/>
              </w:rPr>
            </w:pPr>
            <w:r>
              <w:rPr>
                <w:b/>
                <w:color w:val="202124"/>
                <w:sz w:val="28"/>
                <w:szCs w:val="28"/>
              </w:rPr>
              <w:t>Кәмелетке толмағандар ісі жөніндегі бөлімде есепте тұрғандар</w:t>
            </w:r>
          </w:p>
        </w:tc>
        <w:tc>
          <w:tcPr>
            <w:tcW w:w="1380"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0</w:t>
            </w:r>
          </w:p>
        </w:tc>
        <w:tc>
          <w:tcPr>
            <w:tcW w:w="1635"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0</w:t>
            </w:r>
          </w:p>
        </w:tc>
        <w:tc>
          <w:tcPr>
            <w:tcW w:w="1950" w:type="dxa"/>
            <w:tcBorders>
              <w:top w:val="nil"/>
              <w:left w:val="nil"/>
              <w:bottom w:val="single" w:sz="9" w:space="0" w:color="CFCFCF"/>
              <w:right w:val="single" w:sz="9" w:space="0" w:color="CFCFCF"/>
            </w:tcBorders>
            <w:tcMar>
              <w:top w:w="0" w:type="dxa"/>
              <w:left w:w="100" w:type="dxa"/>
              <w:bottom w:w="0" w:type="dxa"/>
              <w:right w:w="10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0</w:t>
            </w:r>
          </w:p>
        </w:tc>
      </w:tr>
      <w:tr w:rsidR="00415BB6">
        <w:trPr>
          <w:trHeight w:val="960"/>
        </w:trPr>
        <w:tc>
          <w:tcPr>
            <w:tcW w:w="615" w:type="dxa"/>
            <w:tcBorders>
              <w:top w:val="nil"/>
              <w:left w:val="single" w:sz="9" w:space="0" w:color="CFCFCF"/>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rPr>
                <w:b/>
                <w:color w:val="202124"/>
                <w:sz w:val="28"/>
                <w:szCs w:val="28"/>
              </w:rPr>
            </w:pPr>
            <w:r>
              <w:rPr>
                <w:b/>
                <w:color w:val="202124"/>
                <w:sz w:val="28"/>
                <w:szCs w:val="28"/>
              </w:rPr>
              <w:lastRenderedPageBreak/>
              <w:t>12.</w:t>
            </w:r>
          </w:p>
        </w:tc>
        <w:tc>
          <w:tcPr>
            <w:tcW w:w="3060"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rPr>
                <w:b/>
                <w:color w:val="202124"/>
                <w:sz w:val="28"/>
                <w:szCs w:val="28"/>
              </w:rPr>
            </w:pPr>
            <w:r>
              <w:rPr>
                <w:b/>
                <w:color w:val="202124"/>
                <w:sz w:val="28"/>
                <w:szCs w:val="28"/>
              </w:rPr>
              <w:t>Мектепішілік бақылау есебінде тұрғандар</w:t>
            </w:r>
          </w:p>
        </w:tc>
        <w:tc>
          <w:tcPr>
            <w:tcW w:w="1380"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0</w:t>
            </w:r>
          </w:p>
        </w:tc>
        <w:tc>
          <w:tcPr>
            <w:tcW w:w="1635"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0</w:t>
            </w:r>
          </w:p>
        </w:tc>
        <w:tc>
          <w:tcPr>
            <w:tcW w:w="1950" w:type="dxa"/>
            <w:tcBorders>
              <w:top w:val="nil"/>
              <w:left w:val="nil"/>
              <w:bottom w:val="single" w:sz="9" w:space="0" w:color="CFCFCF"/>
              <w:right w:val="single" w:sz="9" w:space="0" w:color="CFCFCF"/>
            </w:tcBorders>
            <w:tcMar>
              <w:top w:w="0" w:type="dxa"/>
              <w:left w:w="100" w:type="dxa"/>
              <w:bottom w:w="0" w:type="dxa"/>
              <w:right w:w="10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0</w:t>
            </w:r>
          </w:p>
        </w:tc>
      </w:tr>
      <w:tr w:rsidR="00415BB6">
        <w:trPr>
          <w:trHeight w:val="960"/>
        </w:trPr>
        <w:tc>
          <w:tcPr>
            <w:tcW w:w="615" w:type="dxa"/>
            <w:tcBorders>
              <w:top w:val="nil"/>
              <w:left w:val="single" w:sz="9" w:space="0" w:color="CFCFCF"/>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rPr>
                <w:b/>
                <w:color w:val="202124"/>
                <w:sz w:val="28"/>
                <w:szCs w:val="28"/>
              </w:rPr>
            </w:pPr>
            <w:r>
              <w:rPr>
                <w:b/>
                <w:color w:val="202124"/>
                <w:sz w:val="28"/>
                <w:szCs w:val="28"/>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rPr>
                <w:b/>
                <w:color w:val="202124"/>
                <w:sz w:val="28"/>
                <w:szCs w:val="28"/>
              </w:rPr>
            </w:pPr>
            <w:r>
              <w:rPr>
                <w:b/>
                <w:color w:val="202124"/>
                <w:sz w:val="28"/>
                <w:szCs w:val="28"/>
              </w:rPr>
              <w:t xml:space="preserve"> </w:t>
            </w:r>
          </w:p>
        </w:tc>
        <w:tc>
          <w:tcPr>
            <w:tcW w:w="3060"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rPr>
                <w:b/>
                <w:color w:val="202124"/>
                <w:sz w:val="28"/>
                <w:szCs w:val="28"/>
              </w:rPr>
            </w:pPr>
            <w:r>
              <w:rPr>
                <w:b/>
                <w:color w:val="202124"/>
                <w:sz w:val="28"/>
                <w:szCs w:val="28"/>
              </w:rPr>
              <w:t>Ата-аналарының білімі:</w:t>
            </w:r>
          </w:p>
        </w:tc>
        <w:tc>
          <w:tcPr>
            <w:tcW w:w="1380"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750</w:t>
            </w:r>
          </w:p>
        </w:tc>
        <w:tc>
          <w:tcPr>
            <w:tcW w:w="1635"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4"/>
                <w:szCs w:val="24"/>
              </w:rPr>
            </w:pPr>
            <w:r>
              <w:rPr>
                <w:b/>
                <w:color w:val="202124"/>
                <w:sz w:val="24"/>
                <w:szCs w:val="24"/>
              </w:rPr>
              <w:t>750</w:t>
            </w:r>
          </w:p>
        </w:tc>
        <w:tc>
          <w:tcPr>
            <w:tcW w:w="1950" w:type="dxa"/>
            <w:tcBorders>
              <w:top w:val="nil"/>
              <w:left w:val="nil"/>
              <w:bottom w:val="single" w:sz="9" w:space="0" w:color="CFCFCF"/>
              <w:right w:val="single" w:sz="9" w:space="0" w:color="CFCFCF"/>
            </w:tcBorders>
            <w:tcMar>
              <w:top w:w="0" w:type="dxa"/>
              <w:left w:w="100" w:type="dxa"/>
              <w:bottom w:w="0" w:type="dxa"/>
              <w:right w:w="10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4"/>
                <w:szCs w:val="24"/>
              </w:rPr>
            </w:pPr>
            <w:r>
              <w:rPr>
                <w:b/>
                <w:color w:val="202124"/>
                <w:sz w:val="24"/>
                <w:szCs w:val="24"/>
              </w:rPr>
              <w:t>820</w:t>
            </w:r>
          </w:p>
        </w:tc>
      </w:tr>
      <w:tr w:rsidR="00415BB6">
        <w:trPr>
          <w:trHeight w:val="1545"/>
        </w:trPr>
        <w:tc>
          <w:tcPr>
            <w:tcW w:w="615" w:type="dxa"/>
            <w:tcBorders>
              <w:top w:val="nil"/>
              <w:left w:val="single" w:sz="9" w:space="0" w:color="CFCFCF"/>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rPr>
                <w:b/>
                <w:color w:val="202124"/>
                <w:sz w:val="28"/>
                <w:szCs w:val="28"/>
              </w:rPr>
            </w:pPr>
            <w:r>
              <w:rPr>
                <w:b/>
                <w:color w:val="202124"/>
                <w:sz w:val="28"/>
                <w:szCs w:val="28"/>
              </w:rPr>
              <w:t>1.</w:t>
            </w:r>
          </w:p>
        </w:tc>
        <w:tc>
          <w:tcPr>
            <w:tcW w:w="3060"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rPr>
                <w:b/>
                <w:color w:val="202124"/>
                <w:sz w:val="28"/>
                <w:szCs w:val="28"/>
              </w:rPr>
            </w:pPr>
            <w:r>
              <w:rPr>
                <w:b/>
                <w:color w:val="202124"/>
                <w:sz w:val="28"/>
                <w:szCs w:val="28"/>
              </w:rPr>
              <w:t>Жоғары, жоғары білімнен кейінгі</w:t>
            </w:r>
          </w:p>
        </w:tc>
        <w:tc>
          <w:tcPr>
            <w:tcW w:w="1380"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412</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tc>
        <w:tc>
          <w:tcPr>
            <w:tcW w:w="1635"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4"/>
                <w:szCs w:val="24"/>
              </w:rPr>
            </w:pPr>
            <w:r>
              <w:rPr>
                <w:b/>
                <w:color w:val="202124"/>
                <w:sz w:val="24"/>
                <w:szCs w:val="24"/>
              </w:rPr>
              <w:t>412</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tc>
        <w:tc>
          <w:tcPr>
            <w:tcW w:w="1950" w:type="dxa"/>
            <w:tcBorders>
              <w:top w:val="nil"/>
              <w:left w:val="nil"/>
              <w:bottom w:val="single" w:sz="9" w:space="0" w:color="CFCFCF"/>
              <w:right w:val="single" w:sz="9" w:space="0" w:color="CFCFCF"/>
            </w:tcBorders>
            <w:tcMar>
              <w:top w:w="0" w:type="dxa"/>
              <w:left w:w="100" w:type="dxa"/>
              <w:bottom w:w="0" w:type="dxa"/>
              <w:right w:w="10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4"/>
                <w:szCs w:val="24"/>
              </w:rPr>
            </w:pPr>
            <w:r>
              <w:rPr>
                <w:b/>
                <w:color w:val="202124"/>
                <w:sz w:val="24"/>
                <w:szCs w:val="24"/>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4"/>
                <w:szCs w:val="24"/>
              </w:rPr>
            </w:pPr>
            <w:r>
              <w:rPr>
                <w:b/>
                <w:color w:val="202124"/>
                <w:sz w:val="24"/>
                <w:szCs w:val="24"/>
              </w:rPr>
              <w:t>415</w:t>
            </w:r>
          </w:p>
        </w:tc>
      </w:tr>
      <w:tr w:rsidR="00415BB6">
        <w:trPr>
          <w:trHeight w:val="1455"/>
        </w:trPr>
        <w:tc>
          <w:tcPr>
            <w:tcW w:w="615" w:type="dxa"/>
            <w:tcBorders>
              <w:top w:val="nil"/>
              <w:left w:val="single" w:sz="9" w:space="0" w:color="CFCFCF"/>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rPr>
                <w:b/>
                <w:color w:val="202124"/>
                <w:sz w:val="28"/>
                <w:szCs w:val="28"/>
              </w:rPr>
            </w:pPr>
            <w:r>
              <w:rPr>
                <w:b/>
                <w:color w:val="202124"/>
                <w:sz w:val="28"/>
                <w:szCs w:val="28"/>
              </w:rPr>
              <w:t>2.</w:t>
            </w:r>
          </w:p>
        </w:tc>
        <w:tc>
          <w:tcPr>
            <w:tcW w:w="3060"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rPr>
                <w:b/>
                <w:color w:val="202124"/>
                <w:sz w:val="28"/>
                <w:szCs w:val="28"/>
              </w:rPr>
            </w:pPr>
            <w:r>
              <w:rPr>
                <w:b/>
                <w:color w:val="202124"/>
                <w:sz w:val="28"/>
                <w:szCs w:val="28"/>
              </w:rPr>
              <w:t>Техникалық және кәсіптік</w:t>
            </w:r>
          </w:p>
        </w:tc>
        <w:tc>
          <w:tcPr>
            <w:tcW w:w="1380"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220</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tc>
        <w:tc>
          <w:tcPr>
            <w:tcW w:w="1635"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4"/>
                <w:szCs w:val="24"/>
              </w:rPr>
            </w:pPr>
            <w:r>
              <w:rPr>
                <w:b/>
                <w:color w:val="202124"/>
                <w:sz w:val="24"/>
                <w:szCs w:val="24"/>
              </w:rPr>
              <w:t>220</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tc>
        <w:tc>
          <w:tcPr>
            <w:tcW w:w="1950" w:type="dxa"/>
            <w:tcBorders>
              <w:top w:val="nil"/>
              <w:left w:val="nil"/>
              <w:bottom w:val="single" w:sz="9" w:space="0" w:color="CFCFCF"/>
              <w:right w:val="single" w:sz="9" w:space="0" w:color="CFCFCF"/>
            </w:tcBorders>
            <w:tcMar>
              <w:top w:w="0" w:type="dxa"/>
              <w:left w:w="100" w:type="dxa"/>
              <w:bottom w:w="0" w:type="dxa"/>
              <w:right w:w="10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4"/>
                <w:szCs w:val="24"/>
              </w:rPr>
            </w:pPr>
            <w:r>
              <w:rPr>
                <w:b/>
                <w:color w:val="202124"/>
                <w:sz w:val="24"/>
                <w:szCs w:val="24"/>
              </w:rPr>
              <w:t xml:space="preserve"> </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4"/>
                <w:szCs w:val="24"/>
              </w:rPr>
            </w:pPr>
            <w:r>
              <w:rPr>
                <w:b/>
                <w:color w:val="202124"/>
                <w:sz w:val="24"/>
                <w:szCs w:val="24"/>
              </w:rPr>
              <w:t>274</w:t>
            </w:r>
          </w:p>
        </w:tc>
      </w:tr>
      <w:tr w:rsidR="00415BB6">
        <w:trPr>
          <w:trHeight w:val="960"/>
        </w:trPr>
        <w:tc>
          <w:tcPr>
            <w:tcW w:w="615" w:type="dxa"/>
            <w:tcBorders>
              <w:top w:val="nil"/>
              <w:left w:val="single" w:sz="9" w:space="0" w:color="CFCFCF"/>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rPr>
                <w:b/>
                <w:color w:val="202124"/>
                <w:sz w:val="28"/>
                <w:szCs w:val="28"/>
              </w:rPr>
            </w:pPr>
            <w:r>
              <w:rPr>
                <w:b/>
                <w:color w:val="202124"/>
                <w:sz w:val="28"/>
                <w:szCs w:val="28"/>
              </w:rPr>
              <w:t>3.</w:t>
            </w:r>
          </w:p>
        </w:tc>
        <w:tc>
          <w:tcPr>
            <w:tcW w:w="3060"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rPr>
                <w:b/>
                <w:color w:val="202124"/>
                <w:sz w:val="28"/>
                <w:szCs w:val="28"/>
              </w:rPr>
            </w:pPr>
            <w:r>
              <w:rPr>
                <w:b/>
                <w:color w:val="202124"/>
                <w:sz w:val="28"/>
                <w:szCs w:val="28"/>
              </w:rPr>
              <w:t>Орта</w:t>
            </w:r>
          </w:p>
        </w:tc>
        <w:tc>
          <w:tcPr>
            <w:tcW w:w="1380"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167</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tc>
        <w:tc>
          <w:tcPr>
            <w:tcW w:w="1635" w:type="dxa"/>
            <w:tcBorders>
              <w:top w:val="nil"/>
              <w:left w:val="nil"/>
              <w:bottom w:val="single" w:sz="9" w:space="0" w:color="CFCFCF"/>
              <w:right w:val="single" w:sz="9" w:space="0" w:color="CFCFCF"/>
            </w:tcBorders>
            <w:tcMar>
              <w:top w:w="20" w:type="dxa"/>
              <w:left w:w="20" w:type="dxa"/>
              <w:bottom w:w="20" w:type="dxa"/>
              <w:right w:w="2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167</w:t>
            </w:r>
          </w:p>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8"/>
                <w:szCs w:val="28"/>
              </w:rPr>
            </w:pPr>
            <w:r>
              <w:rPr>
                <w:b/>
                <w:color w:val="202124"/>
                <w:sz w:val="28"/>
                <w:szCs w:val="28"/>
              </w:rPr>
              <w:t xml:space="preserve"> </w:t>
            </w:r>
          </w:p>
        </w:tc>
        <w:tc>
          <w:tcPr>
            <w:tcW w:w="1950" w:type="dxa"/>
            <w:tcBorders>
              <w:top w:val="nil"/>
              <w:left w:val="nil"/>
              <w:bottom w:val="single" w:sz="9" w:space="0" w:color="CFCFCF"/>
              <w:right w:val="single" w:sz="9" w:space="0" w:color="CFCFCF"/>
            </w:tcBorders>
            <w:tcMar>
              <w:top w:w="0" w:type="dxa"/>
              <w:left w:w="100" w:type="dxa"/>
              <w:bottom w:w="0" w:type="dxa"/>
              <w:right w:w="100" w:type="dxa"/>
            </w:tcMar>
          </w:tcPr>
          <w:p w:rsidR="00415BB6" w:rsidRDefault="00FD541C" w:rsidP="00A10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center"/>
              <w:rPr>
                <w:b/>
                <w:color w:val="202124"/>
                <w:sz w:val="24"/>
                <w:szCs w:val="24"/>
              </w:rPr>
            </w:pPr>
            <w:r>
              <w:rPr>
                <w:b/>
                <w:color w:val="202124"/>
                <w:sz w:val="24"/>
                <w:szCs w:val="24"/>
              </w:rPr>
              <w:t>131</w:t>
            </w:r>
          </w:p>
        </w:tc>
      </w:tr>
    </w:tbl>
    <w:p w:rsidR="00415BB6" w:rsidRDefault="00415BB6" w:rsidP="00A1034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color w:val="202124"/>
          <w:sz w:val="24"/>
          <w:szCs w:val="24"/>
        </w:rPr>
      </w:pPr>
    </w:p>
    <w:p w:rsidR="00415BB6" w:rsidRDefault="00FD541C" w:rsidP="00A1034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color w:val="202124"/>
          <w:sz w:val="24"/>
          <w:szCs w:val="24"/>
        </w:rPr>
      </w:pPr>
      <w:r>
        <w:rPr>
          <w:color w:val="202124"/>
          <w:sz w:val="24"/>
          <w:szCs w:val="24"/>
        </w:rPr>
        <w:t>2024-2026  оқу жылына қойылған міндеттерді жүзеге асыру үшін әлеуметтік педагог жұмысы  VI бағыт бойынша жүргізілді:</w:t>
      </w:r>
    </w:p>
    <w:p w:rsidR="00415BB6" w:rsidRDefault="00FD541C" w:rsidP="00A1034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color w:val="202124"/>
          <w:sz w:val="24"/>
          <w:szCs w:val="24"/>
        </w:rPr>
      </w:pPr>
      <w:r>
        <w:rPr>
          <w:color w:val="202124"/>
          <w:sz w:val="24"/>
          <w:szCs w:val="24"/>
        </w:rPr>
        <w:t xml:space="preserve">Әлеуметтік пелагог жұмысы негізгі бойынша жүгеге асырылады. </w:t>
      </w:r>
    </w:p>
    <w:p w:rsidR="00415BB6" w:rsidRDefault="00FD541C" w:rsidP="00A1034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
          <w:color w:val="202124"/>
          <w:sz w:val="24"/>
          <w:szCs w:val="24"/>
        </w:rPr>
      </w:pPr>
      <w:r>
        <w:rPr>
          <w:b/>
          <w:color w:val="202124"/>
          <w:sz w:val="24"/>
          <w:szCs w:val="24"/>
        </w:rPr>
        <w:t>1 Сыныптарға, мектепке әлеуметтік паспорттауды жүргізу.</w:t>
      </w:r>
    </w:p>
    <w:p w:rsidR="00415BB6" w:rsidRDefault="00FD541C" w:rsidP="00A10342">
      <w:pPr>
        <w:pBdr>
          <w:top w:val="nil"/>
          <w:left w:val="nil"/>
          <w:bottom w:val="nil"/>
          <w:right w:val="nil"/>
          <w:between w:val="nil"/>
        </w:pBdr>
        <w:spacing w:after="0" w:line="240" w:lineRule="auto"/>
        <w:rPr>
          <w:color w:val="000000"/>
          <w:sz w:val="24"/>
          <w:szCs w:val="24"/>
        </w:rPr>
      </w:pPr>
      <w:r>
        <w:rPr>
          <w:color w:val="000000"/>
          <w:sz w:val="24"/>
          <w:szCs w:val="24"/>
        </w:rPr>
        <w:t>- Ерекше білімді қажет ететін, үйде оқытылатын оқушылар</w:t>
      </w:r>
    </w:p>
    <w:p w:rsidR="00415BB6" w:rsidRDefault="00FD541C" w:rsidP="00A10342">
      <w:pPr>
        <w:pBdr>
          <w:top w:val="nil"/>
          <w:left w:val="nil"/>
          <w:bottom w:val="nil"/>
          <w:right w:val="nil"/>
          <w:between w:val="nil"/>
        </w:pBdr>
        <w:spacing w:after="0" w:line="240" w:lineRule="auto"/>
        <w:rPr>
          <w:color w:val="000000"/>
          <w:sz w:val="24"/>
          <w:szCs w:val="24"/>
        </w:rPr>
      </w:pPr>
      <w:r>
        <w:rPr>
          <w:color w:val="000000"/>
          <w:sz w:val="24"/>
          <w:szCs w:val="24"/>
        </w:rPr>
        <w:t>- Көп балалы отбасынан шыққан оқушылар</w:t>
      </w:r>
    </w:p>
    <w:p w:rsidR="00415BB6" w:rsidRDefault="00FD541C" w:rsidP="00A10342">
      <w:pPr>
        <w:pBdr>
          <w:top w:val="nil"/>
          <w:left w:val="nil"/>
          <w:bottom w:val="nil"/>
          <w:right w:val="nil"/>
          <w:between w:val="nil"/>
        </w:pBdr>
        <w:spacing w:after="0" w:line="240" w:lineRule="auto"/>
        <w:rPr>
          <w:b/>
          <w:color w:val="000000"/>
          <w:sz w:val="24"/>
          <w:szCs w:val="24"/>
        </w:rPr>
      </w:pPr>
      <w:r>
        <w:rPr>
          <w:color w:val="000000"/>
          <w:sz w:val="24"/>
          <w:szCs w:val="24"/>
        </w:rPr>
        <w:t>-Толық емес отбасынан шыққан оқушылар</w:t>
      </w:r>
    </w:p>
    <w:p w:rsidR="00415BB6" w:rsidRDefault="00FD541C" w:rsidP="00A10342">
      <w:pPr>
        <w:pBdr>
          <w:top w:val="nil"/>
          <w:left w:val="nil"/>
          <w:bottom w:val="nil"/>
          <w:right w:val="nil"/>
          <w:between w:val="nil"/>
        </w:pBdr>
        <w:spacing w:after="0" w:line="240" w:lineRule="auto"/>
        <w:rPr>
          <w:color w:val="000000"/>
          <w:sz w:val="24"/>
          <w:szCs w:val="24"/>
        </w:rPr>
      </w:pPr>
      <w:r>
        <w:rPr>
          <w:color w:val="000000"/>
          <w:sz w:val="24"/>
          <w:szCs w:val="24"/>
        </w:rPr>
        <w:t>- Мектепте оқитын мүгедектігі бар оқушылар</w:t>
      </w:r>
    </w:p>
    <w:p w:rsidR="00415BB6" w:rsidRDefault="00FD541C" w:rsidP="00A1034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color w:val="000000"/>
          <w:sz w:val="24"/>
          <w:szCs w:val="24"/>
        </w:rPr>
      </w:pPr>
      <w:r>
        <w:rPr>
          <w:b/>
          <w:color w:val="000000"/>
          <w:sz w:val="24"/>
          <w:szCs w:val="24"/>
        </w:rPr>
        <w:t>2.Балалар құқығын қорғау жұмысы.</w:t>
      </w:r>
    </w:p>
    <w:p w:rsidR="00415BB6" w:rsidRDefault="00FD541C" w:rsidP="00A1034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color w:val="202124"/>
          <w:sz w:val="24"/>
          <w:szCs w:val="24"/>
        </w:rPr>
      </w:pPr>
      <w:r>
        <w:rPr>
          <w:color w:val="202124"/>
          <w:sz w:val="24"/>
          <w:szCs w:val="24"/>
        </w:rPr>
        <w:t>- Проблемалар мен жанжал жағдайлары туралы отбасылардың деректер банкін құру;</w:t>
      </w:r>
    </w:p>
    <w:p w:rsidR="00415BB6" w:rsidRDefault="00FD541C" w:rsidP="00A1034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color w:val="202124"/>
          <w:sz w:val="24"/>
          <w:szCs w:val="24"/>
        </w:rPr>
      </w:pPr>
      <w:r>
        <w:rPr>
          <w:color w:val="202124"/>
          <w:sz w:val="24"/>
          <w:szCs w:val="24"/>
        </w:rPr>
        <w:t>-Мемлекеттік және құқық қорғау органдарында балалардың мүдделерін білдіру үшін педагогикалық кеңестерге құжаттама дайындау;</w:t>
      </w:r>
    </w:p>
    <w:p w:rsidR="00415BB6" w:rsidRDefault="00FD541C" w:rsidP="00A1034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color w:val="202124"/>
          <w:sz w:val="24"/>
          <w:szCs w:val="24"/>
        </w:rPr>
      </w:pPr>
      <w:r>
        <w:rPr>
          <w:color w:val="202124"/>
          <w:sz w:val="24"/>
          <w:szCs w:val="24"/>
        </w:rPr>
        <w:t>-Балалар мен жасөспірімдерді медициналық комиссиядан өтуге және медициналық тексеруден өтуге көмектесу туралы әңгімелесу.</w:t>
      </w:r>
    </w:p>
    <w:p w:rsidR="00415BB6" w:rsidRDefault="00FD541C" w:rsidP="00A1034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inherit" w:hAnsi="inherit" w:cs="inherit"/>
          <w:color w:val="202124"/>
          <w:sz w:val="24"/>
          <w:szCs w:val="24"/>
        </w:rPr>
      </w:pPr>
      <w:r>
        <w:rPr>
          <w:color w:val="202124"/>
          <w:sz w:val="24"/>
          <w:szCs w:val="24"/>
        </w:rPr>
        <w:t>-Жанжал жағдайына қатысушылармен жеке әңгімелесу, топтық сабақтар, кикілжің туындаған жағдайда балалардың ата-аналармен және мұғалімдермен байланысын қамтамасыз ету.</w:t>
      </w:r>
    </w:p>
    <w:p w:rsidR="00415BB6" w:rsidRDefault="00FD541C" w:rsidP="00A1034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color w:val="000000"/>
          <w:sz w:val="24"/>
          <w:szCs w:val="24"/>
        </w:rPr>
      </w:pPr>
      <w:r>
        <w:rPr>
          <w:b/>
          <w:color w:val="202124"/>
          <w:sz w:val="24"/>
          <w:szCs w:val="24"/>
        </w:rPr>
        <w:t>3.</w:t>
      </w:r>
      <w:r>
        <w:rPr>
          <w:b/>
          <w:color w:val="000000"/>
          <w:sz w:val="24"/>
          <w:szCs w:val="24"/>
        </w:rPr>
        <w:t>Әр түрлі есепте тұрған оқушылармен жеке профилактикалық жұмыс</w:t>
      </w:r>
    </w:p>
    <w:p w:rsidR="00415BB6" w:rsidRDefault="00FD541C" w:rsidP="00A1034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color w:val="000000"/>
          <w:sz w:val="24"/>
          <w:szCs w:val="24"/>
        </w:rPr>
      </w:pPr>
      <w:r>
        <w:rPr>
          <w:b/>
          <w:color w:val="000000"/>
          <w:sz w:val="24"/>
          <w:szCs w:val="24"/>
        </w:rPr>
        <w:t xml:space="preserve">      -  </w:t>
      </w:r>
      <w:r>
        <w:rPr>
          <w:color w:val="000000"/>
          <w:sz w:val="24"/>
          <w:szCs w:val="24"/>
        </w:rPr>
        <w:t>Мектепішілік есептегі оқушылармен жұмыс</w:t>
      </w:r>
    </w:p>
    <w:p w:rsidR="00415BB6" w:rsidRDefault="00FD541C" w:rsidP="00A1034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color w:val="000000"/>
          <w:sz w:val="24"/>
          <w:szCs w:val="24"/>
        </w:rPr>
      </w:pPr>
      <w:r>
        <w:rPr>
          <w:color w:val="000000"/>
          <w:sz w:val="24"/>
          <w:szCs w:val="24"/>
        </w:rPr>
        <w:t xml:space="preserve">       - Әлеуметтік педагогикалық қолдауды  қажет ететін (жаңадан анықталып, проблемалық жағдайға тап болған)  отбасынан шыққан оқушылармен кешенді жұмыстар жүргізу  </w:t>
      </w:r>
    </w:p>
    <w:p w:rsidR="00415BB6" w:rsidRDefault="00FD541C" w:rsidP="00A1034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color w:val="000000"/>
          <w:sz w:val="24"/>
          <w:szCs w:val="24"/>
        </w:rPr>
      </w:pPr>
      <w:r>
        <w:rPr>
          <w:color w:val="000000"/>
          <w:sz w:val="24"/>
          <w:szCs w:val="24"/>
        </w:rPr>
        <w:t xml:space="preserve">      - АІІБ</w:t>
      </w:r>
      <w:r>
        <w:rPr>
          <w:b/>
          <w:color w:val="000000"/>
          <w:sz w:val="24"/>
          <w:szCs w:val="24"/>
        </w:rPr>
        <w:t xml:space="preserve"> </w:t>
      </w:r>
      <w:r>
        <w:rPr>
          <w:color w:val="000000"/>
          <w:sz w:val="24"/>
          <w:szCs w:val="24"/>
        </w:rPr>
        <w:t>есебін, сәтсіз, мектепішілік есепте, қауіпті топтағы оқушыларды анықтап  және әлеуметтік жұмыстармен тұрғын үй тұрмыс актісін жасау.</w:t>
      </w:r>
    </w:p>
    <w:p w:rsidR="00415BB6" w:rsidRDefault="00FD541C" w:rsidP="00A1034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color w:val="000000"/>
          <w:sz w:val="24"/>
          <w:szCs w:val="24"/>
        </w:rPr>
      </w:pPr>
      <w:r>
        <w:rPr>
          <w:color w:val="000000"/>
          <w:sz w:val="24"/>
          <w:szCs w:val="24"/>
        </w:rPr>
        <w:t xml:space="preserve">      -Құқық бұзушылықтың, қаңғыбастық пен тіленшіліктің алдын алу, ата-ананың қамқорынсыз қалғандарды анықтау, түнгі уақытта ата-анасыз және заңды өкілдерісіз жүрген балаларды анықтау мақсатында  профилактикалық рейдтік іс-шаралар.</w:t>
      </w:r>
    </w:p>
    <w:p w:rsidR="00415BB6" w:rsidRDefault="00FD541C" w:rsidP="00A1034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color w:val="000000"/>
          <w:sz w:val="24"/>
          <w:szCs w:val="24"/>
        </w:rPr>
      </w:pPr>
      <w:r>
        <w:rPr>
          <w:color w:val="000000"/>
          <w:sz w:val="24"/>
          <w:szCs w:val="24"/>
        </w:rPr>
        <w:lastRenderedPageBreak/>
        <w:t xml:space="preserve">   - Сәтсіз, мектепішілік, ЮПТБ есебінде тұрған оқушылармен жұмыс жүргізу</w:t>
      </w:r>
    </w:p>
    <w:p w:rsidR="00415BB6" w:rsidRDefault="00FD541C" w:rsidP="00A1034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color w:val="000000"/>
          <w:sz w:val="24"/>
          <w:szCs w:val="24"/>
        </w:rPr>
      </w:pPr>
      <w:r>
        <w:rPr>
          <w:color w:val="000000"/>
          <w:sz w:val="24"/>
          <w:szCs w:val="24"/>
        </w:rPr>
        <w:t xml:space="preserve">      -Мүгедек оқушылармен жұмыс</w:t>
      </w:r>
    </w:p>
    <w:p w:rsidR="00415BB6" w:rsidRDefault="00FD541C" w:rsidP="00A1034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color w:val="202124"/>
          <w:sz w:val="24"/>
          <w:szCs w:val="24"/>
        </w:rPr>
      </w:pPr>
      <w:r>
        <w:rPr>
          <w:color w:val="000000"/>
          <w:sz w:val="24"/>
          <w:szCs w:val="24"/>
        </w:rPr>
        <w:t xml:space="preserve">      </w:t>
      </w:r>
      <w:r>
        <w:rPr>
          <w:b/>
          <w:color w:val="202124"/>
          <w:sz w:val="24"/>
          <w:szCs w:val="24"/>
        </w:rPr>
        <w:t>4.Педагогикалық ұжыммен және сыртқы ұйымдармен ( кәмелеттік жасқа толмағандардың ісі жөніндегі бөлім, кәмелеттік жасқа толмағандар жөніндегі бөлім,кәмелеттік жаасқа толмағандардың ісі жөніндегі коммисия. Қамқоршылық пен қорғаншылық және т.б) өзара іс-қимыл жүргізу жұмысы</w:t>
      </w:r>
    </w:p>
    <w:p w:rsidR="00415BB6" w:rsidRDefault="00FD541C" w:rsidP="00A1034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color w:val="000000"/>
          <w:sz w:val="24"/>
          <w:szCs w:val="24"/>
        </w:rPr>
      </w:pPr>
      <w:r>
        <w:rPr>
          <w:b/>
          <w:color w:val="000000"/>
          <w:sz w:val="24"/>
          <w:szCs w:val="24"/>
        </w:rPr>
        <w:t xml:space="preserve">       -</w:t>
      </w:r>
      <w:r>
        <w:rPr>
          <w:color w:val="000000"/>
          <w:sz w:val="24"/>
          <w:szCs w:val="24"/>
        </w:rPr>
        <w:t>Мектепте оқушыларды  тегін тамақпен қамтамасыз ету</w:t>
      </w:r>
    </w:p>
    <w:p w:rsidR="00415BB6" w:rsidRDefault="00FD541C" w:rsidP="00A1034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color w:val="000000"/>
          <w:sz w:val="24"/>
          <w:szCs w:val="24"/>
        </w:rPr>
      </w:pPr>
      <w:r>
        <w:rPr>
          <w:b/>
          <w:color w:val="000000"/>
          <w:sz w:val="24"/>
          <w:szCs w:val="24"/>
        </w:rPr>
        <w:t xml:space="preserve">         -</w:t>
      </w:r>
      <w:r>
        <w:rPr>
          <w:color w:val="000000"/>
          <w:sz w:val="24"/>
          <w:szCs w:val="24"/>
        </w:rPr>
        <w:t>Аудандық білім бөлімінің қамқоршылық бөліміне жетім және ата-анасының қамқорлығынсыз қалған оқушылардың жартыжылдық есебін өткізу.</w:t>
      </w:r>
    </w:p>
    <w:p w:rsidR="00415BB6" w:rsidRDefault="00FD541C" w:rsidP="00A1034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color w:val="000000"/>
          <w:sz w:val="24"/>
          <w:szCs w:val="24"/>
        </w:rPr>
      </w:pPr>
      <w:r>
        <w:rPr>
          <w:color w:val="000000"/>
          <w:sz w:val="24"/>
          <w:szCs w:val="24"/>
        </w:rPr>
        <w:t xml:space="preserve">      -Мектептің психологиялық қызметіне жүгінген педагог қызметкерлерге әлеуметтік-педагогикалық қолдау көрсету.</w:t>
      </w:r>
    </w:p>
    <w:p w:rsidR="00415BB6" w:rsidRDefault="00FD541C" w:rsidP="00A1034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color w:val="000000"/>
          <w:sz w:val="24"/>
          <w:szCs w:val="24"/>
        </w:rPr>
      </w:pPr>
      <w:r>
        <w:rPr>
          <w:b/>
          <w:color w:val="000000"/>
          <w:sz w:val="24"/>
          <w:szCs w:val="24"/>
        </w:rPr>
        <w:t xml:space="preserve">      -</w:t>
      </w:r>
      <w:r>
        <w:rPr>
          <w:color w:val="000000"/>
          <w:sz w:val="24"/>
          <w:szCs w:val="24"/>
        </w:rPr>
        <w:t>Сабақтан себепсіз қалып кәмелетке толмағандардың ісі жөніндегі комиссияға ұсынылған оқышылармен (бар болған жағдайда)  психологиялық педагогикалық, әлеуметтік жұмыс жүргізу.</w:t>
      </w:r>
    </w:p>
    <w:p w:rsidR="00415BB6" w:rsidRDefault="00FD541C" w:rsidP="00A1034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color w:val="000000"/>
          <w:sz w:val="24"/>
          <w:szCs w:val="24"/>
        </w:rPr>
      </w:pPr>
      <w:r>
        <w:rPr>
          <w:color w:val="000000"/>
          <w:sz w:val="24"/>
          <w:szCs w:val="24"/>
        </w:rPr>
        <w:t xml:space="preserve">     - Ата- әжесімен сенімхат арқылы  тұратын оқушылардың отбасылық , әлеуметтік жағдайын бақылау </w:t>
      </w:r>
    </w:p>
    <w:p w:rsidR="00415BB6" w:rsidRDefault="00FD541C" w:rsidP="00A1034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color w:val="000000"/>
          <w:sz w:val="24"/>
          <w:szCs w:val="24"/>
        </w:rPr>
      </w:pPr>
      <w:r>
        <w:rPr>
          <w:b/>
          <w:color w:val="000000"/>
          <w:sz w:val="24"/>
          <w:szCs w:val="24"/>
        </w:rPr>
        <w:t>5.Білім алушылардың ата-аналарымен (отбасыларымен) профилактикалық жұмыс</w:t>
      </w:r>
    </w:p>
    <w:p w:rsidR="00415BB6" w:rsidRDefault="00FD541C" w:rsidP="00A1034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color w:val="000000"/>
          <w:sz w:val="24"/>
          <w:szCs w:val="24"/>
        </w:rPr>
      </w:pPr>
      <w:r>
        <w:rPr>
          <w:b/>
          <w:color w:val="000000"/>
          <w:sz w:val="24"/>
          <w:szCs w:val="24"/>
        </w:rPr>
        <w:t xml:space="preserve">   - </w:t>
      </w:r>
      <w:r>
        <w:rPr>
          <w:color w:val="000000"/>
          <w:sz w:val="24"/>
          <w:szCs w:val="24"/>
        </w:rPr>
        <w:t>Ата аналар жиналысына қатысу.</w:t>
      </w:r>
    </w:p>
    <w:p w:rsidR="00415BB6" w:rsidRDefault="00FD541C" w:rsidP="00A1034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color w:val="000000"/>
          <w:sz w:val="24"/>
          <w:szCs w:val="24"/>
        </w:rPr>
      </w:pPr>
      <w:r>
        <w:rPr>
          <w:color w:val="000000"/>
          <w:sz w:val="24"/>
          <w:szCs w:val="24"/>
        </w:rPr>
        <w:t xml:space="preserve">  - Әлеуметтік көмекті қажет ететін, ерекше білімді қажет ететін оқушылардың білім алуын қадағалау.</w:t>
      </w:r>
    </w:p>
    <w:p w:rsidR="00415BB6" w:rsidRDefault="00FD541C" w:rsidP="00A1034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color w:val="000000"/>
          <w:sz w:val="24"/>
          <w:szCs w:val="24"/>
        </w:rPr>
      </w:pPr>
      <w:r>
        <w:rPr>
          <w:color w:val="000000"/>
          <w:sz w:val="24"/>
          <w:szCs w:val="24"/>
        </w:rPr>
        <w:t xml:space="preserve">    - Аудандық әкімшілік, және қалалық жұмыспен қамту орталығымен байланыста болып,  -  АӘК алушы отбасылардың тізімін тоқсан сайын алып отыру, оқушыларды анықтау.</w:t>
      </w:r>
    </w:p>
    <w:p w:rsidR="00415BB6" w:rsidRDefault="00415BB6" w:rsidP="00A1034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color w:val="000000"/>
          <w:sz w:val="24"/>
          <w:szCs w:val="24"/>
        </w:rPr>
      </w:pPr>
    </w:p>
    <w:p w:rsidR="00415BB6" w:rsidRDefault="00FD541C" w:rsidP="00A1034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color w:val="000000"/>
          <w:sz w:val="24"/>
          <w:szCs w:val="24"/>
        </w:rPr>
      </w:pPr>
      <w:r>
        <w:rPr>
          <w:b/>
          <w:color w:val="000000"/>
          <w:sz w:val="24"/>
          <w:szCs w:val="24"/>
        </w:rPr>
        <w:t xml:space="preserve">       .     </w:t>
      </w:r>
      <w:r>
        <w:rPr>
          <w:color w:val="202124"/>
          <w:sz w:val="24"/>
          <w:szCs w:val="24"/>
        </w:rPr>
        <w:t>Оқушылардың жалпы саны азайып келеді.</w:t>
      </w:r>
    </w:p>
    <w:p w:rsidR="00415BB6" w:rsidRDefault="00FD541C" w:rsidP="00967A59">
      <w:pPr>
        <w:numPr>
          <w:ilvl w:val="0"/>
          <w:numId w:val="16"/>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color w:val="202124"/>
          <w:sz w:val="24"/>
          <w:szCs w:val="24"/>
        </w:rPr>
      </w:pPr>
      <w:r>
        <w:rPr>
          <w:color w:val="202124"/>
          <w:sz w:val="24"/>
          <w:szCs w:val="24"/>
        </w:rPr>
        <w:t>Аз қамтылған отбасылар саны көбейіп келеді.</w:t>
      </w:r>
    </w:p>
    <w:p w:rsidR="00415BB6" w:rsidRDefault="00FD541C" w:rsidP="00967A59">
      <w:pPr>
        <w:numPr>
          <w:ilvl w:val="0"/>
          <w:numId w:val="16"/>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color w:val="202124"/>
          <w:sz w:val="24"/>
          <w:szCs w:val="24"/>
        </w:rPr>
      </w:pPr>
      <w:r>
        <w:rPr>
          <w:color w:val="202124"/>
          <w:sz w:val="24"/>
          <w:szCs w:val="24"/>
        </w:rPr>
        <w:t>Көп балалы отбасыдан шыққан оқушылары азайды.</w:t>
      </w:r>
    </w:p>
    <w:p w:rsidR="00415BB6" w:rsidRDefault="00FD541C" w:rsidP="00967A59">
      <w:pPr>
        <w:numPr>
          <w:ilvl w:val="0"/>
          <w:numId w:val="16"/>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color w:val="202124"/>
          <w:sz w:val="24"/>
          <w:szCs w:val="24"/>
        </w:rPr>
      </w:pPr>
      <w:r>
        <w:rPr>
          <w:color w:val="202124"/>
          <w:sz w:val="24"/>
          <w:szCs w:val="24"/>
        </w:rPr>
        <w:t>Қорғаншылық пен қамқорлықтағы оқушылар өзгеріссіз, жоқ.</w:t>
      </w:r>
    </w:p>
    <w:p w:rsidR="00415BB6" w:rsidRDefault="00FD541C" w:rsidP="00967A59">
      <w:pPr>
        <w:numPr>
          <w:ilvl w:val="0"/>
          <w:numId w:val="16"/>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color w:val="202124"/>
          <w:sz w:val="24"/>
          <w:szCs w:val="24"/>
        </w:rPr>
      </w:pPr>
      <w:r>
        <w:rPr>
          <w:color w:val="202124"/>
          <w:sz w:val="24"/>
          <w:szCs w:val="24"/>
        </w:rPr>
        <w:t>Толық емес отбасыдан шыққан оқушылары өзгеріссіз, жоқ.</w:t>
      </w:r>
    </w:p>
    <w:p w:rsidR="00415BB6" w:rsidRDefault="00FD541C" w:rsidP="00967A59">
      <w:pPr>
        <w:numPr>
          <w:ilvl w:val="0"/>
          <w:numId w:val="16"/>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color w:val="202124"/>
          <w:sz w:val="24"/>
          <w:szCs w:val="24"/>
        </w:rPr>
      </w:pPr>
      <w:r>
        <w:rPr>
          <w:color w:val="202124"/>
          <w:sz w:val="24"/>
          <w:szCs w:val="24"/>
        </w:rPr>
        <w:t xml:space="preserve"> ЕБҚ бар балалар өзгеріссіз, жоқ.</w:t>
      </w:r>
    </w:p>
    <w:p w:rsidR="00415BB6" w:rsidRDefault="00FD541C" w:rsidP="00967A59">
      <w:pPr>
        <w:numPr>
          <w:ilvl w:val="0"/>
          <w:numId w:val="16"/>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color w:val="202124"/>
          <w:sz w:val="24"/>
          <w:szCs w:val="24"/>
        </w:rPr>
      </w:pPr>
      <w:bookmarkStart w:id="4" w:name="_heading=h.crhx815g7kgi" w:colFirst="0" w:colLast="0"/>
      <w:bookmarkEnd w:id="4"/>
      <w:r>
        <w:rPr>
          <w:color w:val="202124"/>
          <w:sz w:val="24"/>
          <w:szCs w:val="24"/>
        </w:rPr>
        <w:t>Сәтсіз  отбасылар өзгеріссіз, жоқ.</w:t>
      </w:r>
    </w:p>
    <w:p w:rsidR="00415BB6" w:rsidRDefault="00415BB6" w:rsidP="00A10342">
      <w:pPr>
        <w:tabs>
          <w:tab w:val="left" w:pos="3000"/>
        </w:tabs>
        <w:jc w:val="both"/>
        <w:rPr>
          <w:sz w:val="24"/>
          <w:szCs w:val="24"/>
        </w:rPr>
      </w:pPr>
    </w:p>
    <w:p w:rsidR="00415BB6" w:rsidRDefault="00FD541C" w:rsidP="00A10342">
      <w:pPr>
        <w:spacing w:after="0"/>
        <w:jc w:val="center"/>
        <w:rPr>
          <w:b/>
          <w:color w:val="000000"/>
          <w:sz w:val="24"/>
          <w:szCs w:val="24"/>
        </w:rPr>
      </w:pPr>
      <w:r>
        <w:rPr>
          <w:b/>
          <w:color w:val="000000"/>
          <w:sz w:val="24"/>
          <w:szCs w:val="24"/>
        </w:rPr>
        <w:t>Психологиялық қызмет жұмысы</w:t>
      </w:r>
    </w:p>
    <w:p w:rsidR="00415BB6" w:rsidRDefault="00415BB6" w:rsidP="00A10342">
      <w:pPr>
        <w:spacing w:after="0"/>
        <w:jc w:val="center"/>
        <w:rPr>
          <w:b/>
          <w:color w:val="000000"/>
          <w:sz w:val="24"/>
          <w:szCs w:val="24"/>
        </w:rPr>
      </w:pPr>
    </w:p>
    <w:p w:rsidR="00415BB6" w:rsidRDefault="00690873" w:rsidP="00A10342">
      <w:pPr>
        <w:spacing w:after="0"/>
        <w:rPr>
          <w:b/>
          <w:color w:val="000000"/>
          <w:sz w:val="24"/>
          <w:szCs w:val="24"/>
        </w:rPr>
      </w:pPr>
      <w:hyperlink r:id="rId769">
        <w:r w:rsidR="00FD541C">
          <w:rPr>
            <w:b/>
            <w:color w:val="1155CC"/>
            <w:sz w:val="24"/>
            <w:szCs w:val="24"/>
            <w:u w:val="single"/>
          </w:rPr>
          <w:t>https://drive.google.com/drive/folders/177k1IDyuCK6IllXYvslLG-Xhaquvyq68?usp=sharing</w:t>
        </w:r>
      </w:hyperlink>
      <w:r w:rsidR="00FD541C">
        <w:rPr>
          <w:b/>
          <w:sz w:val="24"/>
          <w:szCs w:val="24"/>
        </w:rPr>
        <w:t xml:space="preserve"> </w:t>
      </w:r>
    </w:p>
    <w:p w:rsidR="00415BB6" w:rsidRDefault="00415BB6" w:rsidP="00A10342">
      <w:pPr>
        <w:spacing w:after="0"/>
        <w:rPr>
          <w:b/>
          <w:color w:val="000000"/>
          <w:sz w:val="24"/>
          <w:szCs w:val="24"/>
        </w:rPr>
      </w:pPr>
    </w:p>
    <w:p w:rsidR="00415BB6" w:rsidRDefault="00FD541C" w:rsidP="00A10342">
      <w:pPr>
        <w:spacing w:after="0"/>
        <w:rPr>
          <w:color w:val="000000"/>
          <w:sz w:val="24"/>
          <w:szCs w:val="24"/>
        </w:rPr>
      </w:pPr>
      <w:r>
        <w:rPr>
          <w:b/>
          <w:color w:val="000000"/>
          <w:sz w:val="24"/>
          <w:szCs w:val="24"/>
        </w:rPr>
        <w:t xml:space="preserve"> Психологиялық қызметтің мақсаты</w:t>
      </w:r>
      <w:r>
        <w:rPr>
          <w:color w:val="000000"/>
          <w:sz w:val="24"/>
          <w:szCs w:val="24"/>
        </w:rPr>
        <w:t xml:space="preserve"> – оқушыларды табысты оқыту, дамыту, әлеуметтендіру және кәсіби білім беру траекториясын қалыптастыру үшін педагогикалық және әлеуметтік жағдайларға бағытталған психологиялық-педагогикалық қолдауды жүйелі ұйымдастыру. Мақсатқа жетудің негізгі құралы мектепте әрбір оқушының психикалық және тұлғалық дамуын қамтамасыз ететін психологиялық жағдайларды жасау және қолдау болып табылады. Педагог-психологтың негізгі функциялары психологиялық ағарту, психологиялық алдын алу, психологиялық кеңес беру, психологиялық диагностика, психологиялық түзету.</w:t>
      </w:r>
    </w:p>
    <w:p w:rsidR="00415BB6" w:rsidRDefault="00FD541C" w:rsidP="00A10342">
      <w:pPr>
        <w:spacing w:after="0"/>
        <w:rPr>
          <w:b/>
          <w:color w:val="000000"/>
          <w:sz w:val="24"/>
          <w:szCs w:val="24"/>
        </w:rPr>
      </w:pPr>
      <w:r>
        <w:rPr>
          <w:b/>
          <w:sz w:val="24"/>
          <w:szCs w:val="24"/>
        </w:rPr>
        <w:t>2023-</w:t>
      </w:r>
      <w:r>
        <w:rPr>
          <w:b/>
          <w:color w:val="000000"/>
          <w:sz w:val="24"/>
          <w:szCs w:val="24"/>
        </w:rPr>
        <w:t>2024-2025 оқу жылында педагог- психологтың жұмыс жоспары келесі нормативтік құқықтық актілерге сәйкес құрылды:</w:t>
      </w:r>
    </w:p>
    <w:p w:rsidR="00415BB6" w:rsidRDefault="00FD541C" w:rsidP="00A10342">
      <w:pPr>
        <w:spacing w:after="0"/>
        <w:rPr>
          <w:color w:val="000000"/>
          <w:sz w:val="24"/>
          <w:szCs w:val="24"/>
        </w:rPr>
      </w:pPr>
      <w:r>
        <w:rPr>
          <w:color w:val="000000"/>
          <w:sz w:val="24"/>
          <w:szCs w:val="24"/>
        </w:rPr>
        <w:t>«Орта білім беру ұйымдарындағы психологиялық қызметтің жұмыс істеу қағидаларын бекіту туралы» ҚР БҒМ-нің 2015 жылғы 27 сәуірдегі № 441 бұйрығы.</w:t>
      </w:r>
    </w:p>
    <w:p w:rsidR="00415BB6" w:rsidRDefault="00FD541C" w:rsidP="00A10342">
      <w:pPr>
        <w:spacing w:after="0"/>
        <w:rPr>
          <w:b/>
          <w:color w:val="000000"/>
          <w:sz w:val="24"/>
          <w:szCs w:val="24"/>
        </w:rPr>
      </w:pPr>
      <w:r>
        <w:rPr>
          <w:b/>
          <w:color w:val="000000"/>
          <w:sz w:val="24"/>
          <w:szCs w:val="24"/>
        </w:rPr>
        <w:t>Қосымша 2025-2026 оқу жылында – сәйкес</w:t>
      </w:r>
    </w:p>
    <w:p w:rsidR="00415BB6" w:rsidRDefault="00FD541C" w:rsidP="00A10342">
      <w:pPr>
        <w:spacing w:after="0"/>
        <w:rPr>
          <w:color w:val="000000"/>
          <w:sz w:val="24"/>
          <w:szCs w:val="24"/>
        </w:rPr>
      </w:pPr>
      <w:r>
        <w:rPr>
          <w:color w:val="000000"/>
          <w:sz w:val="24"/>
          <w:szCs w:val="24"/>
        </w:rPr>
        <w:t xml:space="preserve">   Білім беру ұйымдарындағы психологиялық-педагогикалық қолдау қызметінің жұмыс істеу қағидаларын бекіту туралы</w:t>
      </w:r>
    </w:p>
    <w:p w:rsidR="00415BB6" w:rsidRDefault="00FD541C" w:rsidP="00A10342">
      <w:pPr>
        <w:spacing w:after="0"/>
        <w:rPr>
          <w:color w:val="000000"/>
          <w:sz w:val="24"/>
          <w:szCs w:val="24"/>
        </w:rPr>
      </w:pPr>
      <w:r>
        <w:rPr>
          <w:color w:val="000000"/>
          <w:sz w:val="24"/>
          <w:szCs w:val="24"/>
        </w:rPr>
        <w:t xml:space="preserve">   — 2025 жылғы 29 сәуірде Оқу-ағарту министрінің № 92 бұйрығы. </w:t>
      </w:r>
    </w:p>
    <w:p w:rsidR="00415BB6" w:rsidRDefault="00415BB6" w:rsidP="00A10342">
      <w:pPr>
        <w:spacing w:after="0"/>
        <w:rPr>
          <w:color w:val="000000"/>
          <w:sz w:val="24"/>
          <w:szCs w:val="24"/>
        </w:rPr>
      </w:pPr>
    </w:p>
    <w:p w:rsidR="00415BB6" w:rsidRDefault="00415BB6" w:rsidP="00A10342">
      <w:pPr>
        <w:spacing w:after="0"/>
        <w:rPr>
          <w:color w:val="000000"/>
          <w:sz w:val="24"/>
          <w:szCs w:val="24"/>
        </w:rPr>
      </w:pPr>
    </w:p>
    <w:p w:rsidR="00415BB6" w:rsidRDefault="00FD541C" w:rsidP="00A10342">
      <w:pPr>
        <w:spacing w:after="0"/>
        <w:rPr>
          <w:b/>
          <w:color w:val="000000"/>
          <w:sz w:val="24"/>
          <w:szCs w:val="24"/>
        </w:rPr>
      </w:pPr>
      <w:r>
        <w:rPr>
          <w:b/>
          <w:color w:val="000000"/>
          <w:sz w:val="24"/>
          <w:szCs w:val="24"/>
        </w:rPr>
        <w:lastRenderedPageBreak/>
        <w:t xml:space="preserve">I. Психологиялық диагностика </w:t>
      </w:r>
    </w:p>
    <w:p w:rsidR="00415BB6" w:rsidRDefault="00FD541C" w:rsidP="00A10342">
      <w:pPr>
        <w:spacing w:after="0"/>
        <w:rPr>
          <w:color w:val="000000"/>
          <w:sz w:val="24"/>
          <w:szCs w:val="24"/>
        </w:rPr>
      </w:pPr>
      <w:r>
        <w:rPr>
          <w:color w:val="000000"/>
          <w:sz w:val="24"/>
          <w:szCs w:val="24"/>
        </w:rPr>
        <w:t>Диагностикалық қызмет бағытын жүзеге асыру кезінде Ақмола облысы білім басқармасының «Облыстық оқу-әдістемелік кабинеті» КММ бекіткен психодиагностикалық әдістердің бірыңғай тізімі қолданылды. Ал негізгілері: - 1,5,9,11 сынып оқушыларының бейімделу диагностикасы.</w:t>
      </w:r>
    </w:p>
    <w:p w:rsidR="00415BB6" w:rsidRDefault="00FD541C" w:rsidP="00A10342">
      <w:pPr>
        <w:spacing w:after="0"/>
        <w:rPr>
          <w:color w:val="000000"/>
          <w:sz w:val="24"/>
          <w:szCs w:val="24"/>
        </w:rPr>
      </w:pPr>
      <w:r>
        <w:rPr>
          <w:color w:val="000000"/>
          <w:sz w:val="24"/>
          <w:szCs w:val="24"/>
        </w:rPr>
        <w:t xml:space="preserve"> - кәсіби бағдар беру</w:t>
      </w:r>
    </w:p>
    <w:p w:rsidR="00415BB6" w:rsidRDefault="00FD541C" w:rsidP="00A10342">
      <w:pPr>
        <w:spacing w:after="0"/>
        <w:rPr>
          <w:color w:val="000000"/>
          <w:sz w:val="24"/>
          <w:szCs w:val="24"/>
        </w:rPr>
      </w:pPr>
      <w:r>
        <w:rPr>
          <w:color w:val="000000"/>
          <w:sz w:val="24"/>
          <w:szCs w:val="24"/>
        </w:rPr>
        <w:t xml:space="preserve"> - өзін-өзі бағалау деңгейін диагностикалау (оқушылардың әртүрлі топтары үшін: ерекше білім беру қажеттіліктері бар оқушылар, психологиялық қолдау тобы, үлгерімі төмен оқушылар және т.б.)</w:t>
      </w:r>
    </w:p>
    <w:p w:rsidR="00415BB6" w:rsidRDefault="00FD541C" w:rsidP="00A10342">
      <w:pPr>
        <w:spacing w:after="0"/>
        <w:rPr>
          <w:color w:val="000000"/>
          <w:sz w:val="24"/>
          <w:szCs w:val="24"/>
        </w:rPr>
      </w:pPr>
      <w:r>
        <w:rPr>
          <w:color w:val="000000"/>
          <w:sz w:val="24"/>
          <w:szCs w:val="24"/>
        </w:rPr>
        <w:t xml:space="preserve"> - мазасыздану деңгейін диагностикалау</w:t>
      </w:r>
    </w:p>
    <w:p w:rsidR="00415BB6" w:rsidRDefault="00FD541C" w:rsidP="00A10342">
      <w:pPr>
        <w:spacing w:after="0"/>
        <w:rPr>
          <w:color w:val="000000"/>
          <w:sz w:val="24"/>
          <w:szCs w:val="24"/>
        </w:rPr>
      </w:pPr>
      <w:r>
        <w:rPr>
          <w:color w:val="000000"/>
          <w:sz w:val="24"/>
          <w:szCs w:val="24"/>
        </w:rPr>
        <w:t xml:space="preserve"> - когнитивті процестердің даму деңгейін диагностикалау.</w:t>
      </w:r>
    </w:p>
    <w:p w:rsidR="00415BB6" w:rsidRDefault="00FD541C" w:rsidP="00A10342">
      <w:pPr>
        <w:spacing w:after="0"/>
        <w:rPr>
          <w:sz w:val="24"/>
          <w:szCs w:val="24"/>
        </w:rPr>
      </w:pPr>
      <w:r>
        <w:rPr>
          <w:sz w:val="24"/>
          <w:szCs w:val="24"/>
        </w:rPr>
        <w:t xml:space="preserve">    Қажымұқан ауылының жалпы орта білім беретін мектеп психологының   2023 – 2024 оқу жылына бекітілген жылдық жоспары бойынша жұмыстар атқарылып жатыр. Психологиялық қызметтің мақсаты: мектепте белгілі бір психологиялық-педагогикалық жағдайлар жасау арқылы оқушылардың психологиялық даму процесін сүйемелдеу. 2023-2024оқу жылының қыркүйек-мамыр айлары аралығында психологиялық мектеп қызметінің дәстүрлі бағыттарын іске асыру бойынша жұмыстар жүргізіліп, міндеттер шешілді.</w:t>
      </w:r>
    </w:p>
    <w:p w:rsidR="00415BB6" w:rsidRDefault="00FD541C" w:rsidP="00A10342">
      <w:pPr>
        <w:spacing w:after="0"/>
        <w:rPr>
          <w:sz w:val="24"/>
          <w:szCs w:val="24"/>
        </w:rPr>
      </w:pPr>
      <w:r>
        <w:rPr>
          <w:sz w:val="24"/>
          <w:szCs w:val="24"/>
        </w:rPr>
        <w:t xml:space="preserve">    Оқушыларды психологиялық-педагогикалық қолдау жүйесін іске асыруға білім беру процесінің барлық субъектілері жұмылдырылды: оқушы, сынып жетекшісі, пән мұғалімі, педагог-психолог, мектеп әкімшісі, медициналық персонал, ата-аналар, мектеппен ынтымақтасатын ресми тұлғалар мен мекемелер. Жұмыстың жалпы бағыты келесі практикалық міндеттермен анықталды:</w:t>
      </w:r>
    </w:p>
    <w:p w:rsidR="00415BB6" w:rsidRDefault="00FD541C" w:rsidP="00A10342">
      <w:pPr>
        <w:spacing w:after="0"/>
        <w:rPr>
          <w:sz w:val="24"/>
          <w:szCs w:val="24"/>
        </w:rPr>
      </w:pPr>
      <w:r>
        <w:rPr>
          <w:sz w:val="24"/>
          <w:szCs w:val="24"/>
        </w:rPr>
        <w:t xml:space="preserve"> - оқушылардың оқу мотивациясының деңгейін арттыру; </w:t>
      </w:r>
    </w:p>
    <w:p w:rsidR="00415BB6" w:rsidRDefault="00FD541C" w:rsidP="00A10342">
      <w:pPr>
        <w:spacing w:after="0"/>
        <w:rPr>
          <w:sz w:val="24"/>
          <w:szCs w:val="24"/>
        </w:rPr>
      </w:pPr>
      <w:r>
        <w:rPr>
          <w:sz w:val="24"/>
          <w:szCs w:val="24"/>
        </w:rPr>
        <w:t xml:space="preserve">- білім беру процесінің барлық субъектілері үшін мектепте оқуға және келуге қолайлы жағдайлар жасау; </w:t>
      </w:r>
    </w:p>
    <w:p w:rsidR="00415BB6" w:rsidRDefault="00FD541C" w:rsidP="00A10342">
      <w:pPr>
        <w:spacing w:after="0"/>
        <w:rPr>
          <w:sz w:val="24"/>
          <w:szCs w:val="24"/>
        </w:rPr>
      </w:pPr>
      <w:r>
        <w:rPr>
          <w:sz w:val="24"/>
          <w:szCs w:val="24"/>
        </w:rPr>
        <w:t>- мұғалімдердің оқушылармен өзара іс-қимыл стилін оңтайландыру;</w:t>
      </w:r>
    </w:p>
    <w:p w:rsidR="00415BB6" w:rsidRDefault="00FD541C" w:rsidP="00A10342">
      <w:pPr>
        <w:spacing w:after="0"/>
        <w:rPr>
          <w:sz w:val="24"/>
          <w:szCs w:val="24"/>
        </w:rPr>
      </w:pPr>
      <w:r>
        <w:rPr>
          <w:sz w:val="24"/>
          <w:szCs w:val="24"/>
        </w:rPr>
        <w:t xml:space="preserve"> - баланың дамуына теріс әсер ететін факторларды анықтау және жою;</w:t>
      </w:r>
    </w:p>
    <w:p w:rsidR="00415BB6" w:rsidRDefault="00FD541C" w:rsidP="00A10342">
      <w:pPr>
        <w:spacing w:after="0"/>
        <w:rPr>
          <w:sz w:val="24"/>
          <w:szCs w:val="24"/>
        </w:rPr>
      </w:pPr>
      <w:r>
        <w:rPr>
          <w:sz w:val="24"/>
          <w:szCs w:val="24"/>
        </w:rPr>
        <w:t xml:space="preserve"> - оқушылардың оқу және әлеуметтік салалардағы құзыреттерін кеңейту;</w:t>
      </w:r>
    </w:p>
    <w:p w:rsidR="00415BB6" w:rsidRDefault="00FD541C" w:rsidP="00A10342">
      <w:pPr>
        <w:spacing w:after="0"/>
        <w:rPr>
          <w:sz w:val="24"/>
          <w:szCs w:val="24"/>
        </w:rPr>
      </w:pPr>
      <w:r>
        <w:rPr>
          <w:sz w:val="24"/>
          <w:szCs w:val="24"/>
        </w:rPr>
        <w:t xml:space="preserve"> - балалардың рефлексивті және белсенді қабілеттерін дамыту.</w:t>
      </w:r>
    </w:p>
    <w:p w:rsidR="00415BB6" w:rsidRDefault="00FD541C" w:rsidP="00A10342">
      <w:pPr>
        <w:spacing w:after="0"/>
        <w:rPr>
          <w:sz w:val="24"/>
          <w:szCs w:val="24"/>
        </w:rPr>
      </w:pPr>
      <w:r>
        <w:rPr>
          <w:sz w:val="24"/>
          <w:szCs w:val="24"/>
        </w:rPr>
        <w:t xml:space="preserve">   Мектептің психологиялық қызметі келесі бағыттар бойынша құрылады:</w:t>
      </w:r>
    </w:p>
    <w:p w:rsidR="00415BB6" w:rsidRDefault="00FD541C" w:rsidP="00A10342">
      <w:pPr>
        <w:spacing w:after="0"/>
        <w:rPr>
          <w:sz w:val="24"/>
          <w:szCs w:val="24"/>
        </w:rPr>
      </w:pPr>
      <w:r>
        <w:rPr>
          <w:sz w:val="24"/>
          <w:szCs w:val="24"/>
        </w:rPr>
        <w:t xml:space="preserve"> - психо-диагностика;</w:t>
      </w:r>
    </w:p>
    <w:p w:rsidR="00415BB6" w:rsidRDefault="00FD541C" w:rsidP="00A10342">
      <w:pPr>
        <w:spacing w:after="0"/>
        <w:rPr>
          <w:sz w:val="24"/>
          <w:szCs w:val="24"/>
        </w:rPr>
      </w:pPr>
      <w:r>
        <w:rPr>
          <w:sz w:val="24"/>
          <w:szCs w:val="24"/>
        </w:rPr>
        <w:t xml:space="preserve"> - түзету-дамыту жұмысы;</w:t>
      </w:r>
    </w:p>
    <w:p w:rsidR="00415BB6" w:rsidRDefault="00FD541C" w:rsidP="00A10342">
      <w:pPr>
        <w:spacing w:after="0"/>
        <w:rPr>
          <w:sz w:val="24"/>
          <w:szCs w:val="24"/>
        </w:rPr>
      </w:pPr>
      <w:r>
        <w:rPr>
          <w:sz w:val="24"/>
          <w:szCs w:val="24"/>
        </w:rPr>
        <w:t xml:space="preserve"> - кеңес беру, кәсіби кеңес беру;</w:t>
      </w:r>
    </w:p>
    <w:p w:rsidR="00415BB6" w:rsidRDefault="00FD541C" w:rsidP="00A10342">
      <w:pPr>
        <w:spacing w:after="0"/>
        <w:rPr>
          <w:sz w:val="24"/>
          <w:szCs w:val="24"/>
        </w:rPr>
      </w:pPr>
      <w:r>
        <w:rPr>
          <w:sz w:val="24"/>
          <w:szCs w:val="24"/>
        </w:rPr>
        <w:t xml:space="preserve"> - әдістемелік жұмыс; </w:t>
      </w:r>
    </w:p>
    <w:p w:rsidR="00415BB6" w:rsidRDefault="00FD541C" w:rsidP="00A10342">
      <w:pPr>
        <w:spacing w:after="0"/>
        <w:rPr>
          <w:sz w:val="24"/>
          <w:szCs w:val="24"/>
        </w:rPr>
      </w:pPr>
      <w:r>
        <w:rPr>
          <w:sz w:val="24"/>
          <w:szCs w:val="24"/>
        </w:rPr>
        <w:t>- білім беру қызметі;</w:t>
      </w:r>
    </w:p>
    <w:p w:rsidR="00415BB6" w:rsidRDefault="00FD541C" w:rsidP="00A10342">
      <w:pPr>
        <w:spacing w:after="0"/>
        <w:rPr>
          <w:sz w:val="24"/>
          <w:szCs w:val="24"/>
        </w:rPr>
      </w:pPr>
      <w:r>
        <w:rPr>
          <w:sz w:val="24"/>
          <w:szCs w:val="24"/>
        </w:rPr>
        <w:t xml:space="preserve"> - профилактикалық және оқу-дамыту жұмысы.</w:t>
      </w:r>
    </w:p>
    <w:p w:rsidR="00415BB6" w:rsidRDefault="00FD541C" w:rsidP="00A10342">
      <w:pPr>
        <w:spacing w:after="0"/>
        <w:rPr>
          <w:sz w:val="24"/>
          <w:szCs w:val="24"/>
        </w:rPr>
      </w:pPr>
      <w:r>
        <w:rPr>
          <w:sz w:val="24"/>
          <w:szCs w:val="24"/>
        </w:rPr>
        <w:t>Диагностикалық жұмыс</w:t>
      </w:r>
    </w:p>
    <w:p w:rsidR="00415BB6" w:rsidRDefault="00FD541C" w:rsidP="00A10342">
      <w:pPr>
        <w:spacing w:after="0"/>
        <w:rPr>
          <w:sz w:val="24"/>
          <w:szCs w:val="24"/>
        </w:rPr>
      </w:pPr>
      <w:r>
        <w:rPr>
          <w:sz w:val="24"/>
          <w:szCs w:val="24"/>
        </w:rPr>
        <w:t xml:space="preserve">Биылғы оқу жылына келген 1- сынып оқушыларының оқуға дайындығын және бейімділігін анықтау мақсатында   күнделікті сабақтарына қатысып бақылау жұмыстары жүргізілді. 1- сынып оқушыларына Керн Йерасек жеке тесттері өткізілді. Бұл тестта: үш тапсырма берілді. </w:t>
      </w:r>
    </w:p>
    <w:p w:rsidR="00415BB6" w:rsidRDefault="00FD541C" w:rsidP="00A10342">
      <w:pPr>
        <w:spacing w:after="0"/>
        <w:rPr>
          <w:sz w:val="24"/>
          <w:szCs w:val="24"/>
        </w:rPr>
      </w:pPr>
      <w:r>
        <w:rPr>
          <w:sz w:val="24"/>
          <w:szCs w:val="24"/>
        </w:rPr>
        <w:t>1 тапсырмада «Ер адамның суретін салу» әдісі</w:t>
      </w:r>
    </w:p>
    <w:p w:rsidR="00415BB6" w:rsidRDefault="00FD541C" w:rsidP="00A10342">
      <w:pPr>
        <w:spacing w:after="0"/>
        <w:rPr>
          <w:sz w:val="24"/>
          <w:szCs w:val="24"/>
        </w:rPr>
      </w:pPr>
      <w:r>
        <w:rPr>
          <w:sz w:val="24"/>
          <w:szCs w:val="24"/>
        </w:rPr>
        <w:t>2 тапсырмада «Нүктелерді көшіріп салу, қысқа мерзімді есте сақтау» әдістемесі</w:t>
      </w:r>
    </w:p>
    <w:p w:rsidR="00415BB6" w:rsidRDefault="00FD541C" w:rsidP="00A10342">
      <w:pPr>
        <w:spacing w:after="0"/>
        <w:rPr>
          <w:sz w:val="24"/>
          <w:szCs w:val="24"/>
        </w:rPr>
      </w:pPr>
      <w:r>
        <w:rPr>
          <w:sz w:val="24"/>
          <w:szCs w:val="24"/>
        </w:rPr>
        <w:t xml:space="preserve">3 тапсырмада «Үлгіге қарап көшіріп жазу» әдістемесі берілді. </w:t>
      </w:r>
    </w:p>
    <w:p w:rsidR="00415BB6" w:rsidRDefault="00FD541C" w:rsidP="00A10342">
      <w:pPr>
        <w:spacing w:after="0"/>
        <w:rPr>
          <w:sz w:val="24"/>
          <w:szCs w:val="24"/>
        </w:rPr>
      </w:pPr>
      <w:r>
        <w:rPr>
          <w:sz w:val="24"/>
          <w:szCs w:val="24"/>
        </w:rPr>
        <w:t>Жалпы бала саны: 100</w:t>
      </w:r>
    </w:p>
    <w:p w:rsidR="00415BB6" w:rsidRDefault="00FD541C" w:rsidP="00A10342">
      <w:pPr>
        <w:spacing w:after="0"/>
        <w:rPr>
          <w:sz w:val="24"/>
          <w:szCs w:val="24"/>
        </w:rPr>
      </w:pPr>
      <w:r>
        <w:rPr>
          <w:sz w:val="24"/>
          <w:szCs w:val="24"/>
        </w:rPr>
        <w:t xml:space="preserve"> Қатысқаны: 78</w:t>
      </w:r>
    </w:p>
    <w:p w:rsidR="00415BB6" w:rsidRDefault="00FD541C" w:rsidP="00A10342">
      <w:pPr>
        <w:spacing w:after="0"/>
        <w:rPr>
          <w:sz w:val="24"/>
          <w:szCs w:val="24"/>
        </w:rPr>
      </w:pPr>
      <w:r>
        <w:rPr>
          <w:sz w:val="24"/>
          <w:szCs w:val="24"/>
        </w:rPr>
        <w:t xml:space="preserve">Қатыспағаны: 22 себепті </w:t>
      </w:r>
    </w:p>
    <w:p w:rsidR="00415BB6" w:rsidRDefault="00FD541C" w:rsidP="00A10342">
      <w:pPr>
        <w:spacing w:after="0"/>
        <w:rPr>
          <w:sz w:val="24"/>
          <w:szCs w:val="24"/>
        </w:rPr>
      </w:pPr>
      <w:r>
        <w:rPr>
          <w:sz w:val="24"/>
          <w:szCs w:val="24"/>
        </w:rPr>
        <w:t>1 «А» сынып</w:t>
      </w:r>
    </w:p>
    <w:p w:rsidR="00415BB6" w:rsidRDefault="00FD541C" w:rsidP="00A10342">
      <w:pPr>
        <w:spacing w:after="0"/>
        <w:rPr>
          <w:sz w:val="24"/>
          <w:szCs w:val="24"/>
        </w:rPr>
      </w:pPr>
      <w:r>
        <w:rPr>
          <w:sz w:val="24"/>
          <w:szCs w:val="24"/>
        </w:rPr>
        <w:t xml:space="preserve">Зерттеу қорытындысы бойынша бұл сыныпта мектепке даярлығы </w:t>
      </w:r>
    </w:p>
    <w:p w:rsidR="00415BB6" w:rsidRDefault="00FD541C" w:rsidP="00A10342">
      <w:pPr>
        <w:spacing w:after="0"/>
        <w:rPr>
          <w:sz w:val="24"/>
          <w:szCs w:val="24"/>
        </w:rPr>
      </w:pPr>
      <w:r>
        <w:rPr>
          <w:sz w:val="24"/>
          <w:szCs w:val="24"/>
        </w:rPr>
        <w:t>1-6 балл ортадан жоғары - 4 оқушы - 18,1%</w:t>
      </w:r>
    </w:p>
    <w:p w:rsidR="00415BB6" w:rsidRDefault="00FD541C" w:rsidP="00A10342">
      <w:pPr>
        <w:spacing w:after="0"/>
        <w:rPr>
          <w:sz w:val="24"/>
          <w:szCs w:val="24"/>
        </w:rPr>
      </w:pPr>
      <w:r>
        <w:rPr>
          <w:sz w:val="24"/>
          <w:szCs w:val="24"/>
        </w:rPr>
        <w:t>7-10 балл орташа деңгей– 10 оқушы  – 45,4%</w:t>
      </w:r>
    </w:p>
    <w:p w:rsidR="00415BB6" w:rsidRDefault="00FD541C" w:rsidP="00A10342">
      <w:pPr>
        <w:spacing w:after="0"/>
        <w:rPr>
          <w:sz w:val="24"/>
          <w:szCs w:val="24"/>
        </w:rPr>
      </w:pPr>
      <w:r>
        <w:rPr>
          <w:sz w:val="24"/>
          <w:szCs w:val="24"/>
        </w:rPr>
        <w:t>11-15 балл  ортадан төмен – 5 оқушы – 22,7%</w:t>
      </w:r>
    </w:p>
    <w:p w:rsidR="00415BB6" w:rsidRDefault="00FD541C" w:rsidP="00A10342">
      <w:pPr>
        <w:spacing w:after="0"/>
        <w:rPr>
          <w:sz w:val="24"/>
          <w:szCs w:val="24"/>
        </w:rPr>
      </w:pPr>
      <w:r>
        <w:rPr>
          <w:sz w:val="24"/>
          <w:szCs w:val="24"/>
        </w:rPr>
        <w:t>Жалпы пайызы 86,2%</w:t>
      </w:r>
    </w:p>
    <w:p w:rsidR="00415BB6" w:rsidRDefault="00FD541C" w:rsidP="00A10342">
      <w:pPr>
        <w:spacing w:after="0"/>
        <w:rPr>
          <w:sz w:val="24"/>
          <w:szCs w:val="24"/>
        </w:rPr>
      </w:pPr>
      <w:r>
        <w:rPr>
          <w:sz w:val="24"/>
          <w:szCs w:val="24"/>
        </w:rPr>
        <w:t>1 «Ә» сынып</w:t>
      </w:r>
    </w:p>
    <w:p w:rsidR="00415BB6" w:rsidRDefault="00FD541C" w:rsidP="00A10342">
      <w:pPr>
        <w:spacing w:after="0"/>
        <w:rPr>
          <w:sz w:val="24"/>
          <w:szCs w:val="24"/>
        </w:rPr>
      </w:pPr>
      <w:r>
        <w:rPr>
          <w:sz w:val="24"/>
          <w:szCs w:val="24"/>
        </w:rPr>
        <w:lastRenderedPageBreak/>
        <w:t xml:space="preserve">Зерттеу қорытындысы бойынша бұл сыныпта мектепке даярлығы </w:t>
      </w:r>
    </w:p>
    <w:p w:rsidR="00415BB6" w:rsidRDefault="00FD541C" w:rsidP="00A10342">
      <w:pPr>
        <w:spacing w:after="0"/>
        <w:rPr>
          <w:sz w:val="24"/>
          <w:szCs w:val="24"/>
        </w:rPr>
      </w:pPr>
      <w:r>
        <w:rPr>
          <w:sz w:val="24"/>
          <w:szCs w:val="24"/>
        </w:rPr>
        <w:t>1-6 балл ортадан жоғары - 0 оқушы - %</w:t>
      </w:r>
    </w:p>
    <w:p w:rsidR="00415BB6" w:rsidRDefault="00FD541C" w:rsidP="00A10342">
      <w:pPr>
        <w:spacing w:after="0"/>
        <w:rPr>
          <w:sz w:val="24"/>
          <w:szCs w:val="24"/>
        </w:rPr>
      </w:pPr>
      <w:r>
        <w:rPr>
          <w:sz w:val="24"/>
          <w:szCs w:val="24"/>
        </w:rPr>
        <w:t>7-10 балл орташа деңгей–9 оқушы  –45 %</w:t>
      </w:r>
    </w:p>
    <w:p w:rsidR="00415BB6" w:rsidRDefault="00FD541C" w:rsidP="00A10342">
      <w:pPr>
        <w:spacing w:after="0"/>
        <w:rPr>
          <w:sz w:val="24"/>
          <w:szCs w:val="24"/>
        </w:rPr>
      </w:pPr>
      <w:r>
        <w:rPr>
          <w:sz w:val="24"/>
          <w:szCs w:val="24"/>
        </w:rPr>
        <w:t>11-15 балл  ортадан төмен –6 оқушы – 30 %</w:t>
      </w:r>
    </w:p>
    <w:p w:rsidR="00415BB6" w:rsidRDefault="00FD541C" w:rsidP="00A10342">
      <w:pPr>
        <w:spacing w:after="0"/>
        <w:rPr>
          <w:sz w:val="24"/>
          <w:szCs w:val="24"/>
        </w:rPr>
      </w:pPr>
      <w:r>
        <w:rPr>
          <w:sz w:val="24"/>
          <w:szCs w:val="24"/>
        </w:rPr>
        <w:t>Жалпы пайызы 75 %</w:t>
      </w:r>
    </w:p>
    <w:p w:rsidR="00415BB6" w:rsidRDefault="00FD541C" w:rsidP="00A10342">
      <w:pPr>
        <w:spacing w:after="0"/>
        <w:rPr>
          <w:sz w:val="24"/>
          <w:szCs w:val="24"/>
        </w:rPr>
      </w:pPr>
      <w:r>
        <w:rPr>
          <w:sz w:val="24"/>
          <w:szCs w:val="24"/>
        </w:rPr>
        <w:t>1 «Б» сынып</w:t>
      </w:r>
    </w:p>
    <w:p w:rsidR="00415BB6" w:rsidRDefault="00FD541C" w:rsidP="00A10342">
      <w:pPr>
        <w:spacing w:after="0"/>
        <w:rPr>
          <w:sz w:val="24"/>
          <w:szCs w:val="24"/>
        </w:rPr>
      </w:pPr>
      <w:r>
        <w:rPr>
          <w:sz w:val="24"/>
          <w:szCs w:val="24"/>
        </w:rPr>
        <w:t xml:space="preserve">Зерттеу қорытындысы бойынша бұл сыныпта мектепке даярлығы </w:t>
      </w:r>
    </w:p>
    <w:p w:rsidR="00415BB6" w:rsidRDefault="00FD541C" w:rsidP="00A10342">
      <w:pPr>
        <w:spacing w:after="0"/>
        <w:rPr>
          <w:sz w:val="24"/>
          <w:szCs w:val="24"/>
        </w:rPr>
      </w:pPr>
      <w:r>
        <w:rPr>
          <w:sz w:val="24"/>
          <w:szCs w:val="24"/>
        </w:rPr>
        <w:t>1-6 балл ортадан жоғары - 1 оқушы – 4,7%</w:t>
      </w:r>
    </w:p>
    <w:p w:rsidR="00415BB6" w:rsidRDefault="00FD541C" w:rsidP="00A10342">
      <w:pPr>
        <w:spacing w:after="0"/>
        <w:rPr>
          <w:sz w:val="24"/>
          <w:szCs w:val="24"/>
        </w:rPr>
      </w:pPr>
      <w:r>
        <w:rPr>
          <w:sz w:val="24"/>
          <w:szCs w:val="24"/>
        </w:rPr>
        <w:t>7-10 балл орташа деңгей– 4 оқушы  – 19,0%</w:t>
      </w:r>
    </w:p>
    <w:p w:rsidR="00415BB6" w:rsidRDefault="00FD541C" w:rsidP="00A10342">
      <w:pPr>
        <w:spacing w:after="0"/>
        <w:rPr>
          <w:sz w:val="24"/>
          <w:szCs w:val="24"/>
        </w:rPr>
      </w:pPr>
      <w:r>
        <w:rPr>
          <w:sz w:val="24"/>
          <w:szCs w:val="24"/>
        </w:rPr>
        <w:t>11-15 балл  ортадан төмен – 7 оқушы – 33,3%</w:t>
      </w:r>
    </w:p>
    <w:p w:rsidR="00415BB6" w:rsidRDefault="00FD541C" w:rsidP="00A10342">
      <w:pPr>
        <w:spacing w:after="0"/>
        <w:rPr>
          <w:sz w:val="24"/>
          <w:szCs w:val="24"/>
        </w:rPr>
      </w:pPr>
      <w:r>
        <w:rPr>
          <w:sz w:val="24"/>
          <w:szCs w:val="24"/>
        </w:rPr>
        <w:t>Жалпы пайызы 57%</w:t>
      </w:r>
    </w:p>
    <w:p w:rsidR="00415BB6" w:rsidRDefault="00FD541C" w:rsidP="00A10342">
      <w:pPr>
        <w:spacing w:after="0"/>
        <w:rPr>
          <w:sz w:val="24"/>
          <w:szCs w:val="24"/>
        </w:rPr>
      </w:pPr>
      <w:r>
        <w:rPr>
          <w:sz w:val="24"/>
          <w:szCs w:val="24"/>
        </w:rPr>
        <w:t>1 «В» сынып</w:t>
      </w:r>
    </w:p>
    <w:p w:rsidR="00415BB6" w:rsidRDefault="00FD541C" w:rsidP="00A10342">
      <w:pPr>
        <w:spacing w:after="0"/>
        <w:rPr>
          <w:sz w:val="24"/>
          <w:szCs w:val="24"/>
        </w:rPr>
      </w:pPr>
      <w:r>
        <w:rPr>
          <w:sz w:val="24"/>
          <w:szCs w:val="24"/>
        </w:rPr>
        <w:t xml:space="preserve">Зерттеу қорытындысы бойынша бұл сыныпта мектепке даярлығы </w:t>
      </w:r>
    </w:p>
    <w:p w:rsidR="00415BB6" w:rsidRDefault="00FD541C" w:rsidP="00A10342">
      <w:pPr>
        <w:spacing w:after="0"/>
        <w:rPr>
          <w:sz w:val="24"/>
          <w:szCs w:val="24"/>
        </w:rPr>
      </w:pPr>
      <w:r>
        <w:rPr>
          <w:sz w:val="24"/>
          <w:szCs w:val="24"/>
        </w:rPr>
        <w:t>1-6 балл ортадан жоғары - 0 оқушы - %</w:t>
      </w:r>
    </w:p>
    <w:p w:rsidR="00415BB6" w:rsidRDefault="00FD541C" w:rsidP="00A10342">
      <w:pPr>
        <w:spacing w:after="0"/>
        <w:rPr>
          <w:sz w:val="24"/>
          <w:szCs w:val="24"/>
        </w:rPr>
      </w:pPr>
      <w:r>
        <w:rPr>
          <w:sz w:val="24"/>
          <w:szCs w:val="24"/>
        </w:rPr>
        <w:t>7-10 балл орташа деңгей– 3 оқушы  – 15,7%</w:t>
      </w:r>
    </w:p>
    <w:p w:rsidR="00415BB6" w:rsidRDefault="00FD541C" w:rsidP="00A10342">
      <w:pPr>
        <w:spacing w:after="0"/>
        <w:rPr>
          <w:sz w:val="24"/>
          <w:szCs w:val="24"/>
        </w:rPr>
      </w:pPr>
      <w:r>
        <w:rPr>
          <w:sz w:val="24"/>
          <w:szCs w:val="24"/>
        </w:rPr>
        <w:t>11-15 балл  ортадан төмен – 14 оқушы – 73,6%</w:t>
      </w:r>
    </w:p>
    <w:p w:rsidR="00415BB6" w:rsidRDefault="00FD541C" w:rsidP="00A10342">
      <w:pPr>
        <w:spacing w:after="0"/>
        <w:rPr>
          <w:sz w:val="24"/>
          <w:szCs w:val="24"/>
        </w:rPr>
      </w:pPr>
      <w:r>
        <w:rPr>
          <w:sz w:val="24"/>
          <w:szCs w:val="24"/>
        </w:rPr>
        <w:t>Жалпы пайызы 89,3%</w:t>
      </w:r>
    </w:p>
    <w:p w:rsidR="00415BB6" w:rsidRDefault="00FD541C" w:rsidP="00A10342">
      <w:pPr>
        <w:spacing w:after="0"/>
        <w:rPr>
          <w:sz w:val="24"/>
          <w:szCs w:val="24"/>
        </w:rPr>
      </w:pPr>
      <w:r>
        <w:rPr>
          <w:sz w:val="24"/>
          <w:szCs w:val="24"/>
        </w:rPr>
        <w:t>1 «Г» сынып</w:t>
      </w:r>
    </w:p>
    <w:p w:rsidR="00415BB6" w:rsidRDefault="00FD541C" w:rsidP="00A10342">
      <w:pPr>
        <w:spacing w:after="0"/>
        <w:rPr>
          <w:sz w:val="24"/>
          <w:szCs w:val="24"/>
        </w:rPr>
      </w:pPr>
      <w:r>
        <w:rPr>
          <w:sz w:val="24"/>
          <w:szCs w:val="24"/>
        </w:rPr>
        <w:t xml:space="preserve">Зерттеу қорытындысы бойынша бұл сыныпта мектепке даярлығы </w:t>
      </w:r>
    </w:p>
    <w:p w:rsidR="00415BB6" w:rsidRDefault="00FD541C" w:rsidP="00A10342">
      <w:pPr>
        <w:spacing w:after="0"/>
        <w:rPr>
          <w:sz w:val="24"/>
          <w:szCs w:val="24"/>
        </w:rPr>
      </w:pPr>
      <w:r>
        <w:rPr>
          <w:sz w:val="24"/>
          <w:szCs w:val="24"/>
        </w:rPr>
        <w:t>1-6 балл ортадан жоғары – 3 оқушы - 15%</w:t>
      </w:r>
    </w:p>
    <w:p w:rsidR="00415BB6" w:rsidRDefault="00FD541C" w:rsidP="00A10342">
      <w:pPr>
        <w:spacing w:after="0"/>
        <w:rPr>
          <w:sz w:val="24"/>
          <w:szCs w:val="24"/>
        </w:rPr>
      </w:pPr>
      <w:r>
        <w:rPr>
          <w:sz w:val="24"/>
          <w:szCs w:val="24"/>
        </w:rPr>
        <w:t>7-10 балл орташа деңгей– 3 оқушы  – 15%</w:t>
      </w:r>
    </w:p>
    <w:p w:rsidR="00415BB6" w:rsidRDefault="00FD541C" w:rsidP="00A10342">
      <w:pPr>
        <w:spacing w:after="0"/>
        <w:rPr>
          <w:sz w:val="24"/>
          <w:szCs w:val="24"/>
        </w:rPr>
      </w:pPr>
      <w:r>
        <w:rPr>
          <w:sz w:val="24"/>
          <w:szCs w:val="24"/>
        </w:rPr>
        <w:t>11-15 балл  ортадан төмен – 9 оқушы – 45%</w:t>
      </w:r>
    </w:p>
    <w:p w:rsidR="00415BB6" w:rsidRDefault="00FD541C" w:rsidP="00A10342">
      <w:pPr>
        <w:spacing w:after="0"/>
        <w:rPr>
          <w:sz w:val="24"/>
          <w:szCs w:val="24"/>
        </w:rPr>
      </w:pPr>
      <w:r>
        <w:rPr>
          <w:sz w:val="24"/>
          <w:szCs w:val="24"/>
        </w:rPr>
        <w:t xml:space="preserve">Жалпы пайызы 75%. </w:t>
      </w:r>
    </w:p>
    <w:p w:rsidR="00415BB6" w:rsidRDefault="00FD541C" w:rsidP="00A10342">
      <w:pPr>
        <w:spacing w:after="0"/>
        <w:rPr>
          <w:sz w:val="24"/>
          <w:szCs w:val="24"/>
        </w:rPr>
      </w:pPr>
      <w:r>
        <w:rPr>
          <w:sz w:val="24"/>
          <w:szCs w:val="24"/>
        </w:rPr>
        <w:t>Мақсаты: оқушылардың орта буынға бейімделу кезеңіндегі қиындықтарды анықтау.  Жылдан жылға оқушылардың бастауыш сыныптан орта буынға  бейімделу кезеңі өзекті мәселе болып туындайды.Оқушылар мектепке, мұғалім талабына, сыныптастарына үйренсе де, бейімделу проблемасы бар. Олар қайтадан жаңа әлеуметтік жағдайға үйренеді, жаңа сынып жетекшісі, пән мұғалімдері, жаңа пән. Әр мұғалім өз талабын қояды.Оқу жылының басында мектеп психологы 5 сынып оқушыларымен жұмыстар жасалды.Бесінші сынып оқушыларының жаңа буынға бейімдеулерін, қалыптасу деңгейлерін анықтап, оқушылардың жаңа буынға тез бейімделіп кетуіне жағдай жасалынып, көмек көрсетілді. «Бесінші сынып дегеніміз не?», «Мен және менің отбасым»,«Біз және біздің сынып» атты тренингтер, сауалнамалар жүргізілді.Треннингке 5 сынып оқушылары белсене қатысты.</w:t>
      </w:r>
    </w:p>
    <w:p w:rsidR="00415BB6" w:rsidRDefault="00FD541C" w:rsidP="00A10342">
      <w:pPr>
        <w:spacing w:after="0"/>
        <w:rPr>
          <w:sz w:val="24"/>
          <w:szCs w:val="24"/>
        </w:rPr>
      </w:pPr>
      <w:r>
        <w:rPr>
          <w:sz w:val="24"/>
          <w:szCs w:val="24"/>
        </w:rPr>
        <w:t xml:space="preserve">      Оқушылардан  Н.Г. Лусканова әдістемесі бойынша оқу мотивациясын» анықтау сауалнамасы алынды.</w:t>
      </w:r>
    </w:p>
    <w:p w:rsidR="00415BB6" w:rsidRDefault="00FD541C" w:rsidP="00A10342">
      <w:pPr>
        <w:spacing w:after="0"/>
        <w:rPr>
          <w:sz w:val="24"/>
          <w:szCs w:val="24"/>
        </w:rPr>
      </w:pPr>
      <w:r>
        <w:rPr>
          <w:sz w:val="24"/>
          <w:szCs w:val="24"/>
        </w:rPr>
        <w:t xml:space="preserve">5 «В» сынып </w:t>
      </w:r>
    </w:p>
    <w:p w:rsidR="00415BB6" w:rsidRDefault="00FD541C" w:rsidP="00A10342">
      <w:pPr>
        <w:spacing w:after="0"/>
        <w:rPr>
          <w:sz w:val="24"/>
          <w:szCs w:val="24"/>
        </w:rPr>
      </w:pPr>
      <w:r>
        <w:rPr>
          <w:sz w:val="24"/>
          <w:szCs w:val="24"/>
        </w:rPr>
        <w:t>30-25 балл жинаған оқушылар мектепке бейімделуінің жоғары деңгейін -1 оқушы -5,5%</w:t>
      </w:r>
    </w:p>
    <w:p w:rsidR="00415BB6" w:rsidRDefault="00FD541C" w:rsidP="00A10342">
      <w:pPr>
        <w:spacing w:after="0"/>
        <w:rPr>
          <w:sz w:val="24"/>
          <w:szCs w:val="24"/>
        </w:rPr>
      </w:pPr>
      <w:r>
        <w:rPr>
          <w:sz w:val="24"/>
          <w:szCs w:val="24"/>
        </w:rPr>
        <w:t>20-24 ортаңғы норманы – 5 оқушы -27,7%</w:t>
      </w:r>
    </w:p>
    <w:p w:rsidR="00415BB6" w:rsidRDefault="00FD541C" w:rsidP="00A10342">
      <w:pPr>
        <w:spacing w:after="0"/>
        <w:rPr>
          <w:sz w:val="24"/>
          <w:szCs w:val="24"/>
        </w:rPr>
      </w:pPr>
      <w:r>
        <w:rPr>
          <w:sz w:val="24"/>
          <w:szCs w:val="24"/>
        </w:rPr>
        <w:t>15-19 балл ішкі мотивацияны  1 оқушы -5,5</w:t>
      </w:r>
    </w:p>
    <w:p w:rsidR="00415BB6" w:rsidRDefault="00FD541C" w:rsidP="00A10342">
      <w:pPr>
        <w:spacing w:after="0"/>
        <w:rPr>
          <w:sz w:val="24"/>
          <w:szCs w:val="24"/>
        </w:rPr>
      </w:pPr>
      <w:r>
        <w:rPr>
          <w:sz w:val="24"/>
          <w:szCs w:val="24"/>
        </w:rPr>
        <w:t>10-14 балл және одан төменгі балл мектепке деген теріс қарым қатынасын, яғни мектеп дезадаптациясын көрсетеді 1 оқушы - 5,5%</w:t>
      </w:r>
    </w:p>
    <w:p w:rsidR="00415BB6" w:rsidRDefault="00FD541C" w:rsidP="00A10342">
      <w:pPr>
        <w:spacing w:after="0"/>
        <w:rPr>
          <w:sz w:val="24"/>
          <w:szCs w:val="24"/>
        </w:rPr>
      </w:pPr>
      <w:r>
        <w:rPr>
          <w:sz w:val="24"/>
          <w:szCs w:val="24"/>
        </w:rPr>
        <w:t xml:space="preserve">5 «А» сынып </w:t>
      </w:r>
    </w:p>
    <w:p w:rsidR="00415BB6" w:rsidRDefault="00FD541C" w:rsidP="00A10342">
      <w:pPr>
        <w:spacing w:after="0"/>
        <w:rPr>
          <w:sz w:val="24"/>
          <w:szCs w:val="24"/>
        </w:rPr>
      </w:pPr>
      <w:r>
        <w:rPr>
          <w:sz w:val="24"/>
          <w:szCs w:val="24"/>
        </w:rPr>
        <w:t>30-25 балл жинаған оқушылар мектепке бейімделуінің жоғары деңгейін -4 оқушы -5,5%</w:t>
      </w:r>
    </w:p>
    <w:p w:rsidR="00415BB6" w:rsidRDefault="00FD541C" w:rsidP="00A10342">
      <w:pPr>
        <w:spacing w:after="0"/>
        <w:rPr>
          <w:sz w:val="24"/>
          <w:szCs w:val="24"/>
        </w:rPr>
      </w:pPr>
      <w:r>
        <w:rPr>
          <w:sz w:val="24"/>
          <w:szCs w:val="24"/>
        </w:rPr>
        <w:t>20-24 ортаңғы норманы – 5 оқушы -38,4%</w:t>
      </w:r>
    </w:p>
    <w:p w:rsidR="00415BB6" w:rsidRDefault="00FD541C" w:rsidP="00A10342">
      <w:pPr>
        <w:spacing w:after="0"/>
        <w:rPr>
          <w:sz w:val="24"/>
          <w:szCs w:val="24"/>
        </w:rPr>
      </w:pPr>
      <w:r>
        <w:rPr>
          <w:sz w:val="24"/>
          <w:szCs w:val="24"/>
        </w:rPr>
        <w:t>15-19 балл ішкі мотивацияны  3 оқушы -23,1</w:t>
      </w:r>
    </w:p>
    <w:p w:rsidR="00415BB6" w:rsidRDefault="00FD541C" w:rsidP="00A10342">
      <w:pPr>
        <w:spacing w:after="0"/>
        <w:rPr>
          <w:sz w:val="24"/>
          <w:szCs w:val="24"/>
        </w:rPr>
      </w:pPr>
      <w:r>
        <w:rPr>
          <w:sz w:val="24"/>
          <w:szCs w:val="24"/>
        </w:rPr>
        <w:t>10-14 балл және одан төменгі балл мектепке деген теріс қарым қатынасын, яғни мектеп дезадаптациясын көрсетеді 1 оқушы – 7,6%</w:t>
      </w:r>
    </w:p>
    <w:p w:rsidR="00415BB6" w:rsidRDefault="00FD541C" w:rsidP="00A10342">
      <w:pPr>
        <w:spacing w:after="0"/>
        <w:rPr>
          <w:sz w:val="24"/>
          <w:szCs w:val="24"/>
        </w:rPr>
      </w:pPr>
      <w:r>
        <w:rPr>
          <w:sz w:val="24"/>
          <w:szCs w:val="24"/>
        </w:rPr>
        <w:t xml:space="preserve">5 «ә» сынып </w:t>
      </w:r>
    </w:p>
    <w:p w:rsidR="00415BB6" w:rsidRDefault="00FD541C" w:rsidP="00A10342">
      <w:pPr>
        <w:spacing w:after="0"/>
        <w:rPr>
          <w:sz w:val="24"/>
          <w:szCs w:val="24"/>
        </w:rPr>
      </w:pPr>
      <w:r>
        <w:rPr>
          <w:sz w:val="24"/>
          <w:szCs w:val="24"/>
        </w:rPr>
        <w:t>30-25 балл жинаған оқушылар мектепке бейімделуінің жоғары деңгейін -4 оқушы -28,5%</w:t>
      </w:r>
    </w:p>
    <w:p w:rsidR="00415BB6" w:rsidRDefault="00FD541C" w:rsidP="00A10342">
      <w:pPr>
        <w:spacing w:after="0"/>
        <w:rPr>
          <w:sz w:val="24"/>
          <w:szCs w:val="24"/>
        </w:rPr>
      </w:pPr>
      <w:r>
        <w:rPr>
          <w:sz w:val="24"/>
          <w:szCs w:val="24"/>
        </w:rPr>
        <w:t>20-24 ортаңғы норманы – 2 оқушы -14,2%</w:t>
      </w:r>
    </w:p>
    <w:p w:rsidR="00415BB6" w:rsidRDefault="00FD541C" w:rsidP="00A10342">
      <w:pPr>
        <w:spacing w:after="0"/>
        <w:rPr>
          <w:sz w:val="24"/>
          <w:szCs w:val="24"/>
        </w:rPr>
      </w:pPr>
      <w:r>
        <w:rPr>
          <w:sz w:val="24"/>
          <w:szCs w:val="24"/>
        </w:rPr>
        <w:t>15-19 балл ішкі мотивацияны  5 оқушы -35,7</w:t>
      </w:r>
    </w:p>
    <w:p w:rsidR="00415BB6" w:rsidRDefault="00FD541C" w:rsidP="00A10342">
      <w:pPr>
        <w:spacing w:after="0"/>
        <w:rPr>
          <w:sz w:val="24"/>
          <w:szCs w:val="24"/>
        </w:rPr>
      </w:pPr>
      <w:r>
        <w:rPr>
          <w:sz w:val="24"/>
          <w:szCs w:val="24"/>
        </w:rPr>
        <w:lastRenderedPageBreak/>
        <w:t>10-14 балл және одан төменгі балл мектепке деген теріс қарым қатынасын, яғни мектеп дезадаптациясын көрсетеді 3 оқушы – 21,4%</w:t>
      </w:r>
    </w:p>
    <w:p w:rsidR="00415BB6" w:rsidRDefault="00FD541C" w:rsidP="00A10342">
      <w:pPr>
        <w:spacing w:after="0"/>
        <w:rPr>
          <w:sz w:val="24"/>
          <w:szCs w:val="24"/>
        </w:rPr>
      </w:pPr>
      <w:r>
        <w:rPr>
          <w:sz w:val="24"/>
          <w:szCs w:val="24"/>
        </w:rPr>
        <w:t xml:space="preserve">5 «Б» сынып </w:t>
      </w:r>
    </w:p>
    <w:p w:rsidR="00415BB6" w:rsidRDefault="00FD541C" w:rsidP="00A10342">
      <w:pPr>
        <w:spacing w:after="0"/>
        <w:rPr>
          <w:sz w:val="24"/>
          <w:szCs w:val="24"/>
        </w:rPr>
      </w:pPr>
      <w:r>
        <w:rPr>
          <w:sz w:val="24"/>
          <w:szCs w:val="24"/>
        </w:rPr>
        <w:t>30-25 балл жинаған оқушылар мектепке бейімделуінің жоғары деңгейін -2 оқушы -14,2%</w:t>
      </w:r>
    </w:p>
    <w:p w:rsidR="00415BB6" w:rsidRDefault="00FD541C" w:rsidP="00A10342">
      <w:pPr>
        <w:spacing w:after="0"/>
        <w:rPr>
          <w:sz w:val="24"/>
          <w:szCs w:val="24"/>
        </w:rPr>
      </w:pPr>
      <w:r>
        <w:rPr>
          <w:sz w:val="24"/>
          <w:szCs w:val="24"/>
        </w:rPr>
        <w:t>20-24 ортаңғы норманы – 4 оқушы -28,5%</w:t>
      </w:r>
    </w:p>
    <w:p w:rsidR="00415BB6" w:rsidRDefault="00FD541C" w:rsidP="00A10342">
      <w:pPr>
        <w:spacing w:after="0"/>
        <w:rPr>
          <w:sz w:val="24"/>
          <w:szCs w:val="24"/>
        </w:rPr>
      </w:pPr>
      <w:r>
        <w:rPr>
          <w:sz w:val="24"/>
          <w:szCs w:val="24"/>
        </w:rPr>
        <w:t>15-19 балл ішкі мотивацияны  7 оқушы -50</w:t>
      </w:r>
    </w:p>
    <w:p w:rsidR="00415BB6" w:rsidRDefault="00FD541C" w:rsidP="00A10342">
      <w:pPr>
        <w:spacing w:after="0"/>
        <w:rPr>
          <w:sz w:val="24"/>
          <w:szCs w:val="24"/>
        </w:rPr>
      </w:pPr>
      <w:r>
        <w:rPr>
          <w:sz w:val="24"/>
          <w:szCs w:val="24"/>
        </w:rPr>
        <w:t>10-14 балл және одан төменгі балл мектепке деген теріс қарым қатынасын, яғни мектеп дезадаптациясын көрсетеді 1 оқушы – 7,1`%</w:t>
      </w:r>
    </w:p>
    <w:p w:rsidR="00415BB6" w:rsidRDefault="00415BB6" w:rsidP="00A10342">
      <w:pPr>
        <w:spacing w:after="0"/>
        <w:rPr>
          <w:sz w:val="24"/>
          <w:szCs w:val="24"/>
        </w:rPr>
      </w:pPr>
    </w:p>
    <w:p w:rsidR="00415BB6" w:rsidRDefault="00FD541C" w:rsidP="00A10342">
      <w:pPr>
        <w:spacing w:after="0"/>
        <w:rPr>
          <w:sz w:val="24"/>
          <w:szCs w:val="24"/>
        </w:rPr>
      </w:pPr>
      <w:r>
        <w:rPr>
          <w:sz w:val="24"/>
          <w:szCs w:val="24"/>
        </w:rPr>
        <w:t>Оқушылардан Филлипс тесті «Мектептегі мазасыздығын» анықтау тесті алынды.</w:t>
      </w:r>
    </w:p>
    <w:p w:rsidR="00415BB6" w:rsidRDefault="00FD541C" w:rsidP="00A10342">
      <w:pPr>
        <w:spacing w:after="0"/>
        <w:rPr>
          <w:sz w:val="24"/>
          <w:szCs w:val="24"/>
        </w:rPr>
      </w:pPr>
      <w:r>
        <w:rPr>
          <w:sz w:val="24"/>
          <w:szCs w:val="24"/>
        </w:rPr>
        <w:t>Бастауыш мектептен ортаңғы буынға көшу балалықтың ең бір тұрақты даму кезеңінің аяқталуымен тұспа-тұс келеді.Тәжірибеден көріп жүргеніміздей, балалардың көбі бұл оқиғаны өмірдегі ең басты қадамы сияқты қабылдайды. Олар өздерінің «енді бұрынғыдай кішкентай» емес екендіктерін мақтаныш етеді. Олар өздерінің «есейгендерін» талаптары да, мінез-құлықтары да, қарым-қатынасы да әртүрлі мұғалімдердің пайда болуымен байланыстырады.Бастауыш мектептен ортаңғы буынға өту оқушының психикасына әсер ететін жүктеменің ұлғаюымен байланысты.Бейімделу кезеңінде бір балалар жасқаншақтап, үрейленіп жүретін болса, екінші біреулері шамадан тыс улап-шулап, жыбырлақ, тынымсыз болып кетеді. Олардың жұмыс қабілеті төмендеп, ұмытшақ, салдыр-салақ бола бастайды, ұйқылары бұзылып, тәбеттері тартпайды. Балалардың көпшілігінде бұндай ауытқушылықтар оқу басталғаннан кейінгі 1 ай немесе 1жарым ай уақыттан соң өте бастайды. Алайда кейбір балалардың бейімделуі 2-3 ай немесе одан да көпке созылады. Осы айтылғанға орай 5 сынып оқушыларының орта буынға икемделу ерекшеліктерін анықтау үшін зерттеу жүргізілді.</w:t>
      </w:r>
    </w:p>
    <w:p w:rsidR="00415BB6" w:rsidRDefault="00FD541C" w:rsidP="00A10342">
      <w:pPr>
        <w:spacing w:after="0"/>
        <w:rPr>
          <w:sz w:val="24"/>
          <w:szCs w:val="24"/>
        </w:rPr>
      </w:pPr>
      <w:r>
        <w:rPr>
          <w:sz w:val="24"/>
          <w:szCs w:val="24"/>
        </w:rPr>
        <w:t>Негізгі зерттеуде үш әдістеме пайдаланылды:</w:t>
      </w:r>
    </w:p>
    <w:p w:rsidR="00415BB6" w:rsidRDefault="00FD541C" w:rsidP="00A10342">
      <w:pPr>
        <w:spacing w:after="0"/>
        <w:rPr>
          <w:sz w:val="24"/>
          <w:szCs w:val="24"/>
        </w:rPr>
      </w:pPr>
      <w:r>
        <w:rPr>
          <w:sz w:val="24"/>
          <w:szCs w:val="24"/>
        </w:rPr>
        <w:t>Жалпы қобалжуды анықтауға арналған Филлипс тесті.</w:t>
      </w:r>
    </w:p>
    <w:p w:rsidR="00415BB6" w:rsidRDefault="00415BB6" w:rsidP="00A10342">
      <w:pPr>
        <w:spacing w:after="0"/>
        <w:rPr>
          <w:sz w:val="24"/>
          <w:szCs w:val="24"/>
        </w:rPr>
      </w:pPr>
    </w:p>
    <w:p w:rsidR="00415BB6" w:rsidRDefault="00FD541C" w:rsidP="00A10342">
      <w:pPr>
        <w:spacing w:after="0"/>
        <w:rPr>
          <w:sz w:val="24"/>
          <w:szCs w:val="24"/>
        </w:rPr>
      </w:pPr>
      <w:r>
        <w:rPr>
          <w:sz w:val="24"/>
          <w:szCs w:val="24"/>
        </w:rPr>
        <w:t>5 сынып оқушыларынан алған әдістемелердің салыстырмалы көрсеткіштері</w:t>
      </w:r>
    </w:p>
    <w:p w:rsidR="00415BB6" w:rsidRDefault="00415BB6" w:rsidP="00A10342">
      <w:pPr>
        <w:spacing w:after="0"/>
        <w:rPr>
          <w:sz w:val="24"/>
          <w:szCs w:val="24"/>
        </w:rPr>
      </w:pPr>
    </w:p>
    <w:p w:rsidR="00415BB6" w:rsidRDefault="00FD541C" w:rsidP="00A10342">
      <w:pPr>
        <w:spacing w:after="0"/>
        <w:rPr>
          <w:sz w:val="24"/>
          <w:szCs w:val="24"/>
        </w:rPr>
      </w:pPr>
      <w:r>
        <w:rPr>
          <w:sz w:val="24"/>
          <w:szCs w:val="24"/>
        </w:rPr>
        <w:t>1.Филлипс тестінің қорытындысы:</w:t>
      </w:r>
    </w:p>
    <w:p w:rsidR="00415BB6" w:rsidRDefault="00415BB6" w:rsidP="00A10342">
      <w:pPr>
        <w:spacing w:after="0"/>
        <w:rPr>
          <w:sz w:val="24"/>
          <w:szCs w:val="24"/>
        </w:rPr>
      </w:pPr>
    </w:p>
    <w:p w:rsidR="00415BB6" w:rsidRDefault="00FD541C" w:rsidP="00A10342">
      <w:pPr>
        <w:spacing w:after="0"/>
        <w:rPr>
          <w:sz w:val="24"/>
          <w:szCs w:val="24"/>
        </w:rPr>
      </w:pPr>
      <w:r>
        <w:rPr>
          <w:sz w:val="24"/>
          <w:szCs w:val="24"/>
        </w:rPr>
        <w:tab/>
      </w:r>
    </w:p>
    <w:tbl>
      <w:tblPr>
        <w:tblStyle w:val="affff8"/>
        <w:tblW w:w="10620" w:type="dxa"/>
        <w:tblBorders>
          <w:top w:val="nil"/>
          <w:left w:val="nil"/>
          <w:bottom w:val="nil"/>
          <w:right w:val="nil"/>
          <w:insideH w:val="nil"/>
          <w:insideV w:val="nil"/>
        </w:tblBorders>
        <w:tblLayout w:type="fixed"/>
        <w:tblLook w:val="0600" w:firstRow="0" w:lastRow="0" w:firstColumn="0" w:lastColumn="0" w:noHBand="1" w:noVBand="1"/>
      </w:tblPr>
      <w:tblGrid>
        <w:gridCol w:w="4185"/>
        <w:gridCol w:w="1245"/>
        <w:gridCol w:w="1245"/>
        <w:gridCol w:w="1245"/>
        <w:gridCol w:w="1050"/>
        <w:gridCol w:w="1650"/>
      </w:tblGrid>
      <w:tr w:rsidR="00415BB6">
        <w:trPr>
          <w:trHeight w:val="990"/>
        </w:trPr>
        <w:tc>
          <w:tcPr>
            <w:tcW w:w="4185" w:type="dxa"/>
            <w:tcBorders>
              <w:top w:val="single" w:sz="9" w:space="0" w:color="000000"/>
              <w:left w:val="single" w:sz="9" w:space="0" w:color="000000"/>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 xml:space="preserve"> </w:t>
            </w:r>
          </w:p>
        </w:tc>
        <w:tc>
          <w:tcPr>
            <w:tcW w:w="1245" w:type="dxa"/>
            <w:tcBorders>
              <w:top w:val="single" w:sz="9" w:space="0" w:color="000000"/>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 xml:space="preserve">5а </w:t>
            </w:r>
          </w:p>
        </w:tc>
        <w:tc>
          <w:tcPr>
            <w:tcW w:w="1245" w:type="dxa"/>
            <w:tcBorders>
              <w:top w:val="single" w:sz="9" w:space="0" w:color="000000"/>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 xml:space="preserve">5ә </w:t>
            </w:r>
          </w:p>
        </w:tc>
        <w:tc>
          <w:tcPr>
            <w:tcW w:w="1245" w:type="dxa"/>
            <w:tcBorders>
              <w:top w:val="single" w:sz="9" w:space="0" w:color="000000"/>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5б</w:t>
            </w:r>
          </w:p>
        </w:tc>
        <w:tc>
          <w:tcPr>
            <w:tcW w:w="1050" w:type="dxa"/>
            <w:tcBorders>
              <w:top w:val="single" w:sz="9" w:space="0" w:color="000000"/>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5в</w:t>
            </w:r>
          </w:p>
        </w:tc>
        <w:tc>
          <w:tcPr>
            <w:tcW w:w="1650" w:type="dxa"/>
            <w:tcBorders>
              <w:top w:val="single" w:sz="9" w:space="0" w:color="000000"/>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Жалпы қатысқан оқушы</w:t>
            </w:r>
          </w:p>
        </w:tc>
      </w:tr>
      <w:tr w:rsidR="00415BB6">
        <w:trPr>
          <w:trHeight w:val="345"/>
        </w:trPr>
        <w:tc>
          <w:tcPr>
            <w:tcW w:w="4185" w:type="dxa"/>
            <w:tcBorders>
              <w:top w:val="nil"/>
              <w:left w:val="single" w:sz="9" w:space="0" w:color="000000"/>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1.Мектептегі жалпы мазасыздық</w:t>
            </w:r>
          </w:p>
        </w:tc>
        <w:tc>
          <w:tcPr>
            <w:tcW w:w="1245"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9.25%</w:t>
            </w:r>
          </w:p>
        </w:tc>
        <w:tc>
          <w:tcPr>
            <w:tcW w:w="1245"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13.1%</w:t>
            </w:r>
          </w:p>
        </w:tc>
        <w:tc>
          <w:tcPr>
            <w:tcW w:w="1245"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16.2%</w:t>
            </w:r>
          </w:p>
        </w:tc>
        <w:tc>
          <w:tcPr>
            <w:tcW w:w="1050"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17%</w:t>
            </w:r>
          </w:p>
        </w:tc>
        <w:tc>
          <w:tcPr>
            <w:tcW w:w="1650"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55.6%</w:t>
            </w:r>
          </w:p>
        </w:tc>
      </w:tr>
      <w:tr w:rsidR="00415BB6">
        <w:trPr>
          <w:trHeight w:val="345"/>
        </w:trPr>
        <w:tc>
          <w:tcPr>
            <w:tcW w:w="4185" w:type="dxa"/>
            <w:tcBorders>
              <w:top w:val="nil"/>
              <w:left w:val="single" w:sz="9" w:space="0" w:color="000000"/>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2.Әлеуметтік стресті уайымдау</w:t>
            </w:r>
          </w:p>
        </w:tc>
        <w:tc>
          <w:tcPr>
            <w:tcW w:w="1245"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9.75%</w:t>
            </w:r>
          </w:p>
        </w:tc>
        <w:tc>
          <w:tcPr>
            <w:tcW w:w="1245"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8.62%</w:t>
            </w:r>
          </w:p>
        </w:tc>
        <w:tc>
          <w:tcPr>
            <w:tcW w:w="1245"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11%</w:t>
            </w:r>
          </w:p>
        </w:tc>
        <w:tc>
          <w:tcPr>
            <w:tcW w:w="1050"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8.5%</w:t>
            </w:r>
          </w:p>
        </w:tc>
        <w:tc>
          <w:tcPr>
            <w:tcW w:w="1650"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37.8%</w:t>
            </w:r>
          </w:p>
        </w:tc>
      </w:tr>
      <w:tr w:rsidR="00415BB6">
        <w:trPr>
          <w:trHeight w:val="660"/>
        </w:trPr>
        <w:tc>
          <w:tcPr>
            <w:tcW w:w="4185" w:type="dxa"/>
            <w:tcBorders>
              <w:top w:val="nil"/>
              <w:left w:val="single" w:sz="9" w:space="0" w:color="000000"/>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3.Қажеттілікті өтеудегі сәтсіздік кедергілері</w:t>
            </w:r>
          </w:p>
        </w:tc>
        <w:tc>
          <w:tcPr>
            <w:tcW w:w="1245"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12.7%</w:t>
            </w:r>
          </w:p>
        </w:tc>
        <w:tc>
          <w:tcPr>
            <w:tcW w:w="1245"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21.8%</w:t>
            </w:r>
          </w:p>
        </w:tc>
        <w:tc>
          <w:tcPr>
            <w:tcW w:w="1245"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14.2%</w:t>
            </w:r>
          </w:p>
        </w:tc>
        <w:tc>
          <w:tcPr>
            <w:tcW w:w="1050"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10.6%</w:t>
            </w:r>
          </w:p>
        </w:tc>
        <w:tc>
          <w:tcPr>
            <w:tcW w:w="1650"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59.6%</w:t>
            </w:r>
          </w:p>
        </w:tc>
      </w:tr>
      <w:tr w:rsidR="00415BB6">
        <w:trPr>
          <w:trHeight w:val="345"/>
        </w:trPr>
        <w:tc>
          <w:tcPr>
            <w:tcW w:w="4185" w:type="dxa"/>
            <w:tcBorders>
              <w:top w:val="nil"/>
              <w:left w:val="single" w:sz="9" w:space="0" w:color="000000"/>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4.Үрейдің көрінісі</w:t>
            </w:r>
          </w:p>
        </w:tc>
        <w:tc>
          <w:tcPr>
            <w:tcW w:w="1245"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3.75%</w:t>
            </w:r>
          </w:p>
        </w:tc>
        <w:tc>
          <w:tcPr>
            <w:tcW w:w="1245"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3.75%</w:t>
            </w:r>
          </w:p>
        </w:tc>
        <w:tc>
          <w:tcPr>
            <w:tcW w:w="1245"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3.12%</w:t>
            </w:r>
          </w:p>
        </w:tc>
        <w:tc>
          <w:tcPr>
            <w:tcW w:w="1050"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1.75%</w:t>
            </w:r>
          </w:p>
        </w:tc>
        <w:tc>
          <w:tcPr>
            <w:tcW w:w="1650"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12.3%</w:t>
            </w:r>
          </w:p>
        </w:tc>
      </w:tr>
      <w:tr w:rsidR="00415BB6">
        <w:trPr>
          <w:trHeight w:val="345"/>
        </w:trPr>
        <w:tc>
          <w:tcPr>
            <w:tcW w:w="4185" w:type="dxa"/>
            <w:tcBorders>
              <w:top w:val="nil"/>
              <w:left w:val="single" w:sz="9" w:space="0" w:color="000000"/>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lastRenderedPageBreak/>
              <w:t>5.Білімді тексеру үстіндегі үрей</w:t>
            </w:r>
          </w:p>
        </w:tc>
        <w:tc>
          <w:tcPr>
            <w:tcW w:w="1245"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4.5%</w:t>
            </w:r>
          </w:p>
        </w:tc>
        <w:tc>
          <w:tcPr>
            <w:tcW w:w="1245"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4.12%</w:t>
            </w:r>
          </w:p>
        </w:tc>
        <w:tc>
          <w:tcPr>
            <w:tcW w:w="1245"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4%</w:t>
            </w:r>
          </w:p>
        </w:tc>
        <w:tc>
          <w:tcPr>
            <w:tcW w:w="1050"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5.12%</w:t>
            </w:r>
          </w:p>
        </w:tc>
        <w:tc>
          <w:tcPr>
            <w:tcW w:w="1650"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17.7%</w:t>
            </w:r>
          </w:p>
        </w:tc>
      </w:tr>
      <w:tr w:rsidR="00415BB6">
        <w:trPr>
          <w:trHeight w:val="660"/>
        </w:trPr>
        <w:tc>
          <w:tcPr>
            <w:tcW w:w="4185" w:type="dxa"/>
            <w:tcBorders>
              <w:top w:val="nil"/>
              <w:left w:val="single" w:sz="9" w:space="0" w:color="000000"/>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6.Айналасы күткен нәтижеден үрейлену</w:t>
            </w:r>
          </w:p>
        </w:tc>
        <w:tc>
          <w:tcPr>
            <w:tcW w:w="1245"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4.75%</w:t>
            </w:r>
          </w:p>
        </w:tc>
        <w:tc>
          <w:tcPr>
            <w:tcW w:w="1245"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4.37%</w:t>
            </w:r>
          </w:p>
        </w:tc>
        <w:tc>
          <w:tcPr>
            <w:tcW w:w="1245"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5%</w:t>
            </w:r>
          </w:p>
        </w:tc>
        <w:tc>
          <w:tcPr>
            <w:tcW w:w="1050"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3%</w:t>
            </w:r>
          </w:p>
        </w:tc>
        <w:tc>
          <w:tcPr>
            <w:tcW w:w="1650"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17.1%</w:t>
            </w:r>
          </w:p>
        </w:tc>
      </w:tr>
      <w:tr w:rsidR="00415BB6">
        <w:trPr>
          <w:trHeight w:val="990"/>
        </w:trPr>
        <w:tc>
          <w:tcPr>
            <w:tcW w:w="4185" w:type="dxa"/>
            <w:tcBorders>
              <w:top w:val="nil"/>
              <w:left w:val="single" w:sz="9" w:space="0" w:color="000000"/>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7.Физиологиялық тұрғыдан қарсыласудың төменгі табалдырығы</w:t>
            </w:r>
          </w:p>
        </w:tc>
        <w:tc>
          <w:tcPr>
            <w:tcW w:w="1245"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2.62%</w:t>
            </w:r>
          </w:p>
        </w:tc>
        <w:tc>
          <w:tcPr>
            <w:tcW w:w="1245"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3.5%</w:t>
            </w:r>
          </w:p>
        </w:tc>
        <w:tc>
          <w:tcPr>
            <w:tcW w:w="1245"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3.62%</w:t>
            </w:r>
          </w:p>
        </w:tc>
        <w:tc>
          <w:tcPr>
            <w:tcW w:w="1050"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4.37%</w:t>
            </w:r>
          </w:p>
        </w:tc>
        <w:tc>
          <w:tcPr>
            <w:tcW w:w="1650"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14.1%</w:t>
            </w:r>
          </w:p>
        </w:tc>
      </w:tr>
      <w:tr w:rsidR="00415BB6">
        <w:trPr>
          <w:trHeight w:val="990"/>
        </w:trPr>
        <w:tc>
          <w:tcPr>
            <w:tcW w:w="4185" w:type="dxa"/>
            <w:tcBorders>
              <w:top w:val="nil"/>
              <w:left w:val="single" w:sz="9" w:space="0" w:color="000000"/>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8.Мұғаліммен қарым-қатынасындағы үрейлену мәселесі</w:t>
            </w:r>
          </w:p>
        </w:tc>
        <w:tc>
          <w:tcPr>
            <w:tcW w:w="1245"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3.25%</w:t>
            </w:r>
          </w:p>
        </w:tc>
        <w:tc>
          <w:tcPr>
            <w:tcW w:w="1245"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9%</w:t>
            </w:r>
          </w:p>
        </w:tc>
        <w:tc>
          <w:tcPr>
            <w:tcW w:w="1245"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5.5%</w:t>
            </w:r>
          </w:p>
        </w:tc>
        <w:tc>
          <w:tcPr>
            <w:tcW w:w="1050"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4.5%</w:t>
            </w:r>
          </w:p>
        </w:tc>
        <w:tc>
          <w:tcPr>
            <w:tcW w:w="1650"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rPr>
                <w:sz w:val="28"/>
                <w:szCs w:val="28"/>
              </w:rPr>
            </w:pPr>
            <w:r>
              <w:rPr>
                <w:sz w:val="28"/>
                <w:szCs w:val="28"/>
              </w:rPr>
              <w:t>22.2%</w:t>
            </w:r>
          </w:p>
        </w:tc>
      </w:tr>
    </w:tbl>
    <w:p w:rsidR="00415BB6" w:rsidRDefault="00415BB6" w:rsidP="00A10342">
      <w:pPr>
        <w:spacing w:after="0"/>
        <w:rPr>
          <w:sz w:val="24"/>
          <w:szCs w:val="24"/>
        </w:rPr>
      </w:pPr>
    </w:p>
    <w:p w:rsidR="00415BB6" w:rsidRDefault="00FD541C" w:rsidP="00A10342">
      <w:pPr>
        <w:spacing w:after="0"/>
        <w:rPr>
          <w:sz w:val="24"/>
          <w:szCs w:val="24"/>
        </w:rPr>
      </w:pPr>
      <w:r>
        <w:rPr>
          <w:sz w:val="24"/>
          <w:szCs w:val="24"/>
        </w:rPr>
        <w:t xml:space="preserve">Жалпы мектеп бойынша мазасыздық        5 «а»  -9.75 % </w:t>
      </w:r>
    </w:p>
    <w:p w:rsidR="00415BB6" w:rsidRDefault="00FD541C" w:rsidP="00A10342">
      <w:pPr>
        <w:spacing w:after="0"/>
        <w:rPr>
          <w:sz w:val="24"/>
          <w:szCs w:val="24"/>
        </w:rPr>
      </w:pPr>
      <w:r>
        <w:rPr>
          <w:sz w:val="24"/>
          <w:szCs w:val="24"/>
        </w:rPr>
        <w:t xml:space="preserve">                                                                       5 «ә»  - 9%</w:t>
      </w:r>
    </w:p>
    <w:p w:rsidR="00415BB6" w:rsidRDefault="00FD541C" w:rsidP="00A10342">
      <w:pPr>
        <w:spacing w:after="0"/>
        <w:rPr>
          <w:sz w:val="24"/>
          <w:szCs w:val="24"/>
        </w:rPr>
      </w:pPr>
      <w:r>
        <w:rPr>
          <w:sz w:val="24"/>
          <w:szCs w:val="24"/>
        </w:rPr>
        <w:t xml:space="preserve">                                                                       5 «б»  - 16.2%</w:t>
      </w:r>
    </w:p>
    <w:p w:rsidR="00415BB6" w:rsidRDefault="00FD541C" w:rsidP="00A10342">
      <w:pPr>
        <w:spacing w:after="0"/>
        <w:rPr>
          <w:sz w:val="24"/>
          <w:szCs w:val="24"/>
        </w:rPr>
      </w:pPr>
      <w:r>
        <w:rPr>
          <w:sz w:val="24"/>
          <w:szCs w:val="24"/>
        </w:rPr>
        <w:t xml:space="preserve">                                                                       5 «в» 10,6 %</w:t>
      </w:r>
    </w:p>
    <w:p w:rsidR="00415BB6" w:rsidRDefault="00FD541C" w:rsidP="00A10342">
      <w:pPr>
        <w:spacing w:after="0"/>
        <w:rPr>
          <w:sz w:val="24"/>
          <w:szCs w:val="24"/>
        </w:rPr>
      </w:pPr>
      <w:r>
        <w:rPr>
          <w:sz w:val="24"/>
          <w:szCs w:val="24"/>
        </w:rPr>
        <w:t>Алынған мәліметтер бойынша 5 «ә,б» сыныбында жоғары қобалжу деңгейі анықталды. Қобалжу көрсеткіштері 3 және 6,4 факторлар бойынша анықталды. Оқушылардың бойындағы қобалжу сезімі жоғары.</w:t>
      </w:r>
    </w:p>
    <w:p w:rsidR="00415BB6" w:rsidRDefault="00FD541C" w:rsidP="00A10342">
      <w:pPr>
        <w:spacing w:after="0"/>
        <w:rPr>
          <w:sz w:val="24"/>
          <w:szCs w:val="24"/>
        </w:rPr>
      </w:pPr>
      <w:r>
        <w:rPr>
          <w:sz w:val="24"/>
          <w:szCs w:val="24"/>
        </w:rPr>
        <w:t>Ұсыныс: анықталған қобалжуға байланысты оқушыларға өз ойларын еркін жеткізуіне жағдай жасау, сынып жетекшісі және пән мұғалімдері оқушыларға ерекше қатынаспен қарап болмашы қателеріне кешірімді болып, өздерін дос ретінде көрсетіп, сенім ұялатуға тырысу қажет, қорқыныш сезімдерін басуға тренингтер ұйымдастыру керек.</w:t>
      </w:r>
    </w:p>
    <w:p w:rsidR="00415BB6" w:rsidRDefault="00FD541C" w:rsidP="00A10342">
      <w:pPr>
        <w:spacing w:after="0"/>
        <w:rPr>
          <w:sz w:val="24"/>
          <w:szCs w:val="24"/>
        </w:rPr>
      </w:pPr>
      <w:r>
        <w:rPr>
          <w:sz w:val="24"/>
          <w:szCs w:val="24"/>
        </w:rPr>
        <w:t xml:space="preserve">7 «А», 9 «а,ә,б,в» 10,11 сынып оқушыларымен «Жақсылықты өзіңнен бастаймын» атты тренинг  өткізілді. Тренинг мақсаты: Адамдармен және дос арасында жақсы қарым- қатынас орнатуды өзімізден бастау керек екенін түсіндіру. Дос арасындағы қарым- қатынасты жақсарту. Жақсылық жасасаңда өзіңе, жамандық жасасаңда өзіңе деген нақыл сөздің  мағынасын түсіндіру. </w:t>
      </w:r>
    </w:p>
    <w:p w:rsidR="00415BB6" w:rsidRDefault="00FD541C" w:rsidP="00A10342">
      <w:pPr>
        <w:spacing w:after="0"/>
        <w:rPr>
          <w:sz w:val="24"/>
          <w:szCs w:val="24"/>
        </w:rPr>
      </w:pPr>
      <w:r>
        <w:rPr>
          <w:sz w:val="24"/>
          <w:szCs w:val="24"/>
        </w:rPr>
        <w:t xml:space="preserve">      </w:t>
      </w:r>
    </w:p>
    <w:p w:rsidR="00415BB6" w:rsidRDefault="00FD541C" w:rsidP="00A10342">
      <w:pPr>
        <w:spacing w:after="0"/>
        <w:rPr>
          <w:sz w:val="24"/>
          <w:szCs w:val="24"/>
        </w:rPr>
      </w:pPr>
      <w:r>
        <w:rPr>
          <w:sz w:val="24"/>
          <w:szCs w:val="24"/>
        </w:rPr>
        <w:t xml:space="preserve">         </w:t>
      </w:r>
    </w:p>
    <w:p w:rsidR="00415BB6" w:rsidRDefault="00FD541C" w:rsidP="00A10342">
      <w:pPr>
        <w:spacing w:after="0"/>
        <w:rPr>
          <w:sz w:val="24"/>
          <w:szCs w:val="24"/>
        </w:rPr>
      </w:pPr>
      <w:r>
        <w:rPr>
          <w:sz w:val="24"/>
          <w:szCs w:val="24"/>
        </w:rPr>
        <w:t xml:space="preserve">5 «А,Ә,б,В» сынып оқушыларымен Буллингтің алдын алу» атты бейнеролик көрсетілді. Мақсаты: «Буллинг сөзінің мағынасын ашу, түсіндіру,таныстыру. Жасөспірімдердің арасындағы қорлау, мазақтау, намысқа тию жағдайларын алдын алу. </w:t>
      </w:r>
    </w:p>
    <w:p w:rsidR="00415BB6" w:rsidRDefault="00FD541C" w:rsidP="00A10342">
      <w:pPr>
        <w:spacing w:after="0"/>
        <w:rPr>
          <w:sz w:val="24"/>
          <w:szCs w:val="24"/>
        </w:rPr>
      </w:pPr>
      <w:r>
        <w:rPr>
          <w:sz w:val="24"/>
          <w:szCs w:val="24"/>
        </w:rPr>
        <w:t xml:space="preserve">   </w:t>
      </w:r>
    </w:p>
    <w:p w:rsidR="00415BB6" w:rsidRDefault="00FD541C" w:rsidP="00A10342">
      <w:pPr>
        <w:spacing w:after="0"/>
        <w:rPr>
          <w:sz w:val="24"/>
          <w:szCs w:val="24"/>
        </w:rPr>
      </w:pPr>
      <w:r>
        <w:rPr>
          <w:sz w:val="24"/>
          <w:szCs w:val="24"/>
        </w:rPr>
        <w:t xml:space="preserve">«Мен ғажайыппын» атты тренинг жүргізілді. 5 «А,Ә,б,В» сыныппен, оқушылар белсене қатысты. Мақсаты: Оқушыларды қиын жағдайдан шыға білуге үйрету, оқушылар өзінің тұлға болып қалыптасып келе жатқанын түсіндіру. Жаман әдеттен алыс болуға шақыру. </w:t>
      </w:r>
    </w:p>
    <w:p w:rsidR="00415BB6" w:rsidRDefault="00FD541C" w:rsidP="00A10342">
      <w:pPr>
        <w:spacing w:after="0"/>
        <w:rPr>
          <w:sz w:val="24"/>
          <w:szCs w:val="24"/>
        </w:rPr>
      </w:pPr>
      <w:r>
        <w:rPr>
          <w:sz w:val="24"/>
          <w:szCs w:val="24"/>
        </w:rPr>
        <w:t xml:space="preserve">       </w:t>
      </w:r>
    </w:p>
    <w:p w:rsidR="00415BB6" w:rsidRDefault="00FD541C" w:rsidP="00A10342">
      <w:pPr>
        <w:spacing w:after="0"/>
        <w:rPr>
          <w:sz w:val="24"/>
          <w:szCs w:val="24"/>
        </w:rPr>
      </w:pPr>
      <w:r>
        <w:rPr>
          <w:sz w:val="24"/>
          <w:szCs w:val="24"/>
        </w:rPr>
        <w:t xml:space="preserve">11 «А»Джон Голланд сауалнамасы алынды. Мақсаты: Кәсіби таңдау, мектеп бітіретін оқушылардың мамандық таңдауына, қандай бағытта екенін бақылау. </w:t>
      </w:r>
    </w:p>
    <w:p w:rsidR="00415BB6" w:rsidRDefault="00FD541C" w:rsidP="00A10342">
      <w:pPr>
        <w:spacing w:after="0"/>
        <w:rPr>
          <w:sz w:val="24"/>
          <w:szCs w:val="24"/>
        </w:rPr>
      </w:pPr>
      <w:r>
        <w:rPr>
          <w:sz w:val="24"/>
          <w:szCs w:val="24"/>
        </w:rPr>
        <w:t>1.</w:t>
      </w:r>
      <w:r>
        <w:rPr>
          <w:sz w:val="24"/>
          <w:szCs w:val="24"/>
        </w:rPr>
        <w:tab/>
        <w:t>Реалистік тип –87– 5,8 %</w:t>
      </w:r>
    </w:p>
    <w:p w:rsidR="00415BB6" w:rsidRDefault="00FD541C" w:rsidP="00A10342">
      <w:pPr>
        <w:spacing w:after="0"/>
        <w:rPr>
          <w:sz w:val="24"/>
          <w:szCs w:val="24"/>
        </w:rPr>
      </w:pPr>
      <w:r>
        <w:rPr>
          <w:sz w:val="24"/>
          <w:szCs w:val="24"/>
        </w:rPr>
        <w:t>2.</w:t>
      </w:r>
      <w:r>
        <w:rPr>
          <w:sz w:val="24"/>
          <w:szCs w:val="24"/>
        </w:rPr>
        <w:tab/>
        <w:t>Интеллектуалдық тип – 98 -6,5 %</w:t>
      </w:r>
    </w:p>
    <w:p w:rsidR="00415BB6" w:rsidRDefault="00FD541C" w:rsidP="00A10342">
      <w:pPr>
        <w:spacing w:after="0"/>
        <w:rPr>
          <w:sz w:val="24"/>
          <w:szCs w:val="24"/>
        </w:rPr>
      </w:pPr>
      <w:r>
        <w:rPr>
          <w:sz w:val="24"/>
          <w:szCs w:val="24"/>
        </w:rPr>
        <w:t>3.</w:t>
      </w:r>
      <w:r>
        <w:rPr>
          <w:sz w:val="24"/>
          <w:szCs w:val="24"/>
        </w:rPr>
        <w:tab/>
        <w:t>Әлеуметтік тип –101 –  6,7 %</w:t>
      </w:r>
    </w:p>
    <w:p w:rsidR="00415BB6" w:rsidRDefault="00FD541C" w:rsidP="00A10342">
      <w:pPr>
        <w:spacing w:after="0"/>
        <w:rPr>
          <w:sz w:val="24"/>
          <w:szCs w:val="24"/>
        </w:rPr>
      </w:pPr>
      <w:r>
        <w:rPr>
          <w:sz w:val="24"/>
          <w:szCs w:val="24"/>
        </w:rPr>
        <w:t>4.</w:t>
      </w:r>
      <w:r>
        <w:rPr>
          <w:sz w:val="24"/>
          <w:szCs w:val="24"/>
        </w:rPr>
        <w:tab/>
        <w:t>Конвенциялық тип – 81 – 5,4 %</w:t>
      </w:r>
    </w:p>
    <w:p w:rsidR="00415BB6" w:rsidRDefault="00FD541C" w:rsidP="00A10342">
      <w:pPr>
        <w:spacing w:after="0"/>
        <w:rPr>
          <w:sz w:val="24"/>
          <w:szCs w:val="24"/>
        </w:rPr>
      </w:pPr>
      <w:r>
        <w:rPr>
          <w:sz w:val="24"/>
          <w:szCs w:val="24"/>
        </w:rPr>
        <w:lastRenderedPageBreak/>
        <w:t>5.</w:t>
      </w:r>
      <w:r>
        <w:rPr>
          <w:sz w:val="24"/>
          <w:szCs w:val="24"/>
        </w:rPr>
        <w:tab/>
        <w:t>Тапқыр тип – 97– 6,4 %</w:t>
      </w:r>
    </w:p>
    <w:p w:rsidR="00415BB6" w:rsidRDefault="00FD541C" w:rsidP="00A10342">
      <w:pPr>
        <w:spacing w:after="0"/>
        <w:rPr>
          <w:sz w:val="24"/>
          <w:szCs w:val="24"/>
        </w:rPr>
      </w:pPr>
      <w:r>
        <w:rPr>
          <w:sz w:val="24"/>
          <w:szCs w:val="24"/>
        </w:rPr>
        <w:t>6.</w:t>
      </w:r>
      <w:r>
        <w:rPr>
          <w:sz w:val="24"/>
          <w:szCs w:val="24"/>
        </w:rPr>
        <w:tab/>
        <w:t>Әртістік тип – 91– 6,1%</w:t>
      </w:r>
    </w:p>
    <w:p w:rsidR="00415BB6" w:rsidRDefault="00FD541C" w:rsidP="00A10342">
      <w:pPr>
        <w:spacing w:after="0"/>
        <w:rPr>
          <w:sz w:val="24"/>
          <w:szCs w:val="24"/>
        </w:rPr>
      </w:pPr>
      <w:r>
        <w:rPr>
          <w:sz w:val="24"/>
          <w:szCs w:val="24"/>
        </w:rPr>
        <w:t xml:space="preserve">11 «А» сынып оқушыларымен жоспардан тыс «Дастархан басындағы әңгіме» атты дөңгелек үстел өткізілді.  </w:t>
      </w:r>
    </w:p>
    <w:p w:rsidR="00415BB6" w:rsidRDefault="00FD541C" w:rsidP="00A10342">
      <w:pPr>
        <w:spacing w:after="0"/>
        <w:rPr>
          <w:sz w:val="24"/>
          <w:szCs w:val="24"/>
        </w:rPr>
      </w:pPr>
      <w:r>
        <w:rPr>
          <w:sz w:val="24"/>
          <w:szCs w:val="24"/>
        </w:rPr>
        <w:t>Мақсаты: Оқушылардың болашаққа деген тұлғалық арман мақсат пен міндеті қалыптастыру.</w:t>
      </w:r>
    </w:p>
    <w:p w:rsidR="00415BB6" w:rsidRDefault="00FD541C" w:rsidP="00A10342">
      <w:pPr>
        <w:spacing w:after="0"/>
        <w:rPr>
          <w:sz w:val="24"/>
          <w:szCs w:val="24"/>
        </w:rPr>
      </w:pPr>
      <w:r>
        <w:rPr>
          <w:sz w:val="24"/>
          <w:szCs w:val="24"/>
        </w:rPr>
        <w:t xml:space="preserve">         </w:t>
      </w:r>
    </w:p>
    <w:p w:rsidR="00415BB6" w:rsidRDefault="00FD541C" w:rsidP="00A10342">
      <w:pPr>
        <w:spacing w:after="0"/>
        <w:rPr>
          <w:sz w:val="24"/>
          <w:szCs w:val="24"/>
        </w:rPr>
      </w:pPr>
      <w:r>
        <w:rPr>
          <w:sz w:val="24"/>
          <w:szCs w:val="24"/>
        </w:rPr>
        <w:t xml:space="preserve">9 «А, Ә, Б,В» сынып оқушыларымен «Өзіме өзгеден зиян тигізбеудің алдын алу» баяндама өткізілді қыз балалармен. Сынып оқушыларымен тәрбие ісінің меңгерушісімен бірігіп жоспарға сай бірігіп атқарылған жұмыс. Мақсаты: «Ар»  ұғымының адамгершілік құндылық ретінде мәнін ашу. </w:t>
      </w:r>
    </w:p>
    <w:p w:rsidR="00415BB6" w:rsidRDefault="00FD541C" w:rsidP="00A10342">
      <w:pPr>
        <w:spacing w:after="0"/>
        <w:rPr>
          <w:sz w:val="24"/>
          <w:szCs w:val="24"/>
        </w:rPr>
      </w:pPr>
      <w:r>
        <w:rPr>
          <w:sz w:val="24"/>
          <w:szCs w:val="24"/>
        </w:rPr>
        <w:t xml:space="preserve">                                  </w:t>
      </w:r>
    </w:p>
    <w:p w:rsidR="00415BB6" w:rsidRDefault="00FD541C" w:rsidP="00A10342">
      <w:pPr>
        <w:spacing w:after="0"/>
        <w:rPr>
          <w:sz w:val="24"/>
          <w:szCs w:val="24"/>
        </w:rPr>
      </w:pPr>
      <w:r>
        <w:rPr>
          <w:sz w:val="24"/>
          <w:szCs w:val="24"/>
        </w:rPr>
        <w:t xml:space="preserve">«Әр қашан күн сөнбесін» атты тренинг жүргізілді. 8 «А, Ә,Б» сынып оқушыларымен, бұл тренингтің мақсаты: Оқушылардың өзін - өзі ұстай білуге, кез келген кедергіден шыға білуге, бір – біріне деген достық қарым қатынасын нығайтып көмек көрсетуге шақыру мақсатында жүргізіледі. </w:t>
      </w:r>
    </w:p>
    <w:p w:rsidR="00415BB6" w:rsidRDefault="00FD541C" w:rsidP="00A10342">
      <w:pPr>
        <w:spacing w:after="0"/>
        <w:rPr>
          <w:sz w:val="24"/>
          <w:szCs w:val="24"/>
        </w:rPr>
      </w:pPr>
      <w:r>
        <w:rPr>
          <w:sz w:val="24"/>
          <w:szCs w:val="24"/>
        </w:rPr>
        <w:t xml:space="preserve">       </w:t>
      </w:r>
    </w:p>
    <w:p w:rsidR="00415BB6" w:rsidRDefault="00FD541C" w:rsidP="00A10342">
      <w:pPr>
        <w:spacing w:after="0"/>
        <w:rPr>
          <w:sz w:val="24"/>
          <w:szCs w:val="24"/>
        </w:rPr>
      </w:pPr>
      <w:r>
        <w:rPr>
          <w:sz w:val="24"/>
          <w:szCs w:val="24"/>
        </w:rPr>
        <w:t xml:space="preserve">9 «а,ә,б,в»,  10 «А, Ә», 11 «А» сынып оқушыларымен «Біз бақытты өмірді таңдаймын» атты тренинг жүргізілді. </w:t>
      </w:r>
    </w:p>
    <w:p w:rsidR="00415BB6" w:rsidRDefault="00FD541C" w:rsidP="00A10342">
      <w:pPr>
        <w:spacing w:after="0"/>
        <w:rPr>
          <w:sz w:val="24"/>
          <w:szCs w:val="24"/>
        </w:rPr>
      </w:pPr>
      <w:r>
        <w:rPr>
          <w:sz w:val="24"/>
          <w:szCs w:val="24"/>
        </w:rPr>
        <w:t xml:space="preserve">                </w:t>
      </w:r>
    </w:p>
    <w:p w:rsidR="00415BB6" w:rsidRDefault="00FD541C" w:rsidP="00A10342">
      <w:pPr>
        <w:spacing w:after="0"/>
        <w:rPr>
          <w:sz w:val="24"/>
          <w:szCs w:val="24"/>
        </w:rPr>
      </w:pPr>
      <w:r>
        <w:rPr>
          <w:sz w:val="24"/>
          <w:szCs w:val="24"/>
        </w:rPr>
        <w:t>7 «А,Ә, Б» сынып оқушыларымен «Мектептегі зорлық-зомбылықтың және қаталдықтың алдын алу» атты тренинг өткізілді. Мақсаты: Балаларға зорлық-зомбылық туралы мағлұмат беру, адамның жаны мен тәніне үлкен зардап әкелетін соққы екенін түсіндіру және зорлыққа қарсы біздің елімізде заң бар екенін айту. Балаларға өз жүрген орталарында мейірімді болуға, бұзақылық істерге бармауға, адами бойларындағы қасиеттерін сақтауға, әдепті де, тәртіпті тұлға болып өсуіне тәрбиелеу</w:t>
      </w:r>
    </w:p>
    <w:p w:rsidR="00415BB6" w:rsidRDefault="00FD541C" w:rsidP="00A10342">
      <w:pPr>
        <w:spacing w:after="0"/>
        <w:rPr>
          <w:sz w:val="24"/>
          <w:szCs w:val="24"/>
        </w:rPr>
      </w:pPr>
      <w:r>
        <w:rPr>
          <w:sz w:val="24"/>
          <w:szCs w:val="24"/>
        </w:rPr>
        <w:t xml:space="preserve">               .  </w:t>
      </w:r>
    </w:p>
    <w:p w:rsidR="00415BB6" w:rsidRDefault="00FD541C" w:rsidP="00A10342">
      <w:pPr>
        <w:spacing w:after="0"/>
        <w:rPr>
          <w:sz w:val="24"/>
          <w:szCs w:val="24"/>
        </w:rPr>
      </w:pPr>
      <w:r>
        <w:rPr>
          <w:sz w:val="24"/>
          <w:szCs w:val="24"/>
        </w:rPr>
        <w:t xml:space="preserve">                  </w:t>
      </w:r>
    </w:p>
    <w:p w:rsidR="00415BB6" w:rsidRDefault="00FD541C" w:rsidP="00A10342">
      <w:pPr>
        <w:spacing w:after="0"/>
        <w:rPr>
          <w:sz w:val="24"/>
          <w:szCs w:val="24"/>
        </w:rPr>
      </w:pPr>
      <w:r>
        <w:rPr>
          <w:sz w:val="24"/>
          <w:szCs w:val="24"/>
        </w:rPr>
        <w:t xml:space="preserve">Бастауыш сыныптың онкүндігі аясында жоспарға сай өткізілген «Достығы жарасқан сыныппыз!» атты тренинг жүргізілді. Мақсаты: оқушылар арасында достықтарының нығайуын, үлкен сыйлау білуді. Снып ережелерін талдау. </w:t>
      </w:r>
    </w:p>
    <w:p w:rsidR="00415BB6" w:rsidRDefault="00FD541C" w:rsidP="00A10342">
      <w:pPr>
        <w:spacing w:after="0"/>
        <w:rPr>
          <w:sz w:val="24"/>
          <w:szCs w:val="24"/>
        </w:rPr>
      </w:pPr>
      <w:r>
        <w:rPr>
          <w:sz w:val="24"/>
          <w:szCs w:val="24"/>
        </w:rPr>
        <w:t xml:space="preserve">        </w:t>
      </w:r>
    </w:p>
    <w:p w:rsidR="00415BB6" w:rsidRDefault="00415BB6" w:rsidP="00A10342">
      <w:pPr>
        <w:spacing w:after="0"/>
        <w:rPr>
          <w:sz w:val="24"/>
          <w:szCs w:val="24"/>
        </w:rPr>
      </w:pPr>
    </w:p>
    <w:p w:rsidR="00415BB6" w:rsidRDefault="00FD541C" w:rsidP="00A10342">
      <w:pPr>
        <w:spacing w:after="0"/>
        <w:rPr>
          <w:sz w:val="24"/>
          <w:szCs w:val="24"/>
        </w:rPr>
      </w:pPr>
      <w:r>
        <w:rPr>
          <w:sz w:val="24"/>
          <w:szCs w:val="24"/>
        </w:rPr>
        <w:t xml:space="preserve">«Бастауыш сыныптың құзырлы мұғалімі – табысты оқытудағы басты тұлға» тақырыбындағы аудандық семинарда аудан педагогтарына тренинг өткізілді және 4 «А» сынып оқушыларымен «Шығармашылық әлеміне саяхат» атты психалогиялық сабақ өткізілді. </w:t>
      </w:r>
    </w:p>
    <w:p w:rsidR="00415BB6" w:rsidRDefault="00FD541C" w:rsidP="00A10342">
      <w:pPr>
        <w:spacing w:after="0"/>
        <w:rPr>
          <w:sz w:val="24"/>
          <w:szCs w:val="24"/>
        </w:rPr>
      </w:pPr>
      <w:r>
        <w:rPr>
          <w:sz w:val="24"/>
          <w:szCs w:val="24"/>
        </w:rPr>
        <w:t xml:space="preserve">                        </w:t>
      </w:r>
    </w:p>
    <w:p w:rsidR="00415BB6" w:rsidRDefault="00FD541C" w:rsidP="00A10342">
      <w:pPr>
        <w:spacing w:after="0"/>
        <w:rPr>
          <w:sz w:val="24"/>
          <w:szCs w:val="24"/>
        </w:rPr>
      </w:pPr>
      <w:r>
        <w:rPr>
          <w:sz w:val="24"/>
          <w:szCs w:val="24"/>
        </w:rPr>
        <w:t xml:space="preserve">                         </w:t>
      </w:r>
    </w:p>
    <w:p w:rsidR="00415BB6" w:rsidRDefault="00415BB6" w:rsidP="00A10342">
      <w:pPr>
        <w:spacing w:after="0"/>
        <w:rPr>
          <w:sz w:val="24"/>
          <w:szCs w:val="24"/>
        </w:rPr>
      </w:pPr>
    </w:p>
    <w:p w:rsidR="00415BB6" w:rsidRDefault="00FD541C" w:rsidP="00A10342">
      <w:pPr>
        <w:spacing w:after="0"/>
        <w:rPr>
          <w:sz w:val="24"/>
          <w:szCs w:val="24"/>
        </w:rPr>
      </w:pPr>
      <w:r>
        <w:rPr>
          <w:sz w:val="24"/>
          <w:szCs w:val="24"/>
        </w:rPr>
        <w:t xml:space="preserve">Осы бастауыш онкүндігінің аясында жоспарға сай 3  «Б, В» сынып оқушыларымен «Мейірімді жүрек – жылы тілек» атты тренинг жүргізілді. Мақсаты: : Оқушылардың өзін – өзі ұстай білуге, кез келген кедергіден шыға білуге, бір – біріне деген достық қарым – қатынасын нығайтып көмек көрсетуге шақыру мақсатында жүргізіледі. </w:t>
      </w:r>
    </w:p>
    <w:p w:rsidR="00415BB6" w:rsidRDefault="00415BB6" w:rsidP="00A10342">
      <w:pPr>
        <w:spacing w:after="0"/>
        <w:rPr>
          <w:sz w:val="24"/>
          <w:szCs w:val="24"/>
        </w:rPr>
      </w:pPr>
    </w:p>
    <w:p w:rsidR="00415BB6" w:rsidRDefault="00FD541C" w:rsidP="00A10342">
      <w:pPr>
        <w:spacing w:after="0"/>
        <w:rPr>
          <w:sz w:val="24"/>
          <w:szCs w:val="24"/>
        </w:rPr>
      </w:pPr>
      <w:r>
        <w:rPr>
          <w:sz w:val="24"/>
          <w:szCs w:val="24"/>
        </w:rPr>
        <w:t xml:space="preserve">                  </w:t>
      </w:r>
    </w:p>
    <w:p w:rsidR="00415BB6" w:rsidRDefault="00FD541C" w:rsidP="00A10342">
      <w:pPr>
        <w:spacing w:after="0"/>
        <w:rPr>
          <w:sz w:val="24"/>
          <w:szCs w:val="24"/>
        </w:rPr>
      </w:pPr>
      <w:r>
        <w:rPr>
          <w:sz w:val="24"/>
          <w:szCs w:val="24"/>
        </w:rPr>
        <w:t>Ауданның жоспары бойынша 04.12– 08.12. күні аралығынада «Психология әлемі» атты педагогика және  психология апталығы болып өтті. Жалпы апталықтың мақсаты:   Оқушылардың психологиялық мәдениетін қалыптастыруға жағдай жасау, оқушылардың психологиялық денсаулығын сақтауға және нығайтуға ықпал ету. Жақсы көңіл - күй сыйлау, жағымды эмоция көру</w:t>
      </w:r>
    </w:p>
    <w:p w:rsidR="00415BB6" w:rsidRDefault="00FD541C" w:rsidP="00A10342">
      <w:pPr>
        <w:spacing w:after="0"/>
        <w:rPr>
          <w:sz w:val="24"/>
          <w:szCs w:val="24"/>
        </w:rPr>
      </w:pPr>
      <w:r>
        <w:rPr>
          <w:sz w:val="24"/>
          <w:szCs w:val="24"/>
        </w:rPr>
        <w:t xml:space="preserve">\\. Осы Психология әлемі» апталығының жоспары құрылып, бекітілді. Мектептің әлеуметтік парақшаларына хабарландырулар таратылды. </w:t>
      </w:r>
    </w:p>
    <w:p w:rsidR="00415BB6" w:rsidRDefault="00FD541C" w:rsidP="00A10342">
      <w:pPr>
        <w:spacing w:after="0"/>
        <w:rPr>
          <w:sz w:val="24"/>
          <w:szCs w:val="24"/>
        </w:rPr>
      </w:pPr>
      <w:r>
        <w:rPr>
          <w:sz w:val="24"/>
          <w:szCs w:val="24"/>
        </w:rPr>
        <w:t xml:space="preserve">04.12 күні апталықтың ашылуы ұйымдастырылды. «Көңіл күй» атты смайликтер беріліп тілектерін жазып, сол тілектерін «Тілек бұрышы» салады. Оқушылар, мұғалімдер арасына «Сіз психологияны қалай </w:t>
      </w:r>
      <w:r>
        <w:rPr>
          <w:sz w:val="24"/>
          <w:szCs w:val="24"/>
        </w:rPr>
        <w:lastRenderedPageBreak/>
        <w:t xml:space="preserve">түсінесіз?» сұңбат жүргізіліп, видеоролик жасалды. Оқушылармен үлкен үзіліс уақытында оқушылармен ойын, жаттығулар жүргізілді. Ойын жаттығулар оқушыларға ұнады, оқушылар белсене қатысты. </w:t>
      </w:r>
    </w:p>
    <w:p w:rsidR="00415BB6" w:rsidRDefault="00415BB6" w:rsidP="00A10342">
      <w:pPr>
        <w:spacing w:after="0"/>
        <w:rPr>
          <w:sz w:val="24"/>
          <w:szCs w:val="24"/>
        </w:rPr>
      </w:pPr>
    </w:p>
    <w:p w:rsidR="00415BB6" w:rsidRDefault="00FD541C" w:rsidP="00A10342">
      <w:pPr>
        <w:spacing w:after="0"/>
        <w:rPr>
          <w:sz w:val="24"/>
          <w:szCs w:val="24"/>
        </w:rPr>
      </w:pPr>
      <w:r>
        <w:rPr>
          <w:sz w:val="24"/>
          <w:szCs w:val="24"/>
        </w:rPr>
        <w:t xml:space="preserve">      </w:t>
      </w:r>
    </w:p>
    <w:p w:rsidR="00415BB6" w:rsidRDefault="00415BB6" w:rsidP="00A10342">
      <w:pPr>
        <w:spacing w:after="0"/>
        <w:rPr>
          <w:sz w:val="24"/>
          <w:szCs w:val="24"/>
        </w:rPr>
      </w:pPr>
    </w:p>
    <w:p w:rsidR="00415BB6" w:rsidRDefault="00FD541C" w:rsidP="00A10342">
      <w:pPr>
        <w:spacing w:after="0"/>
        <w:rPr>
          <w:sz w:val="24"/>
          <w:szCs w:val="24"/>
        </w:rPr>
      </w:pPr>
      <w:r>
        <w:rPr>
          <w:sz w:val="24"/>
          <w:szCs w:val="24"/>
        </w:rPr>
        <w:t xml:space="preserve">  </w:t>
      </w:r>
    </w:p>
    <w:p w:rsidR="00415BB6" w:rsidRDefault="00415BB6" w:rsidP="00A10342">
      <w:pPr>
        <w:spacing w:after="0"/>
        <w:rPr>
          <w:sz w:val="24"/>
          <w:szCs w:val="24"/>
        </w:rPr>
      </w:pPr>
    </w:p>
    <w:p w:rsidR="00415BB6" w:rsidRDefault="00FD541C" w:rsidP="00A10342">
      <w:pPr>
        <w:spacing w:after="0"/>
        <w:rPr>
          <w:sz w:val="24"/>
          <w:szCs w:val="24"/>
        </w:rPr>
      </w:pPr>
      <w:r>
        <w:rPr>
          <w:sz w:val="24"/>
          <w:szCs w:val="24"/>
        </w:rPr>
        <w:t xml:space="preserve">05.12 күні 8,9 сынып оқушылары «Психология әлемі» атты плакаттар жасалып, тақтаға ілінді. Оқушыларға үзіліс кезінде ойын, жаттығулары ойнатылды. 1-4 сынып оқушыларына «Нейро жаттығулары» ойнатылды. Оқушылар, мұғалімдер, ата аналар қажетіне байланысты психологиялық кеңестер өткізілді. </w:t>
      </w:r>
    </w:p>
    <w:p w:rsidR="00415BB6" w:rsidRDefault="00415BB6" w:rsidP="00A10342">
      <w:pPr>
        <w:spacing w:after="0"/>
        <w:rPr>
          <w:sz w:val="24"/>
          <w:szCs w:val="24"/>
        </w:rPr>
      </w:pPr>
    </w:p>
    <w:p w:rsidR="00415BB6" w:rsidRDefault="00FD541C" w:rsidP="00A10342">
      <w:pPr>
        <w:spacing w:after="0"/>
        <w:rPr>
          <w:sz w:val="24"/>
          <w:szCs w:val="24"/>
        </w:rPr>
      </w:pPr>
      <w:r>
        <w:rPr>
          <w:sz w:val="24"/>
          <w:szCs w:val="24"/>
        </w:rPr>
        <w:t xml:space="preserve">              </w:t>
      </w:r>
    </w:p>
    <w:p w:rsidR="00415BB6" w:rsidRDefault="00FD541C" w:rsidP="00A10342">
      <w:pPr>
        <w:spacing w:after="0"/>
        <w:rPr>
          <w:sz w:val="24"/>
          <w:szCs w:val="24"/>
        </w:rPr>
      </w:pPr>
      <w:r>
        <w:rPr>
          <w:sz w:val="24"/>
          <w:szCs w:val="24"/>
        </w:rPr>
        <w:t xml:space="preserve"> </w:t>
      </w:r>
    </w:p>
    <w:p w:rsidR="00415BB6" w:rsidRDefault="00FD541C" w:rsidP="00A10342">
      <w:pPr>
        <w:spacing w:after="0"/>
        <w:rPr>
          <w:sz w:val="24"/>
          <w:szCs w:val="24"/>
        </w:rPr>
      </w:pPr>
      <w:r>
        <w:rPr>
          <w:sz w:val="24"/>
          <w:szCs w:val="24"/>
        </w:rPr>
        <w:t xml:space="preserve">06.12 күні «Жылы алақан» атты 1-4 сынып оқушыларына  көрме өткізілді. Көрмеге оқушылар белсене қатысты. Үлкен үзіліс кезінде оқушыларға ойын, жаттығулар өткізілді. «Психологиялық шығармашылық әлемі» атты көрме жүргізілді. </w:t>
      </w:r>
    </w:p>
    <w:p w:rsidR="00415BB6" w:rsidRDefault="00FD541C" w:rsidP="00A10342">
      <w:pPr>
        <w:spacing w:after="0"/>
        <w:rPr>
          <w:sz w:val="24"/>
          <w:szCs w:val="24"/>
        </w:rPr>
      </w:pPr>
      <w:r>
        <w:rPr>
          <w:sz w:val="24"/>
          <w:szCs w:val="24"/>
        </w:rPr>
        <w:t xml:space="preserve">                              </w:t>
      </w:r>
    </w:p>
    <w:p w:rsidR="00415BB6" w:rsidRDefault="00415BB6" w:rsidP="00A10342">
      <w:pPr>
        <w:spacing w:after="0"/>
        <w:rPr>
          <w:sz w:val="24"/>
          <w:szCs w:val="24"/>
        </w:rPr>
      </w:pPr>
    </w:p>
    <w:p w:rsidR="00415BB6" w:rsidRDefault="00FD541C" w:rsidP="00A10342">
      <w:pPr>
        <w:spacing w:after="0"/>
        <w:rPr>
          <w:sz w:val="24"/>
          <w:szCs w:val="24"/>
        </w:rPr>
      </w:pPr>
      <w:r>
        <w:rPr>
          <w:sz w:val="24"/>
          <w:szCs w:val="24"/>
        </w:rPr>
        <w:t xml:space="preserve">07.12 күні «Бақытты балалық шақ» атты 6,7 сынып оқушыларына эссе жазылды. Үзіліс кезінде оқушыларға ойын жаттығулар ұйымдастырылып, өткізілді. </w:t>
      </w:r>
    </w:p>
    <w:p w:rsidR="00415BB6" w:rsidRDefault="00FD541C" w:rsidP="00A10342">
      <w:pPr>
        <w:spacing w:after="0"/>
        <w:rPr>
          <w:sz w:val="24"/>
          <w:szCs w:val="24"/>
        </w:rPr>
      </w:pPr>
      <w:r>
        <w:rPr>
          <w:sz w:val="24"/>
          <w:szCs w:val="24"/>
        </w:rPr>
        <w:t xml:space="preserve">   </w:t>
      </w:r>
    </w:p>
    <w:p w:rsidR="00415BB6" w:rsidRDefault="00415BB6" w:rsidP="00A10342">
      <w:pPr>
        <w:spacing w:after="0"/>
        <w:rPr>
          <w:sz w:val="24"/>
          <w:szCs w:val="24"/>
        </w:rPr>
      </w:pPr>
    </w:p>
    <w:p w:rsidR="00415BB6" w:rsidRDefault="00FD541C" w:rsidP="00A10342">
      <w:pPr>
        <w:spacing w:after="0"/>
        <w:rPr>
          <w:sz w:val="24"/>
          <w:szCs w:val="24"/>
        </w:rPr>
      </w:pPr>
      <w:r>
        <w:rPr>
          <w:sz w:val="24"/>
          <w:szCs w:val="24"/>
        </w:rPr>
        <w:t xml:space="preserve">            </w:t>
      </w:r>
    </w:p>
    <w:p w:rsidR="00415BB6" w:rsidRDefault="00415BB6" w:rsidP="00A10342">
      <w:pPr>
        <w:spacing w:after="0"/>
        <w:rPr>
          <w:sz w:val="24"/>
          <w:szCs w:val="24"/>
        </w:rPr>
      </w:pPr>
    </w:p>
    <w:p w:rsidR="00415BB6" w:rsidRDefault="00415BB6" w:rsidP="00A10342">
      <w:pPr>
        <w:spacing w:after="0"/>
        <w:rPr>
          <w:sz w:val="24"/>
          <w:szCs w:val="24"/>
        </w:rPr>
      </w:pPr>
    </w:p>
    <w:p w:rsidR="00415BB6" w:rsidRDefault="00FD541C" w:rsidP="00A10342">
      <w:pPr>
        <w:spacing w:after="0"/>
        <w:rPr>
          <w:sz w:val="24"/>
          <w:szCs w:val="24"/>
        </w:rPr>
      </w:pPr>
      <w:r>
        <w:rPr>
          <w:sz w:val="24"/>
          <w:szCs w:val="24"/>
        </w:rPr>
        <w:t xml:space="preserve">08.12 күні «Таң ғажайып психология әлемі»  мұғалімдер арасында психологиялық  тренинг жүргізілді. Мақсаты: Педагогтардың эмоционалды және көңіл күйлерін көтеру, кәсіби жанудың алдын алу, топтасып жұмыс істеу жүйесін әрі қарай дамыту. Үзіліс уақытында оқушылармен ойын жаттығулар өткізілді. </w:t>
      </w:r>
    </w:p>
    <w:p w:rsidR="00415BB6" w:rsidRDefault="00415BB6" w:rsidP="00A10342">
      <w:pPr>
        <w:spacing w:after="0"/>
        <w:rPr>
          <w:sz w:val="24"/>
          <w:szCs w:val="24"/>
        </w:rPr>
      </w:pPr>
    </w:p>
    <w:p w:rsidR="00415BB6" w:rsidRDefault="00FD541C" w:rsidP="00A10342">
      <w:pPr>
        <w:spacing w:after="0"/>
        <w:rPr>
          <w:sz w:val="24"/>
          <w:szCs w:val="24"/>
        </w:rPr>
      </w:pPr>
      <w:r>
        <w:rPr>
          <w:sz w:val="24"/>
          <w:szCs w:val="24"/>
        </w:rPr>
        <w:t xml:space="preserve">            </w:t>
      </w:r>
    </w:p>
    <w:p w:rsidR="00415BB6" w:rsidRDefault="00415BB6" w:rsidP="00A10342">
      <w:pPr>
        <w:spacing w:after="0"/>
        <w:rPr>
          <w:sz w:val="24"/>
          <w:szCs w:val="24"/>
        </w:rPr>
      </w:pPr>
    </w:p>
    <w:p w:rsidR="00415BB6" w:rsidRDefault="00FD541C" w:rsidP="00A10342">
      <w:pPr>
        <w:spacing w:after="0"/>
        <w:rPr>
          <w:sz w:val="24"/>
          <w:szCs w:val="24"/>
        </w:rPr>
      </w:pPr>
      <w:r>
        <w:rPr>
          <w:sz w:val="24"/>
          <w:szCs w:val="24"/>
        </w:rPr>
        <w:t xml:space="preserve">                     </w:t>
      </w:r>
    </w:p>
    <w:p w:rsidR="00415BB6" w:rsidRDefault="00415BB6" w:rsidP="00A10342">
      <w:pPr>
        <w:spacing w:after="0"/>
        <w:rPr>
          <w:sz w:val="24"/>
          <w:szCs w:val="24"/>
        </w:rPr>
      </w:pPr>
    </w:p>
    <w:p w:rsidR="00415BB6" w:rsidRDefault="00FD541C" w:rsidP="00A10342">
      <w:pPr>
        <w:spacing w:after="0"/>
        <w:rPr>
          <w:sz w:val="24"/>
          <w:szCs w:val="24"/>
        </w:rPr>
      </w:pPr>
      <w:r>
        <w:rPr>
          <w:sz w:val="24"/>
          <w:szCs w:val="24"/>
        </w:rPr>
        <w:t xml:space="preserve">Қорыта келе  «Психология әлемі» атты апталық өз деңгейінде өтілді. Алдағы жылдың апталығына бірнеше жоспарлар алға қойылды.  </w:t>
      </w:r>
    </w:p>
    <w:p w:rsidR="00415BB6" w:rsidRDefault="00415BB6" w:rsidP="00A10342">
      <w:pPr>
        <w:spacing w:after="0"/>
        <w:rPr>
          <w:sz w:val="24"/>
          <w:szCs w:val="24"/>
        </w:rPr>
      </w:pPr>
    </w:p>
    <w:p w:rsidR="00415BB6" w:rsidRDefault="00FD541C" w:rsidP="00A10342">
      <w:pPr>
        <w:spacing w:after="0"/>
        <w:rPr>
          <w:sz w:val="24"/>
          <w:szCs w:val="24"/>
        </w:rPr>
      </w:pPr>
      <w:r>
        <w:rPr>
          <w:sz w:val="24"/>
          <w:szCs w:val="24"/>
        </w:rPr>
        <w:t xml:space="preserve">Е.А.Климовтің кәсіп түрлерінің классификациясына сәйкес әртүрлі мамандық түрлерін таңдауға арналған әдістемесі бойынша  11«А» сынып оқушыларынан алынды. Қатысқан оқушылар саны: 12.  Қорыта айтқан 11 «А» сынып оқушылары ең жоғары көрсеткіште  «Адам-белгілеу жүйесі» мен «Адам көркем бейне» бағытында. Джон Голланд сауалнамасы алынды. Қатысқан оқушы саны: 15. Қорытынды бойынша: </w:t>
      </w:r>
    </w:p>
    <w:p w:rsidR="00415BB6" w:rsidRDefault="00FD541C" w:rsidP="00A10342">
      <w:pPr>
        <w:spacing w:after="0"/>
        <w:rPr>
          <w:sz w:val="24"/>
          <w:szCs w:val="24"/>
        </w:rPr>
      </w:pPr>
      <w:r>
        <w:rPr>
          <w:sz w:val="24"/>
          <w:szCs w:val="24"/>
        </w:rPr>
        <w:t>1.</w:t>
      </w:r>
      <w:r>
        <w:rPr>
          <w:sz w:val="24"/>
          <w:szCs w:val="24"/>
        </w:rPr>
        <w:tab/>
        <w:t>Реалистік тип –87– 5,8 %</w:t>
      </w:r>
    </w:p>
    <w:p w:rsidR="00415BB6" w:rsidRDefault="00FD541C" w:rsidP="00A10342">
      <w:pPr>
        <w:spacing w:after="0"/>
        <w:rPr>
          <w:sz w:val="24"/>
          <w:szCs w:val="24"/>
        </w:rPr>
      </w:pPr>
      <w:r>
        <w:rPr>
          <w:sz w:val="24"/>
          <w:szCs w:val="24"/>
        </w:rPr>
        <w:t>2.</w:t>
      </w:r>
      <w:r>
        <w:rPr>
          <w:sz w:val="24"/>
          <w:szCs w:val="24"/>
        </w:rPr>
        <w:tab/>
        <w:t>Интеллектуалдық тип – 98 -6,5 %</w:t>
      </w:r>
    </w:p>
    <w:p w:rsidR="00415BB6" w:rsidRDefault="00FD541C" w:rsidP="00A10342">
      <w:pPr>
        <w:spacing w:after="0"/>
        <w:rPr>
          <w:sz w:val="24"/>
          <w:szCs w:val="24"/>
        </w:rPr>
      </w:pPr>
      <w:r>
        <w:rPr>
          <w:sz w:val="24"/>
          <w:szCs w:val="24"/>
        </w:rPr>
        <w:t>3.</w:t>
      </w:r>
      <w:r>
        <w:rPr>
          <w:sz w:val="24"/>
          <w:szCs w:val="24"/>
        </w:rPr>
        <w:tab/>
        <w:t>Әлеуметтік тип –101 –  6,7 %</w:t>
      </w:r>
    </w:p>
    <w:p w:rsidR="00415BB6" w:rsidRDefault="00FD541C" w:rsidP="00A10342">
      <w:pPr>
        <w:spacing w:after="0"/>
        <w:rPr>
          <w:sz w:val="24"/>
          <w:szCs w:val="24"/>
        </w:rPr>
      </w:pPr>
      <w:r>
        <w:rPr>
          <w:sz w:val="24"/>
          <w:szCs w:val="24"/>
        </w:rPr>
        <w:t>4.</w:t>
      </w:r>
      <w:r>
        <w:rPr>
          <w:sz w:val="24"/>
          <w:szCs w:val="24"/>
        </w:rPr>
        <w:tab/>
        <w:t>Конвенциялық тип – 81 – 5,4 %</w:t>
      </w:r>
    </w:p>
    <w:p w:rsidR="00415BB6" w:rsidRDefault="00FD541C" w:rsidP="00A10342">
      <w:pPr>
        <w:spacing w:after="0"/>
        <w:rPr>
          <w:sz w:val="24"/>
          <w:szCs w:val="24"/>
        </w:rPr>
      </w:pPr>
      <w:r>
        <w:rPr>
          <w:sz w:val="24"/>
          <w:szCs w:val="24"/>
        </w:rPr>
        <w:t>5.</w:t>
      </w:r>
      <w:r>
        <w:rPr>
          <w:sz w:val="24"/>
          <w:szCs w:val="24"/>
        </w:rPr>
        <w:tab/>
        <w:t>Тапқыр тип – 97– 6,4 %</w:t>
      </w:r>
    </w:p>
    <w:p w:rsidR="00415BB6" w:rsidRDefault="00FD541C" w:rsidP="00A10342">
      <w:pPr>
        <w:spacing w:after="0"/>
        <w:rPr>
          <w:sz w:val="24"/>
          <w:szCs w:val="24"/>
        </w:rPr>
      </w:pPr>
      <w:r>
        <w:rPr>
          <w:sz w:val="24"/>
          <w:szCs w:val="24"/>
        </w:rPr>
        <w:t>6.</w:t>
      </w:r>
      <w:r>
        <w:rPr>
          <w:sz w:val="24"/>
          <w:szCs w:val="24"/>
        </w:rPr>
        <w:tab/>
        <w:t>Әртістік тип – 91– 6,1%</w:t>
      </w:r>
    </w:p>
    <w:p w:rsidR="00415BB6" w:rsidRDefault="00FD541C" w:rsidP="00A10342">
      <w:pPr>
        <w:spacing w:after="0"/>
        <w:rPr>
          <w:sz w:val="24"/>
          <w:szCs w:val="24"/>
        </w:rPr>
      </w:pPr>
      <w:r>
        <w:rPr>
          <w:sz w:val="24"/>
          <w:szCs w:val="24"/>
        </w:rPr>
        <w:t>11 «а» сынып оқушыларымен мінез – құлыққа «Өмірлік қиын жағдайлар» байланысты тренинг жүргізілді.</w:t>
      </w:r>
    </w:p>
    <w:p w:rsidR="00415BB6" w:rsidRDefault="00FD541C" w:rsidP="00A10342">
      <w:pPr>
        <w:spacing w:after="0"/>
        <w:rPr>
          <w:sz w:val="24"/>
          <w:szCs w:val="24"/>
        </w:rPr>
      </w:pPr>
      <w:r>
        <w:rPr>
          <w:sz w:val="24"/>
          <w:szCs w:val="24"/>
        </w:rPr>
        <w:t xml:space="preserve">         </w:t>
      </w:r>
    </w:p>
    <w:p w:rsidR="00415BB6" w:rsidRDefault="00FD541C" w:rsidP="00A10342">
      <w:pPr>
        <w:spacing w:after="0"/>
        <w:rPr>
          <w:sz w:val="24"/>
          <w:szCs w:val="24"/>
        </w:rPr>
      </w:pPr>
      <w:r>
        <w:rPr>
          <w:sz w:val="24"/>
          <w:szCs w:val="24"/>
        </w:rPr>
        <w:lastRenderedPageBreak/>
        <w:t>5 «ә» сынып оқушыларына «Достық қарым - қатынас» тренинг жүргізілді. Мақсаты:  Өмірге деген бейімділік, табандылық қарым-қатынас орнатуды қалыптастыру, өмірдің құндылығын сезіндіру.</w:t>
      </w:r>
    </w:p>
    <w:p w:rsidR="00415BB6" w:rsidRDefault="00FD541C" w:rsidP="00A10342">
      <w:pPr>
        <w:spacing w:after="0"/>
        <w:rPr>
          <w:sz w:val="24"/>
          <w:szCs w:val="24"/>
        </w:rPr>
      </w:pPr>
      <w:r>
        <w:rPr>
          <w:sz w:val="24"/>
          <w:szCs w:val="24"/>
        </w:rPr>
        <w:t xml:space="preserve">        </w:t>
      </w:r>
    </w:p>
    <w:p w:rsidR="00415BB6" w:rsidRDefault="00FD541C" w:rsidP="00A10342">
      <w:pPr>
        <w:spacing w:after="0"/>
        <w:rPr>
          <w:sz w:val="24"/>
          <w:szCs w:val="24"/>
        </w:rPr>
      </w:pPr>
      <w:r>
        <w:rPr>
          <w:sz w:val="24"/>
          <w:szCs w:val="24"/>
        </w:rPr>
        <w:t>5-7 сынып оқушыларына «Біз бақытты өмірді таңдаймыз»» тренинг жүргізілді.</w:t>
      </w:r>
    </w:p>
    <w:p w:rsidR="00415BB6" w:rsidRDefault="00FD541C" w:rsidP="00A10342">
      <w:pPr>
        <w:spacing w:after="0"/>
        <w:rPr>
          <w:sz w:val="24"/>
          <w:szCs w:val="24"/>
        </w:rPr>
      </w:pPr>
      <w:r>
        <w:rPr>
          <w:sz w:val="24"/>
          <w:szCs w:val="24"/>
        </w:rPr>
        <w:t xml:space="preserve">Мақсаты: Бақыт отбасында, тыныш қоғамда екенін айтып түсіндіру. Бақытты күнді әр кез қолыңда екенін айтып жеткізу.  Сыныпта жағымды психологиялық ахуал қалыптастыру.     </w:t>
      </w:r>
    </w:p>
    <w:p w:rsidR="00415BB6" w:rsidRDefault="00FD541C" w:rsidP="00A10342">
      <w:pPr>
        <w:spacing w:after="0"/>
        <w:rPr>
          <w:sz w:val="24"/>
          <w:szCs w:val="24"/>
        </w:rPr>
      </w:pPr>
      <w:r>
        <w:rPr>
          <w:sz w:val="24"/>
          <w:szCs w:val="24"/>
        </w:rPr>
        <w:t>Ата-аналарға «9 және 11 сынып оқушыларының ата-аналарына психологиялық қолдау көрсету»  тренингі өтті</w:t>
      </w:r>
    </w:p>
    <w:p w:rsidR="00415BB6" w:rsidRDefault="00FD541C" w:rsidP="00A10342">
      <w:pPr>
        <w:spacing w:after="0"/>
        <w:rPr>
          <w:sz w:val="24"/>
          <w:szCs w:val="24"/>
        </w:rPr>
      </w:pPr>
      <w:r>
        <w:rPr>
          <w:sz w:val="24"/>
          <w:szCs w:val="24"/>
        </w:rPr>
        <w:t xml:space="preserve">          </w:t>
      </w:r>
    </w:p>
    <w:p w:rsidR="00415BB6" w:rsidRDefault="00FD541C" w:rsidP="00A10342">
      <w:pPr>
        <w:spacing w:after="0"/>
        <w:rPr>
          <w:sz w:val="24"/>
          <w:szCs w:val="24"/>
        </w:rPr>
      </w:pPr>
      <w:r>
        <w:rPr>
          <w:sz w:val="24"/>
          <w:szCs w:val="24"/>
        </w:rPr>
        <w:t xml:space="preserve">          </w:t>
      </w:r>
    </w:p>
    <w:p w:rsidR="00415BB6" w:rsidRDefault="00415BB6" w:rsidP="00A10342">
      <w:pPr>
        <w:spacing w:after="0"/>
        <w:rPr>
          <w:sz w:val="24"/>
          <w:szCs w:val="24"/>
        </w:rPr>
      </w:pPr>
    </w:p>
    <w:p w:rsidR="00415BB6" w:rsidRDefault="00415BB6" w:rsidP="00A10342">
      <w:pPr>
        <w:spacing w:after="0"/>
        <w:rPr>
          <w:sz w:val="24"/>
          <w:szCs w:val="24"/>
        </w:rPr>
      </w:pPr>
    </w:p>
    <w:p w:rsidR="00415BB6" w:rsidRDefault="00FD541C" w:rsidP="00A10342">
      <w:pPr>
        <w:spacing w:after="0"/>
        <w:rPr>
          <w:sz w:val="24"/>
          <w:szCs w:val="24"/>
        </w:rPr>
      </w:pPr>
      <w:r>
        <w:rPr>
          <w:sz w:val="24"/>
          <w:szCs w:val="24"/>
        </w:rPr>
        <w:t xml:space="preserve">7,8,9 сынып оқушыларынан «Адам мейірімділігі адамгершілікте» атты эссе алынды. Бақылау мақсаты: эссе жаздыру мақсатында балалардың жеке ойын білу және бақылау.  </w:t>
      </w:r>
    </w:p>
    <w:p w:rsidR="00415BB6" w:rsidRDefault="00415BB6" w:rsidP="00A10342">
      <w:pPr>
        <w:spacing w:after="0"/>
        <w:rPr>
          <w:sz w:val="24"/>
          <w:szCs w:val="24"/>
        </w:rPr>
      </w:pPr>
    </w:p>
    <w:p w:rsidR="00415BB6" w:rsidRDefault="00415BB6" w:rsidP="00A10342">
      <w:pPr>
        <w:spacing w:after="0"/>
        <w:rPr>
          <w:sz w:val="24"/>
          <w:szCs w:val="24"/>
        </w:rPr>
      </w:pPr>
    </w:p>
    <w:p w:rsidR="00415BB6" w:rsidRDefault="00FD541C" w:rsidP="00A10342">
      <w:pPr>
        <w:spacing w:after="0"/>
        <w:rPr>
          <w:sz w:val="24"/>
          <w:szCs w:val="24"/>
        </w:rPr>
      </w:pPr>
      <w:r>
        <w:rPr>
          <w:sz w:val="24"/>
          <w:szCs w:val="24"/>
        </w:rPr>
        <w:t xml:space="preserve">Қажымұқан ауылы  жалпы орта білім беретін мектебінің </w:t>
      </w:r>
    </w:p>
    <w:p w:rsidR="00415BB6" w:rsidRDefault="00FD541C" w:rsidP="00A10342">
      <w:pPr>
        <w:spacing w:after="0"/>
        <w:rPr>
          <w:sz w:val="24"/>
          <w:szCs w:val="24"/>
        </w:rPr>
      </w:pPr>
      <w:r>
        <w:rPr>
          <w:sz w:val="24"/>
          <w:szCs w:val="24"/>
        </w:rPr>
        <w:t>2024 – 2025 оқу жылының  жылдық  бойынша атқарылған</w:t>
      </w:r>
    </w:p>
    <w:p w:rsidR="00415BB6" w:rsidRDefault="00FD541C" w:rsidP="00A10342">
      <w:pPr>
        <w:spacing w:after="0"/>
        <w:rPr>
          <w:sz w:val="24"/>
          <w:szCs w:val="24"/>
        </w:rPr>
      </w:pPr>
      <w:r>
        <w:rPr>
          <w:sz w:val="24"/>
          <w:szCs w:val="24"/>
        </w:rPr>
        <w:t>педагог - психологтың жұмыс есебі.</w:t>
      </w:r>
    </w:p>
    <w:p w:rsidR="00415BB6" w:rsidRDefault="00415BB6" w:rsidP="00A10342">
      <w:pPr>
        <w:spacing w:after="0"/>
        <w:rPr>
          <w:sz w:val="24"/>
          <w:szCs w:val="24"/>
        </w:rPr>
      </w:pPr>
    </w:p>
    <w:p w:rsidR="00415BB6" w:rsidRDefault="00FD541C" w:rsidP="00A10342">
      <w:pPr>
        <w:spacing w:after="0"/>
        <w:rPr>
          <w:sz w:val="24"/>
          <w:szCs w:val="24"/>
        </w:rPr>
      </w:pPr>
      <w:r>
        <w:rPr>
          <w:sz w:val="24"/>
          <w:szCs w:val="24"/>
        </w:rPr>
        <w:t xml:space="preserve">Қажымұқан ауылының жалпы орта білім беретін мектеп психологының   2024 – 2025 оқу жылына бекітілген жылдық жоспары құрылып, жоспар  бойынша жұмыстар атқарылды. Биылғы оқу жылына келген 1- сынып оқушыларының оқуға дайындығын және бейімділігін анықтау мақсатында   күнделікті сабақтарына қатысып бақылау жұмыстары жүргізілді. 1-сынып оқушыларының танымдылық қабылеттері жақсы дамыған, түстерді таниды,фигураларды таниды. Мұғалімдерге жоспар бойынша «Жастар мен жасөспірімдер арасында деструктивті және аутодеструктивті мінез – қылықтың алдын алу» бойынша баяндама оқылды. </w:t>
      </w:r>
    </w:p>
    <w:p w:rsidR="00415BB6" w:rsidRDefault="00FD541C" w:rsidP="00A10342">
      <w:pPr>
        <w:spacing w:after="0"/>
        <w:rPr>
          <w:sz w:val="24"/>
          <w:szCs w:val="24"/>
        </w:rPr>
      </w:pPr>
      <w:r>
        <w:rPr>
          <w:sz w:val="24"/>
          <w:szCs w:val="24"/>
        </w:rPr>
        <w:t xml:space="preserve">Жаңадан келген мұғалімдерге адаптация трениг өткізіліп, мұғалімдермен әңгімелесу процесстері жүргізілді. Жаңадан келген оқушыларға бейімделу ойын жаттығулары жүргізілді.1- сынып оқушыларына Керн Йерасек жеке тесттері өткізілді. Бұл тестта: үш тапсырма берілді. </w:t>
      </w:r>
    </w:p>
    <w:p w:rsidR="00415BB6" w:rsidRDefault="00FD541C" w:rsidP="00A10342">
      <w:pPr>
        <w:spacing w:after="0"/>
        <w:rPr>
          <w:sz w:val="24"/>
          <w:szCs w:val="24"/>
        </w:rPr>
      </w:pPr>
      <w:r>
        <w:rPr>
          <w:sz w:val="24"/>
          <w:szCs w:val="24"/>
        </w:rPr>
        <w:t>1 -тапсырмада «Ер адамның суретін салу» әдісі</w:t>
      </w:r>
    </w:p>
    <w:p w:rsidR="00415BB6" w:rsidRDefault="00FD541C" w:rsidP="00A10342">
      <w:pPr>
        <w:spacing w:after="0"/>
        <w:rPr>
          <w:sz w:val="24"/>
          <w:szCs w:val="24"/>
        </w:rPr>
      </w:pPr>
      <w:r>
        <w:rPr>
          <w:sz w:val="24"/>
          <w:szCs w:val="24"/>
        </w:rPr>
        <w:t>2 -тапсырмада «Нүктелерді көшіріп салу, қысқа мерзімді есте сақтау» әдістемесі</w:t>
      </w:r>
    </w:p>
    <w:p w:rsidR="00415BB6" w:rsidRDefault="00FD541C" w:rsidP="00A10342">
      <w:pPr>
        <w:spacing w:after="0"/>
        <w:rPr>
          <w:sz w:val="24"/>
          <w:szCs w:val="24"/>
        </w:rPr>
      </w:pPr>
      <w:r>
        <w:rPr>
          <w:sz w:val="24"/>
          <w:szCs w:val="24"/>
        </w:rPr>
        <w:t xml:space="preserve">3- тапсырмада «Үлгіге қарап көшіріп жазу» әдістемесі берілді. </w:t>
      </w:r>
    </w:p>
    <w:p w:rsidR="00415BB6" w:rsidRDefault="00FD541C" w:rsidP="00A10342">
      <w:pPr>
        <w:spacing w:after="0"/>
        <w:rPr>
          <w:sz w:val="24"/>
          <w:szCs w:val="24"/>
        </w:rPr>
      </w:pPr>
      <w:r>
        <w:rPr>
          <w:sz w:val="24"/>
          <w:szCs w:val="24"/>
        </w:rPr>
        <w:t xml:space="preserve">  1«Б»-сыныбына жүргізілген Йирасек – Керн тестінің  психологиялық диагностика жұмысына хаттама</w:t>
      </w:r>
    </w:p>
    <w:p w:rsidR="00415BB6" w:rsidRDefault="00FD541C" w:rsidP="00A10342">
      <w:pPr>
        <w:spacing w:after="0"/>
        <w:rPr>
          <w:sz w:val="24"/>
          <w:szCs w:val="24"/>
        </w:rPr>
      </w:pPr>
      <w:r>
        <w:rPr>
          <w:sz w:val="24"/>
          <w:szCs w:val="24"/>
        </w:rPr>
        <w:t xml:space="preserve">Мақсаты:баланың майда нәзік қимыл әрекеттерінің қалыптасқанын және үйлесімділігін анықтау. </w:t>
      </w:r>
    </w:p>
    <w:p w:rsidR="00415BB6" w:rsidRDefault="00FD541C" w:rsidP="00A10342">
      <w:pPr>
        <w:spacing w:after="0"/>
        <w:rPr>
          <w:sz w:val="24"/>
          <w:szCs w:val="24"/>
        </w:rPr>
      </w:pPr>
      <w:r>
        <w:rPr>
          <w:sz w:val="24"/>
          <w:szCs w:val="24"/>
        </w:rPr>
        <w:t xml:space="preserve">Қолданылған әдістер: жеке және топтық </w:t>
      </w:r>
    </w:p>
    <w:p w:rsidR="00415BB6" w:rsidRDefault="00FD541C" w:rsidP="00A10342">
      <w:pPr>
        <w:spacing w:after="0"/>
        <w:rPr>
          <w:sz w:val="24"/>
          <w:szCs w:val="24"/>
        </w:rPr>
      </w:pPr>
      <w:r>
        <w:rPr>
          <w:sz w:val="24"/>
          <w:szCs w:val="24"/>
        </w:rPr>
        <w:t>Жалпы саны: 21 оқушы</w:t>
      </w:r>
    </w:p>
    <w:p w:rsidR="00415BB6" w:rsidRDefault="00FD541C" w:rsidP="00A10342">
      <w:pPr>
        <w:spacing w:after="0"/>
        <w:rPr>
          <w:sz w:val="24"/>
          <w:szCs w:val="24"/>
        </w:rPr>
      </w:pPr>
      <w:r>
        <w:rPr>
          <w:sz w:val="24"/>
          <w:szCs w:val="24"/>
        </w:rPr>
        <w:t>Қатысқандар:14 оқушы</w:t>
      </w:r>
      <w:r>
        <w:rPr>
          <w:sz w:val="24"/>
          <w:szCs w:val="24"/>
        </w:rPr>
        <w:tab/>
      </w:r>
    </w:p>
    <w:p w:rsidR="00415BB6" w:rsidRDefault="00FD541C" w:rsidP="00A10342">
      <w:pPr>
        <w:spacing w:after="0"/>
        <w:rPr>
          <w:sz w:val="24"/>
          <w:szCs w:val="24"/>
        </w:rPr>
      </w:pPr>
      <w:r>
        <w:rPr>
          <w:sz w:val="24"/>
          <w:szCs w:val="24"/>
        </w:rPr>
        <w:t>Зерттеу қорытындысы  бойынша бұл сыныпта мектепке даярлығы</w:t>
      </w:r>
    </w:p>
    <w:p w:rsidR="00415BB6" w:rsidRDefault="00FD541C" w:rsidP="00A10342">
      <w:pPr>
        <w:spacing w:after="0"/>
        <w:rPr>
          <w:sz w:val="24"/>
          <w:szCs w:val="24"/>
        </w:rPr>
      </w:pPr>
      <w:r>
        <w:rPr>
          <w:sz w:val="24"/>
          <w:szCs w:val="24"/>
        </w:rPr>
        <w:t>1-6 балл ортадан жоғары-10оқушы/ 71,4 %</w:t>
      </w:r>
    </w:p>
    <w:p w:rsidR="00415BB6" w:rsidRDefault="00FD541C" w:rsidP="00A10342">
      <w:pPr>
        <w:spacing w:after="0"/>
        <w:rPr>
          <w:sz w:val="24"/>
          <w:szCs w:val="24"/>
        </w:rPr>
      </w:pPr>
      <w:r>
        <w:rPr>
          <w:sz w:val="24"/>
          <w:szCs w:val="24"/>
        </w:rPr>
        <w:t>7-10 балл  орташа деңгей-3 оқушы \ 21,4%</w:t>
      </w:r>
    </w:p>
    <w:p w:rsidR="00415BB6" w:rsidRDefault="00FD541C" w:rsidP="00A10342">
      <w:pPr>
        <w:spacing w:after="0"/>
        <w:rPr>
          <w:sz w:val="24"/>
          <w:szCs w:val="24"/>
        </w:rPr>
      </w:pPr>
      <w:r>
        <w:rPr>
          <w:sz w:val="24"/>
          <w:szCs w:val="24"/>
        </w:rPr>
        <w:t xml:space="preserve">11-15  ортадан төмен -1оқушы / 7,1%    </w:t>
      </w:r>
    </w:p>
    <w:p w:rsidR="00415BB6" w:rsidRDefault="00FD541C" w:rsidP="00A10342">
      <w:pPr>
        <w:spacing w:after="0"/>
        <w:rPr>
          <w:sz w:val="24"/>
          <w:szCs w:val="24"/>
        </w:rPr>
      </w:pPr>
      <w:r>
        <w:rPr>
          <w:sz w:val="24"/>
          <w:szCs w:val="24"/>
        </w:rPr>
        <w:t>1«В»-сыныбына жүргізілген Йирасек – Керн тестінің  психологиялық диагностика жұмысына хаттама</w:t>
      </w:r>
    </w:p>
    <w:p w:rsidR="00415BB6" w:rsidRDefault="00FD541C" w:rsidP="00A10342">
      <w:pPr>
        <w:spacing w:after="0"/>
        <w:rPr>
          <w:sz w:val="24"/>
          <w:szCs w:val="24"/>
        </w:rPr>
      </w:pPr>
      <w:r>
        <w:rPr>
          <w:sz w:val="24"/>
          <w:szCs w:val="24"/>
        </w:rPr>
        <w:t xml:space="preserve">Мақсаты:баланың майда нәзік қимыл әрекеттерінің қалыптасқанын және үйлесімділігін анықтау. </w:t>
      </w:r>
    </w:p>
    <w:p w:rsidR="00415BB6" w:rsidRDefault="00FD541C" w:rsidP="00A10342">
      <w:pPr>
        <w:spacing w:after="0"/>
        <w:rPr>
          <w:sz w:val="24"/>
          <w:szCs w:val="24"/>
        </w:rPr>
      </w:pPr>
      <w:r>
        <w:rPr>
          <w:sz w:val="24"/>
          <w:szCs w:val="24"/>
        </w:rPr>
        <w:t xml:space="preserve">Қолданылған әдістер: жеке және топтық </w:t>
      </w:r>
    </w:p>
    <w:p w:rsidR="00415BB6" w:rsidRDefault="00FD541C" w:rsidP="00A10342">
      <w:pPr>
        <w:spacing w:after="0"/>
        <w:rPr>
          <w:sz w:val="24"/>
          <w:szCs w:val="24"/>
        </w:rPr>
      </w:pPr>
      <w:r>
        <w:rPr>
          <w:sz w:val="24"/>
          <w:szCs w:val="24"/>
        </w:rPr>
        <w:t>Жалпы саны:18оқушы</w:t>
      </w:r>
    </w:p>
    <w:p w:rsidR="00415BB6" w:rsidRDefault="00FD541C" w:rsidP="00A10342">
      <w:pPr>
        <w:spacing w:after="0"/>
        <w:rPr>
          <w:sz w:val="24"/>
          <w:szCs w:val="24"/>
        </w:rPr>
      </w:pPr>
      <w:r>
        <w:rPr>
          <w:sz w:val="24"/>
          <w:szCs w:val="24"/>
        </w:rPr>
        <w:t>Қатысқандар: 15 оқушы</w:t>
      </w:r>
      <w:r>
        <w:rPr>
          <w:sz w:val="24"/>
          <w:szCs w:val="24"/>
        </w:rPr>
        <w:tab/>
      </w:r>
    </w:p>
    <w:p w:rsidR="00415BB6" w:rsidRDefault="00FD541C" w:rsidP="00A10342">
      <w:pPr>
        <w:spacing w:after="0"/>
        <w:rPr>
          <w:sz w:val="24"/>
          <w:szCs w:val="24"/>
        </w:rPr>
      </w:pPr>
      <w:r>
        <w:rPr>
          <w:sz w:val="24"/>
          <w:szCs w:val="24"/>
        </w:rPr>
        <w:t>Зерттеу қорытындысы  бойынша бұл сыныпта мектепке даярлығы</w:t>
      </w:r>
    </w:p>
    <w:p w:rsidR="00415BB6" w:rsidRDefault="00FD541C" w:rsidP="00A10342">
      <w:pPr>
        <w:spacing w:after="0"/>
        <w:rPr>
          <w:sz w:val="24"/>
          <w:szCs w:val="24"/>
        </w:rPr>
      </w:pPr>
      <w:r>
        <w:rPr>
          <w:sz w:val="24"/>
          <w:szCs w:val="24"/>
        </w:rPr>
        <w:t>1-6 балл ортадан жоғары-9 оқушы/ 60%</w:t>
      </w:r>
    </w:p>
    <w:p w:rsidR="00415BB6" w:rsidRDefault="00FD541C" w:rsidP="00A10342">
      <w:pPr>
        <w:spacing w:after="0"/>
        <w:rPr>
          <w:sz w:val="24"/>
          <w:szCs w:val="24"/>
        </w:rPr>
      </w:pPr>
      <w:r>
        <w:rPr>
          <w:sz w:val="24"/>
          <w:szCs w:val="24"/>
        </w:rPr>
        <w:lastRenderedPageBreak/>
        <w:t>7-10 балл  орташа деңгей- 5 оқушы/ 33,3%</w:t>
      </w:r>
    </w:p>
    <w:p w:rsidR="00415BB6" w:rsidRDefault="00FD541C" w:rsidP="00A10342">
      <w:pPr>
        <w:spacing w:after="0"/>
        <w:rPr>
          <w:sz w:val="24"/>
          <w:szCs w:val="24"/>
        </w:rPr>
      </w:pPr>
      <w:r>
        <w:rPr>
          <w:sz w:val="24"/>
          <w:szCs w:val="24"/>
        </w:rPr>
        <w:t xml:space="preserve">11-15  ортадан төмен -1оқушы / 6,6%   </w:t>
      </w:r>
    </w:p>
    <w:p w:rsidR="00415BB6" w:rsidRDefault="00FD541C" w:rsidP="00A10342">
      <w:pPr>
        <w:spacing w:after="0"/>
        <w:rPr>
          <w:sz w:val="24"/>
          <w:szCs w:val="24"/>
        </w:rPr>
      </w:pPr>
      <w:r>
        <w:rPr>
          <w:sz w:val="24"/>
          <w:szCs w:val="24"/>
        </w:rPr>
        <w:t>1«Ә»-сыныбына жүргізілген Йирасек – Керн тестінің  психологиялық диагностика жұмысына хаттама</w:t>
      </w:r>
    </w:p>
    <w:p w:rsidR="00415BB6" w:rsidRDefault="00FD541C" w:rsidP="00A10342">
      <w:pPr>
        <w:spacing w:after="0"/>
        <w:rPr>
          <w:sz w:val="24"/>
          <w:szCs w:val="24"/>
        </w:rPr>
      </w:pPr>
      <w:r>
        <w:rPr>
          <w:sz w:val="24"/>
          <w:szCs w:val="24"/>
        </w:rPr>
        <w:t xml:space="preserve">Мақсаты:баланың майда нәзік қимыл әрекеттерінің қалыптасқанын және үйлесімділігін анықтау. </w:t>
      </w:r>
    </w:p>
    <w:p w:rsidR="00415BB6" w:rsidRDefault="00FD541C" w:rsidP="00A10342">
      <w:pPr>
        <w:spacing w:after="0"/>
        <w:rPr>
          <w:sz w:val="24"/>
          <w:szCs w:val="24"/>
        </w:rPr>
      </w:pPr>
      <w:r>
        <w:rPr>
          <w:sz w:val="24"/>
          <w:szCs w:val="24"/>
        </w:rPr>
        <w:t xml:space="preserve">Қолданылған әдістер: жеке және топтық </w:t>
      </w:r>
    </w:p>
    <w:p w:rsidR="00415BB6" w:rsidRDefault="00FD541C" w:rsidP="00A10342">
      <w:pPr>
        <w:spacing w:after="0"/>
        <w:rPr>
          <w:sz w:val="24"/>
          <w:szCs w:val="24"/>
        </w:rPr>
      </w:pPr>
      <w:r>
        <w:rPr>
          <w:sz w:val="24"/>
          <w:szCs w:val="24"/>
        </w:rPr>
        <w:t>Жалпы саны:19 оқушы</w:t>
      </w:r>
    </w:p>
    <w:p w:rsidR="00415BB6" w:rsidRDefault="00FD541C" w:rsidP="00A10342">
      <w:pPr>
        <w:spacing w:after="0"/>
        <w:rPr>
          <w:sz w:val="24"/>
          <w:szCs w:val="24"/>
        </w:rPr>
      </w:pPr>
      <w:r>
        <w:rPr>
          <w:sz w:val="24"/>
          <w:szCs w:val="24"/>
        </w:rPr>
        <w:t>Қатысқандар: 17 оқушы</w:t>
      </w:r>
      <w:r>
        <w:rPr>
          <w:sz w:val="24"/>
          <w:szCs w:val="24"/>
        </w:rPr>
        <w:tab/>
      </w:r>
    </w:p>
    <w:p w:rsidR="00415BB6" w:rsidRDefault="00FD541C" w:rsidP="00A10342">
      <w:pPr>
        <w:spacing w:after="0"/>
        <w:rPr>
          <w:sz w:val="24"/>
          <w:szCs w:val="24"/>
        </w:rPr>
      </w:pPr>
      <w:r>
        <w:rPr>
          <w:sz w:val="24"/>
          <w:szCs w:val="24"/>
        </w:rPr>
        <w:t>Зерттеу қорытындысы  бойынша бұл сыныпта мектепке даярлығы</w:t>
      </w:r>
    </w:p>
    <w:p w:rsidR="00415BB6" w:rsidRDefault="00FD541C" w:rsidP="00A10342">
      <w:pPr>
        <w:spacing w:after="0"/>
        <w:rPr>
          <w:sz w:val="24"/>
          <w:szCs w:val="24"/>
        </w:rPr>
      </w:pPr>
      <w:r>
        <w:rPr>
          <w:sz w:val="24"/>
          <w:szCs w:val="24"/>
        </w:rPr>
        <w:t>1-6 балл ортадан жоғары-11оқушы/ 64,7 %</w:t>
      </w:r>
    </w:p>
    <w:p w:rsidR="00415BB6" w:rsidRDefault="00FD541C" w:rsidP="00A10342">
      <w:pPr>
        <w:spacing w:after="0"/>
        <w:rPr>
          <w:sz w:val="24"/>
          <w:szCs w:val="24"/>
        </w:rPr>
      </w:pPr>
      <w:r>
        <w:rPr>
          <w:sz w:val="24"/>
          <w:szCs w:val="24"/>
        </w:rPr>
        <w:t>7-10 балл  орташа деңгей- 4 оқушы/ 23,5%</w:t>
      </w:r>
    </w:p>
    <w:p w:rsidR="00415BB6" w:rsidRDefault="00FD541C" w:rsidP="00A10342">
      <w:pPr>
        <w:spacing w:after="0"/>
        <w:rPr>
          <w:sz w:val="24"/>
          <w:szCs w:val="24"/>
        </w:rPr>
      </w:pPr>
      <w:r>
        <w:rPr>
          <w:sz w:val="24"/>
          <w:szCs w:val="24"/>
        </w:rPr>
        <w:t xml:space="preserve">11-15  ортадан төмен -2 оқушы / 11,7%   </w:t>
      </w:r>
    </w:p>
    <w:p w:rsidR="00415BB6" w:rsidRDefault="00FD541C" w:rsidP="00A10342">
      <w:pPr>
        <w:spacing w:after="0"/>
        <w:rPr>
          <w:sz w:val="24"/>
          <w:szCs w:val="24"/>
        </w:rPr>
      </w:pPr>
      <w:r>
        <w:rPr>
          <w:sz w:val="24"/>
          <w:szCs w:val="24"/>
        </w:rPr>
        <w:t xml:space="preserve"> 1«Г»-сыныбына жүргізілген Йирасек – Керн тестінің  психологиялық диагностика жұмысына хаттама</w:t>
      </w:r>
    </w:p>
    <w:p w:rsidR="00415BB6" w:rsidRDefault="00FD541C" w:rsidP="00A10342">
      <w:pPr>
        <w:spacing w:after="0"/>
        <w:rPr>
          <w:sz w:val="24"/>
          <w:szCs w:val="24"/>
        </w:rPr>
      </w:pPr>
      <w:r>
        <w:rPr>
          <w:sz w:val="24"/>
          <w:szCs w:val="24"/>
        </w:rPr>
        <w:t xml:space="preserve">Мақсаты:баланың майда нәзік қимыл әрекеттерінің қалыптасқанын және үйлесімділігін анықтау. </w:t>
      </w:r>
    </w:p>
    <w:p w:rsidR="00415BB6" w:rsidRDefault="00FD541C" w:rsidP="00A10342">
      <w:pPr>
        <w:spacing w:after="0"/>
        <w:rPr>
          <w:sz w:val="24"/>
          <w:szCs w:val="24"/>
        </w:rPr>
      </w:pPr>
      <w:r>
        <w:rPr>
          <w:sz w:val="24"/>
          <w:szCs w:val="24"/>
        </w:rPr>
        <w:t xml:space="preserve">Қолданылған әдістер: жеке және топтық </w:t>
      </w:r>
    </w:p>
    <w:p w:rsidR="00415BB6" w:rsidRDefault="00FD541C" w:rsidP="00A10342">
      <w:pPr>
        <w:spacing w:after="0"/>
        <w:rPr>
          <w:sz w:val="24"/>
          <w:szCs w:val="24"/>
        </w:rPr>
      </w:pPr>
      <w:r>
        <w:rPr>
          <w:sz w:val="24"/>
          <w:szCs w:val="24"/>
        </w:rPr>
        <w:t>Жалпы саны:15 оқушы</w:t>
      </w:r>
    </w:p>
    <w:p w:rsidR="00415BB6" w:rsidRDefault="00FD541C" w:rsidP="00A10342">
      <w:pPr>
        <w:spacing w:after="0"/>
        <w:rPr>
          <w:sz w:val="24"/>
          <w:szCs w:val="24"/>
        </w:rPr>
      </w:pPr>
      <w:r>
        <w:rPr>
          <w:sz w:val="24"/>
          <w:szCs w:val="24"/>
        </w:rPr>
        <w:t>Қатысқандар: 15 оқушы</w:t>
      </w:r>
      <w:r>
        <w:rPr>
          <w:sz w:val="24"/>
          <w:szCs w:val="24"/>
        </w:rPr>
        <w:tab/>
      </w:r>
    </w:p>
    <w:p w:rsidR="00415BB6" w:rsidRDefault="00FD541C" w:rsidP="00A10342">
      <w:pPr>
        <w:spacing w:after="0"/>
        <w:rPr>
          <w:sz w:val="24"/>
          <w:szCs w:val="24"/>
        </w:rPr>
      </w:pPr>
      <w:r>
        <w:rPr>
          <w:sz w:val="24"/>
          <w:szCs w:val="24"/>
        </w:rPr>
        <w:t>Зерттеу қорытындысы  бойынша бұл сыныпта мектепке даярлығы</w:t>
      </w:r>
    </w:p>
    <w:p w:rsidR="00415BB6" w:rsidRDefault="00FD541C" w:rsidP="00A10342">
      <w:pPr>
        <w:spacing w:after="0"/>
        <w:rPr>
          <w:sz w:val="24"/>
          <w:szCs w:val="24"/>
        </w:rPr>
      </w:pPr>
      <w:r>
        <w:rPr>
          <w:sz w:val="24"/>
          <w:szCs w:val="24"/>
        </w:rPr>
        <w:t>1-6 балл ортадан жоғары- 9 оқушы/ 60 %</w:t>
      </w:r>
    </w:p>
    <w:p w:rsidR="00415BB6" w:rsidRDefault="00FD541C" w:rsidP="00A10342">
      <w:pPr>
        <w:spacing w:after="0"/>
        <w:rPr>
          <w:sz w:val="24"/>
          <w:szCs w:val="24"/>
        </w:rPr>
      </w:pPr>
      <w:r>
        <w:rPr>
          <w:sz w:val="24"/>
          <w:szCs w:val="24"/>
        </w:rPr>
        <w:t>7-10 балл  орташа деңгей- 5 оқушы/ 33,3%</w:t>
      </w:r>
    </w:p>
    <w:p w:rsidR="00415BB6" w:rsidRDefault="00FD541C" w:rsidP="00A10342">
      <w:pPr>
        <w:spacing w:after="0"/>
        <w:rPr>
          <w:sz w:val="24"/>
          <w:szCs w:val="24"/>
        </w:rPr>
      </w:pPr>
      <w:r>
        <w:rPr>
          <w:sz w:val="24"/>
          <w:szCs w:val="24"/>
        </w:rPr>
        <w:t xml:space="preserve">11-15  ортадан төмен -1 оқушы / 6,6%   </w:t>
      </w:r>
    </w:p>
    <w:p w:rsidR="00415BB6" w:rsidRDefault="00FD541C" w:rsidP="00A10342">
      <w:pPr>
        <w:spacing w:after="0"/>
        <w:rPr>
          <w:sz w:val="24"/>
          <w:szCs w:val="24"/>
        </w:rPr>
      </w:pPr>
      <w:r>
        <w:rPr>
          <w:sz w:val="24"/>
          <w:szCs w:val="24"/>
        </w:rPr>
        <w:t>Мақсаты: оқушылардың орта буынға бейімделу кезеңіндегі қиындықтарды анықтау.  Жылдан жылға оқушылардың бастауыш сыныптан орта буынға  бейімделу кезеңі өзекті мәселе болып туындайды.Оқушылар мектепке, мұғалім талабына, сыныптастарына үйренсе де, бейімделу проблемасы бар. Олар қайтадан жаңа әлеуметтік жағдайға үйренеді, жаңа сынып жетекшісі, пән мұғалімдері, жаңа пән. Әр мұғалім өз талабын қояды.Оқу жылының басында мектеп психологы 5 сынып оқушыларымен жұмыстар жасалды.Бесінші сынып оқушыларының жаңа буынға бейімдеулерін, қалыптасу деңгейлерін анықтап, оқушылардың жаңа буынға тез бейімделіп кетуіне жағдай жасалынып, көмек көрсетілді. «Бесінші сынып дегеніміз не?», «Мен және менің отбасым»,«Біз және біздің сынып» атты тренингтер, сауалнамалар жүргізілді.Треннингке 5 сынып оқушылары белсене қатысты.</w:t>
      </w:r>
    </w:p>
    <w:p w:rsidR="00415BB6" w:rsidRDefault="00FD541C" w:rsidP="00A10342">
      <w:pPr>
        <w:spacing w:after="0"/>
        <w:rPr>
          <w:sz w:val="24"/>
          <w:szCs w:val="24"/>
        </w:rPr>
      </w:pPr>
      <w:r>
        <w:rPr>
          <w:sz w:val="24"/>
          <w:szCs w:val="24"/>
        </w:rPr>
        <w:t xml:space="preserve">      Оқушылардан  Н.Г. Лусканова әдістемесі бойынша оқу мотивациясын» анықтау сауалнамасы алынды. Оқушылардан Филлипс тесті «Мектептегі мазасыздығын» анықтау тесті алынды.</w:t>
      </w:r>
    </w:p>
    <w:p w:rsidR="00415BB6" w:rsidRDefault="00FD541C" w:rsidP="00A10342">
      <w:pPr>
        <w:spacing w:after="0"/>
        <w:rPr>
          <w:sz w:val="24"/>
          <w:szCs w:val="24"/>
        </w:rPr>
      </w:pPr>
      <w:r>
        <w:rPr>
          <w:sz w:val="24"/>
          <w:szCs w:val="24"/>
        </w:rPr>
        <w:t xml:space="preserve">      Бастауыш мектептен ортаңғы буынға көшу балалықтың ең бір тұрақты даму кезеңінің аяқталуымен тұспа-тұс келеді.Тәжірибеден көріп жүргеніміздей, балалардың көбі бұл оқиғаны өмірдегі ең басты қадамы сияқты қабылдайды. Олар өздерінің «енді бұрынғыдай кішкентай» емес екендіктерін мақтаныш етеді. Олар өздерінің «есейгендерін» талаптары да, мінез-құлықтары да, қарым-қатынасы да әртүрлі мұғалімдердің пайда болуымен байланыстырады.Бастауыш мектептен ортаңғы буынға өту оқушының психикасына әсер ететін жүктеменің ұлғаюымен байланысты.Бейімделу кезеңінде бір балалар жасқаншақтап, үрейленіп жүретін болса, екінші біреулері шамадан тыс улап-шулап, жыбырлақ, тынымсыз болып кетеді. Олардың жұмыс қабілеті төмендеп, ұмытшақ, салдыр-салақ бола бастайды, ұйқылары бұзылып, тәбеттері тартпайды. Балалардың көпшілігінде бұндай ауытқушылықтар оқу басталғаннан кейінгі 1 ай немесе 1жарым ай уақыттан соң өте бастайды. Алайда кейбір балалардың бейімделуі 2-3 ай немесе одан да көпке созылады. Осы айтылғанға орай 5 сынып оқушыларының орта буынға икемделу ерекшеліктерін анықтау үшін зерттеу жүргізілді.</w:t>
      </w:r>
    </w:p>
    <w:p w:rsidR="00415BB6" w:rsidRDefault="00FD541C" w:rsidP="00A10342">
      <w:pPr>
        <w:spacing w:after="0"/>
        <w:rPr>
          <w:sz w:val="24"/>
          <w:szCs w:val="24"/>
        </w:rPr>
      </w:pPr>
      <w:r>
        <w:rPr>
          <w:sz w:val="24"/>
          <w:szCs w:val="24"/>
        </w:rPr>
        <w:t>Негізгі зерттеуде үш әдістеме пайдаланылды:</w:t>
      </w:r>
    </w:p>
    <w:p w:rsidR="00415BB6" w:rsidRDefault="00FD541C" w:rsidP="00A10342">
      <w:pPr>
        <w:spacing w:after="0"/>
        <w:rPr>
          <w:sz w:val="24"/>
          <w:szCs w:val="24"/>
        </w:rPr>
      </w:pPr>
      <w:r>
        <w:rPr>
          <w:sz w:val="24"/>
          <w:szCs w:val="24"/>
        </w:rPr>
        <w:t>Жалпы қобалжуды анықтауға арналған Филлипс тесті.</w:t>
      </w:r>
    </w:p>
    <w:p w:rsidR="00415BB6" w:rsidRDefault="00FD541C" w:rsidP="00A10342">
      <w:pPr>
        <w:spacing w:after="0"/>
        <w:rPr>
          <w:sz w:val="24"/>
          <w:szCs w:val="24"/>
        </w:rPr>
      </w:pPr>
      <w:r>
        <w:rPr>
          <w:sz w:val="24"/>
          <w:szCs w:val="24"/>
        </w:rPr>
        <w:t>5 сынып оқушыларынан алған әдістемелердің салыстырмалы көрсеткіштері</w:t>
      </w:r>
    </w:p>
    <w:p w:rsidR="00415BB6" w:rsidRDefault="00FD541C" w:rsidP="00A10342">
      <w:pPr>
        <w:spacing w:after="0"/>
        <w:rPr>
          <w:sz w:val="28"/>
          <w:szCs w:val="28"/>
        </w:rPr>
      </w:pPr>
      <w:r>
        <w:rPr>
          <w:sz w:val="24"/>
          <w:szCs w:val="24"/>
        </w:rPr>
        <w:t>1.Филлипс тестінің қорытындысы:</w:t>
      </w:r>
    </w:p>
    <w:tbl>
      <w:tblPr>
        <w:tblStyle w:val="affff9"/>
        <w:tblW w:w="10605" w:type="dxa"/>
        <w:tblBorders>
          <w:top w:val="nil"/>
          <w:left w:val="nil"/>
          <w:bottom w:val="nil"/>
          <w:right w:val="nil"/>
          <w:insideH w:val="nil"/>
          <w:insideV w:val="nil"/>
        </w:tblBorders>
        <w:tblLayout w:type="fixed"/>
        <w:tblLook w:val="0600" w:firstRow="0" w:lastRow="0" w:firstColumn="0" w:lastColumn="0" w:noHBand="1" w:noVBand="1"/>
      </w:tblPr>
      <w:tblGrid>
        <w:gridCol w:w="4560"/>
        <w:gridCol w:w="1245"/>
        <w:gridCol w:w="1245"/>
        <w:gridCol w:w="1140"/>
        <w:gridCol w:w="1140"/>
        <w:gridCol w:w="1275"/>
      </w:tblGrid>
      <w:tr w:rsidR="00415BB6">
        <w:trPr>
          <w:trHeight w:val="615"/>
        </w:trPr>
        <w:tc>
          <w:tcPr>
            <w:tcW w:w="4560" w:type="dxa"/>
            <w:tcBorders>
              <w:top w:val="single" w:sz="9" w:space="0" w:color="000000"/>
              <w:left w:val="single" w:sz="9" w:space="0" w:color="000000"/>
              <w:bottom w:val="single" w:sz="9" w:space="0" w:color="000000"/>
              <w:right w:val="single" w:sz="9" w:space="0" w:color="000000"/>
            </w:tcBorders>
            <w:tcMar>
              <w:top w:w="0" w:type="dxa"/>
              <w:left w:w="100" w:type="dxa"/>
              <w:bottom w:w="0" w:type="dxa"/>
              <w:right w:w="100" w:type="dxa"/>
            </w:tcMar>
          </w:tcPr>
          <w:p w:rsidR="00415BB6" w:rsidRDefault="00FD541C" w:rsidP="00A10342">
            <w:pPr>
              <w:spacing w:before="240" w:after="240"/>
              <w:jc w:val="center"/>
              <w:rPr>
                <w:sz w:val="24"/>
                <w:szCs w:val="24"/>
              </w:rPr>
            </w:pPr>
            <w:r>
              <w:rPr>
                <w:sz w:val="24"/>
                <w:szCs w:val="24"/>
              </w:rPr>
              <w:lastRenderedPageBreak/>
              <w:t xml:space="preserve"> </w:t>
            </w:r>
          </w:p>
        </w:tc>
        <w:tc>
          <w:tcPr>
            <w:tcW w:w="1245" w:type="dxa"/>
            <w:tcBorders>
              <w:top w:val="single" w:sz="9" w:space="0" w:color="000000"/>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5а</w:t>
            </w:r>
          </w:p>
        </w:tc>
        <w:tc>
          <w:tcPr>
            <w:tcW w:w="1245" w:type="dxa"/>
            <w:tcBorders>
              <w:top w:val="single" w:sz="9" w:space="0" w:color="000000"/>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5ә</w:t>
            </w:r>
          </w:p>
        </w:tc>
        <w:tc>
          <w:tcPr>
            <w:tcW w:w="1140" w:type="dxa"/>
            <w:tcBorders>
              <w:top w:val="single" w:sz="9" w:space="0" w:color="000000"/>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5б</w:t>
            </w:r>
          </w:p>
        </w:tc>
        <w:tc>
          <w:tcPr>
            <w:tcW w:w="1140" w:type="dxa"/>
            <w:tcBorders>
              <w:top w:val="single" w:sz="9" w:space="0" w:color="000000"/>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5в</w:t>
            </w:r>
          </w:p>
        </w:tc>
        <w:tc>
          <w:tcPr>
            <w:tcW w:w="1275" w:type="dxa"/>
            <w:tcBorders>
              <w:top w:val="single" w:sz="9" w:space="0" w:color="000000"/>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Жалпы</w:t>
            </w:r>
          </w:p>
        </w:tc>
      </w:tr>
      <w:tr w:rsidR="00415BB6">
        <w:trPr>
          <w:trHeight w:val="300"/>
        </w:trPr>
        <w:tc>
          <w:tcPr>
            <w:tcW w:w="4560" w:type="dxa"/>
            <w:tcBorders>
              <w:top w:val="nil"/>
              <w:left w:val="single" w:sz="9" w:space="0" w:color="000000"/>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1.Мектептегі жалпы мазасыздық</w:t>
            </w:r>
          </w:p>
        </w:tc>
        <w:tc>
          <w:tcPr>
            <w:tcW w:w="1245"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11,8%</w:t>
            </w:r>
          </w:p>
        </w:tc>
        <w:tc>
          <w:tcPr>
            <w:tcW w:w="1245"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14,8%</w:t>
            </w:r>
          </w:p>
        </w:tc>
        <w:tc>
          <w:tcPr>
            <w:tcW w:w="1140"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11,7%</w:t>
            </w:r>
          </w:p>
        </w:tc>
        <w:tc>
          <w:tcPr>
            <w:tcW w:w="1140"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10,7%</w:t>
            </w:r>
          </w:p>
        </w:tc>
        <w:tc>
          <w:tcPr>
            <w:tcW w:w="1275"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39,6%</w:t>
            </w:r>
          </w:p>
        </w:tc>
      </w:tr>
      <w:tr w:rsidR="00415BB6">
        <w:trPr>
          <w:trHeight w:val="300"/>
        </w:trPr>
        <w:tc>
          <w:tcPr>
            <w:tcW w:w="4560" w:type="dxa"/>
            <w:tcBorders>
              <w:top w:val="nil"/>
              <w:left w:val="single" w:sz="9" w:space="0" w:color="000000"/>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2.Әлеуметтік стресті уайымдау</w:t>
            </w:r>
          </w:p>
        </w:tc>
        <w:tc>
          <w:tcPr>
            <w:tcW w:w="1245"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6,81%</w:t>
            </w:r>
          </w:p>
        </w:tc>
        <w:tc>
          <w:tcPr>
            <w:tcW w:w="1245"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7,93%</w:t>
            </w:r>
          </w:p>
        </w:tc>
        <w:tc>
          <w:tcPr>
            <w:tcW w:w="1140"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7,26%</w:t>
            </w:r>
          </w:p>
        </w:tc>
        <w:tc>
          <w:tcPr>
            <w:tcW w:w="1140"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6,4%</w:t>
            </w:r>
          </w:p>
        </w:tc>
        <w:tc>
          <w:tcPr>
            <w:tcW w:w="1275"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3,55%</w:t>
            </w:r>
          </w:p>
        </w:tc>
      </w:tr>
      <w:tr w:rsidR="00415BB6">
        <w:trPr>
          <w:trHeight w:val="570"/>
        </w:trPr>
        <w:tc>
          <w:tcPr>
            <w:tcW w:w="4560" w:type="dxa"/>
            <w:tcBorders>
              <w:top w:val="nil"/>
              <w:left w:val="single" w:sz="9" w:space="0" w:color="000000"/>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3.Қажеттілікті өтеудегі сәтсіздік кедергілері</w:t>
            </w:r>
          </w:p>
        </w:tc>
        <w:tc>
          <w:tcPr>
            <w:tcW w:w="1245"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9.9%</w:t>
            </w:r>
          </w:p>
        </w:tc>
        <w:tc>
          <w:tcPr>
            <w:tcW w:w="1245"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9,43%</w:t>
            </w:r>
          </w:p>
        </w:tc>
        <w:tc>
          <w:tcPr>
            <w:tcW w:w="1140"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8,84%</w:t>
            </w:r>
          </w:p>
        </w:tc>
        <w:tc>
          <w:tcPr>
            <w:tcW w:w="1140"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6,8%</w:t>
            </w:r>
          </w:p>
        </w:tc>
        <w:tc>
          <w:tcPr>
            <w:tcW w:w="1275"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43%</w:t>
            </w:r>
          </w:p>
        </w:tc>
      </w:tr>
      <w:tr w:rsidR="00415BB6">
        <w:trPr>
          <w:trHeight w:val="300"/>
        </w:trPr>
        <w:tc>
          <w:tcPr>
            <w:tcW w:w="4560" w:type="dxa"/>
            <w:tcBorders>
              <w:top w:val="nil"/>
              <w:left w:val="single" w:sz="9" w:space="0" w:color="000000"/>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4.Үрейдің көрінісі</w:t>
            </w:r>
          </w:p>
        </w:tc>
        <w:tc>
          <w:tcPr>
            <w:tcW w:w="1245"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4,90%</w:t>
            </w:r>
          </w:p>
        </w:tc>
        <w:tc>
          <w:tcPr>
            <w:tcW w:w="1245"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4,87%</w:t>
            </w:r>
          </w:p>
        </w:tc>
        <w:tc>
          <w:tcPr>
            <w:tcW w:w="1140"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4,57%</w:t>
            </w:r>
          </w:p>
        </w:tc>
        <w:tc>
          <w:tcPr>
            <w:tcW w:w="1140"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3,82%</w:t>
            </w:r>
          </w:p>
        </w:tc>
        <w:tc>
          <w:tcPr>
            <w:tcW w:w="1275"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22,7%</w:t>
            </w:r>
          </w:p>
        </w:tc>
      </w:tr>
      <w:tr w:rsidR="00415BB6">
        <w:trPr>
          <w:trHeight w:val="300"/>
        </w:trPr>
        <w:tc>
          <w:tcPr>
            <w:tcW w:w="4560" w:type="dxa"/>
            <w:tcBorders>
              <w:top w:val="nil"/>
              <w:left w:val="single" w:sz="9" w:space="0" w:color="000000"/>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5.Білімді тексеру үстіндегі үрей</w:t>
            </w:r>
          </w:p>
        </w:tc>
        <w:tc>
          <w:tcPr>
            <w:tcW w:w="1245"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3,72%</w:t>
            </w:r>
          </w:p>
        </w:tc>
        <w:tc>
          <w:tcPr>
            <w:tcW w:w="1245"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4,68%</w:t>
            </w:r>
          </w:p>
        </w:tc>
        <w:tc>
          <w:tcPr>
            <w:tcW w:w="1140"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3,36%</w:t>
            </w:r>
          </w:p>
        </w:tc>
        <w:tc>
          <w:tcPr>
            <w:tcW w:w="1140"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3,11%</w:t>
            </w:r>
          </w:p>
        </w:tc>
        <w:tc>
          <w:tcPr>
            <w:tcW w:w="1275"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12,1%</w:t>
            </w:r>
          </w:p>
        </w:tc>
      </w:tr>
      <w:tr w:rsidR="00415BB6">
        <w:trPr>
          <w:trHeight w:val="300"/>
        </w:trPr>
        <w:tc>
          <w:tcPr>
            <w:tcW w:w="4560" w:type="dxa"/>
            <w:tcBorders>
              <w:top w:val="nil"/>
              <w:left w:val="single" w:sz="9" w:space="0" w:color="000000"/>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6.Айналасы күткен нәтижеден үрейлену</w:t>
            </w:r>
          </w:p>
        </w:tc>
        <w:tc>
          <w:tcPr>
            <w:tcW w:w="1245"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2,45%</w:t>
            </w:r>
          </w:p>
        </w:tc>
        <w:tc>
          <w:tcPr>
            <w:tcW w:w="1245"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3,18%</w:t>
            </w:r>
          </w:p>
        </w:tc>
        <w:tc>
          <w:tcPr>
            <w:tcW w:w="1140"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2,36%</w:t>
            </w:r>
          </w:p>
        </w:tc>
        <w:tc>
          <w:tcPr>
            <w:tcW w:w="1140"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2,41%</w:t>
            </w:r>
          </w:p>
        </w:tc>
        <w:tc>
          <w:tcPr>
            <w:tcW w:w="1275"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8,26%</w:t>
            </w:r>
          </w:p>
        </w:tc>
      </w:tr>
      <w:tr w:rsidR="00415BB6">
        <w:trPr>
          <w:trHeight w:val="570"/>
        </w:trPr>
        <w:tc>
          <w:tcPr>
            <w:tcW w:w="4560" w:type="dxa"/>
            <w:tcBorders>
              <w:top w:val="nil"/>
              <w:left w:val="single" w:sz="9" w:space="0" w:color="000000"/>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7.Физиологиялық тұрғыдан қарсыласудың төменгі табалдырығы</w:t>
            </w:r>
          </w:p>
        </w:tc>
        <w:tc>
          <w:tcPr>
            <w:tcW w:w="1245"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2,90%</w:t>
            </w:r>
          </w:p>
        </w:tc>
        <w:tc>
          <w:tcPr>
            <w:tcW w:w="1245"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3.5%</w:t>
            </w:r>
          </w:p>
        </w:tc>
        <w:tc>
          <w:tcPr>
            <w:tcW w:w="1140"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2,10%</w:t>
            </w:r>
          </w:p>
        </w:tc>
        <w:tc>
          <w:tcPr>
            <w:tcW w:w="1140"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2,35%</w:t>
            </w:r>
          </w:p>
        </w:tc>
        <w:tc>
          <w:tcPr>
            <w:tcW w:w="1275"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8,79%</w:t>
            </w:r>
          </w:p>
        </w:tc>
      </w:tr>
      <w:tr w:rsidR="00415BB6">
        <w:trPr>
          <w:trHeight w:val="570"/>
        </w:trPr>
        <w:tc>
          <w:tcPr>
            <w:tcW w:w="4560" w:type="dxa"/>
            <w:tcBorders>
              <w:top w:val="nil"/>
              <w:left w:val="single" w:sz="9" w:space="0" w:color="000000"/>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8.Мұғаліммен қарым-қатынасындағы үрейлену мәселесі</w:t>
            </w:r>
          </w:p>
        </w:tc>
        <w:tc>
          <w:tcPr>
            <w:tcW w:w="1245"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5,09%</w:t>
            </w:r>
          </w:p>
        </w:tc>
        <w:tc>
          <w:tcPr>
            <w:tcW w:w="1245"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6,62%</w:t>
            </w:r>
          </w:p>
        </w:tc>
        <w:tc>
          <w:tcPr>
            <w:tcW w:w="1140"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5,31%</w:t>
            </w:r>
          </w:p>
        </w:tc>
        <w:tc>
          <w:tcPr>
            <w:tcW w:w="1140"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4.17%</w:t>
            </w:r>
          </w:p>
        </w:tc>
        <w:tc>
          <w:tcPr>
            <w:tcW w:w="1275" w:type="dxa"/>
            <w:tcBorders>
              <w:top w:val="nil"/>
              <w:left w:val="nil"/>
              <w:bottom w:val="single" w:sz="9" w:space="0" w:color="000000"/>
              <w:right w:val="single" w:sz="9" w:space="0" w:color="000000"/>
            </w:tcBorders>
            <w:tcMar>
              <w:top w:w="0" w:type="dxa"/>
              <w:left w:w="100" w:type="dxa"/>
              <w:bottom w:w="0" w:type="dxa"/>
              <w:right w:w="100" w:type="dxa"/>
            </w:tcMar>
          </w:tcPr>
          <w:p w:rsidR="00415BB6" w:rsidRDefault="00FD541C" w:rsidP="00A10342">
            <w:pPr>
              <w:shd w:val="clear" w:color="auto" w:fill="FFFFFF"/>
              <w:spacing w:before="240" w:after="240"/>
              <w:jc w:val="center"/>
              <w:rPr>
                <w:sz w:val="24"/>
                <w:szCs w:val="24"/>
              </w:rPr>
            </w:pPr>
            <w:r>
              <w:rPr>
                <w:sz w:val="24"/>
                <w:szCs w:val="24"/>
              </w:rPr>
              <w:t>17,5%</w:t>
            </w:r>
          </w:p>
        </w:tc>
      </w:tr>
    </w:tbl>
    <w:p w:rsidR="00415BB6" w:rsidRDefault="00415BB6" w:rsidP="00A10342">
      <w:pPr>
        <w:spacing w:after="0"/>
        <w:rPr>
          <w:sz w:val="24"/>
          <w:szCs w:val="24"/>
        </w:rPr>
      </w:pPr>
    </w:p>
    <w:p w:rsidR="00415BB6" w:rsidRDefault="00FD541C" w:rsidP="00A10342">
      <w:pPr>
        <w:spacing w:after="0"/>
        <w:rPr>
          <w:sz w:val="24"/>
          <w:szCs w:val="24"/>
        </w:rPr>
      </w:pPr>
      <w:r>
        <w:rPr>
          <w:sz w:val="24"/>
          <w:szCs w:val="24"/>
        </w:rPr>
        <w:tab/>
        <w:t xml:space="preserve">Жалпы мектеп бойынша мазасыздық       </w:t>
      </w:r>
    </w:p>
    <w:p w:rsidR="00415BB6" w:rsidRDefault="00FD541C" w:rsidP="00A10342">
      <w:pPr>
        <w:spacing w:after="0"/>
        <w:rPr>
          <w:sz w:val="24"/>
          <w:szCs w:val="24"/>
        </w:rPr>
      </w:pPr>
      <w:r>
        <w:rPr>
          <w:sz w:val="24"/>
          <w:szCs w:val="24"/>
        </w:rPr>
        <w:t xml:space="preserve">5 «а»  -5,9 % </w:t>
      </w:r>
    </w:p>
    <w:p w:rsidR="00415BB6" w:rsidRDefault="00FD541C" w:rsidP="00A10342">
      <w:pPr>
        <w:spacing w:after="0"/>
        <w:rPr>
          <w:sz w:val="24"/>
          <w:szCs w:val="24"/>
        </w:rPr>
      </w:pPr>
      <w:r>
        <w:rPr>
          <w:sz w:val="24"/>
          <w:szCs w:val="24"/>
        </w:rPr>
        <w:t>5 «ә»  - 6,1%</w:t>
      </w:r>
    </w:p>
    <w:p w:rsidR="00415BB6" w:rsidRDefault="00FD541C" w:rsidP="00A10342">
      <w:pPr>
        <w:spacing w:after="0"/>
        <w:rPr>
          <w:sz w:val="24"/>
          <w:szCs w:val="24"/>
        </w:rPr>
      </w:pPr>
      <w:r>
        <w:rPr>
          <w:sz w:val="24"/>
          <w:szCs w:val="24"/>
        </w:rPr>
        <w:t>5 «б»  - 5,6 %</w:t>
      </w:r>
    </w:p>
    <w:p w:rsidR="00415BB6" w:rsidRDefault="00FD541C" w:rsidP="00A10342">
      <w:pPr>
        <w:spacing w:after="0"/>
        <w:rPr>
          <w:sz w:val="24"/>
          <w:szCs w:val="24"/>
        </w:rPr>
      </w:pPr>
      <w:r>
        <w:rPr>
          <w:sz w:val="24"/>
          <w:szCs w:val="24"/>
        </w:rPr>
        <w:t xml:space="preserve">5 «в» 4,9 </w:t>
      </w:r>
    </w:p>
    <w:p w:rsidR="00415BB6" w:rsidRDefault="00FD541C" w:rsidP="00A10342">
      <w:pPr>
        <w:spacing w:after="0"/>
        <w:rPr>
          <w:sz w:val="24"/>
          <w:szCs w:val="24"/>
        </w:rPr>
      </w:pPr>
      <w:r>
        <w:rPr>
          <w:sz w:val="24"/>
          <w:szCs w:val="24"/>
        </w:rPr>
        <w:t xml:space="preserve">Алынған мәліметтер бойынша 5 «ә,б» сыныбында жоғары қобалжу деңгейі анықталды. Сыныптың жалпы қобалжу деңгейі  құрайды. Қобалжу көрсеткіштері 3 және 6,1 факторлар бойынша анықталды. Оқушылардың бойындағы қобалжу сезімі байқалды. Сынып жетекшілеріне ұсыныстар айтылды, оқушылармен жеке жұмыстар жасалды. </w:t>
      </w:r>
    </w:p>
    <w:p w:rsidR="00415BB6" w:rsidRDefault="00FD541C" w:rsidP="00A10342">
      <w:pPr>
        <w:spacing w:after="0"/>
        <w:rPr>
          <w:sz w:val="24"/>
          <w:szCs w:val="24"/>
        </w:rPr>
      </w:pPr>
      <w:r>
        <w:rPr>
          <w:sz w:val="24"/>
          <w:szCs w:val="24"/>
        </w:rPr>
        <w:t xml:space="preserve">Ұсыныс: анықталған қобалжуға байланысты оқушыларға өз ойларын еркін жеткізуіне жағдай жасау, сынып жетекшісі және пән мұғалімдері оқушыларға ерекше қатынаспен қарап болмашы қателеріне кешірімді болып, өздерін дос ретінде көрсетіп, сенім ұялатуға тырысу қажет, қорқыныш сезімдерін басу үшін арт терапиясымен жұмыс жасалды. Жұмыс түрі: әңгімелесі, сөйлесу, сұрақ жауап арқылы жүргізілді.   </w:t>
      </w:r>
    </w:p>
    <w:p w:rsidR="00415BB6" w:rsidRDefault="00FD541C" w:rsidP="00A10342">
      <w:pPr>
        <w:spacing w:after="0"/>
        <w:rPr>
          <w:sz w:val="24"/>
          <w:szCs w:val="24"/>
        </w:rPr>
      </w:pPr>
      <w:r>
        <w:rPr>
          <w:sz w:val="24"/>
          <w:szCs w:val="24"/>
        </w:rPr>
        <w:t xml:space="preserve">Қазан айында  5,6 сынып оқушыларына «Мен ғажайыппын» атты тренинг өткізілді. Мақсаты: оқушыларды қиын жағдайдан шыға білуге үйрету, оқушылардың эмоцияналды көңіл күйлерін көтеру,топтасып жұмыс істеуге дағдыландыру. </w:t>
      </w:r>
    </w:p>
    <w:p w:rsidR="00415BB6" w:rsidRDefault="00FD541C" w:rsidP="00A10342">
      <w:pPr>
        <w:spacing w:after="0"/>
        <w:rPr>
          <w:sz w:val="24"/>
          <w:szCs w:val="24"/>
        </w:rPr>
      </w:pPr>
      <w:r>
        <w:rPr>
          <w:sz w:val="24"/>
          <w:szCs w:val="24"/>
        </w:rPr>
        <w:t xml:space="preserve">   1</w:t>
      </w:r>
    </w:p>
    <w:p w:rsidR="00415BB6" w:rsidRDefault="00FD541C" w:rsidP="00A10342">
      <w:pPr>
        <w:spacing w:after="0"/>
        <w:rPr>
          <w:sz w:val="24"/>
          <w:szCs w:val="24"/>
        </w:rPr>
      </w:pPr>
      <w:r>
        <w:rPr>
          <w:sz w:val="24"/>
          <w:szCs w:val="24"/>
        </w:rPr>
        <w:t xml:space="preserve">6,8 сыныптарға «Жақсы сөз – жарым ырыс» атты тренинг жүргізілді. Мақсаты: Балаларды жақсы сөйлеуін, сөз құдыретін түсіндіру. Ойната отырып ойландыру  және нәтиже шығару. </w:t>
      </w:r>
    </w:p>
    <w:p w:rsidR="00415BB6" w:rsidRDefault="00FD541C" w:rsidP="00A10342">
      <w:pPr>
        <w:spacing w:after="0"/>
        <w:rPr>
          <w:sz w:val="24"/>
          <w:szCs w:val="24"/>
        </w:rPr>
      </w:pPr>
      <w:r>
        <w:rPr>
          <w:sz w:val="24"/>
          <w:szCs w:val="24"/>
        </w:rPr>
        <w:t xml:space="preserve">                   </w:t>
      </w:r>
    </w:p>
    <w:p w:rsidR="00415BB6" w:rsidRDefault="00FD541C" w:rsidP="00A10342">
      <w:pPr>
        <w:spacing w:after="0"/>
        <w:rPr>
          <w:sz w:val="24"/>
          <w:szCs w:val="24"/>
        </w:rPr>
      </w:pPr>
      <w:r>
        <w:rPr>
          <w:sz w:val="24"/>
          <w:szCs w:val="24"/>
        </w:rPr>
        <w:lastRenderedPageBreak/>
        <w:t xml:space="preserve">Оқу жылының басында ТІО мен біріктірілген жұмыстар жасалды. Барлық 5 - сыныптың ата - аналарымен отбасы күніне  байланысты «Отбасының басты қағидалары және жылы тілектері» атты психологиялық тренинг жүргізілді. Мақсаты:  Ана мен бала арасындағы мейірімділікті күшейту, балаға әркүн, әр сәтте қамқоршы болатын ата - аналары мен достары екенін түсіндіру.  </w:t>
      </w:r>
    </w:p>
    <w:p w:rsidR="00415BB6" w:rsidRDefault="00FD541C" w:rsidP="00A10342">
      <w:pPr>
        <w:spacing w:after="0"/>
        <w:rPr>
          <w:sz w:val="24"/>
          <w:szCs w:val="24"/>
        </w:rPr>
      </w:pPr>
      <w:r>
        <w:rPr>
          <w:sz w:val="24"/>
          <w:szCs w:val="24"/>
        </w:rPr>
        <w:t xml:space="preserve">   </w:t>
      </w:r>
    </w:p>
    <w:p w:rsidR="00415BB6" w:rsidRDefault="00FD541C" w:rsidP="00A10342">
      <w:pPr>
        <w:spacing w:after="0"/>
        <w:rPr>
          <w:sz w:val="24"/>
          <w:szCs w:val="24"/>
        </w:rPr>
      </w:pPr>
      <w:r>
        <w:rPr>
          <w:sz w:val="24"/>
          <w:szCs w:val="24"/>
        </w:rPr>
        <w:t xml:space="preserve">  </w:t>
      </w:r>
    </w:p>
    <w:p w:rsidR="00415BB6" w:rsidRDefault="00FD541C" w:rsidP="00A10342">
      <w:pPr>
        <w:spacing w:after="0"/>
        <w:rPr>
          <w:sz w:val="24"/>
          <w:szCs w:val="24"/>
        </w:rPr>
      </w:pPr>
      <w:r>
        <w:rPr>
          <w:sz w:val="24"/>
          <w:szCs w:val="24"/>
        </w:rPr>
        <w:t xml:space="preserve">8 – сыныптар қыздар арасында «Әр қашан күн сөбесін» атты психологиялық тренинг жүргізілді. Тренинг мақсаты: Жеке басының гигенасын сақтауды білу, қыз балаға тән қасиеттерді игеру, жағымсыз қылық, әдет, мінезден арылу. </w:t>
      </w:r>
    </w:p>
    <w:p w:rsidR="00415BB6" w:rsidRDefault="00FD541C" w:rsidP="00A10342">
      <w:pPr>
        <w:spacing w:after="0"/>
        <w:rPr>
          <w:sz w:val="24"/>
          <w:szCs w:val="24"/>
        </w:rPr>
      </w:pPr>
      <w:r>
        <w:rPr>
          <w:sz w:val="24"/>
          <w:szCs w:val="24"/>
        </w:rPr>
        <w:t xml:space="preserve">              </w:t>
      </w:r>
    </w:p>
    <w:p w:rsidR="00415BB6" w:rsidRDefault="00FD541C" w:rsidP="00A10342">
      <w:pPr>
        <w:spacing w:after="0"/>
        <w:rPr>
          <w:sz w:val="24"/>
          <w:szCs w:val="24"/>
        </w:rPr>
      </w:pPr>
      <w:r>
        <w:rPr>
          <w:sz w:val="24"/>
          <w:szCs w:val="24"/>
        </w:rPr>
        <w:t>9, 11 – сыныптарға қыздар арасында «Қыз қандай болу керек» атты психолгиялық дөңгелек үстел болып өтті.</w:t>
      </w:r>
    </w:p>
    <w:p w:rsidR="00415BB6" w:rsidRDefault="00FD541C" w:rsidP="00A10342">
      <w:pPr>
        <w:spacing w:after="0"/>
        <w:rPr>
          <w:sz w:val="24"/>
          <w:szCs w:val="24"/>
        </w:rPr>
      </w:pPr>
      <w:r>
        <w:rPr>
          <w:sz w:val="24"/>
          <w:szCs w:val="24"/>
        </w:rPr>
        <w:t>Мақсаты: Қазақ халқының әдет - ғұрып, салт - дәстүрлерін қыз баланың бойына сіңіре отырып, қыз балаға келешекте ана алдында қоғамның, елдің, ұлттың тыныс - тіршілігі барысындағы үлкен жауапкершіліктің тұрғандығын сезіндіре отырып, әдепті, сыпайы, адамгершілігі мол, білімді, жан - жақты жетілген қыз бала тәрбиелеу.</w:t>
      </w:r>
    </w:p>
    <w:p w:rsidR="00415BB6" w:rsidRDefault="00FD541C" w:rsidP="00A10342">
      <w:pPr>
        <w:spacing w:after="0"/>
        <w:rPr>
          <w:sz w:val="24"/>
          <w:szCs w:val="24"/>
        </w:rPr>
      </w:pPr>
      <w:r>
        <w:rPr>
          <w:sz w:val="24"/>
          <w:szCs w:val="24"/>
        </w:rPr>
        <w:t xml:space="preserve">             </w:t>
      </w:r>
    </w:p>
    <w:p w:rsidR="00415BB6" w:rsidRDefault="00FD541C" w:rsidP="00A10342">
      <w:pPr>
        <w:spacing w:after="0"/>
        <w:rPr>
          <w:sz w:val="24"/>
          <w:szCs w:val="24"/>
        </w:rPr>
      </w:pPr>
      <w:r>
        <w:rPr>
          <w:sz w:val="24"/>
          <w:szCs w:val="24"/>
        </w:rPr>
        <w:t>Жоғары сынып оқушыларына «Буллингтың алдын алу» мақсатында жадынамалар таратылды және жоғарғы буынға суреттер салдырып, түсіндіру жүргізілді.</w:t>
      </w:r>
    </w:p>
    <w:p w:rsidR="00415BB6" w:rsidRDefault="00FD541C" w:rsidP="00A10342">
      <w:pPr>
        <w:spacing w:after="0"/>
        <w:rPr>
          <w:sz w:val="24"/>
          <w:szCs w:val="24"/>
        </w:rPr>
      </w:pPr>
      <w:r>
        <w:rPr>
          <w:sz w:val="24"/>
          <w:szCs w:val="24"/>
        </w:rPr>
        <w:t xml:space="preserve">          </w:t>
      </w:r>
    </w:p>
    <w:p w:rsidR="00415BB6" w:rsidRDefault="00FD541C" w:rsidP="00A10342">
      <w:pPr>
        <w:spacing w:after="0"/>
        <w:rPr>
          <w:sz w:val="24"/>
          <w:szCs w:val="24"/>
        </w:rPr>
      </w:pPr>
      <w:r>
        <w:rPr>
          <w:sz w:val="24"/>
          <w:szCs w:val="24"/>
        </w:rPr>
        <w:t xml:space="preserve">  </w:t>
      </w:r>
    </w:p>
    <w:p w:rsidR="00415BB6" w:rsidRDefault="00FD541C" w:rsidP="00A10342">
      <w:pPr>
        <w:spacing w:after="0"/>
        <w:rPr>
          <w:sz w:val="24"/>
          <w:szCs w:val="24"/>
        </w:rPr>
      </w:pPr>
      <w:r>
        <w:rPr>
          <w:sz w:val="24"/>
          <w:szCs w:val="24"/>
        </w:rPr>
        <w:t xml:space="preserve">10 сынып оқушыларымен «Зорлық зомбылықтың алдын алу» тақырыбы бойынша тренинг жүргізілді. Мақсаты: Оқушылардың тығырықтан шыға білуін үйрету, тез шешім қабылдай білу. </w:t>
      </w:r>
    </w:p>
    <w:p w:rsidR="00415BB6" w:rsidRDefault="00FD541C" w:rsidP="00A10342">
      <w:pPr>
        <w:spacing w:after="0"/>
        <w:rPr>
          <w:sz w:val="24"/>
          <w:szCs w:val="24"/>
        </w:rPr>
      </w:pPr>
      <w:r>
        <w:rPr>
          <w:sz w:val="24"/>
          <w:szCs w:val="24"/>
        </w:rPr>
        <w:t xml:space="preserve">     </w:t>
      </w:r>
    </w:p>
    <w:p w:rsidR="00415BB6" w:rsidRDefault="00FD541C" w:rsidP="00A10342">
      <w:pPr>
        <w:spacing w:after="0"/>
        <w:rPr>
          <w:sz w:val="24"/>
          <w:szCs w:val="24"/>
        </w:rPr>
      </w:pPr>
      <w:r>
        <w:rPr>
          <w:sz w:val="24"/>
          <w:szCs w:val="24"/>
        </w:rPr>
        <w:t xml:space="preserve">       </w:t>
      </w:r>
    </w:p>
    <w:p w:rsidR="00415BB6" w:rsidRDefault="00FD541C" w:rsidP="00A10342">
      <w:pPr>
        <w:spacing w:after="0"/>
        <w:rPr>
          <w:sz w:val="24"/>
          <w:szCs w:val="24"/>
        </w:rPr>
      </w:pPr>
      <w:r>
        <w:rPr>
          <w:sz w:val="24"/>
          <w:szCs w:val="24"/>
        </w:rPr>
        <w:t xml:space="preserve">11- сынып оқушыларымен ҰБТ тапсыратын «Бәріміз де бір мақсат» атты тренинг өткізілді. Мақсаты: Оқушылардың өзіне сенімділін артыру, қобалжуды жеңу, мақсат қоя білу. </w:t>
      </w:r>
    </w:p>
    <w:p w:rsidR="00415BB6" w:rsidRDefault="00FD541C" w:rsidP="00A10342">
      <w:pPr>
        <w:spacing w:after="0"/>
        <w:rPr>
          <w:sz w:val="24"/>
          <w:szCs w:val="24"/>
        </w:rPr>
      </w:pPr>
      <w:r>
        <w:rPr>
          <w:sz w:val="24"/>
          <w:szCs w:val="24"/>
        </w:rPr>
        <w:t xml:space="preserve">        </w:t>
      </w:r>
    </w:p>
    <w:p w:rsidR="00415BB6" w:rsidRDefault="00FD541C" w:rsidP="00A10342">
      <w:pPr>
        <w:spacing w:after="0"/>
        <w:rPr>
          <w:sz w:val="24"/>
          <w:szCs w:val="24"/>
        </w:rPr>
      </w:pPr>
      <w:r>
        <w:rPr>
          <w:sz w:val="24"/>
          <w:szCs w:val="24"/>
        </w:rPr>
        <w:t>11- сынып оқушыларымен 10 минуттық қоңырауда «Дастархан басындағы әңгіме» жүргізілді. Мақсаты: Оқушыларға мамандық таңдауда қиындықтарын жеңіп , өз арман мақсаттарына оңай және жеңіл жетуді түсіндіру. Оқушы өзінің икемін біліп , мамандықты меңгеруін білу.</w:t>
      </w:r>
    </w:p>
    <w:p w:rsidR="00415BB6" w:rsidRDefault="00FD541C" w:rsidP="00A10342">
      <w:pPr>
        <w:spacing w:after="0"/>
        <w:rPr>
          <w:sz w:val="24"/>
          <w:szCs w:val="24"/>
        </w:rPr>
      </w:pPr>
      <w:r>
        <w:rPr>
          <w:sz w:val="24"/>
          <w:szCs w:val="24"/>
        </w:rPr>
        <w:t xml:space="preserve">   </w:t>
      </w:r>
    </w:p>
    <w:p w:rsidR="00415BB6" w:rsidRDefault="00FD541C" w:rsidP="00A10342">
      <w:pPr>
        <w:spacing w:after="0"/>
        <w:rPr>
          <w:sz w:val="24"/>
          <w:szCs w:val="24"/>
        </w:rPr>
      </w:pPr>
      <w:r>
        <w:rPr>
          <w:sz w:val="24"/>
          <w:szCs w:val="24"/>
        </w:rPr>
        <w:t>Орта буын сыныптарының ата – аналар мен «Орта буынға бейімделу» бойынша тренинг өткізілді.</w:t>
      </w:r>
    </w:p>
    <w:p w:rsidR="00415BB6" w:rsidRDefault="00FD541C" w:rsidP="00A10342">
      <w:pPr>
        <w:spacing w:after="0"/>
        <w:rPr>
          <w:sz w:val="24"/>
          <w:szCs w:val="24"/>
        </w:rPr>
      </w:pPr>
      <w:r>
        <w:rPr>
          <w:sz w:val="24"/>
          <w:szCs w:val="24"/>
        </w:rPr>
        <w:t xml:space="preserve">                       </w:t>
      </w:r>
    </w:p>
    <w:p w:rsidR="00415BB6" w:rsidRDefault="00FD541C" w:rsidP="00A10342">
      <w:pPr>
        <w:spacing w:after="0"/>
        <w:rPr>
          <w:sz w:val="24"/>
          <w:szCs w:val="24"/>
        </w:rPr>
      </w:pPr>
      <w:r>
        <w:rPr>
          <w:sz w:val="24"/>
          <w:szCs w:val="24"/>
        </w:rPr>
        <w:t xml:space="preserve">Қажымұқан ауылы жалпы орта білім беретін мектебі </w:t>
      </w:r>
    </w:p>
    <w:p w:rsidR="00415BB6" w:rsidRDefault="00FD541C" w:rsidP="00A10342">
      <w:pPr>
        <w:spacing w:after="0"/>
        <w:rPr>
          <w:sz w:val="24"/>
          <w:szCs w:val="24"/>
        </w:rPr>
      </w:pPr>
      <w:r>
        <w:rPr>
          <w:sz w:val="24"/>
          <w:szCs w:val="24"/>
        </w:rPr>
        <w:t xml:space="preserve">2024 -2025 оқу жылының педагог - психологтың апталығы бойыша 02.12– 06.12. күні аралығынада «Психология әлемі» атты педагогика және  психология апталығы болып өтті. Жалпы апталықтың мақсаты:   Оқушылардың психологиялық мәдениетін қалыптастыруға жағдай жасау, оқушылардың психологиялық денсаулығын сақтауға және нығайтуға ықпал ету. Жақсы көңіл - күй сыйлау, жағымды эмоция көру. Осы Психология әлемі» апталығының жоспары құрылып, бекітілді. Мектептің әлеуметтік парақшаларына хабарландырулар таратылды. </w:t>
      </w:r>
    </w:p>
    <w:p w:rsidR="00415BB6" w:rsidRPr="00DB2435" w:rsidRDefault="00FD541C" w:rsidP="00A10342">
      <w:pPr>
        <w:spacing w:after="0"/>
        <w:rPr>
          <w:sz w:val="24"/>
          <w:szCs w:val="24"/>
          <w:lang w:val="kk-KZ"/>
        </w:rPr>
      </w:pPr>
      <w:r>
        <w:rPr>
          <w:sz w:val="24"/>
          <w:szCs w:val="24"/>
        </w:rPr>
        <w:t xml:space="preserve">02.12 күні апталықтың ашылуы ұйымдастырылды. «Арт терапия» үзіліс кезінде оқушылар топтық суреттер салды. Ойын жаттығулар оқушыларға ұнады, оқушылар белсене қатысты. </w:t>
      </w:r>
    </w:p>
    <w:p w:rsidR="00415BB6" w:rsidRDefault="00415BB6" w:rsidP="00A10342">
      <w:pPr>
        <w:spacing w:after="0"/>
        <w:rPr>
          <w:sz w:val="24"/>
          <w:szCs w:val="24"/>
        </w:rPr>
      </w:pPr>
    </w:p>
    <w:p w:rsidR="00415BB6" w:rsidRDefault="00FD541C" w:rsidP="00A10342">
      <w:pPr>
        <w:spacing w:after="0"/>
        <w:rPr>
          <w:sz w:val="24"/>
          <w:szCs w:val="24"/>
        </w:rPr>
      </w:pPr>
      <w:r>
        <w:rPr>
          <w:sz w:val="24"/>
          <w:szCs w:val="24"/>
        </w:rPr>
        <w:t xml:space="preserve">03.12 - 7,11 сынып оқушылары «көзге көрінбейтін менің әлемім» атты плакаттар жасалып, тақтаға ілінді. </w:t>
      </w:r>
    </w:p>
    <w:p w:rsidR="00415BB6" w:rsidRDefault="00FD541C" w:rsidP="00A10342">
      <w:pPr>
        <w:spacing w:after="0"/>
        <w:rPr>
          <w:sz w:val="24"/>
          <w:szCs w:val="24"/>
        </w:rPr>
      </w:pPr>
      <w:r>
        <w:rPr>
          <w:sz w:val="24"/>
          <w:szCs w:val="24"/>
        </w:rPr>
        <w:t>Оқушыларға үзіліс кезінде ойын, жаттығулары ойнатылды. 1-4 сынып оқушыларына «Нейро жаттығулары» ойнатылды.</w:t>
      </w:r>
    </w:p>
    <w:p w:rsidR="00415BB6" w:rsidRDefault="00FD541C" w:rsidP="00A10342">
      <w:pPr>
        <w:spacing w:after="0"/>
        <w:rPr>
          <w:sz w:val="24"/>
          <w:szCs w:val="24"/>
        </w:rPr>
      </w:pPr>
      <w:r>
        <w:rPr>
          <w:sz w:val="24"/>
          <w:szCs w:val="24"/>
        </w:rPr>
        <w:t xml:space="preserve">    </w:t>
      </w:r>
    </w:p>
    <w:p w:rsidR="00415BB6" w:rsidRDefault="00415BB6" w:rsidP="00A10342">
      <w:pPr>
        <w:spacing w:after="0"/>
        <w:rPr>
          <w:sz w:val="24"/>
          <w:szCs w:val="24"/>
        </w:rPr>
      </w:pPr>
    </w:p>
    <w:p w:rsidR="00415BB6" w:rsidRDefault="00FD541C" w:rsidP="00A10342">
      <w:pPr>
        <w:spacing w:after="0"/>
        <w:rPr>
          <w:sz w:val="24"/>
          <w:szCs w:val="24"/>
        </w:rPr>
      </w:pPr>
      <w:r>
        <w:rPr>
          <w:sz w:val="24"/>
          <w:szCs w:val="24"/>
        </w:rPr>
        <w:lastRenderedPageBreak/>
        <w:t xml:space="preserve">04.12 - 7,11 сынып оқушылары «көзге көрінбейтін менің әлемім» атты плакаттар жасалып, тақтаға ілінді. </w:t>
      </w:r>
    </w:p>
    <w:p w:rsidR="00415BB6" w:rsidRDefault="00FD541C" w:rsidP="00A10342">
      <w:pPr>
        <w:spacing w:after="0"/>
        <w:rPr>
          <w:sz w:val="24"/>
          <w:szCs w:val="24"/>
        </w:rPr>
      </w:pPr>
      <w:r>
        <w:rPr>
          <w:sz w:val="24"/>
          <w:szCs w:val="24"/>
        </w:rPr>
        <w:t>Оқушыларға интерактивті (QR  коды) тақырыптық көрмелер ұйымдастырылды.</w:t>
      </w:r>
    </w:p>
    <w:p w:rsidR="00415BB6" w:rsidRPr="00DB2435" w:rsidRDefault="00FD541C" w:rsidP="00DB2435">
      <w:pPr>
        <w:spacing w:after="0"/>
        <w:rPr>
          <w:sz w:val="24"/>
          <w:szCs w:val="24"/>
          <w:lang w:val="kk-KZ"/>
        </w:rPr>
      </w:pPr>
      <w:r>
        <w:rPr>
          <w:sz w:val="24"/>
          <w:szCs w:val="24"/>
        </w:rPr>
        <w:t xml:space="preserve"> </w:t>
      </w:r>
    </w:p>
    <w:p w:rsidR="00415BB6" w:rsidRDefault="00FD541C" w:rsidP="00A10342">
      <w:pPr>
        <w:spacing w:after="0"/>
        <w:rPr>
          <w:sz w:val="24"/>
          <w:szCs w:val="24"/>
        </w:rPr>
      </w:pPr>
      <w:r>
        <w:rPr>
          <w:sz w:val="24"/>
          <w:szCs w:val="24"/>
        </w:rPr>
        <w:t>05.12 күні «Кел, отырып сөйлесейік» атты 9- 11сынып оқушыларына ашық микрофон кездесу  ұйымдастырылды. Мирас Сейфуллаұлымен оқушыларға психологиялық кеңес берді.</w:t>
      </w:r>
    </w:p>
    <w:p w:rsidR="00415BB6" w:rsidRDefault="00FD541C" w:rsidP="00A10342">
      <w:pPr>
        <w:spacing w:after="0"/>
        <w:rPr>
          <w:sz w:val="24"/>
          <w:szCs w:val="24"/>
        </w:rPr>
      </w:pPr>
      <w:r>
        <w:rPr>
          <w:sz w:val="24"/>
          <w:szCs w:val="24"/>
        </w:rPr>
        <w:t>Кездесудің мақсаты: Жасөспірімдердің болашаққа деген арман мақсаттарын нақтылау, бағыт -  бағдар беру, жақсыны көріп, жақсыға еліктеу, тұлға болып қалыптасуына көмек беру.</w:t>
      </w:r>
    </w:p>
    <w:p w:rsidR="00415BB6" w:rsidRDefault="00FD541C" w:rsidP="00A10342">
      <w:pPr>
        <w:spacing w:after="0"/>
        <w:rPr>
          <w:sz w:val="24"/>
          <w:szCs w:val="24"/>
        </w:rPr>
      </w:pPr>
      <w:r>
        <w:rPr>
          <w:sz w:val="24"/>
          <w:szCs w:val="24"/>
        </w:rPr>
        <w:t xml:space="preserve">06.12 күні «Бақытты балалық шақ» атты 6,7 сынып оқушыларына эссе жазылды. Үзіліс кезінде оқушыларға ойын жаттығулар ұйымдастырылып, өткізілді. </w:t>
      </w:r>
    </w:p>
    <w:p w:rsidR="00415BB6" w:rsidRPr="00DB2435" w:rsidRDefault="00FD541C" w:rsidP="00A10342">
      <w:pPr>
        <w:spacing w:after="0"/>
        <w:rPr>
          <w:sz w:val="24"/>
          <w:szCs w:val="24"/>
          <w:lang w:val="kk-KZ"/>
        </w:rPr>
      </w:pPr>
      <w:r>
        <w:rPr>
          <w:sz w:val="24"/>
          <w:szCs w:val="24"/>
        </w:rPr>
        <w:t xml:space="preserve">         </w:t>
      </w:r>
    </w:p>
    <w:p w:rsidR="00415BB6" w:rsidRDefault="00FD541C" w:rsidP="00A10342">
      <w:pPr>
        <w:spacing w:after="0"/>
        <w:rPr>
          <w:sz w:val="24"/>
          <w:szCs w:val="24"/>
        </w:rPr>
      </w:pPr>
      <w:r>
        <w:rPr>
          <w:sz w:val="24"/>
          <w:szCs w:val="24"/>
        </w:rPr>
        <w:t>Педагогтармен «Күлкі жан азығы» атты психологиялық тренинг жүргізіліді.</w:t>
      </w:r>
    </w:p>
    <w:p w:rsidR="00415BB6" w:rsidRDefault="00FD541C" w:rsidP="00A10342">
      <w:pPr>
        <w:spacing w:after="0"/>
        <w:rPr>
          <w:sz w:val="24"/>
          <w:szCs w:val="24"/>
        </w:rPr>
      </w:pPr>
      <w:r>
        <w:rPr>
          <w:sz w:val="24"/>
          <w:szCs w:val="24"/>
        </w:rPr>
        <w:t xml:space="preserve">Мақсаты: Педагогтардың эмоционалды және көңіл күйлерін көтеру, кәсіби даму, топтасып жұмыс істеу жүйесін әрі қарай дамыту. </w:t>
      </w:r>
    </w:p>
    <w:p w:rsidR="00415BB6" w:rsidRDefault="00FD541C" w:rsidP="00A10342">
      <w:pPr>
        <w:spacing w:after="0"/>
        <w:rPr>
          <w:sz w:val="24"/>
          <w:szCs w:val="24"/>
        </w:rPr>
      </w:pPr>
      <w:r>
        <w:rPr>
          <w:sz w:val="24"/>
          <w:szCs w:val="24"/>
        </w:rPr>
        <w:t xml:space="preserve">Үзіліс уақытында оқушылармен ойын жаттығулар өткізілді. </w:t>
      </w:r>
    </w:p>
    <w:p w:rsidR="00415BB6" w:rsidRDefault="00FD541C" w:rsidP="00A10342">
      <w:pPr>
        <w:spacing w:after="0"/>
        <w:rPr>
          <w:sz w:val="24"/>
          <w:szCs w:val="24"/>
        </w:rPr>
      </w:pPr>
      <w:r>
        <w:rPr>
          <w:sz w:val="24"/>
          <w:szCs w:val="24"/>
        </w:rPr>
        <w:t>Қорыта келе  «Психология әлемі» атты апталық өз деңгейінде өтілді. Алдағы жылдың апталығына бірнеше жоспарлар алға қойылды.</w:t>
      </w:r>
    </w:p>
    <w:p w:rsidR="00415BB6" w:rsidRDefault="00FD541C" w:rsidP="00A10342">
      <w:pPr>
        <w:spacing w:after="0"/>
        <w:rPr>
          <w:sz w:val="24"/>
          <w:szCs w:val="24"/>
        </w:rPr>
      </w:pPr>
      <w:r>
        <w:rPr>
          <w:sz w:val="24"/>
          <w:szCs w:val="24"/>
        </w:rPr>
        <w:t xml:space="preserve">Балалармен жеке жұмыстар жүргізілді. </w:t>
      </w:r>
    </w:p>
    <w:p w:rsidR="00415BB6" w:rsidRDefault="00FD541C" w:rsidP="00A10342">
      <w:pPr>
        <w:spacing w:after="0"/>
        <w:rPr>
          <w:sz w:val="24"/>
          <w:szCs w:val="24"/>
        </w:rPr>
      </w:pPr>
      <w:r>
        <w:rPr>
          <w:sz w:val="24"/>
          <w:szCs w:val="24"/>
        </w:rPr>
        <w:t xml:space="preserve">Сынып жетекшісі: Г. Муратбековна 2- желтоқсан күні хабарласып , 3 «Ә»сыныпта қыз баланың  өзініен өзі жылайтынын айтты. Жедел түрде анасымен кантакты  орнатып, себебін анықтадық. Балада қорқыныш фобиясы болып, депрессияда болды. Әртүрлі ойын жаттығу жасатып, арт терапиясы орындалды. Анасына қосымша ұсыныстар айтылды. Анасы баласын біздермен бірге бақылауға алды. </w:t>
      </w:r>
    </w:p>
    <w:p w:rsidR="00415BB6" w:rsidRDefault="00FD541C" w:rsidP="00DB2435">
      <w:pPr>
        <w:spacing w:after="0"/>
        <w:rPr>
          <w:sz w:val="24"/>
          <w:szCs w:val="24"/>
        </w:rPr>
      </w:pPr>
      <w:r>
        <w:rPr>
          <w:sz w:val="24"/>
          <w:szCs w:val="24"/>
        </w:rPr>
        <w:t xml:space="preserve">     </w:t>
      </w:r>
    </w:p>
    <w:p w:rsidR="00415BB6" w:rsidRDefault="00FD541C" w:rsidP="00A10342">
      <w:pPr>
        <w:spacing w:after="0"/>
        <w:rPr>
          <w:sz w:val="24"/>
          <w:szCs w:val="24"/>
        </w:rPr>
      </w:pPr>
      <w:r>
        <w:rPr>
          <w:sz w:val="24"/>
          <w:szCs w:val="24"/>
        </w:rPr>
        <w:t xml:space="preserve">Екі апта жұмыс жасалды. Қазіргі кезде бақылауда . Қазіргі көңіл - күйі жақсы, жыламайды, достарымен сөйлеседі, қарым - қатынасы жақсы. </w:t>
      </w:r>
    </w:p>
    <w:p w:rsidR="00415BB6" w:rsidRDefault="00FD541C" w:rsidP="00A10342">
      <w:pPr>
        <w:spacing w:after="0"/>
        <w:rPr>
          <w:sz w:val="24"/>
          <w:szCs w:val="24"/>
        </w:rPr>
      </w:pPr>
      <w:r>
        <w:rPr>
          <w:sz w:val="24"/>
          <w:szCs w:val="24"/>
        </w:rPr>
        <w:t xml:space="preserve">   9,10,11– сыныптар қыздар арасында ерте жүктіліктің алдын алу мақсатында ТІО мен біріктірілген жұмыс жасалды. Баяндаманың мақсаты: Қыз балаларға өздеріне қауып төнгенде жасырмай анасына, сынып жетекшісіне немесе психологтарға айтуға кеңес берілді. Жеке басының гигенасының маңызды екені айтылды. Сұрақ - жауап алмасты. Қыз балалар өз ойларын ашық айтып кеңес алды. </w:t>
      </w:r>
    </w:p>
    <w:p w:rsidR="00415BB6" w:rsidRDefault="00FD541C" w:rsidP="00A10342">
      <w:pPr>
        <w:spacing w:after="0"/>
        <w:rPr>
          <w:sz w:val="24"/>
          <w:szCs w:val="24"/>
        </w:rPr>
      </w:pPr>
      <w:r>
        <w:rPr>
          <w:sz w:val="24"/>
          <w:szCs w:val="24"/>
        </w:rPr>
        <w:t xml:space="preserve"> </w:t>
      </w:r>
    </w:p>
    <w:p w:rsidR="00415BB6" w:rsidRDefault="00FD541C" w:rsidP="00A10342">
      <w:pPr>
        <w:spacing w:after="0"/>
        <w:rPr>
          <w:sz w:val="24"/>
          <w:szCs w:val="24"/>
        </w:rPr>
      </w:pPr>
      <w:r>
        <w:rPr>
          <w:sz w:val="24"/>
          <w:szCs w:val="24"/>
        </w:rPr>
        <w:t>8,9  –сыныптар қыздар арасында «Біз бақытты өмірді таңдаймыз» атты психологиялық тренинг жүргізілді. Тренинг мақсаты: Оқушылардың бір бірмен дос болуын түсіндіру, Әр сәттен бақытты болуды сезіну.</w:t>
      </w:r>
    </w:p>
    <w:p w:rsidR="00415BB6" w:rsidRDefault="00FD541C" w:rsidP="00A10342">
      <w:pPr>
        <w:spacing w:after="0"/>
        <w:rPr>
          <w:sz w:val="24"/>
          <w:szCs w:val="24"/>
        </w:rPr>
      </w:pPr>
      <w:r>
        <w:rPr>
          <w:sz w:val="24"/>
          <w:szCs w:val="24"/>
        </w:rPr>
        <w:t xml:space="preserve">                </w:t>
      </w:r>
    </w:p>
    <w:p w:rsidR="00415BB6" w:rsidRDefault="00FD541C" w:rsidP="00A10342">
      <w:pPr>
        <w:spacing w:after="0"/>
        <w:rPr>
          <w:sz w:val="24"/>
          <w:szCs w:val="24"/>
        </w:rPr>
      </w:pPr>
      <w:r>
        <w:rPr>
          <w:sz w:val="24"/>
          <w:szCs w:val="24"/>
        </w:rPr>
        <w:t>Тәуелсіздік күніне сынып жетекшісімен психологтардың біріккен жұмысы.</w:t>
      </w:r>
    </w:p>
    <w:p w:rsidR="00415BB6" w:rsidRDefault="00FD541C" w:rsidP="00A10342">
      <w:pPr>
        <w:spacing w:after="0"/>
        <w:rPr>
          <w:sz w:val="24"/>
          <w:szCs w:val="24"/>
        </w:rPr>
      </w:pPr>
      <w:r>
        <w:rPr>
          <w:sz w:val="24"/>
          <w:szCs w:val="24"/>
        </w:rPr>
        <w:t xml:space="preserve">Мақсаты: Оқушылардың патриоттық сезімін ояту, достыққа тәрбиелеу және адал болуға үйрету. </w:t>
      </w:r>
    </w:p>
    <w:p w:rsidR="00415BB6" w:rsidRDefault="00FD541C" w:rsidP="00A10342">
      <w:pPr>
        <w:spacing w:after="0"/>
        <w:rPr>
          <w:sz w:val="24"/>
          <w:szCs w:val="24"/>
        </w:rPr>
      </w:pPr>
      <w:r>
        <w:rPr>
          <w:sz w:val="24"/>
          <w:szCs w:val="24"/>
        </w:rPr>
        <w:t xml:space="preserve">           </w:t>
      </w:r>
    </w:p>
    <w:p w:rsidR="00415BB6" w:rsidRDefault="00415BB6" w:rsidP="00A10342">
      <w:pPr>
        <w:spacing w:after="0"/>
        <w:rPr>
          <w:sz w:val="24"/>
          <w:szCs w:val="24"/>
        </w:rPr>
      </w:pPr>
    </w:p>
    <w:p w:rsidR="00415BB6" w:rsidRDefault="00FD541C" w:rsidP="00A10342">
      <w:pPr>
        <w:spacing w:after="0"/>
        <w:rPr>
          <w:sz w:val="24"/>
          <w:szCs w:val="24"/>
        </w:rPr>
      </w:pPr>
      <w:r>
        <w:rPr>
          <w:sz w:val="24"/>
          <w:szCs w:val="24"/>
        </w:rPr>
        <w:t xml:space="preserve">ҰБТтапсыратын оқушылардың дайындық деңгейін анықтау мақсатында оқушылармен әңгімелесу жұмыстары жүргізілді.  </w:t>
      </w:r>
    </w:p>
    <w:p w:rsidR="00415BB6" w:rsidRDefault="00FD541C" w:rsidP="00A10342">
      <w:pPr>
        <w:spacing w:after="0"/>
        <w:rPr>
          <w:sz w:val="24"/>
          <w:szCs w:val="24"/>
        </w:rPr>
      </w:pPr>
      <w:r>
        <w:rPr>
          <w:sz w:val="24"/>
          <w:szCs w:val="24"/>
        </w:rPr>
        <w:t xml:space="preserve">Буллинг , кебербуллинг алдын -алу мақсатында жұмыстар </w:t>
      </w:r>
    </w:p>
    <w:p w:rsidR="00415BB6" w:rsidRDefault="00FD541C" w:rsidP="00A10342">
      <w:pPr>
        <w:spacing w:after="0"/>
        <w:rPr>
          <w:sz w:val="24"/>
          <w:szCs w:val="24"/>
        </w:rPr>
      </w:pPr>
      <w:r>
        <w:rPr>
          <w:sz w:val="24"/>
          <w:szCs w:val="24"/>
        </w:rPr>
        <w:t>ҰБТ –ге дайындық деңгейлерін, моральдік – психологиялық ахуалдарын анықтау Мақсаты: оқушылардың емтихан алдында стерсс, мазасыздықтарын басу, өзіне сенімділіктерін арттыру. 11 сынып оқушылармен «Өмірлік қиын жағдайлар»  тақырыбында тренинг жүргізілді. Мақсаты: «Өмірлік» ұғымының мәнін ашу., оқушылардың бойында сенімділік қасиетін қалыптастыру. Өзіне, өзгеге, қоғамға сенім білдіруге үйрету. 11 сынып оқушыларының ата-аналарына психологиялық кеңес тақырыбында жиналыс өткізілді. Мақсаты:  Ата-анаға баланың психологиялық жағдайын түсіндіру, ата – аналардың ҰБТ-ға деген көзқарасын анықтап, қорқынышын сейілту, психологиялық қолдау көрсету.Ата-ана ретінде балаларға қолдау көрсетіп, сенімділіктерін арттыру жайлы кеңестер берілді.</w:t>
      </w:r>
    </w:p>
    <w:p w:rsidR="00415BB6" w:rsidRDefault="00415BB6" w:rsidP="00A10342">
      <w:pPr>
        <w:spacing w:after="0"/>
        <w:rPr>
          <w:sz w:val="24"/>
          <w:szCs w:val="24"/>
        </w:rPr>
      </w:pPr>
    </w:p>
    <w:p w:rsidR="00415BB6" w:rsidRDefault="00FD541C" w:rsidP="00A10342">
      <w:pPr>
        <w:spacing w:after="0"/>
        <w:rPr>
          <w:sz w:val="24"/>
          <w:szCs w:val="24"/>
        </w:rPr>
      </w:pPr>
      <w:r>
        <w:rPr>
          <w:sz w:val="24"/>
          <w:szCs w:val="24"/>
        </w:rPr>
        <w:t xml:space="preserve">      </w:t>
      </w:r>
    </w:p>
    <w:p w:rsidR="00415BB6" w:rsidRDefault="00FD541C" w:rsidP="00A10342">
      <w:pPr>
        <w:spacing w:after="0"/>
        <w:rPr>
          <w:sz w:val="24"/>
          <w:szCs w:val="24"/>
        </w:rPr>
      </w:pPr>
      <w:r>
        <w:rPr>
          <w:sz w:val="24"/>
          <w:szCs w:val="24"/>
        </w:rPr>
        <w:lastRenderedPageBreak/>
        <w:t xml:space="preserve"> </w:t>
      </w:r>
    </w:p>
    <w:p w:rsidR="00415BB6" w:rsidRDefault="00FD541C" w:rsidP="00A10342">
      <w:pPr>
        <w:spacing w:after="0"/>
        <w:rPr>
          <w:sz w:val="24"/>
          <w:szCs w:val="24"/>
        </w:rPr>
      </w:pPr>
      <w:r>
        <w:rPr>
          <w:sz w:val="24"/>
          <w:szCs w:val="24"/>
        </w:rPr>
        <w:t>Педагогтардың кәсіби- эмоциялық құлдырау синдромының алдын-алу Мақсаты: педагогтардың психоэмоционалды  күйінің алдын алу, мұғалімдер арасындағы қарым- қатынасты нығайту,жағымсыз көңіл-күйден арылу,күш-қуат жинау,өзін еркін сезінуге көмектесу, шаршағандықтарын төмендетіп, көңіл күйлерін көтеру.«Бақыт ұялаған отбасы»  тақырыбында педагогтармен тренинг жүргізілді.  8-11 сынып қыздармен «Қызды қырық үйден тию » атты қыздар жиналысы өтті.</w:t>
      </w:r>
    </w:p>
    <w:p w:rsidR="00415BB6" w:rsidRDefault="00FD541C" w:rsidP="00A10342">
      <w:pPr>
        <w:spacing w:after="0"/>
        <w:rPr>
          <w:sz w:val="24"/>
          <w:szCs w:val="24"/>
        </w:rPr>
      </w:pPr>
      <w:r>
        <w:rPr>
          <w:sz w:val="24"/>
          <w:szCs w:val="24"/>
        </w:rPr>
        <w:t>Психологиялық кеңес беру.</w:t>
      </w:r>
    </w:p>
    <w:p w:rsidR="00415BB6" w:rsidRDefault="00FD541C" w:rsidP="00A10342">
      <w:pPr>
        <w:spacing w:after="0"/>
        <w:rPr>
          <w:sz w:val="24"/>
          <w:szCs w:val="24"/>
        </w:rPr>
      </w:pPr>
      <w:r>
        <w:rPr>
          <w:sz w:val="24"/>
          <w:szCs w:val="24"/>
        </w:rPr>
        <w:t>Кеңес беру күнделікті өмірде психологиялық қиындықтары мен проблемалары бар, невротикалық сипаттағы шағымдарды тудыратын клиникалық сау тұлғаға бағытталған. Өзін жақсы сезінетін оқушылар, мұғалімдер және ата-аналар кеңес алды, бірақ жеке тұлғаны одан әрі дамытуды мақсат етіп, өмірлік міндеттерді шешудің тиімді жолдары мен тәсілдерін табуға мүдделі.</w:t>
      </w:r>
    </w:p>
    <w:p w:rsidR="00415BB6" w:rsidRDefault="00FD541C" w:rsidP="00A10342">
      <w:pPr>
        <w:spacing w:after="0"/>
        <w:rPr>
          <w:sz w:val="24"/>
          <w:szCs w:val="24"/>
        </w:rPr>
      </w:pPr>
      <w:r>
        <w:rPr>
          <w:sz w:val="24"/>
          <w:szCs w:val="24"/>
        </w:rPr>
        <w:t>Педагогтар, оқушы, ата-ана тарапынан жеке сұрақтарға психологиялық кеңестер берілді. Емтихан, олимиада кезеңі-жауапты, әpi жан толқынысы, мазасыздық пен көңіл - күй тербелісі, мінездің көрінетін кезеңі болғандықтан окушыларды емтиханға даярлау ушін аутотренингтер мен әңгіме, психологиялық кеңестер жүргізіліп тұрады. Психолог кабинетіне ата- аналар, оқушылар, педагогтар өздерін мазалап жүрген сұрақтары бойынша, құрбыларымен қарым – қатынастарына байланысты, мамандық таңдауға байланысты т.б. мәселелерімен психологиялық кеңес алуға келіп отырады. Кеңес барысында оқушы өзінің мәселесін шешу жолдарын қарастырды, психологтан бағыт-бығдар,ұсыныстар алып отырды. Әрбір жүргізілген кеңес «Кеңес беру» журналына тіркеліп отырды. Әрбір оқушыға жүргізілген диагностикалық және т.б психологиялық зертеулердің қорытындылары бойынша педагогтар мен оқушыларға,тәрбиешілерге психологиялық ұсыныстар беріліп отырылды.</w:t>
      </w:r>
    </w:p>
    <w:p w:rsidR="00415BB6" w:rsidRDefault="00FD541C" w:rsidP="00A10342">
      <w:pPr>
        <w:spacing w:after="0"/>
        <w:rPr>
          <w:sz w:val="24"/>
          <w:szCs w:val="24"/>
        </w:rPr>
      </w:pPr>
      <w:r>
        <w:rPr>
          <w:sz w:val="24"/>
          <w:szCs w:val="24"/>
        </w:rPr>
        <w:t>Мұғалімдерге балаларға оқуға қалай көмектесуге болады", "қиын жасөспіріммен қалай жұмыс істеу керек", "сабақта тәртіпке қалай жетуге болады", "балалардың жаман әдеттерімен қалай күресуге болады", "стрессті қалай жеңуге болады"тақырыптары бойынша кеңес беру. Ата-аналарға "отбасындағы жасөспірімдерді тәрбиелеу және психологиялық тәуелділік мәселесі" Балалардың агрессивті мінез-құлығын түзету және алдын алу бойынша тақырыптары бойынша кеңес беру, "жасөспірімдердің мазасыздығы және оның себептері", " бірінші рет бірінші сыныпқа. Мектепке бейімделу мәселелері", "бесінші сыныптағы бейімделу кезеңінің сәттілігі", "балалардағы жауапкершілік сезімін қалай дамыту керек", "Әкелер мен балалар, Қызы мен анасы", "баланың жаман әдеттері бар ма".</w:t>
      </w:r>
    </w:p>
    <w:p w:rsidR="00415BB6" w:rsidRDefault="00FD541C" w:rsidP="00A10342">
      <w:pPr>
        <w:spacing w:after="0"/>
        <w:rPr>
          <w:sz w:val="24"/>
          <w:szCs w:val="24"/>
        </w:rPr>
      </w:pPr>
      <w:r>
        <w:rPr>
          <w:sz w:val="24"/>
          <w:szCs w:val="24"/>
        </w:rPr>
        <w:t xml:space="preserve"> Оқу жылы үшін кеңес берілді.</w:t>
      </w:r>
    </w:p>
    <w:p w:rsidR="00415BB6" w:rsidRDefault="00FD541C" w:rsidP="00A10342">
      <w:pPr>
        <w:spacing w:after="0"/>
        <w:jc w:val="center"/>
        <w:rPr>
          <w:b/>
          <w:sz w:val="28"/>
          <w:szCs w:val="28"/>
        </w:rPr>
      </w:pPr>
      <w:r>
        <w:rPr>
          <w:b/>
          <w:sz w:val="28"/>
          <w:szCs w:val="28"/>
        </w:rPr>
        <w:t>Қажымұқан ауылы  жалпы орта білім беретін мектебінің</w:t>
      </w:r>
    </w:p>
    <w:p w:rsidR="00415BB6" w:rsidRDefault="00FD541C" w:rsidP="00A10342">
      <w:pPr>
        <w:spacing w:after="0"/>
        <w:jc w:val="center"/>
        <w:rPr>
          <w:b/>
          <w:sz w:val="28"/>
          <w:szCs w:val="28"/>
        </w:rPr>
      </w:pPr>
      <w:r>
        <w:rPr>
          <w:b/>
          <w:sz w:val="28"/>
          <w:szCs w:val="28"/>
        </w:rPr>
        <w:t>2025 – 2026 оқу жылының  жылдық  бойынша атқарылған</w:t>
      </w:r>
    </w:p>
    <w:p w:rsidR="00415BB6" w:rsidRDefault="00FD541C" w:rsidP="00A10342">
      <w:pPr>
        <w:spacing w:after="0"/>
        <w:jc w:val="center"/>
        <w:rPr>
          <w:b/>
          <w:sz w:val="28"/>
          <w:szCs w:val="28"/>
        </w:rPr>
      </w:pPr>
      <w:r>
        <w:rPr>
          <w:b/>
          <w:sz w:val="28"/>
          <w:szCs w:val="28"/>
        </w:rPr>
        <w:t>педагог - психологтың жұмыс есебі.</w:t>
      </w:r>
    </w:p>
    <w:p w:rsidR="00415BB6" w:rsidRDefault="00FD541C" w:rsidP="00A10342">
      <w:pPr>
        <w:spacing w:before="240" w:after="240"/>
        <w:rPr>
          <w:sz w:val="28"/>
          <w:szCs w:val="28"/>
        </w:rPr>
      </w:pPr>
      <w:r>
        <w:rPr>
          <w:sz w:val="28"/>
          <w:szCs w:val="28"/>
        </w:rPr>
        <w:t>Қажымұқан ауылының жалпы орта білім беретін мектеп психологының   2025 – 2026 оқу жылына бекітілген жылдық жоспары құрылып, жоспар  бойынша жұмыстар атқарылып жатыр.</w:t>
      </w:r>
    </w:p>
    <w:p w:rsidR="00415BB6" w:rsidRDefault="00FD541C" w:rsidP="00A10342">
      <w:pPr>
        <w:spacing w:before="240" w:after="240"/>
        <w:rPr>
          <w:sz w:val="28"/>
          <w:szCs w:val="28"/>
        </w:rPr>
      </w:pPr>
      <w:r>
        <w:rPr>
          <w:b/>
          <w:sz w:val="28"/>
          <w:szCs w:val="28"/>
        </w:rPr>
        <w:t>Мақсаты:</w:t>
      </w:r>
      <w:r>
        <w:rPr>
          <w:sz w:val="28"/>
          <w:szCs w:val="28"/>
        </w:rPr>
        <w:t xml:space="preserve"> Білім алушылардың психологиялық денсаулығын сақтау. Орта білім беру ұйымдарында қолайлы әлеуметтік-психологиялық ахуал жасау және білім беру процесіне қатысушыларға психологиялық қолдау көрсету.</w:t>
      </w:r>
    </w:p>
    <w:p w:rsidR="00415BB6" w:rsidRDefault="00FD541C" w:rsidP="00A10342">
      <w:pPr>
        <w:spacing w:before="240" w:after="240"/>
        <w:rPr>
          <w:b/>
          <w:sz w:val="28"/>
          <w:szCs w:val="28"/>
        </w:rPr>
      </w:pPr>
      <w:r>
        <w:rPr>
          <w:b/>
          <w:sz w:val="28"/>
          <w:szCs w:val="28"/>
        </w:rPr>
        <w:t>Міндеттері:</w:t>
      </w:r>
    </w:p>
    <w:p w:rsidR="00415BB6" w:rsidRDefault="00FD541C" w:rsidP="00A10342">
      <w:pPr>
        <w:spacing w:before="240" w:after="240"/>
        <w:rPr>
          <w:sz w:val="28"/>
          <w:szCs w:val="28"/>
        </w:rPr>
      </w:pPr>
      <w:r>
        <w:rPr>
          <w:sz w:val="28"/>
          <w:szCs w:val="28"/>
        </w:rPr>
        <w:t>1) Білім алушылардың жеке және зияткерлік дамуына жәрдемдесу, өзін-өзі тәрбиелеу және өзін-өзі дамыту қабілетін қалыптастыру;</w:t>
      </w:r>
    </w:p>
    <w:p w:rsidR="00415BB6" w:rsidRDefault="00FD541C" w:rsidP="00A10342">
      <w:pPr>
        <w:spacing w:before="240" w:after="240"/>
        <w:rPr>
          <w:sz w:val="28"/>
          <w:szCs w:val="28"/>
        </w:rPr>
      </w:pPr>
      <w:r>
        <w:rPr>
          <w:sz w:val="28"/>
          <w:szCs w:val="28"/>
        </w:rPr>
        <w:lastRenderedPageBreak/>
        <w:t>2) Білім алушыларға олардың тез дамып келе жатқан ақпараттық қоғам жағдайында табысты әлеуметтенуіне психологиялық көмек көрсету;</w:t>
      </w:r>
    </w:p>
    <w:p w:rsidR="00415BB6" w:rsidRDefault="00FD541C" w:rsidP="00A10342">
      <w:pPr>
        <w:spacing w:before="240" w:after="240"/>
        <w:rPr>
          <w:sz w:val="28"/>
          <w:szCs w:val="28"/>
        </w:rPr>
      </w:pPr>
      <w:r>
        <w:rPr>
          <w:sz w:val="28"/>
          <w:szCs w:val="28"/>
        </w:rPr>
        <w:t>3) әрбір білім алушыға оның жеке базы психологиялық-педагогикалық зерттеу негізінде жеке көзқарас қалыптастыруға ықпал ету;</w:t>
      </w:r>
    </w:p>
    <w:p w:rsidR="00415BB6" w:rsidRDefault="00FD541C" w:rsidP="00A10342">
      <w:pPr>
        <w:spacing w:before="240" w:after="240"/>
        <w:rPr>
          <w:sz w:val="28"/>
          <w:szCs w:val="28"/>
        </w:rPr>
      </w:pPr>
      <w:r>
        <w:rPr>
          <w:sz w:val="28"/>
          <w:szCs w:val="28"/>
        </w:rPr>
        <w:t>4) Психологиялық диагностика жүргізу және білім алушылардың шығармашылық әлеуетін дамыту;</w:t>
      </w:r>
    </w:p>
    <w:p w:rsidR="00415BB6" w:rsidRDefault="00FD541C" w:rsidP="00A10342">
      <w:pPr>
        <w:spacing w:before="240" w:after="240"/>
        <w:rPr>
          <w:sz w:val="28"/>
          <w:szCs w:val="28"/>
        </w:rPr>
      </w:pPr>
      <w:r>
        <w:rPr>
          <w:sz w:val="28"/>
          <w:szCs w:val="28"/>
        </w:rPr>
        <w:t>5) Психологиялық қиындықтары мен проблемаларын шешу бойынша психологиялық дамыту-түзету жұмыстарын жүзеге асыру;</w:t>
      </w:r>
    </w:p>
    <w:p w:rsidR="00415BB6" w:rsidRDefault="00FD541C" w:rsidP="00A10342">
      <w:pPr>
        <w:spacing w:before="240" w:after="240"/>
        <w:rPr>
          <w:sz w:val="28"/>
          <w:szCs w:val="28"/>
        </w:rPr>
      </w:pPr>
      <w:r>
        <w:rPr>
          <w:sz w:val="28"/>
          <w:szCs w:val="28"/>
        </w:rPr>
        <w:t>6) Психологиялық проблемаларды шешуде және оқу-тәрбие жұмысының оңтайлы әдістерін таңдауда ата-аналарға (заңды өкілдерге) және педагогтерге консультациялық көмек көрсету;</w:t>
      </w:r>
    </w:p>
    <w:p w:rsidR="00415BB6" w:rsidRPr="00DB2435" w:rsidRDefault="00FD541C" w:rsidP="00DB2435">
      <w:pPr>
        <w:spacing w:before="240" w:after="240"/>
        <w:rPr>
          <w:sz w:val="28"/>
          <w:szCs w:val="28"/>
        </w:rPr>
      </w:pPr>
      <w:r>
        <w:rPr>
          <w:sz w:val="28"/>
          <w:szCs w:val="28"/>
        </w:rPr>
        <w:t>7) Білім беру процесіне қатысушылардың психологиялық-педагогикалық құзыреттілігін арттыру.</w:t>
      </w:r>
    </w:p>
    <w:p w:rsidR="00415BB6" w:rsidRDefault="00FD541C" w:rsidP="00A10342">
      <w:pPr>
        <w:spacing w:before="240" w:after="240"/>
        <w:rPr>
          <w:sz w:val="28"/>
          <w:szCs w:val="28"/>
        </w:rPr>
      </w:pPr>
      <w:r>
        <w:rPr>
          <w:sz w:val="28"/>
          <w:szCs w:val="28"/>
        </w:rPr>
        <w:t>Қыркүйек айында жасалған жұмыстар;  биылғы оқу жылына келген 1- сынып оқушыларының оқуға дайындығын және бейімділігін анықтау мақсатында   күнделікті сабақтарына қатысып бақылау жұмыстары жүргізілді.</w:t>
      </w:r>
    </w:p>
    <w:p w:rsidR="00415BB6" w:rsidRDefault="00FD541C" w:rsidP="00A10342">
      <w:pPr>
        <w:spacing w:before="240" w:after="240"/>
        <w:rPr>
          <w:sz w:val="28"/>
          <w:szCs w:val="28"/>
        </w:rPr>
      </w:pPr>
      <w:r>
        <w:rPr>
          <w:sz w:val="28"/>
          <w:szCs w:val="28"/>
        </w:rPr>
        <w:t>1-сынып оқушыларының танымдылық қабылеттері жақсы дамыған, түстерді біледі,пішіндердерді  таниды.</w:t>
      </w:r>
    </w:p>
    <w:p w:rsidR="00415BB6" w:rsidRDefault="00FD541C" w:rsidP="00A10342">
      <w:pPr>
        <w:spacing w:before="240" w:after="240"/>
        <w:rPr>
          <w:sz w:val="28"/>
          <w:szCs w:val="28"/>
        </w:rPr>
      </w:pPr>
      <w:r>
        <w:rPr>
          <w:sz w:val="28"/>
          <w:szCs w:val="28"/>
        </w:rPr>
        <w:t>Жаңадан келген мұғалімдерге адаптация трениг өткізіліп, мұғалімдермен әңгімелесу процесстері жүргізілді.</w:t>
      </w:r>
    </w:p>
    <w:p w:rsidR="00415BB6" w:rsidRDefault="00FD541C" w:rsidP="00A10342">
      <w:pPr>
        <w:spacing w:before="240" w:after="240"/>
        <w:rPr>
          <w:sz w:val="28"/>
          <w:szCs w:val="28"/>
        </w:rPr>
      </w:pPr>
      <w:r>
        <w:rPr>
          <w:b/>
          <w:sz w:val="28"/>
          <w:szCs w:val="28"/>
        </w:rPr>
        <w:t>Мақсаты:</w:t>
      </w:r>
      <w:r>
        <w:rPr>
          <w:sz w:val="28"/>
          <w:szCs w:val="28"/>
        </w:rPr>
        <w:t xml:space="preserve"> Жаңадан келген мұғалімдердерге достық қарым қатынас ортатып, ұжымда өздеріне сенімді болуды түсіндіру.</w:t>
      </w:r>
    </w:p>
    <w:p w:rsidR="00415BB6" w:rsidRDefault="00FD541C" w:rsidP="00A10342">
      <w:pPr>
        <w:spacing w:before="240" w:after="240"/>
        <w:rPr>
          <w:sz w:val="28"/>
          <w:szCs w:val="28"/>
        </w:rPr>
      </w:pPr>
      <w:r>
        <w:rPr>
          <w:sz w:val="28"/>
          <w:szCs w:val="28"/>
        </w:rPr>
        <w:t>Жаңадан келген оқушыларға бейімделу ойын жаттығулары жүргізілді.1- сынып оқушыларына Керн Йерасек жеке тесттері өткізілді. Бұл тестта: үш тапсырма берілді.</w:t>
      </w:r>
    </w:p>
    <w:p w:rsidR="00415BB6" w:rsidRDefault="00FD541C" w:rsidP="00A10342">
      <w:pPr>
        <w:spacing w:before="240" w:after="240"/>
        <w:rPr>
          <w:sz w:val="28"/>
          <w:szCs w:val="28"/>
        </w:rPr>
      </w:pPr>
      <w:r>
        <w:rPr>
          <w:sz w:val="28"/>
          <w:szCs w:val="28"/>
        </w:rPr>
        <w:t>1 -тапсырмада «Ер адамның суретін салу» әдісі</w:t>
      </w:r>
    </w:p>
    <w:p w:rsidR="00415BB6" w:rsidRDefault="00FD541C" w:rsidP="00A10342">
      <w:pPr>
        <w:spacing w:before="240" w:after="240"/>
        <w:rPr>
          <w:sz w:val="28"/>
          <w:szCs w:val="28"/>
        </w:rPr>
      </w:pPr>
      <w:r>
        <w:rPr>
          <w:sz w:val="28"/>
          <w:szCs w:val="28"/>
        </w:rPr>
        <w:t>2 -тапсырмада «Нүктелерді көшіріп салу, қысқа мерзімді есте сақтау» әдістемесі</w:t>
      </w:r>
    </w:p>
    <w:p w:rsidR="00415BB6" w:rsidRDefault="00FD541C" w:rsidP="00A10342">
      <w:pPr>
        <w:spacing w:before="240" w:after="240"/>
        <w:rPr>
          <w:sz w:val="28"/>
          <w:szCs w:val="28"/>
        </w:rPr>
      </w:pPr>
      <w:r>
        <w:rPr>
          <w:sz w:val="28"/>
          <w:szCs w:val="28"/>
        </w:rPr>
        <w:t>3- тапсырмада «Үлгіге қарап көшіріп жазу» әдістемесі берілді.</w:t>
      </w:r>
    </w:p>
    <w:p w:rsidR="00415BB6" w:rsidRDefault="00FD541C" w:rsidP="00A10342">
      <w:pPr>
        <w:spacing w:before="240" w:after="240"/>
        <w:rPr>
          <w:b/>
          <w:sz w:val="28"/>
          <w:szCs w:val="28"/>
        </w:rPr>
      </w:pPr>
      <w:r>
        <w:rPr>
          <w:b/>
          <w:sz w:val="28"/>
          <w:szCs w:val="28"/>
        </w:rPr>
        <w:t xml:space="preserve"> 1«А»-сыныбына жүргізілген Йирасек – Керн тестінің  психологиялық диагностика  нәтижесі</w:t>
      </w:r>
    </w:p>
    <w:p w:rsidR="00415BB6" w:rsidRDefault="00FD541C" w:rsidP="00A10342">
      <w:pPr>
        <w:spacing w:before="240" w:after="240"/>
        <w:rPr>
          <w:sz w:val="28"/>
          <w:szCs w:val="28"/>
        </w:rPr>
      </w:pPr>
      <w:r>
        <w:rPr>
          <w:b/>
          <w:sz w:val="28"/>
          <w:szCs w:val="28"/>
        </w:rPr>
        <w:t>Мақсаты</w:t>
      </w:r>
      <w:r>
        <w:rPr>
          <w:sz w:val="28"/>
          <w:szCs w:val="28"/>
        </w:rPr>
        <w:t>:баланың майда нәзік қимыл әрекеттерінің қалыптасқанын және үйлесімділігін анықтау.</w:t>
      </w:r>
    </w:p>
    <w:p w:rsidR="00415BB6" w:rsidRDefault="00FD541C" w:rsidP="00A10342">
      <w:pPr>
        <w:spacing w:before="240" w:after="240"/>
        <w:rPr>
          <w:sz w:val="28"/>
          <w:szCs w:val="28"/>
        </w:rPr>
      </w:pPr>
      <w:r>
        <w:rPr>
          <w:b/>
          <w:sz w:val="28"/>
          <w:szCs w:val="28"/>
        </w:rPr>
        <w:lastRenderedPageBreak/>
        <w:t>Қолданылған әдістер:</w:t>
      </w:r>
      <w:r>
        <w:rPr>
          <w:sz w:val="28"/>
          <w:szCs w:val="28"/>
        </w:rPr>
        <w:t xml:space="preserve"> жеке жұмыс</w:t>
      </w:r>
    </w:p>
    <w:p w:rsidR="00415BB6" w:rsidRDefault="00FD541C" w:rsidP="00A10342">
      <w:pPr>
        <w:spacing w:before="240" w:after="240"/>
        <w:rPr>
          <w:b/>
          <w:sz w:val="28"/>
          <w:szCs w:val="28"/>
        </w:rPr>
      </w:pPr>
      <w:r>
        <w:rPr>
          <w:b/>
          <w:sz w:val="28"/>
          <w:szCs w:val="28"/>
        </w:rPr>
        <w:t>Жалпы саны: 21 оқушы</w:t>
      </w:r>
    </w:p>
    <w:p w:rsidR="00415BB6" w:rsidRDefault="00FD541C" w:rsidP="00A10342">
      <w:pPr>
        <w:spacing w:before="240" w:after="240"/>
        <w:rPr>
          <w:b/>
          <w:sz w:val="28"/>
          <w:szCs w:val="28"/>
        </w:rPr>
      </w:pPr>
      <w:r>
        <w:rPr>
          <w:b/>
          <w:sz w:val="28"/>
          <w:szCs w:val="28"/>
        </w:rPr>
        <w:t>Қатысқандар:21 оқушы</w:t>
      </w:r>
    </w:p>
    <w:p w:rsidR="00415BB6" w:rsidRDefault="00FD541C" w:rsidP="00A10342">
      <w:pPr>
        <w:spacing w:before="240" w:after="240"/>
        <w:rPr>
          <w:b/>
          <w:sz w:val="28"/>
          <w:szCs w:val="28"/>
        </w:rPr>
      </w:pPr>
      <w:r>
        <w:rPr>
          <w:b/>
          <w:sz w:val="28"/>
          <w:szCs w:val="28"/>
        </w:rPr>
        <w:t xml:space="preserve">Қатыспағаны:0      </w:t>
      </w:r>
      <w:r>
        <w:rPr>
          <w:b/>
          <w:sz w:val="28"/>
          <w:szCs w:val="28"/>
        </w:rPr>
        <w:tab/>
      </w:r>
    </w:p>
    <w:p w:rsidR="00415BB6" w:rsidRDefault="00FD541C" w:rsidP="00A10342">
      <w:pPr>
        <w:spacing w:before="240" w:after="240"/>
        <w:rPr>
          <w:sz w:val="28"/>
          <w:szCs w:val="28"/>
        </w:rPr>
      </w:pPr>
      <w:r>
        <w:rPr>
          <w:sz w:val="28"/>
          <w:szCs w:val="28"/>
        </w:rPr>
        <w:t>Зерттеу қорытындысы  бойынша бұл сыныпта мектепке даярлығы</w:t>
      </w:r>
    </w:p>
    <w:p w:rsidR="00415BB6" w:rsidRDefault="00FD541C" w:rsidP="00A10342">
      <w:pPr>
        <w:spacing w:before="240" w:after="240"/>
        <w:rPr>
          <w:sz w:val="28"/>
          <w:szCs w:val="28"/>
        </w:rPr>
      </w:pPr>
      <w:r>
        <w:rPr>
          <w:sz w:val="28"/>
          <w:szCs w:val="28"/>
        </w:rPr>
        <w:t>1-6 балл ортадан жоғары-15 оқушы/ 71,4 %</w:t>
      </w:r>
    </w:p>
    <w:p w:rsidR="00415BB6" w:rsidRDefault="00FD541C" w:rsidP="00A10342">
      <w:pPr>
        <w:spacing w:before="240" w:after="240"/>
        <w:rPr>
          <w:sz w:val="28"/>
          <w:szCs w:val="28"/>
        </w:rPr>
      </w:pPr>
      <w:r>
        <w:rPr>
          <w:sz w:val="28"/>
          <w:szCs w:val="28"/>
        </w:rPr>
        <w:t>7-10 балл  орташа деңгей-5 оқушы \ 23,4%</w:t>
      </w:r>
    </w:p>
    <w:p w:rsidR="00415BB6" w:rsidRDefault="00FD541C" w:rsidP="00A10342">
      <w:pPr>
        <w:spacing w:before="240" w:after="240"/>
        <w:rPr>
          <w:sz w:val="28"/>
          <w:szCs w:val="28"/>
        </w:rPr>
      </w:pPr>
      <w:r>
        <w:rPr>
          <w:sz w:val="28"/>
          <w:szCs w:val="28"/>
        </w:rPr>
        <w:t>11-15  ортадан төмен -1оқушы / 4,1%</w:t>
      </w:r>
      <w:r>
        <w:rPr>
          <w:sz w:val="28"/>
          <w:szCs w:val="28"/>
        </w:rPr>
        <w:tab/>
      </w:r>
    </w:p>
    <w:p w:rsidR="00415BB6" w:rsidRDefault="00FD541C" w:rsidP="00A10342">
      <w:pPr>
        <w:spacing w:before="240" w:after="240"/>
        <w:rPr>
          <w:b/>
          <w:sz w:val="28"/>
          <w:szCs w:val="28"/>
        </w:rPr>
      </w:pPr>
      <w:r>
        <w:rPr>
          <w:b/>
          <w:sz w:val="28"/>
          <w:szCs w:val="28"/>
        </w:rPr>
        <w:t>1«Ә»-сыныбына жүргізілген Йирасек – Керн тестінің  психологиялық диагностика  нәтижесі</w:t>
      </w:r>
    </w:p>
    <w:p w:rsidR="00415BB6" w:rsidRDefault="00FD541C" w:rsidP="00A10342">
      <w:pPr>
        <w:spacing w:before="240" w:after="240"/>
        <w:rPr>
          <w:sz w:val="28"/>
          <w:szCs w:val="28"/>
        </w:rPr>
      </w:pPr>
      <w:r>
        <w:rPr>
          <w:b/>
          <w:sz w:val="28"/>
          <w:szCs w:val="28"/>
        </w:rPr>
        <w:t>Мақсаты</w:t>
      </w:r>
      <w:r>
        <w:rPr>
          <w:sz w:val="28"/>
          <w:szCs w:val="28"/>
        </w:rPr>
        <w:t>:баланың майда нәзік қимыл әрекеттерінің қалыптасқанын және үйлесімділігін анықтау.</w:t>
      </w:r>
    </w:p>
    <w:p w:rsidR="00415BB6" w:rsidRDefault="00FD541C" w:rsidP="00A10342">
      <w:pPr>
        <w:spacing w:before="240" w:after="240"/>
        <w:rPr>
          <w:sz w:val="28"/>
          <w:szCs w:val="28"/>
        </w:rPr>
      </w:pPr>
      <w:r>
        <w:rPr>
          <w:b/>
          <w:sz w:val="28"/>
          <w:szCs w:val="28"/>
        </w:rPr>
        <w:t>Қолданылған әдістер:</w:t>
      </w:r>
      <w:r>
        <w:rPr>
          <w:sz w:val="28"/>
          <w:szCs w:val="28"/>
        </w:rPr>
        <w:t xml:space="preserve"> жеке жұмыс</w:t>
      </w:r>
    </w:p>
    <w:p w:rsidR="00415BB6" w:rsidRDefault="00FD541C" w:rsidP="00A10342">
      <w:pPr>
        <w:spacing w:before="240" w:after="240"/>
        <w:rPr>
          <w:b/>
          <w:sz w:val="28"/>
          <w:szCs w:val="28"/>
        </w:rPr>
      </w:pPr>
      <w:r>
        <w:rPr>
          <w:b/>
          <w:sz w:val="28"/>
          <w:szCs w:val="28"/>
        </w:rPr>
        <w:t>Жалпы саны:20 оқушы</w:t>
      </w:r>
    </w:p>
    <w:p w:rsidR="00415BB6" w:rsidRDefault="00FD541C" w:rsidP="00A10342">
      <w:pPr>
        <w:spacing w:before="240" w:after="240"/>
        <w:rPr>
          <w:b/>
          <w:sz w:val="28"/>
          <w:szCs w:val="28"/>
        </w:rPr>
      </w:pPr>
      <w:r>
        <w:rPr>
          <w:b/>
          <w:sz w:val="28"/>
          <w:szCs w:val="28"/>
        </w:rPr>
        <w:t>Қатысқандар: 19 оқушы</w:t>
      </w:r>
    </w:p>
    <w:p w:rsidR="00415BB6" w:rsidRDefault="00FD541C" w:rsidP="00A10342">
      <w:pPr>
        <w:spacing w:before="240" w:after="240"/>
        <w:rPr>
          <w:b/>
          <w:sz w:val="28"/>
          <w:szCs w:val="28"/>
        </w:rPr>
      </w:pPr>
      <w:r>
        <w:rPr>
          <w:b/>
          <w:sz w:val="28"/>
          <w:szCs w:val="28"/>
        </w:rPr>
        <w:t>Қатыспағаны:1</w:t>
      </w:r>
    </w:p>
    <w:p w:rsidR="00415BB6" w:rsidRDefault="00FD541C" w:rsidP="00A10342">
      <w:pPr>
        <w:spacing w:before="240" w:after="240"/>
        <w:rPr>
          <w:sz w:val="28"/>
          <w:szCs w:val="28"/>
        </w:rPr>
      </w:pPr>
      <w:r>
        <w:rPr>
          <w:sz w:val="28"/>
          <w:szCs w:val="28"/>
        </w:rPr>
        <w:t>Зерттеу қорытындысы  бойынша бұл сыныпта мектепке даярлығы</w:t>
      </w:r>
    </w:p>
    <w:p w:rsidR="00415BB6" w:rsidRDefault="00FD541C" w:rsidP="00A10342">
      <w:pPr>
        <w:spacing w:before="240" w:after="240"/>
        <w:rPr>
          <w:sz w:val="28"/>
          <w:szCs w:val="28"/>
        </w:rPr>
      </w:pPr>
      <w:r>
        <w:rPr>
          <w:sz w:val="28"/>
          <w:szCs w:val="28"/>
        </w:rPr>
        <w:t>1-6 балл ортадан жоғары- 14оқушы/ 70%</w:t>
      </w:r>
    </w:p>
    <w:p w:rsidR="00415BB6" w:rsidRDefault="00FD541C" w:rsidP="00A10342">
      <w:pPr>
        <w:spacing w:before="240" w:after="240"/>
        <w:rPr>
          <w:sz w:val="28"/>
          <w:szCs w:val="28"/>
        </w:rPr>
      </w:pPr>
      <w:r>
        <w:rPr>
          <w:sz w:val="28"/>
          <w:szCs w:val="28"/>
        </w:rPr>
        <w:t>7-10 балл  орташа деңгей- 4оқушы/ 20%</w:t>
      </w:r>
    </w:p>
    <w:p w:rsidR="00415BB6" w:rsidRDefault="00FD541C" w:rsidP="00A10342">
      <w:pPr>
        <w:spacing w:before="240" w:after="240"/>
        <w:rPr>
          <w:sz w:val="28"/>
          <w:szCs w:val="28"/>
        </w:rPr>
      </w:pPr>
      <w:r>
        <w:rPr>
          <w:sz w:val="28"/>
          <w:szCs w:val="28"/>
        </w:rPr>
        <w:t xml:space="preserve">11-15  ортадан төмен -1оқушы / 5%  </w:t>
      </w:r>
    </w:p>
    <w:p w:rsidR="00415BB6" w:rsidRDefault="00FD541C" w:rsidP="00A10342">
      <w:pPr>
        <w:spacing w:before="240" w:after="240"/>
        <w:rPr>
          <w:b/>
          <w:sz w:val="28"/>
          <w:szCs w:val="28"/>
        </w:rPr>
      </w:pPr>
      <w:r>
        <w:rPr>
          <w:b/>
          <w:sz w:val="28"/>
          <w:szCs w:val="28"/>
        </w:rPr>
        <w:t>1«Б»-сыныбына жүргізілген Йирасек – Керн тестінің  психологиялық диагностика нәтижесі</w:t>
      </w:r>
    </w:p>
    <w:p w:rsidR="00415BB6" w:rsidRDefault="00FD541C" w:rsidP="00A10342">
      <w:pPr>
        <w:spacing w:before="240" w:after="240"/>
        <w:rPr>
          <w:sz w:val="28"/>
          <w:szCs w:val="28"/>
        </w:rPr>
      </w:pPr>
      <w:r>
        <w:rPr>
          <w:b/>
          <w:sz w:val="28"/>
          <w:szCs w:val="28"/>
        </w:rPr>
        <w:t>Мақсаты</w:t>
      </w:r>
      <w:r>
        <w:rPr>
          <w:sz w:val="28"/>
          <w:szCs w:val="28"/>
        </w:rPr>
        <w:t>:баланың майда нәзік қимыл әрекеттерінің қалыптасқанын және үйлесімділігін анықтау.</w:t>
      </w:r>
    </w:p>
    <w:p w:rsidR="00415BB6" w:rsidRDefault="00FD541C" w:rsidP="00A10342">
      <w:pPr>
        <w:spacing w:before="240" w:after="240"/>
        <w:rPr>
          <w:sz w:val="28"/>
          <w:szCs w:val="28"/>
        </w:rPr>
      </w:pPr>
      <w:r>
        <w:rPr>
          <w:b/>
          <w:sz w:val="28"/>
          <w:szCs w:val="28"/>
        </w:rPr>
        <w:t>Қолданылған әдістер:</w:t>
      </w:r>
      <w:r>
        <w:rPr>
          <w:sz w:val="28"/>
          <w:szCs w:val="28"/>
        </w:rPr>
        <w:t xml:space="preserve"> жеке  жұмыс</w:t>
      </w:r>
    </w:p>
    <w:p w:rsidR="00415BB6" w:rsidRDefault="00FD541C" w:rsidP="00A10342">
      <w:pPr>
        <w:spacing w:before="240" w:after="240"/>
        <w:rPr>
          <w:b/>
          <w:sz w:val="28"/>
          <w:szCs w:val="28"/>
        </w:rPr>
      </w:pPr>
      <w:r>
        <w:rPr>
          <w:b/>
          <w:sz w:val="28"/>
          <w:szCs w:val="28"/>
        </w:rPr>
        <w:t>Жалпы саны: 21 оқушы</w:t>
      </w:r>
    </w:p>
    <w:p w:rsidR="00415BB6" w:rsidRDefault="00FD541C" w:rsidP="00A10342">
      <w:pPr>
        <w:spacing w:before="240" w:after="240"/>
        <w:rPr>
          <w:b/>
          <w:sz w:val="28"/>
          <w:szCs w:val="28"/>
        </w:rPr>
      </w:pPr>
      <w:r>
        <w:rPr>
          <w:b/>
          <w:sz w:val="28"/>
          <w:szCs w:val="28"/>
        </w:rPr>
        <w:t xml:space="preserve">Қатысқандар: 0оқушы   </w:t>
      </w:r>
      <w:r>
        <w:rPr>
          <w:b/>
          <w:sz w:val="28"/>
          <w:szCs w:val="28"/>
        </w:rPr>
        <w:tab/>
      </w:r>
    </w:p>
    <w:p w:rsidR="00415BB6" w:rsidRDefault="00FD541C" w:rsidP="00A10342">
      <w:pPr>
        <w:spacing w:before="240" w:after="240"/>
        <w:rPr>
          <w:sz w:val="28"/>
          <w:szCs w:val="28"/>
        </w:rPr>
      </w:pPr>
      <w:r>
        <w:rPr>
          <w:sz w:val="28"/>
          <w:szCs w:val="28"/>
        </w:rPr>
        <w:lastRenderedPageBreak/>
        <w:t>Зерттеу қорытындысы  бойынша бұл сыныпта мектепке даярлығы</w:t>
      </w:r>
    </w:p>
    <w:p w:rsidR="00415BB6" w:rsidRDefault="00FD541C" w:rsidP="00A10342">
      <w:pPr>
        <w:spacing w:before="240" w:after="240"/>
        <w:rPr>
          <w:sz w:val="28"/>
          <w:szCs w:val="28"/>
        </w:rPr>
      </w:pPr>
      <w:r>
        <w:rPr>
          <w:sz w:val="28"/>
          <w:szCs w:val="28"/>
        </w:rPr>
        <w:t>1-6 балл ортадан жоғары-14оқушы/ 66 %</w:t>
      </w:r>
    </w:p>
    <w:p w:rsidR="00415BB6" w:rsidRDefault="00FD541C" w:rsidP="00A10342">
      <w:pPr>
        <w:spacing w:before="240" w:after="240"/>
        <w:rPr>
          <w:sz w:val="28"/>
          <w:szCs w:val="28"/>
        </w:rPr>
      </w:pPr>
      <w:r>
        <w:rPr>
          <w:sz w:val="28"/>
          <w:szCs w:val="28"/>
        </w:rPr>
        <w:t>7-10 балл  орташа деңгей- 5оқушы/ 23,5%</w:t>
      </w:r>
    </w:p>
    <w:p w:rsidR="00415BB6" w:rsidRDefault="00FD541C" w:rsidP="00A10342">
      <w:pPr>
        <w:spacing w:before="240" w:after="240"/>
        <w:rPr>
          <w:sz w:val="28"/>
          <w:szCs w:val="28"/>
        </w:rPr>
      </w:pPr>
      <w:r>
        <w:rPr>
          <w:sz w:val="28"/>
          <w:szCs w:val="28"/>
        </w:rPr>
        <w:t xml:space="preserve">11-15  ортадан төмен -2 оқушы / 9,7%  </w:t>
      </w:r>
    </w:p>
    <w:p w:rsidR="00415BB6" w:rsidRDefault="00FD541C" w:rsidP="00A10342">
      <w:pPr>
        <w:spacing w:before="240" w:after="240"/>
        <w:rPr>
          <w:b/>
          <w:sz w:val="28"/>
          <w:szCs w:val="28"/>
        </w:rPr>
      </w:pPr>
      <w:r>
        <w:rPr>
          <w:sz w:val="28"/>
          <w:szCs w:val="28"/>
        </w:rPr>
        <w:t xml:space="preserve"> </w:t>
      </w:r>
      <w:r>
        <w:rPr>
          <w:b/>
          <w:sz w:val="28"/>
          <w:szCs w:val="28"/>
        </w:rPr>
        <w:t>1«В»-сыныбына жүргізілген Йирасек – Керн тестінің  психологиялық диагностика нәтижесі</w:t>
      </w:r>
    </w:p>
    <w:p w:rsidR="00415BB6" w:rsidRDefault="00FD541C" w:rsidP="00A10342">
      <w:pPr>
        <w:spacing w:before="240" w:after="240"/>
        <w:rPr>
          <w:sz w:val="28"/>
          <w:szCs w:val="28"/>
        </w:rPr>
      </w:pPr>
      <w:r>
        <w:rPr>
          <w:b/>
          <w:sz w:val="28"/>
          <w:szCs w:val="28"/>
        </w:rPr>
        <w:t>Мақсаты</w:t>
      </w:r>
      <w:r>
        <w:rPr>
          <w:sz w:val="28"/>
          <w:szCs w:val="28"/>
        </w:rPr>
        <w:t>:баланың майда нәзік қимыл әрекеттерінің қалыптасқанын және үйлесімділігін анықтау.</w:t>
      </w:r>
    </w:p>
    <w:p w:rsidR="00415BB6" w:rsidRDefault="00FD541C" w:rsidP="00A10342">
      <w:pPr>
        <w:spacing w:before="240" w:after="240"/>
        <w:rPr>
          <w:sz w:val="28"/>
          <w:szCs w:val="28"/>
        </w:rPr>
      </w:pPr>
      <w:r>
        <w:rPr>
          <w:b/>
          <w:sz w:val="28"/>
          <w:szCs w:val="28"/>
        </w:rPr>
        <w:t>Қолданылған әдістер:</w:t>
      </w:r>
      <w:r>
        <w:rPr>
          <w:sz w:val="28"/>
          <w:szCs w:val="28"/>
        </w:rPr>
        <w:t xml:space="preserve"> жеке жұмыс</w:t>
      </w:r>
    </w:p>
    <w:p w:rsidR="00415BB6" w:rsidRDefault="00FD541C" w:rsidP="00A10342">
      <w:pPr>
        <w:spacing w:before="240" w:after="240"/>
        <w:rPr>
          <w:b/>
          <w:sz w:val="28"/>
          <w:szCs w:val="28"/>
        </w:rPr>
      </w:pPr>
      <w:r>
        <w:rPr>
          <w:b/>
          <w:sz w:val="28"/>
          <w:szCs w:val="28"/>
        </w:rPr>
        <w:t>Жалпы саны: 20 оқушы</w:t>
      </w:r>
    </w:p>
    <w:p w:rsidR="00415BB6" w:rsidRDefault="00FD541C" w:rsidP="00A10342">
      <w:pPr>
        <w:spacing w:before="240" w:after="240"/>
        <w:rPr>
          <w:b/>
          <w:sz w:val="28"/>
          <w:szCs w:val="28"/>
        </w:rPr>
      </w:pPr>
      <w:r>
        <w:rPr>
          <w:b/>
          <w:sz w:val="28"/>
          <w:szCs w:val="28"/>
        </w:rPr>
        <w:t>Қатысқандар: 20 -оқушы</w:t>
      </w:r>
    </w:p>
    <w:p w:rsidR="00415BB6" w:rsidRDefault="00FD541C" w:rsidP="00A10342">
      <w:pPr>
        <w:spacing w:before="240" w:after="240"/>
        <w:rPr>
          <w:b/>
          <w:sz w:val="28"/>
          <w:szCs w:val="28"/>
        </w:rPr>
      </w:pPr>
      <w:r>
        <w:rPr>
          <w:b/>
          <w:sz w:val="28"/>
          <w:szCs w:val="28"/>
        </w:rPr>
        <w:t xml:space="preserve">Қатыспағаны:0      </w:t>
      </w:r>
      <w:r>
        <w:rPr>
          <w:b/>
          <w:sz w:val="28"/>
          <w:szCs w:val="28"/>
        </w:rPr>
        <w:tab/>
      </w:r>
    </w:p>
    <w:p w:rsidR="00415BB6" w:rsidRDefault="00FD541C" w:rsidP="00A10342">
      <w:pPr>
        <w:spacing w:before="240" w:after="240"/>
        <w:rPr>
          <w:sz w:val="28"/>
          <w:szCs w:val="28"/>
        </w:rPr>
      </w:pPr>
      <w:r>
        <w:rPr>
          <w:sz w:val="28"/>
          <w:szCs w:val="28"/>
        </w:rPr>
        <w:t>Зерттеу қорытындысы  бойынша бұл сыныпта мектепке даярлығы</w:t>
      </w:r>
    </w:p>
    <w:p w:rsidR="00415BB6" w:rsidRDefault="00FD541C" w:rsidP="00A10342">
      <w:pPr>
        <w:spacing w:before="240" w:after="240"/>
        <w:rPr>
          <w:sz w:val="28"/>
          <w:szCs w:val="28"/>
        </w:rPr>
      </w:pPr>
      <w:r>
        <w:rPr>
          <w:sz w:val="28"/>
          <w:szCs w:val="28"/>
        </w:rPr>
        <w:t>1-6 балл ортадан жоғары- 8 оқушы/ 40%</w:t>
      </w:r>
    </w:p>
    <w:p w:rsidR="00415BB6" w:rsidRDefault="00FD541C" w:rsidP="00A10342">
      <w:pPr>
        <w:spacing w:before="240" w:after="240"/>
        <w:rPr>
          <w:sz w:val="28"/>
          <w:szCs w:val="28"/>
        </w:rPr>
      </w:pPr>
      <w:r>
        <w:rPr>
          <w:sz w:val="28"/>
          <w:szCs w:val="28"/>
        </w:rPr>
        <w:t>7-10 балл  орташа деңгей- 11 оқушы/ 55%</w:t>
      </w:r>
    </w:p>
    <w:p w:rsidR="00415BB6" w:rsidRDefault="00FD541C" w:rsidP="00A10342">
      <w:pPr>
        <w:spacing w:before="240" w:after="240"/>
        <w:rPr>
          <w:sz w:val="28"/>
          <w:szCs w:val="28"/>
        </w:rPr>
      </w:pPr>
      <w:r>
        <w:rPr>
          <w:sz w:val="28"/>
          <w:szCs w:val="28"/>
        </w:rPr>
        <w:t xml:space="preserve">11-15  ортадан төмен -1 оқушы 5%  </w:t>
      </w:r>
    </w:p>
    <w:p w:rsidR="00415BB6" w:rsidRDefault="00FD541C" w:rsidP="00DB2435">
      <w:pPr>
        <w:spacing w:before="240" w:after="240"/>
        <w:rPr>
          <w:sz w:val="28"/>
          <w:szCs w:val="28"/>
        </w:rPr>
      </w:pPr>
      <w:r>
        <w:rPr>
          <w:sz w:val="28"/>
          <w:szCs w:val="28"/>
        </w:rPr>
        <w:t xml:space="preserve">2-4сынып оқушыларынан ерік- жігер сферасының даму деңгейін анықтау мақсатында Д.Б.Элконин Графикалық диктант проективтік әдістемесі алынып жатыр.                                                                                                                                                                            </w:t>
      </w:r>
    </w:p>
    <w:p w:rsidR="00415BB6" w:rsidRDefault="00FD541C" w:rsidP="00A10342">
      <w:pPr>
        <w:spacing w:before="240" w:after="240"/>
        <w:rPr>
          <w:sz w:val="28"/>
          <w:szCs w:val="28"/>
        </w:rPr>
      </w:pPr>
      <w:r>
        <w:rPr>
          <w:sz w:val="24"/>
          <w:szCs w:val="24"/>
        </w:rPr>
        <w:t xml:space="preserve"> Оқу жылының басында мектеп психологы 5 сынып оқушыларымен жұмыстар жасалды.Бесінші сынып оқушыларының жаңа буынға бейімдеулерін, қалыптасу деңгейлерін анықтап, оқушылардың жаңа буынға тез бейімделіп кетуіне жағдай жасалынып, көмек көрсетілді. </w:t>
      </w:r>
      <w:r>
        <w:rPr>
          <w:b/>
          <w:sz w:val="28"/>
          <w:szCs w:val="28"/>
        </w:rPr>
        <w:t>Мақсаты:</w:t>
      </w:r>
      <w:r>
        <w:rPr>
          <w:sz w:val="28"/>
          <w:szCs w:val="28"/>
        </w:rPr>
        <w:t xml:space="preserve"> оқушылардың орта буынға бейімделу кезеңіндегі қиындықтарды анықтау. Туындаған қиындықтармен жұмыс жасау. Оқушылардың бастауыш сыныптан орта буынға  бейімделу кезеңі өзекті мәселе болып туындайды.Оқушылар мектепке, мұғалім талабына, сыныптастарына үйренсе де, бейімделу проблемасы бар. Олар қайтадан жаңа әлеуметтік жағдайға үйренеді, жаңа сынып жетекшісі,пән мұғалімдері, жаңа пән. Әр мұғалімнің әдіс тәсілі бөлек болғандықтан  бейімделу кезеңінен өтеді. Ата -аналарға бейімделу кезеңіндегі қиындықтарды қалай жеңуге болады? деген сұрақтардың жауабын беру мақсатында ата аналар жиналысы өтті. </w:t>
      </w:r>
    </w:p>
    <w:p w:rsidR="00415BB6" w:rsidRDefault="00FD541C" w:rsidP="00A10342">
      <w:pPr>
        <w:spacing w:before="240" w:after="240"/>
        <w:rPr>
          <w:sz w:val="28"/>
          <w:szCs w:val="28"/>
        </w:rPr>
      </w:pPr>
      <w:r>
        <w:rPr>
          <w:sz w:val="28"/>
          <w:szCs w:val="28"/>
        </w:rPr>
        <w:t xml:space="preserve">   </w:t>
      </w:r>
      <w:r>
        <w:rPr>
          <w:sz w:val="28"/>
          <w:szCs w:val="28"/>
        </w:rPr>
        <w:tab/>
      </w:r>
    </w:p>
    <w:p w:rsidR="00415BB6" w:rsidRDefault="00FD541C" w:rsidP="00A10342">
      <w:pPr>
        <w:spacing w:before="240" w:after="240"/>
        <w:rPr>
          <w:sz w:val="28"/>
          <w:szCs w:val="28"/>
        </w:rPr>
      </w:pPr>
      <w:r>
        <w:rPr>
          <w:sz w:val="28"/>
          <w:szCs w:val="28"/>
        </w:rPr>
        <w:t xml:space="preserve">Мектепте 1-11 сынып оқушылар арасында Буллинг, Кебербуллингтің алдын алу мақсатында түсіндіру жұмыстары жүргізілді. Қазан айында  Мұғалімдерге жоспар </w:t>
      </w:r>
      <w:r>
        <w:rPr>
          <w:sz w:val="28"/>
          <w:szCs w:val="28"/>
        </w:rPr>
        <w:lastRenderedPageBreak/>
        <w:t>бойынша «Білім беру мекемесіндегі зорлық -зомбылықтың алдын алу жөніндегі педагогикалық кеңес » жаднама таратылды. Мақсаты: Мұғалімдерге қосымша ақпарат беру. Тақырыпты ашып , түсіндіріп беру.</w:t>
      </w:r>
    </w:p>
    <w:p w:rsidR="00415BB6" w:rsidRDefault="00FD541C" w:rsidP="00A10342">
      <w:pPr>
        <w:spacing w:before="240" w:after="240"/>
        <w:rPr>
          <w:b/>
          <w:sz w:val="28"/>
          <w:szCs w:val="28"/>
        </w:rPr>
      </w:pPr>
      <w:r>
        <w:rPr>
          <w:b/>
          <w:sz w:val="28"/>
          <w:szCs w:val="28"/>
        </w:rPr>
        <w:t>Профилактика және ағарту жұмыстары</w:t>
      </w:r>
    </w:p>
    <w:p w:rsidR="00415BB6" w:rsidRDefault="00FD541C" w:rsidP="00A10342">
      <w:pPr>
        <w:spacing w:before="240" w:after="240"/>
        <w:rPr>
          <w:sz w:val="28"/>
          <w:szCs w:val="28"/>
        </w:rPr>
      </w:pPr>
      <w:r>
        <w:rPr>
          <w:sz w:val="28"/>
          <w:szCs w:val="28"/>
        </w:rPr>
        <w:t xml:space="preserve">«Қауіпсіз мінез-құлық – өзіңді қорғау жолы» Қыз балаларға 8-11сынып  Жаднама, дәріс сабақтар, тренинг жүргізілді. </w:t>
      </w:r>
      <w:r>
        <w:rPr>
          <w:b/>
          <w:sz w:val="28"/>
          <w:szCs w:val="28"/>
        </w:rPr>
        <w:t xml:space="preserve"> Мақсаты: </w:t>
      </w:r>
      <w:r>
        <w:rPr>
          <w:sz w:val="28"/>
          <w:szCs w:val="28"/>
        </w:rPr>
        <w:t>Жасөспірім қыздардың өмірде және интернетте қауіпсіз жүріс-тұрыс дағдыларын қалыптастыру, өзін-өзі қорғау және «жоқ» деп айту қабілетін дамыту.</w:t>
      </w:r>
    </w:p>
    <w:p w:rsidR="00415BB6" w:rsidRDefault="00FD541C" w:rsidP="00A10342">
      <w:pPr>
        <w:spacing w:before="240" w:after="240"/>
        <w:rPr>
          <w:b/>
          <w:sz w:val="28"/>
          <w:szCs w:val="28"/>
        </w:rPr>
      </w:pPr>
      <w:r>
        <w:rPr>
          <w:b/>
          <w:sz w:val="28"/>
          <w:szCs w:val="28"/>
        </w:rPr>
        <w:t>Міндеттері:</w:t>
      </w:r>
    </w:p>
    <w:p w:rsidR="00415BB6" w:rsidRDefault="00FD541C" w:rsidP="00A10342">
      <w:pPr>
        <w:numPr>
          <w:ilvl w:val="0"/>
          <w:numId w:val="5"/>
        </w:numPr>
        <w:spacing w:after="0"/>
        <w:ind w:left="0"/>
        <w:rPr>
          <w:sz w:val="24"/>
          <w:szCs w:val="24"/>
        </w:rPr>
      </w:pPr>
      <w:r>
        <w:rPr>
          <w:sz w:val="28"/>
          <w:szCs w:val="28"/>
        </w:rPr>
        <w:t>Қыздардың жеке шекара ұғымын түсінуіне көмектесу;</w:t>
      </w:r>
    </w:p>
    <w:p w:rsidR="00415BB6" w:rsidRDefault="00FD541C" w:rsidP="00A10342">
      <w:pPr>
        <w:numPr>
          <w:ilvl w:val="0"/>
          <w:numId w:val="5"/>
        </w:numPr>
        <w:spacing w:after="0"/>
        <w:ind w:left="0"/>
        <w:rPr>
          <w:sz w:val="24"/>
          <w:szCs w:val="24"/>
        </w:rPr>
      </w:pPr>
      <w:r>
        <w:rPr>
          <w:sz w:val="28"/>
          <w:szCs w:val="28"/>
        </w:rPr>
        <w:t>Эмоциялық және физикалық қауіптен қорғану жолдарын көрсету;</w:t>
      </w:r>
    </w:p>
    <w:p w:rsidR="00415BB6" w:rsidRDefault="00FD541C" w:rsidP="00A10342">
      <w:pPr>
        <w:numPr>
          <w:ilvl w:val="0"/>
          <w:numId w:val="5"/>
        </w:numPr>
        <w:spacing w:after="0"/>
        <w:ind w:left="0"/>
        <w:rPr>
          <w:sz w:val="24"/>
          <w:szCs w:val="24"/>
        </w:rPr>
      </w:pPr>
      <w:r>
        <w:rPr>
          <w:sz w:val="28"/>
          <w:szCs w:val="28"/>
        </w:rPr>
        <w:t>Қауіпті жағдайларды танып, олардан шығу жолдарын ұсыну;</w:t>
      </w:r>
    </w:p>
    <w:p w:rsidR="00415BB6" w:rsidRDefault="00FD541C" w:rsidP="00A10342">
      <w:pPr>
        <w:numPr>
          <w:ilvl w:val="0"/>
          <w:numId w:val="5"/>
        </w:numPr>
        <w:spacing w:after="240"/>
        <w:ind w:left="0"/>
        <w:rPr>
          <w:sz w:val="24"/>
          <w:szCs w:val="24"/>
        </w:rPr>
      </w:pPr>
      <w:r>
        <w:rPr>
          <w:sz w:val="28"/>
          <w:szCs w:val="28"/>
        </w:rPr>
        <w:t>Өз пікірін ашық айтуға, сенімді болуға үйрету.</w:t>
      </w:r>
    </w:p>
    <w:p w:rsidR="00415BB6" w:rsidRDefault="00FD541C" w:rsidP="00A10342">
      <w:pPr>
        <w:spacing w:before="240" w:after="240"/>
        <w:rPr>
          <w:b/>
          <w:sz w:val="28"/>
          <w:szCs w:val="28"/>
        </w:rPr>
      </w:pPr>
      <w:r>
        <w:rPr>
          <w:b/>
          <w:sz w:val="28"/>
          <w:szCs w:val="28"/>
        </w:rPr>
        <w:t>Психологиялық кеңес беру.</w:t>
      </w:r>
    </w:p>
    <w:p w:rsidR="00415BB6" w:rsidRDefault="00FD541C" w:rsidP="00A10342">
      <w:pPr>
        <w:spacing w:before="240" w:after="240"/>
        <w:rPr>
          <w:sz w:val="28"/>
          <w:szCs w:val="28"/>
        </w:rPr>
      </w:pPr>
      <w:r>
        <w:rPr>
          <w:sz w:val="28"/>
          <w:szCs w:val="28"/>
        </w:rPr>
        <w:t>Кеңес беру күнделікті өмірде психологиялық қиындықтары мен проблемалары бар, невротикалық сипаттағы шағымдарды тудыратын клиникалық сау тұлғаға бағытталған. Өзін жақсы сезінетін оқушылар, мұғалімдер және ата-аналар кеңес алды, бірақ жеке тұлғаны одан әрі дамытуды мақсат етіп, өмірлік міндеттерді шешудің тиімді жолдары мен тәсілдерін табуға мүдделі.</w:t>
      </w:r>
    </w:p>
    <w:p w:rsidR="00415BB6" w:rsidRDefault="00FD541C" w:rsidP="00A10342">
      <w:pPr>
        <w:spacing w:before="240" w:after="240"/>
        <w:rPr>
          <w:sz w:val="28"/>
          <w:szCs w:val="28"/>
        </w:rPr>
      </w:pPr>
      <w:r>
        <w:rPr>
          <w:sz w:val="28"/>
          <w:szCs w:val="28"/>
        </w:rPr>
        <w:t>Педагогтар, оқушы, ата-ана тарапынан жеке сұрақтарға психологиялық кеңестер берілді. Психолог кабинетіне ата- аналар, оқушылар, педагогтар өздерін мазалап жүрген сұрақтары бойынша, құрбыларымен қарым – қатынастарына байланысты, мәселелерімен психологиялық кеңес алуға келіп отырады. Кеңес барысында оқушы өзінің мәселесін шешу жолдарын қарастырды, психологтан бағыт-бығдар,ұсыныстар алып отырды. Әрбір жүргізілген кеңес «Кеңес беру» журналына тіркеліп отырды. Әрбір оқушыға жүргізілген диагностикалық және т.б психологиялық зертеулердің қорытындылары бойынша педагогтар мен оқушыларға,тәрбиешілерге психологиялық ұсыныстар беріліп отырылды.</w:t>
      </w:r>
    </w:p>
    <w:p w:rsidR="00415BB6" w:rsidRPr="000D21BB" w:rsidRDefault="00FD541C" w:rsidP="00A10342">
      <w:pPr>
        <w:spacing w:before="240" w:after="240"/>
        <w:rPr>
          <w:sz w:val="28"/>
          <w:szCs w:val="28"/>
        </w:rPr>
      </w:pPr>
      <w:r>
        <w:rPr>
          <w:sz w:val="28"/>
          <w:szCs w:val="28"/>
        </w:rPr>
        <w:t>Оқу жылы үшін кеңес берілді: Оқушылар – 10 , ата - аналар - 2, мұғалімдер-9</w:t>
      </w:r>
    </w:p>
    <w:p w:rsidR="00415BB6" w:rsidRDefault="00FD541C" w:rsidP="00A10342">
      <w:pPr>
        <w:spacing w:before="240" w:after="240"/>
        <w:rPr>
          <w:sz w:val="28"/>
          <w:szCs w:val="28"/>
        </w:rPr>
      </w:pPr>
      <w:r>
        <w:rPr>
          <w:color w:val="EE0000"/>
          <w:sz w:val="28"/>
          <w:szCs w:val="28"/>
        </w:rPr>
        <w:t xml:space="preserve">Қазан айында  </w:t>
      </w:r>
      <w:r>
        <w:rPr>
          <w:sz w:val="28"/>
          <w:szCs w:val="28"/>
        </w:rPr>
        <w:t>Мұғалімдерге жоспар бойынша «Білім беру мекемесіндегі зорлық -зомбылықтың алдын алу жөніндегі педагогикалық кеңес » жаднама таратылды.</w:t>
      </w:r>
    </w:p>
    <w:p w:rsidR="00415BB6" w:rsidRDefault="00FD541C" w:rsidP="00A10342">
      <w:pPr>
        <w:spacing w:before="240" w:after="240"/>
        <w:rPr>
          <w:sz w:val="28"/>
          <w:szCs w:val="28"/>
        </w:rPr>
      </w:pPr>
      <w:r>
        <w:rPr>
          <w:sz w:val="28"/>
          <w:szCs w:val="28"/>
        </w:rPr>
        <w:t>Жаңадан келген мұғалімдерге адаптация трениг өткізіліп, мұғалімдермен әңгімелесу процесстері жүргізілді.</w:t>
      </w:r>
    </w:p>
    <w:p w:rsidR="00415BB6" w:rsidRDefault="00415BB6" w:rsidP="00A10342">
      <w:pPr>
        <w:spacing w:after="0"/>
        <w:rPr>
          <w:sz w:val="24"/>
          <w:szCs w:val="24"/>
        </w:rPr>
      </w:pPr>
    </w:p>
    <w:p w:rsidR="00415BB6" w:rsidRDefault="000D21BB" w:rsidP="00A10342">
      <w:pPr>
        <w:spacing w:after="190" w:line="271" w:lineRule="auto"/>
        <w:ind w:right="32" w:hanging="10"/>
        <w:rPr>
          <w:sz w:val="28"/>
          <w:szCs w:val="28"/>
        </w:rPr>
      </w:pPr>
      <w:r>
        <w:rPr>
          <w:b/>
          <w:sz w:val="28"/>
          <w:szCs w:val="28"/>
        </w:rPr>
        <w:t xml:space="preserve"> </w:t>
      </w:r>
      <w:r w:rsidR="00FD541C">
        <w:rPr>
          <w:b/>
          <w:sz w:val="28"/>
          <w:szCs w:val="28"/>
        </w:rPr>
        <w:t xml:space="preserve">«Тіршілік қауіпсіздігі негіздері» міндетті оқу курсын оқу </w:t>
      </w:r>
    </w:p>
    <w:p w:rsidR="00415BB6" w:rsidRDefault="00FD541C" w:rsidP="00A10342">
      <w:pPr>
        <w:spacing w:after="5" w:line="271" w:lineRule="auto"/>
        <w:ind w:right="32" w:firstLine="326"/>
        <w:rPr>
          <w:sz w:val="28"/>
          <w:szCs w:val="28"/>
        </w:rPr>
      </w:pPr>
      <w:r>
        <w:rPr>
          <w:sz w:val="28"/>
          <w:szCs w:val="28"/>
        </w:rPr>
        <w:lastRenderedPageBreak/>
        <w:t xml:space="preserve">2021-2024 оқу жылында </w:t>
      </w:r>
      <w:r>
        <w:rPr>
          <w:b/>
          <w:sz w:val="28"/>
          <w:szCs w:val="28"/>
        </w:rPr>
        <w:t xml:space="preserve">оқу процесін ұйымдастыру кезінде </w:t>
      </w:r>
      <w:r>
        <w:rPr>
          <w:sz w:val="28"/>
          <w:szCs w:val="28"/>
        </w:rPr>
        <w:t xml:space="preserve">ұйым </w:t>
      </w:r>
      <w:r>
        <w:rPr>
          <w:b/>
          <w:sz w:val="28"/>
          <w:szCs w:val="28"/>
        </w:rPr>
        <w:t xml:space="preserve">Қазақстан Республикасының «Білім туралы» Заңын басшылыққа алып , </w:t>
      </w:r>
      <w:r>
        <w:rPr>
          <w:sz w:val="28"/>
          <w:szCs w:val="28"/>
        </w:rPr>
        <w:t xml:space="preserve">оқу процесін келесі нормативтік құжаттар негізінде жүзеге асырды </w:t>
      </w:r>
      <w:r>
        <w:rPr>
          <w:b/>
          <w:sz w:val="28"/>
          <w:szCs w:val="28"/>
        </w:rPr>
        <w:t xml:space="preserve">: </w:t>
      </w:r>
    </w:p>
    <w:p w:rsidR="00415BB6" w:rsidRDefault="00FD541C" w:rsidP="00A10342">
      <w:pPr>
        <w:numPr>
          <w:ilvl w:val="0"/>
          <w:numId w:val="6"/>
        </w:numPr>
        <w:spacing w:after="15" w:line="270" w:lineRule="auto"/>
        <w:ind w:left="0" w:right="596" w:hanging="360"/>
        <w:rPr>
          <w:b/>
          <w:sz w:val="28"/>
          <w:szCs w:val="28"/>
        </w:rPr>
      </w:pPr>
      <w:r>
        <w:rPr>
          <w:sz w:val="28"/>
          <w:szCs w:val="28"/>
        </w:rPr>
        <w:t>2023-2024 оқу жылында Қазақстан Республикасының орта білім беру ұйымдарындағы оқу-тәрбие процесінің ерекшеліктері туралы » Нұсқаулықәдістемелік хат .</w:t>
      </w:r>
      <w:r>
        <w:rPr>
          <w:b/>
          <w:sz w:val="28"/>
          <w:szCs w:val="28"/>
        </w:rPr>
        <w:t xml:space="preserve"> </w:t>
      </w:r>
    </w:p>
    <w:p w:rsidR="00415BB6" w:rsidRDefault="00FD541C" w:rsidP="00A10342">
      <w:pPr>
        <w:numPr>
          <w:ilvl w:val="0"/>
          <w:numId w:val="6"/>
        </w:numPr>
        <w:spacing w:after="13" w:line="271" w:lineRule="auto"/>
        <w:ind w:left="0" w:right="596" w:hanging="360"/>
        <w:rPr>
          <w:b/>
          <w:sz w:val="28"/>
          <w:szCs w:val="28"/>
        </w:rPr>
      </w:pPr>
      <w:r>
        <w:rPr>
          <w:sz w:val="28"/>
          <w:szCs w:val="28"/>
        </w:rPr>
        <w:t xml:space="preserve">«Білім берудің тиісті деңгейлеріндегі мемлекеттік жалпыға міндетті білім беру стандарттарын бекіту туралы» Қазақстан Республикасы Үкіметінің 2012 жылғы 23 тамыздағы № 1080 Қаулысы. </w:t>
      </w:r>
    </w:p>
    <w:p w:rsidR="00415BB6" w:rsidRDefault="00FD541C" w:rsidP="00A10342">
      <w:pPr>
        <w:spacing w:after="35" w:line="271" w:lineRule="auto"/>
        <w:ind w:right="81" w:firstLine="244"/>
        <w:rPr>
          <w:sz w:val="28"/>
          <w:szCs w:val="28"/>
        </w:rPr>
      </w:pPr>
      <w:r>
        <w:rPr>
          <w:sz w:val="28"/>
          <w:szCs w:val="28"/>
        </w:rPr>
        <w:t xml:space="preserve">Білім беру бағдарламасы «Жаңартылған мазмұндағы жалпы орта білім беру деңгейіндегі 1-11 сыныптарға арналған өмір қауіпсіздігінің негіздері. </w:t>
      </w:r>
    </w:p>
    <w:p w:rsidR="00415BB6" w:rsidRDefault="00FD541C" w:rsidP="00A10342">
      <w:pPr>
        <w:spacing w:after="196" w:line="271" w:lineRule="auto"/>
        <w:ind w:right="81" w:firstLine="244"/>
        <w:rPr>
          <w:sz w:val="28"/>
          <w:szCs w:val="28"/>
        </w:rPr>
      </w:pPr>
      <w:r>
        <w:rPr>
          <w:sz w:val="28"/>
          <w:szCs w:val="28"/>
        </w:rPr>
        <w:t xml:space="preserve">Ы.Алтынсарин атындағы ҰӘҚМ, Астана – 2018 ж </w:t>
      </w:r>
    </w:p>
    <w:p w:rsidR="00415BB6" w:rsidRDefault="00FD541C" w:rsidP="00A10342">
      <w:pPr>
        <w:spacing w:after="13" w:line="271" w:lineRule="auto"/>
        <w:ind w:right="81" w:firstLine="710"/>
        <w:rPr>
          <w:sz w:val="28"/>
          <w:szCs w:val="28"/>
        </w:rPr>
      </w:pPr>
      <w:r>
        <w:rPr>
          <w:sz w:val="28"/>
          <w:szCs w:val="28"/>
        </w:rPr>
        <w:t xml:space="preserve">1-4 сыныптардағы «Тіршілік қауіпсіздігінің негіздері» оқу курсының мазмұны «Әлемді тану» оқу курсы аясында жүзеге асырылады: </w:t>
      </w:r>
    </w:p>
    <w:p w:rsidR="00415BB6" w:rsidRDefault="00FD541C" w:rsidP="00A10342">
      <w:pPr>
        <w:numPr>
          <w:ilvl w:val="2"/>
          <w:numId w:val="1"/>
        </w:numPr>
        <w:spacing w:after="16" w:line="269" w:lineRule="auto"/>
        <w:ind w:left="0" w:right="88" w:firstLine="710"/>
        <w:jc w:val="both"/>
        <w:rPr>
          <w:sz w:val="28"/>
          <w:szCs w:val="28"/>
        </w:rPr>
      </w:pPr>
      <w:r>
        <w:rPr>
          <w:sz w:val="28"/>
          <w:szCs w:val="28"/>
        </w:rPr>
        <w:t xml:space="preserve">1-3 </w:t>
      </w:r>
      <w:r>
        <w:rPr>
          <w:sz w:val="28"/>
          <w:szCs w:val="28"/>
        </w:rPr>
        <w:tab/>
        <w:t xml:space="preserve">сыныптарда </w:t>
      </w:r>
      <w:r>
        <w:rPr>
          <w:sz w:val="28"/>
          <w:szCs w:val="28"/>
        </w:rPr>
        <w:tab/>
        <w:t xml:space="preserve">жылдық </w:t>
      </w:r>
      <w:r>
        <w:rPr>
          <w:sz w:val="28"/>
          <w:szCs w:val="28"/>
        </w:rPr>
        <w:tab/>
        <w:t xml:space="preserve">оқу </w:t>
      </w:r>
      <w:r>
        <w:rPr>
          <w:sz w:val="28"/>
          <w:szCs w:val="28"/>
        </w:rPr>
        <w:tab/>
        <w:t xml:space="preserve">жүктемесі </w:t>
      </w:r>
      <w:r>
        <w:rPr>
          <w:sz w:val="28"/>
          <w:szCs w:val="28"/>
        </w:rPr>
        <w:tab/>
        <w:t xml:space="preserve">6 </w:t>
      </w:r>
      <w:r>
        <w:rPr>
          <w:sz w:val="28"/>
          <w:szCs w:val="28"/>
        </w:rPr>
        <w:tab/>
        <w:t xml:space="preserve">сағат,  </w:t>
      </w:r>
    </w:p>
    <w:p w:rsidR="00415BB6" w:rsidRDefault="00FD541C" w:rsidP="00A10342">
      <w:pPr>
        <w:spacing w:after="13" w:line="271" w:lineRule="auto"/>
        <w:ind w:right="81" w:firstLine="244"/>
        <w:rPr>
          <w:sz w:val="28"/>
          <w:szCs w:val="28"/>
        </w:rPr>
      </w:pPr>
      <w:r>
        <w:rPr>
          <w:sz w:val="28"/>
          <w:szCs w:val="28"/>
        </w:rPr>
        <w:t xml:space="preserve">4-сыныпта – 10 сағат, бастауыш сынып мұғалімдері; </w:t>
      </w:r>
    </w:p>
    <w:p w:rsidR="00415BB6" w:rsidRDefault="00FD541C" w:rsidP="00A10342">
      <w:pPr>
        <w:numPr>
          <w:ilvl w:val="2"/>
          <w:numId w:val="1"/>
        </w:numPr>
        <w:spacing w:after="15" w:line="270" w:lineRule="auto"/>
        <w:ind w:left="0" w:right="88" w:firstLine="710"/>
        <w:jc w:val="both"/>
        <w:rPr>
          <w:sz w:val="28"/>
          <w:szCs w:val="28"/>
        </w:rPr>
      </w:pPr>
      <w:r>
        <w:rPr>
          <w:sz w:val="28"/>
          <w:szCs w:val="28"/>
        </w:rPr>
        <w:t xml:space="preserve">5-9 сыныптарда дене шынықтыру пәні мұғалімдерімен жылдық оқу жүктемесі 15 сағатты құрайтын «Дене шынықтыру» оқу бағдарламасының бөлігі ретінде жүзеге асырылады; </w:t>
      </w:r>
    </w:p>
    <w:p w:rsidR="00415BB6" w:rsidRDefault="00FD541C" w:rsidP="00A10342">
      <w:pPr>
        <w:numPr>
          <w:ilvl w:val="2"/>
          <w:numId w:val="1"/>
        </w:numPr>
        <w:spacing w:after="15" w:line="270" w:lineRule="auto"/>
        <w:ind w:left="0" w:right="88" w:firstLine="710"/>
        <w:jc w:val="both"/>
        <w:rPr>
          <w:sz w:val="28"/>
          <w:szCs w:val="28"/>
        </w:rPr>
      </w:pPr>
      <w:r>
        <w:rPr>
          <w:sz w:val="28"/>
          <w:szCs w:val="28"/>
        </w:rPr>
        <w:t xml:space="preserve">10-11 сыныптарда «Алғашқы әскери-технологиялық дайындық» оқу курсының шеңберінде бастапқы әскери дайындық пәнінің оқытушы-ұйымдастырушылары жылдық оқу жүктемесі 12 сағатты құрайды. Тіршілік қауіпсіздігі сабақтары міндетті және сабақ уақытында өткізіледі. </w:t>
      </w:r>
    </w:p>
    <w:p w:rsidR="00415BB6" w:rsidRDefault="00FD541C" w:rsidP="00A10342">
      <w:pPr>
        <w:spacing w:after="16" w:line="269" w:lineRule="auto"/>
        <w:ind w:right="80"/>
        <w:jc w:val="right"/>
        <w:rPr>
          <w:sz w:val="28"/>
          <w:szCs w:val="28"/>
        </w:rPr>
      </w:pPr>
      <w:r>
        <w:rPr>
          <w:sz w:val="28"/>
          <w:szCs w:val="28"/>
        </w:rPr>
        <w:t>Жалпы білім беретін мектептердің 10- сыныбында бастапқы әскери -</w:t>
      </w:r>
    </w:p>
    <w:p w:rsidR="00415BB6" w:rsidRDefault="00FD541C" w:rsidP="00A10342">
      <w:pPr>
        <w:spacing w:after="13" w:line="271" w:lineRule="auto"/>
        <w:ind w:right="81" w:firstLine="244"/>
        <w:rPr>
          <w:sz w:val="28"/>
          <w:szCs w:val="28"/>
        </w:rPr>
      </w:pPr>
      <w:r>
        <w:rPr>
          <w:sz w:val="28"/>
          <w:szCs w:val="28"/>
        </w:rPr>
        <w:t xml:space="preserve">технологиялық дайындық бағдарламасына енгізілген «Тіршілік қауіпсіздігі» бөлімі (12 сағат ) оқытылады . </w:t>
      </w:r>
    </w:p>
    <w:p w:rsidR="00415BB6" w:rsidRDefault="00FD541C" w:rsidP="00A10342">
      <w:pPr>
        <w:spacing w:after="15" w:line="270" w:lineRule="auto"/>
        <w:ind w:right="88" w:firstLine="710"/>
        <w:jc w:val="both"/>
        <w:rPr>
          <w:sz w:val="28"/>
          <w:szCs w:val="28"/>
        </w:rPr>
      </w:pPr>
      <w:r>
        <w:rPr>
          <w:sz w:val="28"/>
          <w:szCs w:val="28"/>
        </w:rPr>
        <w:t xml:space="preserve">Жалпы білім беретін мектептердің 11- сыныбында « Технологиялық оқыту » ( 34 сағат ) бөлімі оқытылады , оған жол қозғалысы ережелерін және көлік құралдарын қауіпсіз жүргізуді оқыту кіреді . </w:t>
      </w:r>
    </w:p>
    <w:p w:rsidR="00415BB6" w:rsidRDefault="00415BB6" w:rsidP="00A10342">
      <w:pPr>
        <w:spacing w:after="56" w:line="259" w:lineRule="auto"/>
        <w:jc w:val="center"/>
        <w:rPr>
          <w:b/>
          <w:sz w:val="28"/>
          <w:szCs w:val="28"/>
        </w:rPr>
      </w:pPr>
    </w:p>
    <w:p w:rsidR="00415BB6" w:rsidRDefault="00FD541C" w:rsidP="00A10342">
      <w:pPr>
        <w:spacing w:after="5" w:line="271" w:lineRule="auto"/>
        <w:ind w:right="32" w:hanging="10"/>
        <w:rPr>
          <w:sz w:val="28"/>
          <w:szCs w:val="28"/>
        </w:rPr>
      </w:pPr>
      <w:r>
        <w:rPr>
          <w:b/>
          <w:sz w:val="28"/>
          <w:szCs w:val="28"/>
        </w:rPr>
        <w:t xml:space="preserve">Ақмола облысы білім басқармасының Целиноград ауданы бойынша білім бөлімі </w:t>
      </w:r>
    </w:p>
    <w:p w:rsidR="00415BB6" w:rsidRDefault="00FD541C" w:rsidP="00A10342">
      <w:pPr>
        <w:spacing w:after="39" w:line="271" w:lineRule="auto"/>
        <w:ind w:right="645" w:hanging="10"/>
        <w:jc w:val="center"/>
        <w:rPr>
          <w:sz w:val="28"/>
          <w:szCs w:val="28"/>
        </w:rPr>
      </w:pPr>
      <w:r>
        <w:rPr>
          <w:b/>
          <w:sz w:val="28"/>
          <w:szCs w:val="28"/>
        </w:rPr>
        <w:t xml:space="preserve">Қажымұқан ауылының жалпы білім беретін мектебі» КММ «Тіршілік қауіпсіздігінің негіздері» оқу курсының бағдарламасы                        </w:t>
      </w:r>
    </w:p>
    <w:p w:rsidR="00415BB6" w:rsidRDefault="00FD541C" w:rsidP="00A10342">
      <w:pPr>
        <w:spacing w:after="56" w:line="259" w:lineRule="auto"/>
        <w:rPr>
          <w:sz w:val="28"/>
          <w:szCs w:val="28"/>
        </w:rPr>
      </w:pPr>
      <w:r>
        <w:rPr>
          <w:b/>
          <w:sz w:val="28"/>
          <w:szCs w:val="28"/>
        </w:rPr>
        <w:t xml:space="preserve"> </w:t>
      </w:r>
    </w:p>
    <w:p w:rsidR="00415BB6" w:rsidRDefault="00FD541C" w:rsidP="00A10342">
      <w:pPr>
        <w:spacing w:after="5" w:line="271" w:lineRule="auto"/>
        <w:ind w:right="32" w:hanging="10"/>
        <w:rPr>
          <w:sz w:val="28"/>
          <w:szCs w:val="28"/>
        </w:rPr>
      </w:pPr>
      <w:r>
        <w:rPr>
          <w:b/>
          <w:sz w:val="28"/>
          <w:szCs w:val="28"/>
        </w:rPr>
        <w:t xml:space="preserve">БӨЛІМДЕР БОЙЫНША ОҚУ САҒАТЫН ЕСЕПТЕУ </w:t>
      </w:r>
    </w:p>
    <w:sdt>
      <w:sdtPr>
        <w:rPr>
          <w:lang w:val="kk" w:eastAsia="ru-RU"/>
        </w:rPr>
        <w:tag w:val="goog_rdk_2"/>
        <w:id w:val="-1662801229"/>
        <w:lock w:val="contentLocked"/>
      </w:sdtPr>
      <w:sdtContent>
        <w:tbl>
          <w:tblPr>
            <w:tblStyle w:val="affffa"/>
            <w:tblW w:w="10319" w:type="dxa"/>
            <w:tblInd w:w="130" w:type="dxa"/>
            <w:tblLayout w:type="fixed"/>
            <w:tblLook w:val="0400" w:firstRow="0" w:lastRow="0" w:firstColumn="0" w:lastColumn="0" w:noHBand="0" w:noVBand="1"/>
          </w:tblPr>
          <w:tblGrid>
            <w:gridCol w:w="4999"/>
            <w:gridCol w:w="509"/>
            <w:gridCol w:w="912"/>
            <w:gridCol w:w="711"/>
            <w:gridCol w:w="1349"/>
            <w:gridCol w:w="1839"/>
          </w:tblGrid>
          <w:tr w:rsidR="00415BB6">
            <w:trPr>
              <w:trHeight w:val="836"/>
            </w:trPr>
            <w:tc>
              <w:tcPr>
                <w:tcW w:w="4999" w:type="dxa"/>
                <w:vMerge w:val="restart"/>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Бөлім атауы </w:t>
                </w:r>
              </w:p>
              <w:p w:rsidR="00415BB6" w:rsidRDefault="00FD541C" w:rsidP="00A10342">
                <w:pPr>
                  <w:spacing w:line="259" w:lineRule="auto"/>
                  <w:jc w:val="center"/>
                  <w:rPr>
                    <w:sz w:val="28"/>
                    <w:szCs w:val="28"/>
                  </w:rPr>
                </w:pPr>
                <w:r>
                  <w:rPr>
                    <w:b/>
                    <w:sz w:val="28"/>
                    <w:szCs w:val="28"/>
                  </w:rPr>
                  <w:t xml:space="preserve">  </w:t>
                </w:r>
              </w:p>
            </w:tc>
            <w:tc>
              <w:tcPr>
                <w:tcW w:w="3481" w:type="dxa"/>
                <w:gridSpan w:val="4"/>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rPr>
                </w:pPr>
                <w:r>
                  <w:rPr>
                    <w:b/>
                    <w:sz w:val="28"/>
                    <w:szCs w:val="28"/>
                  </w:rPr>
                  <w:t xml:space="preserve">Сынып бойынша сағат саны </w:t>
                </w:r>
              </w:p>
            </w:tc>
            <w:tc>
              <w:tcPr>
                <w:tcW w:w="1839" w:type="dxa"/>
                <w:vMerge w:val="restart"/>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81" w:hanging="13"/>
                  <w:jc w:val="center"/>
                  <w:rPr>
                    <w:sz w:val="28"/>
                    <w:szCs w:val="28"/>
                  </w:rPr>
                </w:pPr>
                <w:r>
                  <w:rPr>
                    <w:b/>
                    <w:sz w:val="28"/>
                    <w:szCs w:val="28"/>
                  </w:rPr>
                  <w:t xml:space="preserve">Жалпы саны сағат </w:t>
                </w:r>
              </w:p>
            </w:tc>
          </w:tr>
          <w:tr w:rsidR="00415BB6">
            <w:trPr>
              <w:trHeight w:val="331"/>
            </w:trPr>
            <w:tc>
              <w:tcPr>
                <w:tcW w:w="4999" w:type="dxa"/>
                <w:vMerge/>
                <w:tcBorders>
                  <w:top w:val="single" w:sz="4" w:space="0" w:color="000000"/>
                  <w:left w:val="single" w:sz="4" w:space="0" w:color="000000"/>
                  <w:bottom w:val="single" w:sz="4" w:space="0" w:color="000000"/>
                  <w:right w:val="single" w:sz="4" w:space="0" w:color="000000"/>
                </w:tcBorders>
              </w:tcPr>
              <w:p w:rsidR="00415BB6" w:rsidRDefault="00415BB6" w:rsidP="00A10342">
                <w:pPr>
                  <w:spacing w:line="276" w:lineRule="auto"/>
                  <w:rPr>
                    <w:sz w:val="28"/>
                    <w:szCs w:val="28"/>
                  </w:rPr>
                </w:pPr>
              </w:p>
            </w:tc>
            <w:tc>
              <w:tcPr>
                <w:tcW w:w="509"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rPr>
                </w:pPr>
                <w:r>
                  <w:rPr>
                    <w:b/>
                    <w:sz w:val="28"/>
                    <w:szCs w:val="28"/>
                  </w:rPr>
                  <w:t xml:space="preserve">I </w:t>
                </w:r>
              </w:p>
            </w:tc>
            <w:tc>
              <w:tcPr>
                <w:tcW w:w="91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rPr>
                </w:pPr>
                <w:r>
                  <w:rPr>
                    <w:b/>
                    <w:sz w:val="28"/>
                    <w:szCs w:val="28"/>
                  </w:rPr>
                  <w:t xml:space="preserve">II </w:t>
                </w:r>
              </w:p>
            </w:tc>
            <w:tc>
              <w:tcPr>
                <w:tcW w:w="71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III </w:t>
                </w:r>
              </w:p>
            </w:tc>
            <w:tc>
              <w:tcPr>
                <w:tcW w:w="1349"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rPr>
                </w:pPr>
                <w:r>
                  <w:rPr>
                    <w:b/>
                    <w:sz w:val="28"/>
                    <w:szCs w:val="28"/>
                  </w:rPr>
                  <w:t xml:space="preserve">IV </w:t>
                </w:r>
              </w:p>
            </w:tc>
            <w:tc>
              <w:tcPr>
                <w:tcW w:w="1839" w:type="dxa"/>
                <w:vMerge/>
                <w:tcBorders>
                  <w:top w:val="single" w:sz="4" w:space="0" w:color="000000"/>
                  <w:left w:val="single" w:sz="4" w:space="0" w:color="000000"/>
                  <w:bottom w:val="single" w:sz="4" w:space="0" w:color="000000"/>
                  <w:right w:val="single" w:sz="4" w:space="0" w:color="000000"/>
                </w:tcBorders>
              </w:tcPr>
              <w:p w:rsidR="00415BB6" w:rsidRDefault="00415BB6" w:rsidP="00A10342">
                <w:pPr>
                  <w:spacing w:line="276" w:lineRule="auto"/>
                  <w:rPr>
                    <w:sz w:val="28"/>
                    <w:szCs w:val="28"/>
                  </w:rPr>
                </w:pPr>
              </w:p>
            </w:tc>
          </w:tr>
          <w:tr w:rsidR="00415BB6">
            <w:trPr>
              <w:trHeight w:val="658"/>
            </w:trPr>
            <w:tc>
              <w:tcPr>
                <w:tcW w:w="4999"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1. Адамның қауіпсіздігі және қорғалуы </w:t>
                </w:r>
              </w:p>
            </w:tc>
            <w:tc>
              <w:tcPr>
                <w:tcW w:w="509"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4 </w:t>
                </w:r>
              </w:p>
            </w:tc>
            <w:tc>
              <w:tcPr>
                <w:tcW w:w="91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rPr>
                </w:pPr>
                <w:r>
                  <w:rPr>
                    <w:b/>
                    <w:sz w:val="28"/>
                    <w:szCs w:val="28"/>
                  </w:rPr>
                  <w:t xml:space="preserve">4 </w:t>
                </w:r>
              </w:p>
            </w:tc>
            <w:tc>
              <w:tcPr>
                <w:tcW w:w="71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rPr>
                </w:pPr>
                <w:r>
                  <w:rPr>
                    <w:b/>
                    <w:sz w:val="28"/>
                    <w:szCs w:val="28"/>
                  </w:rPr>
                  <w:t xml:space="preserve">4 </w:t>
                </w:r>
              </w:p>
            </w:tc>
            <w:tc>
              <w:tcPr>
                <w:tcW w:w="1349"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rPr>
                </w:pPr>
                <w:r>
                  <w:rPr>
                    <w:b/>
                    <w:sz w:val="28"/>
                    <w:szCs w:val="28"/>
                  </w:rPr>
                  <w:t xml:space="preserve">6 </w:t>
                </w:r>
              </w:p>
            </w:tc>
            <w:tc>
              <w:tcPr>
                <w:tcW w:w="1839"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rPr>
                </w:pPr>
                <w:r>
                  <w:rPr>
                    <w:b/>
                    <w:sz w:val="28"/>
                    <w:szCs w:val="28"/>
                  </w:rPr>
                  <w:t xml:space="preserve">18 </w:t>
                </w:r>
              </w:p>
            </w:tc>
          </w:tr>
          <w:tr w:rsidR="00415BB6">
            <w:trPr>
              <w:trHeight w:val="653"/>
            </w:trPr>
            <w:tc>
              <w:tcPr>
                <w:tcW w:w="4999"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both"/>
                  <w:rPr>
                    <w:sz w:val="28"/>
                    <w:szCs w:val="28"/>
                  </w:rPr>
                </w:pPr>
                <w:r>
                  <w:rPr>
                    <w:b/>
                    <w:sz w:val="28"/>
                    <w:szCs w:val="28"/>
                  </w:rPr>
                  <w:t xml:space="preserve">2. Денсаулық және салауатты өмір салты негіздері </w:t>
                </w:r>
              </w:p>
            </w:tc>
            <w:tc>
              <w:tcPr>
                <w:tcW w:w="509"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2 </w:t>
                </w:r>
              </w:p>
            </w:tc>
            <w:tc>
              <w:tcPr>
                <w:tcW w:w="91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rPr>
                </w:pPr>
                <w:r>
                  <w:rPr>
                    <w:b/>
                    <w:sz w:val="28"/>
                    <w:szCs w:val="28"/>
                  </w:rPr>
                  <w:t xml:space="preserve">2 </w:t>
                </w:r>
              </w:p>
            </w:tc>
            <w:tc>
              <w:tcPr>
                <w:tcW w:w="71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rPr>
                </w:pPr>
                <w:r>
                  <w:rPr>
                    <w:b/>
                    <w:sz w:val="28"/>
                    <w:szCs w:val="28"/>
                  </w:rPr>
                  <w:t xml:space="preserve">2 </w:t>
                </w:r>
              </w:p>
            </w:tc>
            <w:tc>
              <w:tcPr>
                <w:tcW w:w="1349"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rPr>
                </w:pPr>
                <w:r>
                  <w:rPr>
                    <w:b/>
                    <w:sz w:val="28"/>
                    <w:szCs w:val="28"/>
                  </w:rPr>
                  <w:t xml:space="preserve">2 </w:t>
                </w:r>
              </w:p>
            </w:tc>
            <w:tc>
              <w:tcPr>
                <w:tcW w:w="1839"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rPr>
                </w:pPr>
                <w:r>
                  <w:rPr>
                    <w:b/>
                    <w:sz w:val="28"/>
                    <w:szCs w:val="28"/>
                  </w:rPr>
                  <w:t xml:space="preserve">8 </w:t>
                </w:r>
              </w:p>
            </w:tc>
          </w:tr>
          <w:tr w:rsidR="00415BB6">
            <w:trPr>
              <w:trHeight w:val="552"/>
            </w:trPr>
            <w:tc>
              <w:tcPr>
                <w:tcW w:w="4999"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lastRenderedPageBreak/>
                  <w:t xml:space="preserve">3. Медициналық білім негіздері </w:t>
                </w:r>
              </w:p>
            </w:tc>
            <w:tc>
              <w:tcPr>
                <w:tcW w:w="509"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rPr>
                </w:pPr>
                <w:r>
                  <w:rPr>
                    <w:b/>
                    <w:sz w:val="28"/>
                    <w:szCs w:val="28"/>
                  </w:rPr>
                  <w:t xml:space="preserve"> </w:t>
                </w:r>
              </w:p>
            </w:tc>
            <w:tc>
              <w:tcPr>
                <w:tcW w:w="91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rPr>
                </w:pPr>
                <w:r>
                  <w:rPr>
                    <w:b/>
                    <w:sz w:val="28"/>
                    <w:szCs w:val="28"/>
                  </w:rPr>
                  <w:t xml:space="preserve"> </w:t>
                </w:r>
              </w:p>
            </w:tc>
            <w:tc>
              <w:tcPr>
                <w:tcW w:w="71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rPr>
                </w:pPr>
                <w:r>
                  <w:rPr>
                    <w:b/>
                    <w:sz w:val="28"/>
                    <w:szCs w:val="28"/>
                  </w:rPr>
                  <w:t xml:space="preserve"> </w:t>
                </w:r>
              </w:p>
            </w:tc>
            <w:tc>
              <w:tcPr>
                <w:tcW w:w="1349"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rPr>
                </w:pPr>
                <w:r>
                  <w:rPr>
                    <w:b/>
                    <w:sz w:val="28"/>
                    <w:szCs w:val="28"/>
                  </w:rPr>
                  <w:t xml:space="preserve">2 </w:t>
                </w:r>
              </w:p>
            </w:tc>
            <w:tc>
              <w:tcPr>
                <w:tcW w:w="1839"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rPr>
                </w:pPr>
                <w:r>
                  <w:rPr>
                    <w:b/>
                    <w:sz w:val="28"/>
                    <w:szCs w:val="28"/>
                  </w:rPr>
                  <w:t xml:space="preserve">2 </w:t>
                </w:r>
              </w:p>
            </w:tc>
          </w:tr>
          <w:tr w:rsidR="00415BB6">
            <w:trPr>
              <w:trHeight w:val="331"/>
            </w:trPr>
            <w:tc>
              <w:tcPr>
                <w:tcW w:w="4999"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Барлығы </w:t>
                </w:r>
              </w:p>
            </w:tc>
            <w:tc>
              <w:tcPr>
                <w:tcW w:w="509"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6 </w:t>
                </w:r>
              </w:p>
            </w:tc>
            <w:tc>
              <w:tcPr>
                <w:tcW w:w="91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rPr>
                </w:pPr>
                <w:r>
                  <w:rPr>
                    <w:b/>
                    <w:sz w:val="28"/>
                    <w:szCs w:val="28"/>
                  </w:rPr>
                  <w:t xml:space="preserve">6 </w:t>
                </w:r>
              </w:p>
            </w:tc>
            <w:tc>
              <w:tcPr>
                <w:tcW w:w="71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rPr>
                </w:pPr>
                <w:r>
                  <w:rPr>
                    <w:b/>
                    <w:sz w:val="28"/>
                    <w:szCs w:val="28"/>
                  </w:rPr>
                  <w:t xml:space="preserve">6 </w:t>
                </w:r>
              </w:p>
            </w:tc>
            <w:tc>
              <w:tcPr>
                <w:tcW w:w="1349"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rPr>
                </w:pPr>
                <w:r>
                  <w:rPr>
                    <w:b/>
                    <w:sz w:val="28"/>
                    <w:szCs w:val="28"/>
                  </w:rPr>
                  <w:t xml:space="preserve">10 </w:t>
                </w:r>
              </w:p>
            </w:tc>
            <w:tc>
              <w:tcPr>
                <w:tcW w:w="1839"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rPr>
                </w:pPr>
                <w:r>
                  <w:rPr>
                    <w:b/>
                    <w:sz w:val="28"/>
                    <w:szCs w:val="28"/>
                  </w:rPr>
                  <w:t xml:space="preserve">28 </w:t>
                </w:r>
              </w:p>
            </w:tc>
          </w:tr>
        </w:tbl>
      </w:sdtContent>
    </w:sdt>
    <w:p w:rsidR="00415BB6" w:rsidRDefault="00FD541C" w:rsidP="00A10342">
      <w:pPr>
        <w:spacing w:after="156" w:line="259" w:lineRule="auto"/>
        <w:rPr>
          <w:sz w:val="28"/>
          <w:szCs w:val="28"/>
        </w:rPr>
      </w:pPr>
      <w:r>
        <w:rPr>
          <w:b/>
          <w:sz w:val="28"/>
          <w:szCs w:val="28"/>
        </w:rPr>
        <w:t xml:space="preserve"> </w:t>
      </w:r>
    </w:p>
    <w:p w:rsidR="00415BB6" w:rsidRDefault="00FD541C" w:rsidP="00A10342">
      <w:pPr>
        <w:spacing w:after="217" w:line="259" w:lineRule="auto"/>
        <w:rPr>
          <w:sz w:val="28"/>
          <w:szCs w:val="28"/>
        </w:rPr>
      </w:pPr>
      <w:r>
        <w:rPr>
          <w:b/>
          <w:sz w:val="28"/>
          <w:szCs w:val="28"/>
        </w:rPr>
        <w:t xml:space="preserve"> </w:t>
      </w:r>
    </w:p>
    <w:p w:rsidR="00415BB6" w:rsidRDefault="00FD541C" w:rsidP="00A10342">
      <w:pPr>
        <w:spacing w:after="5" w:line="271" w:lineRule="auto"/>
        <w:ind w:right="715" w:hanging="10"/>
        <w:jc w:val="center"/>
        <w:rPr>
          <w:sz w:val="28"/>
          <w:szCs w:val="28"/>
        </w:rPr>
      </w:pPr>
      <w:r>
        <w:rPr>
          <w:b/>
          <w:sz w:val="28"/>
          <w:szCs w:val="28"/>
        </w:rPr>
        <w:t xml:space="preserve">1 СЫНЫП </w:t>
      </w:r>
    </w:p>
    <w:sdt>
      <w:sdtPr>
        <w:rPr>
          <w:lang w:val="kk" w:eastAsia="ru-RU"/>
        </w:rPr>
        <w:tag w:val="goog_rdk_3"/>
        <w:id w:val="-1736648905"/>
        <w:lock w:val="contentLocked"/>
      </w:sdtPr>
      <w:sdtContent>
        <w:tbl>
          <w:tblPr>
            <w:tblStyle w:val="affffb"/>
            <w:tblW w:w="10180" w:type="dxa"/>
            <w:tblInd w:w="130" w:type="dxa"/>
            <w:tblLayout w:type="fixed"/>
            <w:tblLook w:val="0400" w:firstRow="0" w:lastRow="0" w:firstColumn="0" w:lastColumn="0" w:noHBand="0" w:noVBand="1"/>
          </w:tblPr>
          <w:tblGrid>
            <w:gridCol w:w="8192"/>
            <w:gridCol w:w="1988"/>
          </w:tblGrid>
          <w:tr w:rsidR="00415BB6">
            <w:trPr>
              <w:trHeight w:val="624"/>
            </w:trPr>
            <w:tc>
              <w:tcPr>
                <w:tcW w:w="819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бөлімнің және тақырыптың атауы </w:t>
                </w:r>
              </w:p>
            </w:tc>
            <w:tc>
              <w:tcPr>
                <w:tcW w:w="198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сағат саны </w:t>
                </w:r>
              </w:p>
            </w:tc>
          </w:tr>
          <w:tr w:rsidR="00415BB6">
            <w:trPr>
              <w:trHeight w:val="331"/>
            </w:trPr>
            <w:tc>
              <w:tcPr>
                <w:tcW w:w="819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rPr>
                </w:pPr>
                <w:r>
                  <w:rPr>
                    <w:b/>
                    <w:sz w:val="28"/>
                    <w:szCs w:val="28"/>
                  </w:rPr>
                  <w:t xml:space="preserve">1 СЫНЫП </w:t>
                </w:r>
              </w:p>
            </w:tc>
            <w:tc>
              <w:tcPr>
                <w:tcW w:w="198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 </w:t>
                </w:r>
              </w:p>
            </w:tc>
          </w:tr>
          <w:tr w:rsidR="00415BB6">
            <w:trPr>
              <w:trHeight w:val="331"/>
            </w:trPr>
            <w:tc>
              <w:tcPr>
                <w:tcW w:w="819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1. Қауіпсіздік және адамды қорғау </w:t>
                </w:r>
              </w:p>
            </w:tc>
            <w:tc>
              <w:tcPr>
                <w:tcW w:w="198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rPr>
                </w:pPr>
                <w:r>
                  <w:rPr>
                    <w:b/>
                    <w:sz w:val="28"/>
                    <w:szCs w:val="28"/>
                  </w:rPr>
                  <w:t xml:space="preserve">4 </w:t>
                </w:r>
              </w:p>
            </w:tc>
          </w:tr>
          <w:tr w:rsidR="00415BB6">
            <w:trPr>
              <w:trHeight w:val="331"/>
            </w:trPr>
            <w:tc>
              <w:tcPr>
                <w:tcW w:w="819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1.1 «Менің қауіпсіздігім» нені білдіреді? </w:t>
                </w:r>
              </w:p>
            </w:tc>
            <w:tc>
              <w:tcPr>
                <w:tcW w:w="198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rPr>
                </w:pPr>
                <w:r>
                  <w:rPr>
                    <w:sz w:val="28"/>
                    <w:szCs w:val="28"/>
                  </w:rPr>
                  <w:t xml:space="preserve">1 </w:t>
                </w:r>
              </w:p>
            </w:tc>
          </w:tr>
          <w:tr w:rsidR="00415BB6">
            <w:trPr>
              <w:trHeight w:val="658"/>
            </w:trPr>
            <w:tc>
              <w:tcPr>
                <w:tcW w:w="819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1.2 Назар аударыңыз жол! Тасымалдау және ондағы мінез-құлық ережелері </w:t>
                </w:r>
              </w:p>
            </w:tc>
            <w:tc>
              <w:tcPr>
                <w:tcW w:w="198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rPr>
                </w:pPr>
                <w:r>
                  <w:rPr>
                    <w:sz w:val="28"/>
                    <w:szCs w:val="28"/>
                  </w:rPr>
                  <w:t xml:space="preserve">1 </w:t>
                </w:r>
              </w:p>
            </w:tc>
          </w:tr>
          <w:tr w:rsidR="00415BB6">
            <w:trPr>
              <w:trHeight w:val="927"/>
            </w:trPr>
            <w:tc>
              <w:tcPr>
                <w:tcW w:w="819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1.3 Үйде жалғыз . Өрт кезіндегі тәртіп ережелері. Отпен ұқыпты жұмыс істеу дағдылары </w:t>
                </w:r>
              </w:p>
            </w:tc>
            <w:tc>
              <w:tcPr>
                <w:tcW w:w="198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rPr>
                </w:pPr>
                <w:r>
                  <w:rPr>
                    <w:sz w:val="28"/>
                    <w:szCs w:val="28"/>
                  </w:rPr>
                  <w:t xml:space="preserve">1 </w:t>
                </w:r>
              </w:p>
            </w:tc>
          </w:tr>
          <w:tr w:rsidR="00415BB6">
            <w:trPr>
              <w:trHeight w:val="331"/>
            </w:trPr>
            <w:tc>
              <w:tcPr>
                <w:tcW w:w="819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1.4 Мектептегі және көшедегі қауіптер </w:t>
                </w:r>
              </w:p>
            </w:tc>
            <w:tc>
              <w:tcPr>
                <w:tcW w:w="198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rPr>
                </w:pPr>
                <w:r>
                  <w:rPr>
                    <w:sz w:val="28"/>
                    <w:szCs w:val="28"/>
                  </w:rPr>
                  <w:t xml:space="preserve">1 </w:t>
                </w:r>
              </w:p>
            </w:tc>
          </w:tr>
          <w:tr w:rsidR="00415BB6">
            <w:trPr>
              <w:trHeight w:val="610"/>
            </w:trPr>
            <w:tc>
              <w:tcPr>
                <w:tcW w:w="819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2. Денсаулық және салауатты өмір салты негіздері </w:t>
                </w:r>
              </w:p>
            </w:tc>
            <w:tc>
              <w:tcPr>
                <w:tcW w:w="198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rPr>
                </w:pPr>
                <w:r>
                  <w:rPr>
                    <w:b/>
                    <w:sz w:val="28"/>
                    <w:szCs w:val="28"/>
                  </w:rPr>
                  <w:t xml:space="preserve">2 </w:t>
                </w:r>
              </w:p>
            </w:tc>
          </w:tr>
          <w:tr w:rsidR="00415BB6">
            <w:trPr>
              <w:trHeight w:val="624"/>
            </w:trPr>
            <w:tc>
              <w:tcPr>
                <w:tcW w:w="819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2.1 Денсаулық дегеніміз не? Денсаулықты қалай күтуге болады .  </w:t>
                </w:r>
              </w:p>
            </w:tc>
            <w:tc>
              <w:tcPr>
                <w:tcW w:w="198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rPr>
                </w:pPr>
                <w:r>
                  <w:rPr>
                    <w:sz w:val="28"/>
                    <w:szCs w:val="28"/>
                  </w:rPr>
                  <w:t xml:space="preserve">1 </w:t>
                </w:r>
              </w:p>
            </w:tc>
          </w:tr>
          <w:tr w:rsidR="00415BB6">
            <w:trPr>
              <w:trHeight w:val="629"/>
            </w:trPr>
            <w:tc>
              <w:tcPr>
                <w:tcW w:w="819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2.2 Денсаулыққа әсер ететін факторлар . Жеке гигиена ережелері </w:t>
                </w:r>
              </w:p>
            </w:tc>
            <w:tc>
              <w:tcPr>
                <w:tcW w:w="198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rPr>
                </w:pPr>
                <w:r>
                  <w:rPr>
                    <w:sz w:val="28"/>
                    <w:szCs w:val="28"/>
                  </w:rPr>
                  <w:t xml:space="preserve">1 </w:t>
                </w:r>
              </w:p>
            </w:tc>
          </w:tr>
          <w:tr w:rsidR="00415BB6">
            <w:trPr>
              <w:trHeight w:val="332"/>
            </w:trPr>
            <w:tc>
              <w:tcPr>
                <w:tcW w:w="819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БАРЛЫҒЫ </w:t>
                </w:r>
              </w:p>
            </w:tc>
            <w:tc>
              <w:tcPr>
                <w:tcW w:w="198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rPr>
                </w:pPr>
                <w:r>
                  <w:rPr>
                    <w:b/>
                    <w:sz w:val="28"/>
                    <w:szCs w:val="28"/>
                  </w:rPr>
                  <w:t xml:space="preserve">6 </w:t>
                </w:r>
              </w:p>
            </w:tc>
          </w:tr>
        </w:tbl>
      </w:sdtContent>
    </w:sdt>
    <w:p w:rsidR="00415BB6" w:rsidRDefault="00FD541C" w:rsidP="00A10342">
      <w:pPr>
        <w:spacing w:after="5" w:line="271" w:lineRule="auto"/>
        <w:ind w:right="3571" w:hanging="10"/>
        <w:rPr>
          <w:sz w:val="28"/>
          <w:szCs w:val="28"/>
        </w:rPr>
      </w:pPr>
      <w:r>
        <w:rPr>
          <w:b/>
          <w:sz w:val="28"/>
          <w:szCs w:val="28"/>
        </w:rPr>
        <w:t>1-бөлім. Адамның қауіпсіздігі және қорғанысы</w:t>
      </w:r>
      <w:r>
        <w:rPr>
          <w:sz w:val="28"/>
          <w:szCs w:val="28"/>
        </w:rPr>
        <w:t xml:space="preserve"> </w:t>
      </w:r>
      <w:r>
        <w:rPr>
          <w:b/>
          <w:sz w:val="28"/>
          <w:szCs w:val="28"/>
        </w:rPr>
        <w:t>«Менің қауіпсіздігім» нені білдіреді?</w:t>
      </w:r>
      <w:r>
        <w:rPr>
          <w:sz w:val="28"/>
          <w:szCs w:val="28"/>
        </w:rPr>
        <w:t xml:space="preserve"> </w:t>
      </w:r>
    </w:p>
    <w:p w:rsidR="00415BB6" w:rsidRDefault="00FD541C" w:rsidP="00A10342">
      <w:pPr>
        <w:spacing w:after="13" w:line="271" w:lineRule="auto"/>
        <w:ind w:right="81" w:firstLine="244"/>
        <w:rPr>
          <w:sz w:val="28"/>
          <w:szCs w:val="28"/>
        </w:rPr>
      </w:pPr>
      <w:r>
        <w:rPr>
          <w:sz w:val="28"/>
          <w:szCs w:val="28"/>
        </w:rPr>
        <w:t xml:space="preserve">Қауіпті және қауіпсіз жерлер. Үлкен қалада, елді мекенде немесе сіз тұратын аулада мінез-құлық ережелері. Бейтаныс адам сақ болыңыз! Жедел телефон нөмірлері. </w:t>
      </w:r>
    </w:p>
    <w:p w:rsidR="00415BB6" w:rsidRDefault="00FD541C" w:rsidP="00A10342">
      <w:pPr>
        <w:spacing w:after="5" w:line="271" w:lineRule="auto"/>
        <w:ind w:right="32" w:hanging="10"/>
        <w:rPr>
          <w:sz w:val="28"/>
          <w:szCs w:val="28"/>
        </w:rPr>
      </w:pPr>
      <w:r>
        <w:rPr>
          <w:b/>
          <w:sz w:val="28"/>
          <w:szCs w:val="28"/>
        </w:rPr>
        <w:t xml:space="preserve">Назар аударыңыз жол! </w:t>
      </w:r>
    </w:p>
    <w:p w:rsidR="00415BB6" w:rsidRDefault="00FD541C" w:rsidP="00A10342">
      <w:pPr>
        <w:spacing w:after="13" w:line="271" w:lineRule="auto"/>
        <w:ind w:right="81" w:firstLine="244"/>
        <w:rPr>
          <w:sz w:val="28"/>
          <w:szCs w:val="28"/>
        </w:rPr>
      </w:pPr>
      <w:r>
        <w:rPr>
          <w:sz w:val="28"/>
          <w:szCs w:val="28"/>
        </w:rPr>
        <w:t xml:space="preserve">Сіздің елді мекендегі жол белгілері. Мектеп пен үйге қауіпсіз жол. Көшелерде және жолдарда қауіпсіз жүріс-тұрыс ережелері. </w:t>
      </w:r>
    </w:p>
    <w:p w:rsidR="00415BB6" w:rsidRDefault="00FD541C" w:rsidP="00A10342">
      <w:pPr>
        <w:spacing w:after="5" w:line="271" w:lineRule="auto"/>
        <w:ind w:right="32" w:hanging="10"/>
        <w:rPr>
          <w:sz w:val="28"/>
          <w:szCs w:val="28"/>
        </w:rPr>
      </w:pPr>
      <w:r>
        <w:rPr>
          <w:b/>
          <w:sz w:val="28"/>
          <w:szCs w:val="28"/>
        </w:rPr>
        <w:t xml:space="preserve">Тасымалдау және ондағы мінез-құлық ережелері </w:t>
      </w:r>
    </w:p>
    <w:p w:rsidR="00415BB6" w:rsidRDefault="00FD541C" w:rsidP="00A10342">
      <w:pPr>
        <w:spacing w:after="15" w:line="270" w:lineRule="auto"/>
        <w:ind w:right="88" w:hanging="10"/>
        <w:jc w:val="both"/>
        <w:rPr>
          <w:sz w:val="28"/>
          <w:szCs w:val="28"/>
        </w:rPr>
      </w:pPr>
      <w:r>
        <w:rPr>
          <w:sz w:val="28"/>
          <w:szCs w:val="28"/>
        </w:rPr>
        <w:t xml:space="preserve">Сіздің елді мекендегі көлік түрлері. Аялдамаларда, отырғызу және түсіру кезінде, сондай-ақ қоғамдық көлік ішінде өзін-өзі ұстау ережелері. </w:t>
      </w:r>
      <w:r>
        <w:rPr>
          <w:b/>
          <w:sz w:val="28"/>
          <w:szCs w:val="28"/>
        </w:rPr>
        <w:t xml:space="preserve">Үйде жалғыз </w:t>
      </w:r>
    </w:p>
    <w:p w:rsidR="00415BB6" w:rsidRDefault="00FD541C" w:rsidP="00A10342">
      <w:pPr>
        <w:spacing w:after="15" w:line="270" w:lineRule="auto"/>
        <w:ind w:right="88" w:hanging="10"/>
        <w:jc w:val="both"/>
        <w:rPr>
          <w:sz w:val="28"/>
          <w:szCs w:val="28"/>
        </w:rPr>
      </w:pPr>
      <w:r>
        <w:rPr>
          <w:sz w:val="28"/>
          <w:szCs w:val="28"/>
        </w:rPr>
        <w:t xml:space="preserve">Сізді үйде күтіп тұрған қауіптер (дәрілер мен тұрмыстық химия заттары, терезелер, өткір, тесетін және кесетін заттар). Электр аспаптары мен суды қауіпсіз пайдалану ережелері. Теледидар мен компьютер жасырын қауіптердің тасымалдаушысы ретінде. </w:t>
      </w:r>
      <w:r>
        <w:rPr>
          <w:b/>
          <w:sz w:val="28"/>
          <w:szCs w:val="28"/>
        </w:rPr>
        <w:t xml:space="preserve">Өрт кезіндегі тәртіп ережелері. Отпен ұқыпты жұмыс істеу дағдылары </w:t>
      </w:r>
    </w:p>
    <w:p w:rsidR="00415BB6" w:rsidRDefault="00FD541C" w:rsidP="00A10342">
      <w:pPr>
        <w:spacing w:after="15" w:line="270" w:lineRule="auto"/>
        <w:ind w:right="88" w:hanging="10"/>
        <w:jc w:val="both"/>
        <w:rPr>
          <w:sz w:val="28"/>
          <w:szCs w:val="28"/>
        </w:rPr>
      </w:pPr>
      <w:r>
        <w:rPr>
          <w:sz w:val="28"/>
          <w:szCs w:val="28"/>
        </w:rPr>
        <w:t xml:space="preserve">Өрт сөндіру қызметінің телефондары. Кішкентай өрттерді сөндіруге арналған ыңғайлы құралдар. Өртеніп жатқан ғимаратты эвакуациялау ережелері. Түтіндік бөлмедегі өзін-өзі ұстау ережелері. Өртпен жұмыс істеу кезіндегі сақтық шаралары. </w:t>
      </w:r>
    </w:p>
    <w:p w:rsidR="00415BB6" w:rsidRDefault="00FD541C" w:rsidP="00A10342">
      <w:pPr>
        <w:spacing w:after="5" w:line="271" w:lineRule="auto"/>
        <w:ind w:right="32" w:hanging="10"/>
        <w:rPr>
          <w:sz w:val="28"/>
          <w:szCs w:val="28"/>
        </w:rPr>
      </w:pPr>
      <w:r>
        <w:rPr>
          <w:b/>
          <w:sz w:val="28"/>
          <w:szCs w:val="28"/>
        </w:rPr>
        <w:t xml:space="preserve">Мектептегі және көшедегі қауіптер </w:t>
      </w:r>
    </w:p>
    <w:p w:rsidR="00415BB6" w:rsidRDefault="00FD541C" w:rsidP="00A10342">
      <w:pPr>
        <w:spacing w:after="15" w:line="270" w:lineRule="auto"/>
        <w:ind w:right="88" w:hanging="10"/>
        <w:jc w:val="both"/>
        <w:rPr>
          <w:sz w:val="28"/>
          <w:szCs w:val="28"/>
        </w:rPr>
      </w:pPr>
      <w:r>
        <w:rPr>
          <w:sz w:val="28"/>
          <w:szCs w:val="28"/>
        </w:rPr>
        <w:lastRenderedPageBreak/>
        <w:t xml:space="preserve">Үзіліс кезінде жарақат алудан қалай аулақ болуға болады. Стандартты емес спорттық жабдықтар және қауіпсіз жаттығу ережелері. Ойындар мен аттракциондарға арналған орындар. Саябақтарға, кинотеатрларға, стадиондарға баратын маршруттар. Елді мекенде шарлаудың қарапайым тәсілдері. </w:t>
      </w:r>
    </w:p>
    <w:p w:rsidR="00415BB6" w:rsidRDefault="00FD541C" w:rsidP="00A10342">
      <w:pPr>
        <w:spacing w:after="32" w:line="259" w:lineRule="auto"/>
        <w:rPr>
          <w:sz w:val="28"/>
          <w:szCs w:val="28"/>
        </w:rPr>
      </w:pPr>
      <w:r>
        <w:rPr>
          <w:b/>
          <w:sz w:val="28"/>
          <w:szCs w:val="28"/>
        </w:rPr>
        <w:t xml:space="preserve"> </w:t>
      </w:r>
    </w:p>
    <w:p w:rsidR="00415BB6" w:rsidRDefault="00FD541C" w:rsidP="00A10342">
      <w:pPr>
        <w:spacing w:after="5" w:line="271" w:lineRule="auto"/>
        <w:ind w:right="32" w:hanging="10"/>
        <w:rPr>
          <w:sz w:val="28"/>
          <w:szCs w:val="28"/>
        </w:rPr>
      </w:pPr>
      <w:r>
        <w:rPr>
          <w:b/>
          <w:sz w:val="28"/>
          <w:szCs w:val="28"/>
        </w:rPr>
        <w:t xml:space="preserve">Секция 2. Денсаулық және салауатты өмір салты негіздері </w:t>
      </w:r>
    </w:p>
    <w:p w:rsidR="00415BB6" w:rsidRDefault="00FD541C" w:rsidP="00A10342">
      <w:pPr>
        <w:spacing w:after="5" w:line="271" w:lineRule="auto"/>
        <w:ind w:right="32" w:hanging="10"/>
        <w:rPr>
          <w:sz w:val="28"/>
          <w:szCs w:val="28"/>
        </w:rPr>
      </w:pPr>
      <w:r>
        <w:rPr>
          <w:b/>
          <w:sz w:val="28"/>
          <w:szCs w:val="28"/>
        </w:rPr>
        <w:t xml:space="preserve">Денсаулық деген не? Денсаулықты қалай күту керек </w:t>
      </w:r>
    </w:p>
    <w:p w:rsidR="00415BB6" w:rsidRDefault="00FD541C" w:rsidP="00A10342">
      <w:pPr>
        <w:spacing w:after="15" w:line="270" w:lineRule="auto"/>
        <w:ind w:right="88" w:hanging="10"/>
        <w:jc w:val="both"/>
        <w:rPr>
          <w:sz w:val="28"/>
          <w:szCs w:val="28"/>
        </w:rPr>
      </w:pPr>
      <w:r>
        <w:rPr>
          <w:sz w:val="28"/>
          <w:szCs w:val="28"/>
        </w:rPr>
        <w:t>Кімді дені сау адам деп санауға болады? Мектеп оқушыларының күнделікті тәртібі және оның денсаулыққа әсері. Қозғалыс әрекетінің әдістері.</w:t>
      </w:r>
      <w:r>
        <w:rPr>
          <w:b/>
          <w:sz w:val="28"/>
          <w:szCs w:val="28"/>
        </w:rPr>
        <w:t xml:space="preserve"> </w:t>
      </w:r>
      <w:r>
        <w:rPr>
          <w:sz w:val="28"/>
          <w:szCs w:val="28"/>
        </w:rPr>
        <w:t>Денсаулыққа әсер ететін факторлар .</w:t>
      </w:r>
      <w:r>
        <w:rPr>
          <w:b/>
          <w:sz w:val="28"/>
          <w:szCs w:val="28"/>
        </w:rPr>
        <w:t xml:space="preserve"> </w:t>
      </w:r>
      <w:r>
        <w:rPr>
          <w:sz w:val="28"/>
          <w:szCs w:val="28"/>
        </w:rPr>
        <w:t xml:space="preserve">Жеке гигиена ережелері . </w:t>
      </w:r>
    </w:p>
    <w:p w:rsidR="00415BB6" w:rsidRDefault="00FD541C" w:rsidP="00A10342">
      <w:pPr>
        <w:spacing w:after="30" w:line="259" w:lineRule="auto"/>
        <w:rPr>
          <w:sz w:val="28"/>
          <w:szCs w:val="28"/>
        </w:rPr>
      </w:pPr>
      <w:r>
        <w:rPr>
          <w:sz w:val="28"/>
          <w:szCs w:val="28"/>
        </w:rPr>
        <w:t xml:space="preserve"> </w:t>
      </w:r>
    </w:p>
    <w:p w:rsidR="00415BB6" w:rsidRDefault="00FD541C" w:rsidP="00A10342">
      <w:pPr>
        <w:tabs>
          <w:tab w:val="center" w:pos="4917"/>
        </w:tabs>
        <w:spacing w:after="5" w:line="271" w:lineRule="auto"/>
        <w:rPr>
          <w:sz w:val="28"/>
          <w:szCs w:val="28"/>
        </w:rPr>
      </w:pPr>
      <w:r>
        <w:rPr>
          <w:b/>
          <w:sz w:val="28"/>
          <w:szCs w:val="28"/>
        </w:rPr>
        <w:t xml:space="preserve"> </w:t>
      </w:r>
      <w:r>
        <w:rPr>
          <w:b/>
          <w:sz w:val="28"/>
          <w:szCs w:val="28"/>
        </w:rPr>
        <w:tab/>
        <w:t xml:space="preserve">2 СЫНЫП  </w:t>
      </w:r>
    </w:p>
    <w:p w:rsidR="00415BB6" w:rsidRDefault="00FD541C" w:rsidP="00A10342">
      <w:pPr>
        <w:spacing w:after="0" w:line="259" w:lineRule="auto"/>
        <w:rPr>
          <w:sz w:val="28"/>
          <w:szCs w:val="28"/>
        </w:rPr>
      </w:pPr>
      <w:r>
        <w:rPr>
          <w:b/>
          <w:sz w:val="28"/>
          <w:szCs w:val="28"/>
        </w:rPr>
        <w:t xml:space="preserve"> </w:t>
      </w:r>
    </w:p>
    <w:sdt>
      <w:sdtPr>
        <w:rPr>
          <w:lang w:val="kk" w:eastAsia="ru-RU"/>
        </w:rPr>
        <w:tag w:val="goog_rdk_4"/>
        <w:id w:val="-1967985510"/>
        <w:lock w:val="contentLocked"/>
      </w:sdtPr>
      <w:sdtContent>
        <w:tbl>
          <w:tblPr>
            <w:tblStyle w:val="affffc"/>
            <w:tblW w:w="10463" w:type="dxa"/>
            <w:tblInd w:w="130" w:type="dxa"/>
            <w:tblLayout w:type="fixed"/>
            <w:tblLook w:val="0400" w:firstRow="0" w:lastRow="0" w:firstColumn="0" w:lastColumn="0" w:noHBand="0" w:noVBand="1"/>
          </w:tblPr>
          <w:tblGrid>
            <w:gridCol w:w="8619"/>
            <w:gridCol w:w="1844"/>
          </w:tblGrid>
          <w:tr w:rsidR="00415BB6">
            <w:trPr>
              <w:trHeight w:val="336"/>
            </w:trPr>
            <w:tc>
              <w:tcPr>
                <w:tcW w:w="8619"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бөлімнің және тақырыптың атауы </w:t>
                </w:r>
              </w:p>
            </w:tc>
            <w:tc>
              <w:tcPr>
                <w:tcW w:w="184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сағат саны </w:t>
                </w:r>
              </w:p>
            </w:tc>
          </w:tr>
          <w:tr w:rsidR="00415BB6">
            <w:trPr>
              <w:trHeight w:val="331"/>
            </w:trPr>
            <w:tc>
              <w:tcPr>
                <w:tcW w:w="8619"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1. Қауіпсіздік және адамды қорғау </w:t>
                </w:r>
              </w:p>
            </w:tc>
            <w:tc>
              <w:tcPr>
                <w:tcW w:w="184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4 </w:t>
                </w:r>
              </w:p>
            </w:tc>
          </w:tr>
          <w:tr w:rsidR="00415BB6">
            <w:trPr>
              <w:trHeight w:val="331"/>
            </w:trPr>
            <w:tc>
              <w:tcPr>
                <w:tcW w:w="8619"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1.1 Жолаушылар мен жаяу жүргіншілер . Жол ережелері </w:t>
                </w:r>
              </w:p>
            </w:tc>
            <w:tc>
              <w:tcPr>
                <w:tcW w:w="184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1 </w:t>
                </w:r>
              </w:p>
            </w:tc>
          </w:tr>
          <w:tr w:rsidR="00415BB6">
            <w:trPr>
              <w:trHeight w:val="653"/>
            </w:trPr>
            <w:tc>
              <w:tcPr>
                <w:tcW w:w="8619"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1.2 Мен велосипедшімін. Роликті сырғанау және скейтборд тебу кезіндегі жарақаттардың алдын алу </w:t>
                </w:r>
              </w:p>
            </w:tc>
            <w:tc>
              <w:tcPr>
                <w:tcW w:w="184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1 </w:t>
                </w:r>
              </w:p>
            </w:tc>
          </w:tr>
          <w:tr w:rsidR="00415BB6">
            <w:trPr>
              <w:trHeight w:val="653"/>
            </w:trPr>
            <w:tc>
              <w:tcPr>
                <w:tcW w:w="8619"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after="27" w:line="259" w:lineRule="auto"/>
                  <w:rPr>
                    <w:sz w:val="28"/>
                    <w:szCs w:val="28"/>
                  </w:rPr>
                </w:pPr>
                <w:r>
                  <w:rPr>
                    <w:sz w:val="28"/>
                    <w:szCs w:val="28"/>
                  </w:rPr>
                  <w:t xml:space="preserve">1.3 Табиғаттағы қауіпті жағдайлар: жаңбыр, найзағай, қар жаууы . </w:t>
                </w:r>
              </w:p>
              <w:p w:rsidR="00415BB6" w:rsidRDefault="00FD541C" w:rsidP="00A10342">
                <w:pPr>
                  <w:spacing w:line="259" w:lineRule="auto"/>
                  <w:rPr>
                    <w:sz w:val="28"/>
                    <w:szCs w:val="28"/>
                  </w:rPr>
                </w:pPr>
                <w:r>
                  <w:rPr>
                    <w:sz w:val="28"/>
                    <w:szCs w:val="28"/>
                  </w:rPr>
                  <w:t xml:space="preserve">Ашық демалыс кезіндегі қауіпсіздік </w:t>
                </w:r>
              </w:p>
            </w:tc>
            <w:tc>
              <w:tcPr>
                <w:tcW w:w="184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1 </w:t>
                </w:r>
              </w:p>
            </w:tc>
          </w:tr>
          <w:tr w:rsidR="00415BB6">
            <w:trPr>
              <w:trHeight w:val="336"/>
            </w:trPr>
            <w:tc>
              <w:tcPr>
                <w:tcW w:w="8619"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1.4 Су объектілерінде қауіпсіз жүріс-тұрыс ережелері </w:t>
                </w:r>
              </w:p>
            </w:tc>
            <w:tc>
              <w:tcPr>
                <w:tcW w:w="184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1 </w:t>
                </w:r>
              </w:p>
            </w:tc>
          </w:tr>
          <w:tr w:rsidR="00415BB6">
            <w:trPr>
              <w:trHeight w:val="331"/>
            </w:trPr>
            <w:tc>
              <w:tcPr>
                <w:tcW w:w="8619"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2. Денсаулық және салауатты өмір салты негіздері </w:t>
                </w:r>
              </w:p>
            </w:tc>
            <w:tc>
              <w:tcPr>
                <w:tcW w:w="184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2 </w:t>
                </w:r>
              </w:p>
            </w:tc>
          </w:tr>
          <w:tr w:rsidR="00415BB6">
            <w:trPr>
              <w:trHeight w:val="332"/>
            </w:trPr>
            <w:tc>
              <w:tcPr>
                <w:tcW w:w="8619"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2.1 Аурулар, олардың себептері, өмір салтымен байланысы </w:t>
                </w:r>
              </w:p>
            </w:tc>
            <w:tc>
              <w:tcPr>
                <w:tcW w:w="184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1 </w:t>
                </w:r>
              </w:p>
            </w:tc>
          </w:tr>
          <w:tr w:rsidR="00415BB6">
            <w:trPr>
              <w:trHeight w:val="331"/>
            </w:trPr>
            <w:tc>
              <w:tcPr>
                <w:tcW w:w="8619"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2.2 Таза ауа, оның адам денсаулығы үшін маңызы </w:t>
                </w:r>
              </w:p>
            </w:tc>
            <w:tc>
              <w:tcPr>
                <w:tcW w:w="184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1 </w:t>
                </w:r>
              </w:p>
            </w:tc>
          </w:tr>
          <w:tr w:rsidR="00415BB6">
            <w:trPr>
              <w:trHeight w:val="331"/>
            </w:trPr>
            <w:tc>
              <w:tcPr>
                <w:tcW w:w="8619"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БАРЛЫҒЫ </w:t>
                </w:r>
              </w:p>
            </w:tc>
            <w:tc>
              <w:tcPr>
                <w:tcW w:w="184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6 </w:t>
                </w:r>
              </w:p>
            </w:tc>
          </w:tr>
        </w:tbl>
      </w:sdtContent>
    </w:sdt>
    <w:p w:rsidR="00415BB6" w:rsidRDefault="00FD541C" w:rsidP="00A10342">
      <w:pPr>
        <w:spacing w:after="30" w:line="259" w:lineRule="auto"/>
        <w:rPr>
          <w:sz w:val="28"/>
          <w:szCs w:val="28"/>
        </w:rPr>
      </w:pPr>
      <w:r>
        <w:rPr>
          <w:b/>
          <w:sz w:val="28"/>
          <w:szCs w:val="28"/>
        </w:rPr>
        <w:t xml:space="preserve"> </w:t>
      </w:r>
    </w:p>
    <w:p w:rsidR="00415BB6" w:rsidRDefault="00FD541C" w:rsidP="00A10342">
      <w:pPr>
        <w:spacing w:after="5" w:line="271" w:lineRule="auto"/>
        <w:ind w:right="32" w:hanging="10"/>
        <w:rPr>
          <w:sz w:val="28"/>
          <w:szCs w:val="28"/>
        </w:rPr>
      </w:pPr>
      <w:r>
        <w:rPr>
          <w:b/>
          <w:sz w:val="28"/>
          <w:szCs w:val="28"/>
        </w:rPr>
        <w:t>1-бөлім. Адамның қауіпсіздігі және қорғанысы</w:t>
      </w:r>
      <w:r>
        <w:rPr>
          <w:sz w:val="28"/>
          <w:szCs w:val="28"/>
        </w:rPr>
        <w:t xml:space="preserve"> </w:t>
      </w:r>
    </w:p>
    <w:p w:rsidR="00415BB6" w:rsidRDefault="00FD541C" w:rsidP="00A10342">
      <w:pPr>
        <w:spacing w:after="5" w:line="271" w:lineRule="auto"/>
        <w:ind w:right="32" w:hanging="10"/>
        <w:rPr>
          <w:sz w:val="28"/>
          <w:szCs w:val="28"/>
        </w:rPr>
      </w:pPr>
      <w:r>
        <w:rPr>
          <w:b/>
          <w:sz w:val="28"/>
          <w:szCs w:val="28"/>
        </w:rPr>
        <w:t xml:space="preserve">Жолаушылар мен жаяу жүргіншілер </w:t>
      </w:r>
    </w:p>
    <w:p w:rsidR="00415BB6" w:rsidRDefault="00FD541C" w:rsidP="00A10342">
      <w:pPr>
        <w:spacing w:after="15" w:line="270" w:lineRule="auto"/>
        <w:ind w:right="88" w:hanging="10"/>
        <w:jc w:val="both"/>
        <w:rPr>
          <w:sz w:val="28"/>
          <w:szCs w:val="28"/>
        </w:rPr>
      </w:pPr>
      <w:r>
        <w:rPr>
          <w:sz w:val="28"/>
          <w:szCs w:val="28"/>
        </w:rPr>
        <w:t xml:space="preserve">Жол қозғалысы ережелерінің жаяу жүргіншілер мен жолаушыларға қойылатын талаптары. Жолаушылар жауапкершілігі. Реттелетін және реттелмейтін жаяу жүргіншілер өткелдері арқылы жаяу жүргіншілер қозғалысы. Ұйымдастырылған аяқ бағандарының қозғалысы. Практикалық дағдыларды жаттықтыру. </w:t>
      </w:r>
    </w:p>
    <w:p w:rsidR="00415BB6" w:rsidRDefault="00FD541C" w:rsidP="00A10342">
      <w:pPr>
        <w:spacing w:after="5" w:line="271" w:lineRule="auto"/>
        <w:ind w:right="32" w:hanging="10"/>
        <w:rPr>
          <w:sz w:val="28"/>
          <w:szCs w:val="28"/>
        </w:rPr>
      </w:pPr>
      <w:r>
        <w:rPr>
          <w:b/>
          <w:sz w:val="28"/>
          <w:szCs w:val="28"/>
        </w:rPr>
        <w:t xml:space="preserve">Мен велосипедшімін. Жол ережелері </w:t>
      </w:r>
    </w:p>
    <w:p w:rsidR="00415BB6" w:rsidRDefault="00FD541C" w:rsidP="00A10342">
      <w:pPr>
        <w:spacing w:after="13" w:line="271" w:lineRule="auto"/>
        <w:ind w:right="81" w:firstLine="244"/>
        <w:rPr>
          <w:sz w:val="28"/>
          <w:szCs w:val="28"/>
        </w:rPr>
      </w:pPr>
      <w:r>
        <w:rPr>
          <w:sz w:val="28"/>
          <w:szCs w:val="28"/>
        </w:rPr>
        <w:t>Велосипедшілерге арналған тыйым салатын және міндетті белгілер. Жолда жүру ережелері. Велосипедпен жүру кезіндегі қауіпсіздік шаралары.</w:t>
      </w:r>
      <w:r>
        <w:rPr>
          <w:b/>
          <w:sz w:val="28"/>
          <w:szCs w:val="28"/>
        </w:rPr>
        <w:t xml:space="preserve"> </w:t>
      </w:r>
    </w:p>
    <w:p w:rsidR="00415BB6" w:rsidRDefault="00FD541C" w:rsidP="00A10342">
      <w:pPr>
        <w:spacing w:after="13" w:line="271" w:lineRule="auto"/>
        <w:ind w:right="81" w:firstLine="244"/>
        <w:rPr>
          <w:sz w:val="28"/>
          <w:szCs w:val="28"/>
        </w:rPr>
      </w:pPr>
      <w:r>
        <w:rPr>
          <w:sz w:val="28"/>
          <w:szCs w:val="28"/>
        </w:rPr>
        <w:t xml:space="preserve">Роликті сырғанау және скейтборд тебу кезіндегі жарақаттардың алдын алу </w:t>
      </w:r>
    </w:p>
    <w:p w:rsidR="00415BB6" w:rsidRDefault="00FD541C" w:rsidP="00A10342">
      <w:pPr>
        <w:spacing w:after="13" w:line="271" w:lineRule="auto"/>
        <w:ind w:right="81" w:firstLine="244"/>
        <w:rPr>
          <w:sz w:val="28"/>
          <w:szCs w:val="28"/>
        </w:rPr>
      </w:pPr>
      <w:r>
        <w:rPr>
          <w:sz w:val="28"/>
          <w:szCs w:val="28"/>
        </w:rPr>
        <w:t xml:space="preserve">Шаңғы тебуге арналған орындар. Қорғаныс құралдары. Жылдамдығыңызды және қозғалысыңызды бақылаңыз. Қауіпсіз құлау жолдары. </w:t>
      </w:r>
    </w:p>
    <w:p w:rsidR="00415BB6" w:rsidRDefault="00FD541C" w:rsidP="00A10342">
      <w:pPr>
        <w:spacing w:after="5" w:line="271" w:lineRule="auto"/>
        <w:ind w:right="32" w:hanging="10"/>
        <w:rPr>
          <w:sz w:val="28"/>
          <w:szCs w:val="28"/>
        </w:rPr>
      </w:pPr>
      <w:r>
        <w:rPr>
          <w:b/>
          <w:sz w:val="28"/>
          <w:szCs w:val="28"/>
        </w:rPr>
        <w:t xml:space="preserve">Табиғаттағы қауіпті жағдайлар: жаңбыр, найзағай, қар жауады </w:t>
      </w:r>
    </w:p>
    <w:p w:rsidR="00415BB6" w:rsidRDefault="00FD541C" w:rsidP="00A10342">
      <w:pPr>
        <w:spacing w:after="15" w:line="270" w:lineRule="auto"/>
        <w:ind w:right="88" w:hanging="10"/>
        <w:jc w:val="both"/>
        <w:rPr>
          <w:sz w:val="28"/>
          <w:szCs w:val="28"/>
        </w:rPr>
      </w:pPr>
      <w:r>
        <w:rPr>
          <w:sz w:val="28"/>
          <w:szCs w:val="28"/>
        </w:rPr>
        <w:t xml:space="preserve">Ауа райы дегеніміз не? Метеорологиялық төтенше жағдайлардың зақымдаушы факторлары және қауіпсіз мінез-құлық ережелері. Жақындап келе жатқан найзағайдың белгілері. Көшеде, орманда, судың жанында болған кездегі өзін-өзі ұстау ережелері. </w:t>
      </w:r>
    </w:p>
    <w:p w:rsidR="00415BB6" w:rsidRDefault="00FD541C" w:rsidP="00A10342">
      <w:pPr>
        <w:spacing w:after="13" w:line="271" w:lineRule="auto"/>
        <w:ind w:right="81" w:firstLine="244"/>
        <w:rPr>
          <w:sz w:val="28"/>
          <w:szCs w:val="28"/>
        </w:rPr>
      </w:pPr>
      <w:r>
        <w:rPr>
          <w:sz w:val="28"/>
          <w:szCs w:val="28"/>
        </w:rPr>
        <w:lastRenderedPageBreak/>
        <w:t xml:space="preserve">Ашық демалыс кезіндегі қауіпсіздік </w:t>
      </w:r>
    </w:p>
    <w:p w:rsidR="00415BB6" w:rsidRDefault="00FD541C" w:rsidP="00A10342">
      <w:pPr>
        <w:spacing w:after="13" w:line="271" w:lineRule="auto"/>
        <w:ind w:right="81" w:firstLine="244"/>
        <w:rPr>
          <w:sz w:val="28"/>
          <w:szCs w:val="28"/>
        </w:rPr>
      </w:pPr>
      <w:r>
        <w:rPr>
          <w:sz w:val="28"/>
          <w:szCs w:val="28"/>
        </w:rPr>
        <w:t xml:space="preserve">Табиғаттағы отпен қалай күресуге болады. Саңырауқұлақтар мен жидектерді жинау. </w:t>
      </w:r>
    </w:p>
    <w:p w:rsidR="00415BB6" w:rsidRDefault="00FD541C" w:rsidP="00A10342">
      <w:pPr>
        <w:spacing w:after="13" w:line="271" w:lineRule="auto"/>
        <w:ind w:right="81" w:firstLine="244"/>
        <w:rPr>
          <w:sz w:val="28"/>
          <w:szCs w:val="28"/>
        </w:rPr>
      </w:pPr>
      <w:r>
        <w:rPr>
          <w:sz w:val="28"/>
          <w:szCs w:val="28"/>
        </w:rPr>
        <w:t xml:space="preserve">Жәндіктердің, соның ішінде кенелердің шағуы. </w:t>
      </w:r>
    </w:p>
    <w:p w:rsidR="00415BB6" w:rsidRDefault="00FD541C" w:rsidP="00A10342">
      <w:pPr>
        <w:spacing w:after="5" w:line="271" w:lineRule="auto"/>
        <w:ind w:right="32" w:hanging="10"/>
        <w:rPr>
          <w:sz w:val="28"/>
          <w:szCs w:val="28"/>
        </w:rPr>
      </w:pPr>
      <w:r>
        <w:rPr>
          <w:b/>
          <w:sz w:val="28"/>
          <w:szCs w:val="28"/>
        </w:rPr>
        <w:t xml:space="preserve">Су айдындарында қауіпсіз әрекет ету ережелері </w:t>
      </w:r>
    </w:p>
    <w:p w:rsidR="00415BB6" w:rsidRDefault="00FD541C" w:rsidP="00A10342">
      <w:pPr>
        <w:spacing w:after="13" w:line="271" w:lineRule="auto"/>
        <w:ind w:right="81" w:firstLine="244"/>
        <w:rPr>
          <w:sz w:val="28"/>
          <w:szCs w:val="28"/>
        </w:rPr>
      </w:pPr>
      <w:r>
        <w:rPr>
          <w:sz w:val="28"/>
          <w:szCs w:val="28"/>
        </w:rPr>
        <w:t xml:space="preserve">Күзде, қыста, көктемде және жазда су қоймаларында қауіпсіз әрекет ету шаралары. </w:t>
      </w:r>
    </w:p>
    <w:p w:rsidR="00415BB6" w:rsidRDefault="00FD541C" w:rsidP="00A10342">
      <w:pPr>
        <w:spacing w:after="37" w:line="259" w:lineRule="auto"/>
        <w:rPr>
          <w:sz w:val="28"/>
          <w:szCs w:val="28"/>
        </w:rPr>
      </w:pPr>
      <w:r>
        <w:rPr>
          <w:b/>
          <w:sz w:val="28"/>
          <w:szCs w:val="28"/>
        </w:rPr>
        <w:t xml:space="preserve"> </w:t>
      </w:r>
    </w:p>
    <w:p w:rsidR="00415BB6" w:rsidRDefault="00FD541C" w:rsidP="00A10342">
      <w:pPr>
        <w:spacing w:after="5" w:line="271" w:lineRule="auto"/>
        <w:ind w:right="32" w:hanging="10"/>
        <w:rPr>
          <w:sz w:val="28"/>
          <w:szCs w:val="28"/>
        </w:rPr>
      </w:pPr>
      <w:r>
        <w:rPr>
          <w:b/>
          <w:sz w:val="28"/>
          <w:szCs w:val="28"/>
        </w:rPr>
        <w:t xml:space="preserve">Секция 2. Денсаулық және салауатты өмір салты негіздері </w:t>
      </w:r>
    </w:p>
    <w:p w:rsidR="00415BB6" w:rsidRDefault="00FD541C" w:rsidP="00A10342">
      <w:pPr>
        <w:spacing w:after="5" w:line="271" w:lineRule="auto"/>
        <w:ind w:right="32" w:hanging="10"/>
        <w:rPr>
          <w:sz w:val="28"/>
          <w:szCs w:val="28"/>
        </w:rPr>
      </w:pPr>
      <w:r>
        <w:rPr>
          <w:b/>
          <w:sz w:val="28"/>
          <w:szCs w:val="28"/>
        </w:rPr>
        <w:t xml:space="preserve">Аурулар, олардың себептері, өмір салтымен байланысы </w:t>
      </w:r>
    </w:p>
    <w:p w:rsidR="00415BB6" w:rsidRDefault="00FD541C" w:rsidP="00A10342">
      <w:pPr>
        <w:spacing w:after="15" w:line="270" w:lineRule="auto"/>
        <w:ind w:right="88" w:hanging="10"/>
        <w:jc w:val="both"/>
        <w:rPr>
          <w:sz w:val="28"/>
          <w:szCs w:val="28"/>
        </w:rPr>
      </w:pPr>
      <w:r>
        <w:rPr>
          <w:sz w:val="28"/>
          <w:szCs w:val="28"/>
        </w:rPr>
        <w:t xml:space="preserve">Ұялы телефонның зияны мен пайдасы. Компьютерлік ойындар және олардың бала денсаулығына әсері. Физикалық белсенділік. Қуат функциялары. Белсенді дене шынықтыру және спорт </w:t>
      </w:r>
    </w:p>
    <w:p w:rsidR="00415BB6" w:rsidRDefault="00FD541C" w:rsidP="00A10342">
      <w:pPr>
        <w:spacing w:after="5" w:line="271" w:lineRule="auto"/>
        <w:ind w:right="32" w:hanging="10"/>
        <w:rPr>
          <w:sz w:val="28"/>
          <w:szCs w:val="28"/>
        </w:rPr>
      </w:pPr>
      <w:r>
        <w:rPr>
          <w:b/>
          <w:sz w:val="28"/>
          <w:szCs w:val="28"/>
        </w:rPr>
        <w:t xml:space="preserve">Таза ауа және оның адам денсаулығы үшін маңызы </w:t>
      </w:r>
    </w:p>
    <w:p w:rsidR="00415BB6" w:rsidRDefault="00FD541C" w:rsidP="00A10342">
      <w:pPr>
        <w:spacing w:after="13" w:line="271" w:lineRule="auto"/>
        <w:ind w:right="81" w:firstLine="244"/>
        <w:rPr>
          <w:sz w:val="28"/>
          <w:szCs w:val="28"/>
        </w:rPr>
      </w:pPr>
      <w:r>
        <w:rPr>
          <w:sz w:val="28"/>
          <w:szCs w:val="28"/>
        </w:rPr>
        <w:t xml:space="preserve">Таза ауа – денсаулық кепілі. Қалалар мен елді мекендерді жасылдандыру. Оқу кабинеттерінің ауа ортасына қойылатын талаптар . </w:t>
      </w:r>
    </w:p>
    <w:p w:rsidR="00415BB6" w:rsidRDefault="00FD541C" w:rsidP="00A10342">
      <w:pPr>
        <w:spacing w:after="0" w:line="259" w:lineRule="auto"/>
        <w:rPr>
          <w:sz w:val="28"/>
          <w:szCs w:val="28"/>
        </w:rPr>
      </w:pPr>
      <w:r>
        <w:rPr>
          <w:b/>
          <w:sz w:val="28"/>
          <w:szCs w:val="28"/>
        </w:rPr>
        <w:t xml:space="preserve"> </w:t>
      </w:r>
    </w:p>
    <w:p w:rsidR="00415BB6" w:rsidRDefault="00FD541C" w:rsidP="00A10342">
      <w:pPr>
        <w:spacing w:after="5" w:line="271" w:lineRule="auto"/>
        <w:ind w:right="32" w:hanging="10"/>
        <w:rPr>
          <w:sz w:val="28"/>
          <w:szCs w:val="28"/>
        </w:rPr>
      </w:pPr>
      <w:r>
        <w:rPr>
          <w:b/>
          <w:sz w:val="28"/>
          <w:szCs w:val="28"/>
        </w:rPr>
        <w:t xml:space="preserve">Алғашқы көмек көрсету дағдыларын дамыту бойынша ПРАКТИКАЛЫҚ </w:t>
      </w:r>
    </w:p>
    <w:p w:rsidR="00415BB6" w:rsidRDefault="00FD541C" w:rsidP="00A10342">
      <w:pPr>
        <w:spacing w:after="5" w:line="271" w:lineRule="auto"/>
        <w:ind w:right="32" w:hanging="10"/>
        <w:rPr>
          <w:sz w:val="28"/>
          <w:szCs w:val="28"/>
        </w:rPr>
      </w:pPr>
      <w:r>
        <w:rPr>
          <w:b/>
          <w:sz w:val="28"/>
          <w:szCs w:val="28"/>
        </w:rPr>
        <w:t xml:space="preserve">САБАҚТАР (сынық, тістеу, көгеру) </w:t>
      </w:r>
    </w:p>
    <w:p w:rsidR="00415BB6" w:rsidRDefault="00FD541C" w:rsidP="00A10342">
      <w:pPr>
        <w:spacing w:after="13" w:line="271" w:lineRule="auto"/>
        <w:ind w:right="81" w:firstLine="244"/>
        <w:rPr>
          <w:sz w:val="28"/>
          <w:szCs w:val="28"/>
        </w:rPr>
      </w:pPr>
      <w:r>
        <w:rPr>
          <w:sz w:val="28"/>
          <w:szCs w:val="28"/>
        </w:rPr>
        <w:t xml:space="preserve">Дезинфекцияның қарапайым ережелері. Суық компресстерді қолдану ережелері. Қысымды таңғыштар және оларды қолдану әдістері. </w:t>
      </w:r>
    </w:p>
    <w:p w:rsidR="00415BB6" w:rsidRDefault="00FD541C" w:rsidP="00A10342">
      <w:pPr>
        <w:spacing w:after="212" w:line="259" w:lineRule="auto"/>
        <w:jc w:val="center"/>
        <w:rPr>
          <w:sz w:val="28"/>
          <w:szCs w:val="28"/>
        </w:rPr>
      </w:pPr>
      <w:r>
        <w:rPr>
          <w:b/>
          <w:sz w:val="28"/>
          <w:szCs w:val="28"/>
        </w:rPr>
        <w:t xml:space="preserve"> </w:t>
      </w:r>
    </w:p>
    <w:p w:rsidR="00415BB6" w:rsidRDefault="00FD541C" w:rsidP="00A10342">
      <w:pPr>
        <w:spacing w:after="5" w:line="271" w:lineRule="auto"/>
        <w:ind w:right="715" w:hanging="10"/>
        <w:jc w:val="center"/>
        <w:rPr>
          <w:sz w:val="28"/>
          <w:szCs w:val="28"/>
        </w:rPr>
      </w:pPr>
      <w:r>
        <w:rPr>
          <w:b/>
          <w:sz w:val="28"/>
          <w:szCs w:val="28"/>
        </w:rPr>
        <w:t xml:space="preserve">3 СЫНЫП </w:t>
      </w:r>
    </w:p>
    <w:sdt>
      <w:sdtPr>
        <w:rPr>
          <w:lang w:val="kk" w:eastAsia="ru-RU"/>
        </w:rPr>
        <w:tag w:val="goog_rdk_5"/>
        <w:id w:val="860857280"/>
        <w:lock w:val="contentLocked"/>
      </w:sdtPr>
      <w:sdtContent>
        <w:tbl>
          <w:tblPr>
            <w:tblStyle w:val="affffd"/>
            <w:tblW w:w="10463" w:type="dxa"/>
            <w:tblInd w:w="130" w:type="dxa"/>
            <w:tblLayout w:type="fixed"/>
            <w:tblLook w:val="0400" w:firstRow="0" w:lastRow="0" w:firstColumn="0" w:lastColumn="0" w:noHBand="0" w:noVBand="1"/>
          </w:tblPr>
          <w:tblGrid>
            <w:gridCol w:w="8758"/>
            <w:gridCol w:w="1705"/>
          </w:tblGrid>
          <w:tr w:rsidR="00415BB6">
            <w:trPr>
              <w:trHeight w:val="332"/>
            </w:trPr>
            <w:tc>
              <w:tcPr>
                <w:tcW w:w="875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бөлімнің және тақырыптың атауы </w:t>
                </w:r>
              </w:p>
            </w:tc>
            <w:tc>
              <w:tcPr>
                <w:tcW w:w="170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сағат саны </w:t>
                </w:r>
              </w:p>
            </w:tc>
          </w:tr>
          <w:tr w:rsidR="00415BB6">
            <w:trPr>
              <w:trHeight w:val="331"/>
            </w:trPr>
            <w:tc>
              <w:tcPr>
                <w:tcW w:w="875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1. Қауіпсіздік және адамды қорғау </w:t>
                </w:r>
              </w:p>
            </w:tc>
            <w:tc>
              <w:tcPr>
                <w:tcW w:w="170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4 </w:t>
                </w:r>
              </w:p>
            </w:tc>
          </w:tr>
          <w:tr w:rsidR="00415BB6">
            <w:trPr>
              <w:trHeight w:val="331"/>
            </w:trPr>
            <w:tc>
              <w:tcPr>
                <w:tcW w:w="875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1.1 Жол және оның элементтері . Көлік құралдарының түрлері </w:t>
                </w:r>
              </w:p>
            </w:tc>
            <w:tc>
              <w:tcPr>
                <w:tcW w:w="170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658"/>
            </w:trPr>
            <w:tc>
              <w:tcPr>
                <w:tcW w:w="875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1.2 Қазіргі заманғы тұрғын үйлердің қауіптері . Өрт қауіпсіздігі дағдылары </w:t>
                </w:r>
              </w:p>
            </w:tc>
            <w:tc>
              <w:tcPr>
                <w:tcW w:w="170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2"/>
            </w:trPr>
            <w:tc>
              <w:tcPr>
                <w:tcW w:w="875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1.3 Үй-жайлар мен көліктерден авариялық эвакуациялау ережелері . </w:t>
                </w:r>
              </w:p>
            </w:tc>
            <w:tc>
              <w:tcPr>
                <w:tcW w:w="170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1"/>
            </w:trPr>
            <w:tc>
              <w:tcPr>
                <w:tcW w:w="875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1.4 Бейтаныс адамдармен мінез-құлық ерекшеліктері </w:t>
                </w:r>
              </w:p>
            </w:tc>
            <w:tc>
              <w:tcPr>
                <w:tcW w:w="170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1"/>
            </w:trPr>
            <w:tc>
              <w:tcPr>
                <w:tcW w:w="875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2. Денсаулық және салауатты өмір салты негіздері </w:t>
                </w:r>
              </w:p>
            </w:tc>
            <w:tc>
              <w:tcPr>
                <w:tcW w:w="170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2 </w:t>
                </w:r>
              </w:p>
            </w:tc>
          </w:tr>
          <w:tr w:rsidR="00415BB6">
            <w:trPr>
              <w:trHeight w:val="653"/>
            </w:trPr>
            <w:tc>
              <w:tcPr>
                <w:tcW w:w="875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2.1 Салауатты өмір салтының негіздерін қалыптастыру. Жаман әдеттердің алдын алу </w:t>
                </w:r>
              </w:p>
            </w:tc>
            <w:tc>
              <w:tcPr>
                <w:tcW w:w="170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6"/>
            </w:trPr>
            <w:tc>
              <w:tcPr>
                <w:tcW w:w="875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2.2 Күн тәртібі </w:t>
                </w:r>
              </w:p>
            </w:tc>
            <w:tc>
              <w:tcPr>
                <w:tcW w:w="170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1 </w:t>
                </w:r>
              </w:p>
            </w:tc>
          </w:tr>
          <w:tr w:rsidR="00415BB6">
            <w:trPr>
              <w:trHeight w:val="332"/>
            </w:trPr>
            <w:tc>
              <w:tcPr>
                <w:tcW w:w="875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БАРЛЫҒЫ </w:t>
                </w:r>
              </w:p>
            </w:tc>
            <w:tc>
              <w:tcPr>
                <w:tcW w:w="170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6 </w:t>
                </w:r>
              </w:p>
            </w:tc>
          </w:tr>
        </w:tbl>
      </w:sdtContent>
    </w:sdt>
    <w:p w:rsidR="00415BB6" w:rsidRDefault="00FD541C" w:rsidP="00A10342">
      <w:pPr>
        <w:spacing w:after="30" w:line="259" w:lineRule="auto"/>
        <w:rPr>
          <w:sz w:val="28"/>
          <w:szCs w:val="28"/>
        </w:rPr>
      </w:pPr>
      <w:r>
        <w:rPr>
          <w:b/>
          <w:sz w:val="28"/>
          <w:szCs w:val="28"/>
        </w:rPr>
        <w:t xml:space="preserve"> </w:t>
      </w:r>
    </w:p>
    <w:p w:rsidR="00415BB6" w:rsidRDefault="00FD541C" w:rsidP="00A10342">
      <w:pPr>
        <w:spacing w:after="5" w:line="271" w:lineRule="auto"/>
        <w:ind w:right="32" w:hanging="10"/>
        <w:rPr>
          <w:sz w:val="28"/>
          <w:szCs w:val="28"/>
        </w:rPr>
      </w:pPr>
      <w:r>
        <w:rPr>
          <w:b/>
          <w:sz w:val="28"/>
          <w:szCs w:val="28"/>
        </w:rPr>
        <w:t>1-бөлім. Адамның қауіпсіздігі және қорғанысы</w:t>
      </w:r>
      <w:r>
        <w:rPr>
          <w:sz w:val="28"/>
          <w:szCs w:val="28"/>
        </w:rPr>
        <w:t xml:space="preserve"> </w:t>
      </w:r>
    </w:p>
    <w:p w:rsidR="00415BB6" w:rsidRDefault="00FD541C" w:rsidP="00A10342">
      <w:pPr>
        <w:spacing w:after="5" w:line="271" w:lineRule="auto"/>
        <w:ind w:right="32" w:hanging="10"/>
        <w:rPr>
          <w:sz w:val="28"/>
          <w:szCs w:val="28"/>
        </w:rPr>
      </w:pPr>
      <w:r>
        <w:rPr>
          <w:b/>
          <w:sz w:val="28"/>
          <w:szCs w:val="28"/>
        </w:rPr>
        <w:t xml:space="preserve">Жол және оның элементтері </w:t>
      </w:r>
    </w:p>
    <w:p w:rsidR="00415BB6" w:rsidRDefault="00FD541C" w:rsidP="00A10342">
      <w:pPr>
        <w:spacing w:after="15" w:line="270" w:lineRule="auto"/>
        <w:ind w:right="88" w:hanging="10"/>
        <w:jc w:val="both"/>
        <w:rPr>
          <w:sz w:val="28"/>
          <w:szCs w:val="28"/>
        </w:rPr>
      </w:pPr>
      <w:r>
        <w:rPr>
          <w:sz w:val="28"/>
          <w:szCs w:val="28"/>
        </w:rPr>
        <w:t xml:space="preserve">Көшелер мен жолдарды таңбалау. Жолдың жүріс бөлігі және оның шеті. Бөлу жолағы. Бір жақты және екі жақты қозғалыс. Тротуарлармен және жол жиегімен жүру. Көшелер мен жолдарды кесіп өту ережелері. Ауылдық жолдардағы қозғалыстың ерекшеліктері. </w:t>
      </w:r>
    </w:p>
    <w:p w:rsidR="00415BB6" w:rsidRDefault="00FD541C" w:rsidP="00A10342">
      <w:pPr>
        <w:spacing w:after="13" w:line="271" w:lineRule="auto"/>
        <w:ind w:right="81" w:firstLine="244"/>
        <w:rPr>
          <w:sz w:val="28"/>
          <w:szCs w:val="28"/>
        </w:rPr>
      </w:pPr>
      <w:r>
        <w:rPr>
          <w:sz w:val="28"/>
          <w:szCs w:val="28"/>
        </w:rPr>
        <w:t xml:space="preserve">Көлік құралдарының түрлері </w:t>
      </w:r>
    </w:p>
    <w:p w:rsidR="00415BB6" w:rsidRDefault="00FD541C" w:rsidP="00A10342">
      <w:pPr>
        <w:spacing w:after="13" w:line="271" w:lineRule="auto"/>
        <w:ind w:right="81" w:firstLine="244"/>
        <w:rPr>
          <w:sz w:val="28"/>
          <w:szCs w:val="28"/>
        </w:rPr>
      </w:pPr>
      <w:r>
        <w:rPr>
          <w:sz w:val="28"/>
          <w:szCs w:val="28"/>
        </w:rPr>
        <w:t xml:space="preserve">Жол жүру түрі бойынша тасымалдау. Баратын жері бойынша көліктің негізгі түрлері. </w:t>
      </w:r>
    </w:p>
    <w:p w:rsidR="00415BB6" w:rsidRDefault="00FD541C" w:rsidP="00A10342">
      <w:pPr>
        <w:spacing w:after="13" w:line="271" w:lineRule="auto"/>
        <w:ind w:right="81" w:firstLine="244"/>
        <w:rPr>
          <w:sz w:val="28"/>
          <w:szCs w:val="28"/>
        </w:rPr>
      </w:pPr>
      <w:r>
        <w:rPr>
          <w:sz w:val="28"/>
          <w:szCs w:val="28"/>
        </w:rPr>
        <w:lastRenderedPageBreak/>
        <w:t xml:space="preserve">Көліктің әртүрлі түрлеріндегі жолаушылар мінез-құлқының ерекшеліктері. </w:t>
      </w:r>
    </w:p>
    <w:p w:rsidR="00415BB6" w:rsidRDefault="00FD541C" w:rsidP="00A10342">
      <w:pPr>
        <w:spacing w:after="5" w:line="271" w:lineRule="auto"/>
        <w:ind w:right="32" w:hanging="10"/>
        <w:rPr>
          <w:sz w:val="28"/>
          <w:szCs w:val="28"/>
        </w:rPr>
      </w:pPr>
      <w:r>
        <w:rPr>
          <w:b/>
          <w:sz w:val="28"/>
          <w:szCs w:val="28"/>
        </w:rPr>
        <w:t xml:space="preserve">Қазіргі заманғы тұрғын үйлердің қауіптері </w:t>
      </w:r>
    </w:p>
    <w:p w:rsidR="00415BB6" w:rsidRDefault="00FD541C" w:rsidP="00A10342">
      <w:pPr>
        <w:spacing w:after="15" w:line="270" w:lineRule="auto"/>
        <w:ind w:right="88" w:hanging="10"/>
        <w:jc w:val="both"/>
        <w:rPr>
          <w:sz w:val="28"/>
          <w:szCs w:val="28"/>
        </w:rPr>
      </w:pPr>
      <w:r>
        <w:rPr>
          <w:sz w:val="28"/>
          <w:szCs w:val="28"/>
        </w:rPr>
        <w:t xml:space="preserve">Өмір сүру ортасының жағдайы және адам денсаулығы. Заманауи тұрмыстық техника және қауіпсіз пайдалану ережелері. Газ плиталарын қалай дұрыс пайдалану керек және күйіп қалмау керек. Үй жануарларын ұстау және күту кезіндегі қауіпсіздік шаралары. </w:t>
      </w:r>
    </w:p>
    <w:p w:rsidR="00415BB6" w:rsidRDefault="00FD541C" w:rsidP="00A10342">
      <w:pPr>
        <w:spacing w:after="13" w:line="271" w:lineRule="auto"/>
        <w:ind w:right="81" w:firstLine="244"/>
        <w:rPr>
          <w:sz w:val="28"/>
          <w:szCs w:val="28"/>
        </w:rPr>
      </w:pPr>
      <w:r>
        <w:rPr>
          <w:sz w:val="28"/>
          <w:szCs w:val="28"/>
        </w:rPr>
        <w:t xml:space="preserve">Өрт қауіпсіздігі дағдылары </w:t>
      </w:r>
    </w:p>
    <w:p w:rsidR="00415BB6" w:rsidRDefault="00FD541C" w:rsidP="00A10342">
      <w:pPr>
        <w:spacing w:after="15" w:line="270" w:lineRule="auto"/>
        <w:ind w:right="88" w:hanging="10"/>
        <w:jc w:val="both"/>
        <w:rPr>
          <w:sz w:val="28"/>
          <w:szCs w:val="28"/>
        </w:rPr>
      </w:pPr>
      <w:r>
        <w:rPr>
          <w:sz w:val="28"/>
          <w:szCs w:val="28"/>
        </w:rPr>
        <w:t xml:space="preserve">Өрт кезінде студенттердің не істеуі керек элементтерді бөлшектеп, жұмыс істеңіз: мектепте, қоғамдық көлікте, ойын-сауық орталықтарында және адамдар көп жиналатын басқа жерлерде. </w:t>
      </w:r>
    </w:p>
    <w:p w:rsidR="00415BB6" w:rsidRDefault="00FD541C" w:rsidP="00A10342">
      <w:pPr>
        <w:spacing w:after="5" w:line="271" w:lineRule="auto"/>
        <w:ind w:right="32" w:hanging="10"/>
        <w:rPr>
          <w:sz w:val="28"/>
          <w:szCs w:val="28"/>
        </w:rPr>
      </w:pPr>
      <w:r>
        <w:rPr>
          <w:b/>
          <w:sz w:val="28"/>
          <w:szCs w:val="28"/>
        </w:rPr>
        <w:t xml:space="preserve">Үй-жайлар мен көліктерден авариялық эвакуациялау ережелері </w:t>
      </w:r>
    </w:p>
    <w:p w:rsidR="00415BB6" w:rsidRDefault="00FD541C" w:rsidP="00A10342">
      <w:pPr>
        <w:spacing w:after="13" w:line="271" w:lineRule="auto"/>
        <w:ind w:right="81" w:firstLine="244"/>
        <w:rPr>
          <w:sz w:val="28"/>
          <w:szCs w:val="28"/>
        </w:rPr>
      </w:pPr>
      <w:r>
        <w:rPr>
          <w:sz w:val="28"/>
          <w:szCs w:val="28"/>
        </w:rPr>
        <w:t xml:space="preserve">Хабарландыру сигналдары мен әдістері. Эвакуация схемалары. Апаттық шығу орындары. Төтенше жағдайда эвакуациялау әдістері. Эвакуациялық дайындық. </w:t>
      </w:r>
    </w:p>
    <w:p w:rsidR="00415BB6" w:rsidRDefault="00FD541C" w:rsidP="00A10342">
      <w:pPr>
        <w:spacing w:after="5" w:line="271" w:lineRule="auto"/>
        <w:ind w:right="32" w:hanging="10"/>
        <w:rPr>
          <w:sz w:val="28"/>
          <w:szCs w:val="28"/>
        </w:rPr>
      </w:pPr>
      <w:r>
        <w:rPr>
          <w:b/>
          <w:sz w:val="28"/>
          <w:szCs w:val="28"/>
        </w:rPr>
        <w:t xml:space="preserve">Бейтаныс адамдармен мінез-құлық ерекшеліктері </w:t>
      </w:r>
    </w:p>
    <w:p w:rsidR="00415BB6" w:rsidRDefault="00FD541C" w:rsidP="00A10342">
      <w:pPr>
        <w:spacing w:after="13" w:line="271" w:lineRule="auto"/>
        <w:ind w:right="81" w:firstLine="244"/>
        <w:rPr>
          <w:sz w:val="28"/>
          <w:szCs w:val="28"/>
        </w:rPr>
      </w:pPr>
      <w:r>
        <w:rPr>
          <w:sz w:val="28"/>
          <w:szCs w:val="28"/>
        </w:rPr>
        <w:t xml:space="preserve">Көшедегі бейтаныс адам. Есік қоңырауын бейтаныс адам соғады. Бейтаныс адам ғимараттың кіреберісінде, лифтте. Көмек алу үшін кімге хабарласу керек. </w:t>
      </w:r>
    </w:p>
    <w:p w:rsidR="00415BB6" w:rsidRDefault="00FD541C" w:rsidP="00A10342">
      <w:pPr>
        <w:spacing w:after="33" w:line="259" w:lineRule="auto"/>
        <w:rPr>
          <w:sz w:val="28"/>
          <w:szCs w:val="28"/>
        </w:rPr>
      </w:pPr>
      <w:r>
        <w:rPr>
          <w:b/>
          <w:sz w:val="28"/>
          <w:szCs w:val="28"/>
        </w:rPr>
        <w:t xml:space="preserve"> </w:t>
      </w:r>
    </w:p>
    <w:p w:rsidR="00415BB6" w:rsidRDefault="00FD541C" w:rsidP="00A10342">
      <w:pPr>
        <w:spacing w:after="5" w:line="271" w:lineRule="auto"/>
        <w:ind w:right="32" w:hanging="10"/>
        <w:rPr>
          <w:sz w:val="28"/>
          <w:szCs w:val="28"/>
        </w:rPr>
      </w:pPr>
      <w:r>
        <w:rPr>
          <w:b/>
          <w:sz w:val="28"/>
          <w:szCs w:val="28"/>
        </w:rPr>
        <w:t xml:space="preserve">Секция 2. Денсаулық және салауатты өмір салты негіздері </w:t>
      </w:r>
    </w:p>
    <w:p w:rsidR="00415BB6" w:rsidRDefault="00FD541C" w:rsidP="00A10342">
      <w:pPr>
        <w:spacing w:after="5" w:line="271" w:lineRule="auto"/>
        <w:ind w:right="32" w:hanging="10"/>
        <w:rPr>
          <w:sz w:val="28"/>
          <w:szCs w:val="28"/>
        </w:rPr>
      </w:pPr>
      <w:r>
        <w:rPr>
          <w:b/>
          <w:sz w:val="28"/>
          <w:szCs w:val="28"/>
        </w:rPr>
        <w:t xml:space="preserve">Салауатты өмір салтының негіздерін қалыптастыру. Жаман әдеттердің алдын алу. </w:t>
      </w:r>
    </w:p>
    <w:p w:rsidR="00415BB6" w:rsidRDefault="00FD541C" w:rsidP="00A10342">
      <w:pPr>
        <w:spacing w:after="15" w:line="270" w:lineRule="auto"/>
        <w:ind w:right="88" w:hanging="10"/>
        <w:jc w:val="both"/>
        <w:rPr>
          <w:sz w:val="28"/>
          <w:szCs w:val="28"/>
        </w:rPr>
      </w:pPr>
      <w:r>
        <w:rPr>
          <w:sz w:val="28"/>
          <w:szCs w:val="28"/>
        </w:rPr>
        <w:t xml:space="preserve">Денсаулық туралы түсінік. Салауатты өмір салты (СӨС) туралы жалпы түсінік. Денсаулықтың негізгі факторлары. Артық тамақтану жаман әдет сияқты. Алдын алу ережелері. Чипсы мен крекерге тәуелділік. </w:t>
      </w:r>
    </w:p>
    <w:p w:rsidR="00415BB6" w:rsidRDefault="00FD541C" w:rsidP="00A10342">
      <w:pPr>
        <w:spacing w:after="5" w:line="271" w:lineRule="auto"/>
        <w:ind w:right="32" w:hanging="10"/>
        <w:rPr>
          <w:sz w:val="28"/>
          <w:szCs w:val="28"/>
        </w:rPr>
      </w:pPr>
      <w:r>
        <w:rPr>
          <w:b/>
          <w:sz w:val="28"/>
          <w:szCs w:val="28"/>
        </w:rPr>
        <w:t xml:space="preserve">Тәулік режимі </w:t>
      </w:r>
    </w:p>
    <w:p w:rsidR="00415BB6" w:rsidRDefault="00FD541C" w:rsidP="00A10342">
      <w:pPr>
        <w:spacing w:after="15" w:line="270" w:lineRule="auto"/>
        <w:ind w:right="88" w:hanging="10"/>
        <w:jc w:val="both"/>
        <w:rPr>
          <w:sz w:val="28"/>
          <w:szCs w:val="28"/>
        </w:rPr>
      </w:pPr>
      <w:r>
        <w:rPr>
          <w:sz w:val="28"/>
          <w:szCs w:val="28"/>
        </w:rPr>
        <w:t xml:space="preserve">Жұмыс пен демалысты дұрыс ауыстыру. Тұрақты тамақтану. Салауатты ұйқы. Таңертеңгілік жаттығулар мен гигиеналық процедуралар. Ашық ауаға максималды әсер ететін мерекелер . Көміртек тотығымен уланғанда көрсетілетін алғашқы көмек </w:t>
      </w:r>
    </w:p>
    <w:p w:rsidR="00415BB6" w:rsidRDefault="00FD541C" w:rsidP="00A10342">
      <w:pPr>
        <w:spacing w:after="0" w:line="259" w:lineRule="auto"/>
        <w:rPr>
          <w:sz w:val="28"/>
          <w:szCs w:val="28"/>
        </w:rPr>
      </w:pPr>
      <w:r>
        <w:rPr>
          <w:sz w:val="28"/>
          <w:szCs w:val="28"/>
        </w:rPr>
        <w:t xml:space="preserve"> </w:t>
      </w:r>
    </w:p>
    <w:p w:rsidR="00415BB6" w:rsidRDefault="00FD541C" w:rsidP="00A10342">
      <w:pPr>
        <w:spacing w:after="13" w:line="271" w:lineRule="auto"/>
        <w:ind w:right="81" w:firstLine="244"/>
        <w:rPr>
          <w:sz w:val="28"/>
          <w:szCs w:val="28"/>
        </w:rPr>
      </w:pPr>
      <w:r>
        <w:rPr>
          <w:sz w:val="28"/>
          <w:szCs w:val="28"/>
        </w:rPr>
        <w:t xml:space="preserve">Зардап шегушіні қауіпті ластанған аймақтан шығару тәртібі. Суық компресс. Ауыр улану кезінде көмек көрсету ережелері. </w:t>
      </w:r>
      <w:r>
        <w:rPr>
          <w:b/>
          <w:sz w:val="28"/>
          <w:szCs w:val="28"/>
        </w:rPr>
        <w:t xml:space="preserve">Практикалық жұмыс. </w:t>
      </w:r>
    </w:p>
    <w:p w:rsidR="00415BB6" w:rsidRDefault="00FD541C" w:rsidP="00A10342">
      <w:pPr>
        <w:spacing w:after="15" w:line="270" w:lineRule="auto"/>
        <w:ind w:right="88" w:hanging="10"/>
        <w:jc w:val="both"/>
        <w:rPr>
          <w:sz w:val="28"/>
          <w:szCs w:val="28"/>
        </w:rPr>
      </w:pPr>
      <w:r>
        <w:rPr>
          <w:sz w:val="28"/>
          <w:szCs w:val="28"/>
        </w:rPr>
        <w:t xml:space="preserve">Зардап шеккендерді тасымалдау әдістері . Зардап шеккендерді тасымалдау әдістерін таңдау шарттары. Әдіс-тәсілдері: сүйреу, арқамен, «құлыпта», таяқпен. </w:t>
      </w:r>
      <w:r>
        <w:rPr>
          <w:b/>
          <w:sz w:val="28"/>
          <w:szCs w:val="28"/>
        </w:rPr>
        <w:t xml:space="preserve">Практикалық жұмыс. </w:t>
      </w:r>
    </w:p>
    <w:p w:rsidR="00415BB6" w:rsidRDefault="00FD541C" w:rsidP="00A10342">
      <w:pPr>
        <w:spacing w:after="5" w:line="271" w:lineRule="auto"/>
        <w:ind w:right="715" w:hanging="10"/>
        <w:jc w:val="center"/>
        <w:rPr>
          <w:sz w:val="28"/>
          <w:szCs w:val="28"/>
        </w:rPr>
      </w:pPr>
      <w:r>
        <w:rPr>
          <w:b/>
          <w:sz w:val="28"/>
          <w:szCs w:val="28"/>
        </w:rPr>
        <w:t xml:space="preserve">4 СЫНЫП </w:t>
      </w:r>
    </w:p>
    <w:sdt>
      <w:sdtPr>
        <w:rPr>
          <w:lang w:val="kk" w:eastAsia="ru-RU"/>
        </w:rPr>
        <w:tag w:val="goog_rdk_6"/>
        <w:id w:val="18807548"/>
        <w:lock w:val="contentLocked"/>
      </w:sdtPr>
      <w:sdtContent>
        <w:tbl>
          <w:tblPr>
            <w:tblStyle w:val="affffe"/>
            <w:tblW w:w="9897" w:type="dxa"/>
            <w:tblInd w:w="130" w:type="dxa"/>
            <w:tblLayout w:type="fixed"/>
            <w:tblLook w:val="0400" w:firstRow="0" w:lastRow="0" w:firstColumn="0" w:lastColumn="0" w:noHBand="0" w:noVBand="1"/>
          </w:tblPr>
          <w:tblGrid>
            <w:gridCol w:w="8053"/>
            <w:gridCol w:w="1844"/>
          </w:tblGrid>
          <w:tr w:rsidR="00415BB6">
            <w:trPr>
              <w:trHeight w:val="331"/>
            </w:trPr>
            <w:tc>
              <w:tcPr>
                <w:tcW w:w="805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бөлімнің және тақырыптың атауы </w:t>
                </w:r>
              </w:p>
            </w:tc>
            <w:tc>
              <w:tcPr>
                <w:tcW w:w="184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сағат саны </w:t>
                </w:r>
              </w:p>
            </w:tc>
          </w:tr>
          <w:tr w:rsidR="00415BB6">
            <w:trPr>
              <w:trHeight w:val="331"/>
            </w:trPr>
            <w:tc>
              <w:tcPr>
                <w:tcW w:w="805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1. Қауіпсіздік және адамды қорғау </w:t>
                </w:r>
              </w:p>
            </w:tc>
            <w:tc>
              <w:tcPr>
                <w:tcW w:w="184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6 </w:t>
                </w:r>
              </w:p>
            </w:tc>
          </w:tr>
          <w:tr w:rsidR="00415BB6">
            <w:trPr>
              <w:trHeight w:val="331"/>
            </w:trPr>
            <w:tc>
              <w:tcPr>
                <w:tcW w:w="805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1.1 Жол қауіпті аймақ болып табылады </w:t>
                </w:r>
              </w:p>
            </w:tc>
            <w:tc>
              <w:tcPr>
                <w:tcW w:w="184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2"/>
            </w:trPr>
            <w:tc>
              <w:tcPr>
                <w:tcW w:w="805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1.2 Көліктегі тәртіп ережелерінің жүйесі </w:t>
                </w:r>
              </w:p>
            </w:tc>
            <w:tc>
              <w:tcPr>
                <w:tcW w:w="184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2"/>
            </w:trPr>
            <w:tc>
              <w:tcPr>
                <w:tcW w:w="805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1.3 Үйдегі өрт </w:t>
                </w:r>
              </w:p>
            </w:tc>
            <w:tc>
              <w:tcPr>
                <w:tcW w:w="184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1"/>
            </w:trPr>
            <w:tc>
              <w:tcPr>
                <w:tcW w:w="805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1.4 Пәтерлерді ұрылар мен қарақшылардан қорғау </w:t>
                </w:r>
              </w:p>
            </w:tc>
            <w:tc>
              <w:tcPr>
                <w:tcW w:w="184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1"/>
            </w:trPr>
            <w:tc>
              <w:tcPr>
                <w:tcW w:w="805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1.5 Табиғи ортадағы адамның қауіпсіздігі </w:t>
                </w:r>
              </w:p>
            </w:tc>
            <w:tc>
              <w:tcPr>
                <w:tcW w:w="184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658"/>
            </w:trPr>
            <w:tc>
              <w:tcPr>
                <w:tcW w:w="805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1.6 Жергілікті заттардың белгілерін және циркульді қолдану арқылы бағдарлау негіздері </w:t>
                </w:r>
              </w:p>
            </w:tc>
            <w:tc>
              <w:tcPr>
                <w:tcW w:w="184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2"/>
            </w:trPr>
            <w:tc>
              <w:tcPr>
                <w:tcW w:w="805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2.Денсаулық және салауатты өмір салты негіздері </w:t>
                </w:r>
              </w:p>
            </w:tc>
            <w:tc>
              <w:tcPr>
                <w:tcW w:w="184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2 </w:t>
                </w:r>
              </w:p>
            </w:tc>
          </w:tr>
          <w:tr w:rsidR="00415BB6">
            <w:trPr>
              <w:trHeight w:val="331"/>
            </w:trPr>
            <w:tc>
              <w:tcPr>
                <w:tcW w:w="805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lastRenderedPageBreak/>
                  <w:t xml:space="preserve">2.1 Дұрыс тамақтану </w:t>
                </w:r>
              </w:p>
            </w:tc>
            <w:tc>
              <w:tcPr>
                <w:tcW w:w="184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1"/>
            </w:trPr>
            <w:tc>
              <w:tcPr>
                <w:tcW w:w="805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2.1 Жұқпалы аурулардың алдын алу негіздері </w:t>
                </w:r>
              </w:p>
            </w:tc>
            <w:tc>
              <w:tcPr>
                <w:tcW w:w="184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1"/>
            </w:trPr>
            <w:tc>
              <w:tcPr>
                <w:tcW w:w="805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3. Медициналық білім негіздері </w:t>
                </w:r>
              </w:p>
            </w:tc>
            <w:tc>
              <w:tcPr>
                <w:tcW w:w="184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2 </w:t>
                </w:r>
              </w:p>
            </w:tc>
          </w:tr>
          <w:tr w:rsidR="00415BB6">
            <w:trPr>
              <w:trHeight w:val="336"/>
            </w:trPr>
            <w:tc>
              <w:tcPr>
                <w:tcW w:w="805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3.1 Жарақаттардың әртүрлі түрлерін түсіну </w:t>
                </w:r>
              </w:p>
            </w:tc>
            <w:tc>
              <w:tcPr>
                <w:tcW w:w="184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2"/>
            </w:trPr>
            <w:tc>
              <w:tcPr>
                <w:tcW w:w="805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3.2 Жарақат алғандағы алғашқы көмек </w:t>
                </w:r>
              </w:p>
            </w:tc>
            <w:tc>
              <w:tcPr>
                <w:tcW w:w="184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1"/>
            </w:trPr>
            <w:tc>
              <w:tcPr>
                <w:tcW w:w="805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БАРЛЫҒЫ </w:t>
                </w:r>
              </w:p>
            </w:tc>
            <w:tc>
              <w:tcPr>
                <w:tcW w:w="184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10 </w:t>
                </w:r>
              </w:p>
            </w:tc>
          </w:tr>
        </w:tbl>
      </w:sdtContent>
    </w:sdt>
    <w:p w:rsidR="00415BB6" w:rsidRDefault="00FD541C" w:rsidP="00A10342">
      <w:pPr>
        <w:spacing w:after="217" w:line="259" w:lineRule="auto"/>
        <w:rPr>
          <w:sz w:val="28"/>
          <w:szCs w:val="28"/>
        </w:rPr>
      </w:pPr>
      <w:r>
        <w:rPr>
          <w:sz w:val="28"/>
          <w:szCs w:val="28"/>
        </w:rPr>
        <w:t xml:space="preserve"> </w:t>
      </w:r>
    </w:p>
    <w:p w:rsidR="00415BB6" w:rsidRDefault="00FD541C" w:rsidP="00A10342">
      <w:pPr>
        <w:spacing w:after="5" w:line="271" w:lineRule="auto"/>
        <w:ind w:right="32" w:hanging="10"/>
        <w:rPr>
          <w:sz w:val="28"/>
          <w:szCs w:val="28"/>
        </w:rPr>
      </w:pPr>
      <w:r>
        <w:rPr>
          <w:b/>
          <w:sz w:val="28"/>
          <w:szCs w:val="28"/>
        </w:rPr>
        <w:t>1-бөлім. Адамның қауіпсіздігі және қорғанысы</w:t>
      </w:r>
      <w:r>
        <w:rPr>
          <w:sz w:val="28"/>
          <w:szCs w:val="28"/>
        </w:rPr>
        <w:t xml:space="preserve"> </w:t>
      </w:r>
    </w:p>
    <w:p w:rsidR="00415BB6" w:rsidRDefault="00FD541C" w:rsidP="00A10342">
      <w:pPr>
        <w:spacing w:after="5" w:line="271" w:lineRule="auto"/>
        <w:ind w:right="32" w:hanging="10"/>
        <w:rPr>
          <w:sz w:val="28"/>
          <w:szCs w:val="28"/>
        </w:rPr>
      </w:pPr>
      <w:r>
        <w:rPr>
          <w:b/>
          <w:sz w:val="28"/>
          <w:szCs w:val="28"/>
        </w:rPr>
        <w:t xml:space="preserve">Жол – қауіпті аймақ </w:t>
      </w:r>
    </w:p>
    <w:p w:rsidR="00415BB6" w:rsidRDefault="00FD541C" w:rsidP="00A10342">
      <w:pPr>
        <w:spacing w:after="15" w:line="270" w:lineRule="auto"/>
        <w:ind w:right="88" w:hanging="10"/>
        <w:jc w:val="both"/>
        <w:rPr>
          <w:sz w:val="28"/>
          <w:szCs w:val="28"/>
        </w:rPr>
      </w:pPr>
      <w:r>
        <w:rPr>
          <w:sz w:val="28"/>
          <w:szCs w:val="28"/>
        </w:rPr>
        <w:t xml:space="preserve">Қалалық көліктің қарқындылығы мен жылдамдығы. Жол жағдайы және автомобильдің тежеу қашықтығы. Тұрған немесе тоқтаған көліктерді қалай айналып өтуге болады. Трамвайлар мен троллейбустарды пайдалану кезіндегі қауіпсіздік шарттары. Темір жолдарды кесіп өту және кесіп өту ережелері. </w:t>
      </w:r>
    </w:p>
    <w:p w:rsidR="00415BB6" w:rsidRDefault="00FD541C" w:rsidP="00A10342">
      <w:pPr>
        <w:spacing w:after="5" w:line="271" w:lineRule="auto"/>
        <w:ind w:right="32" w:hanging="10"/>
        <w:rPr>
          <w:sz w:val="28"/>
          <w:szCs w:val="28"/>
        </w:rPr>
      </w:pPr>
      <w:r>
        <w:rPr>
          <w:b/>
          <w:sz w:val="28"/>
          <w:szCs w:val="28"/>
        </w:rPr>
        <w:t xml:space="preserve">Көліктегі тәртіп ережелерінің жүйесі </w:t>
      </w:r>
    </w:p>
    <w:p w:rsidR="00415BB6" w:rsidRDefault="00FD541C" w:rsidP="00A10342">
      <w:pPr>
        <w:spacing w:after="15" w:line="270" w:lineRule="auto"/>
        <w:ind w:right="88" w:hanging="10"/>
        <w:jc w:val="both"/>
        <w:rPr>
          <w:sz w:val="28"/>
          <w:szCs w:val="28"/>
        </w:rPr>
      </w:pPr>
      <w:r>
        <w:rPr>
          <w:sz w:val="28"/>
          <w:szCs w:val="28"/>
        </w:rPr>
        <w:t xml:space="preserve">Отырғызу және түсіру. Кабинада қауіпсіз орын. Жүкті қалай дұрыс орналастыру керек. Метродағы мінез-құлық ерекшеліктері. Практикалық жұмыс </w:t>
      </w:r>
      <w:r>
        <w:rPr>
          <w:b/>
          <w:sz w:val="28"/>
          <w:szCs w:val="28"/>
        </w:rPr>
        <w:t xml:space="preserve">Үйдегі өрт </w:t>
      </w:r>
    </w:p>
    <w:p w:rsidR="00415BB6" w:rsidRDefault="00FD541C" w:rsidP="00A10342">
      <w:pPr>
        <w:spacing w:after="15" w:line="270" w:lineRule="auto"/>
        <w:ind w:right="88" w:hanging="10"/>
        <w:jc w:val="both"/>
        <w:rPr>
          <w:sz w:val="28"/>
          <w:szCs w:val="28"/>
        </w:rPr>
      </w:pPr>
      <w:r>
        <w:rPr>
          <w:sz w:val="28"/>
          <w:szCs w:val="28"/>
        </w:rPr>
        <w:t xml:space="preserve">Өрттің ықтимал себептері. Жағдайды бағалау. Синтетикалық материалдардың жану ерекшеліктері. Ыңғайлы өрт сөндіру құралдары. Өрт сөндіргіштер, олардың жіктелуі және пайдалану ережелері. </w:t>
      </w:r>
    </w:p>
    <w:p w:rsidR="00415BB6" w:rsidRDefault="00FD541C" w:rsidP="00A10342">
      <w:pPr>
        <w:spacing w:after="5" w:line="271" w:lineRule="auto"/>
        <w:ind w:right="32" w:hanging="10"/>
        <w:rPr>
          <w:sz w:val="28"/>
          <w:szCs w:val="28"/>
        </w:rPr>
      </w:pPr>
      <w:r>
        <w:rPr>
          <w:b/>
          <w:sz w:val="28"/>
          <w:szCs w:val="28"/>
        </w:rPr>
        <w:t xml:space="preserve">Пәтерлерді ұрылар мен қарақшылардан қорғау </w:t>
      </w:r>
    </w:p>
    <w:p w:rsidR="00415BB6" w:rsidRDefault="00FD541C" w:rsidP="00A10342">
      <w:pPr>
        <w:spacing w:after="15" w:line="270" w:lineRule="auto"/>
        <w:ind w:right="88" w:hanging="10"/>
        <w:jc w:val="both"/>
        <w:rPr>
          <w:sz w:val="28"/>
          <w:szCs w:val="28"/>
        </w:rPr>
      </w:pPr>
      <w:r>
        <w:rPr>
          <w:sz w:val="28"/>
          <w:szCs w:val="28"/>
        </w:rPr>
        <w:t xml:space="preserve">Қорғаудың негізгі әдістері. Біз терезелер мен есіктерді қорғаймыз. Дабыл және бейнебақылау жүйесі. Ит ұрылар мен қарақшыларға қарсы. Егер біреу пәтерге кіруге әрекеттенсе, рәсім. </w:t>
      </w:r>
    </w:p>
    <w:p w:rsidR="00415BB6" w:rsidRDefault="00FD541C" w:rsidP="00A10342">
      <w:pPr>
        <w:spacing w:after="5" w:line="271" w:lineRule="auto"/>
        <w:ind w:right="32" w:hanging="10"/>
        <w:rPr>
          <w:sz w:val="28"/>
          <w:szCs w:val="28"/>
        </w:rPr>
      </w:pPr>
      <w:r>
        <w:rPr>
          <w:b/>
          <w:sz w:val="28"/>
          <w:szCs w:val="28"/>
        </w:rPr>
        <w:t xml:space="preserve">Табиғи ортадағы адамның қауіпсіздігі </w:t>
      </w:r>
    </w:p>
    <w:p w:rsidR="00415BB6" w:rsidRDefault="00FD541C" w:rsidP="00A10342">
      <w:pPr>
        <w:spacing w:after="15" w:line="270" w:lineRule="auto"/>
        <w:ind w:right="88" w:hanging="10"/>
        <w:jc w:val="both"/>
        <w:rPr>
          <w:sz w:val="28"/>
          <w:szCs w:val="28"/>
        </w:rPr>
      </w:pPr>
      <w:r>
        <w:rPr>
          <w:sz w:val="28"/>
          <w:szCs w:val="28"/>
        </w:rPr>
        <w:t xml:space="preserve">Адам ағзасына әсер ететін табиғи факторлар. Күн, ауа және су - біздің ең жақсы достарымыз. Табиғи ортадағы адамдар үшін төтенше жағдайлар. Су айдындарында болған кездегі қауіпсіздік шаралары. </w:t>
      </w:r>
    </w:p>
    <w:p w:rsidR="00415BB6" w:rsidRDefault="00FD541C" w:rsidP="00A10342">
      <w:pPr>
        <w:spacing w:after="5" w:line="271" w:lineRule="auto"/>
        <w:ind w:right="32" w:hanging="10"/>
        <w:rPr>
          <w:sz w:val="28"/>
          <w:szCs w:val="28"/>
        </w:rPr>
      </w:pPr>
      <w:r>
        <w:rPr>
          <w:b/>
          <w:sz w:val="28"/>
          <w:szCs w:val="28"/>
        </w:rPr>
        <w:t xml:space="preserve">Жергілікті объектілер мен компас негізіндегі бағдарлау негіздері </w:t>
      </w:r>
    </w:p>
    <w:p w:rsidR="00415BB6" w:rsidRDefault="00FD541C" w:rsidP="00A10342">
      <w:pPr>
        <w:spacing w:after="15" w:line="270" w:lineRule="auto"/>
        <w:ind w:right="88" w:hanging="10"/>
        <w:jc w:val="both"/>
        <w:rPr>
          <w:sz w:val="28"/>
          <w:szCs w:val="28"/>
        </w:rPr>
      </w:pPr>
      <w:r>
        <w:rPr>
          <w:sz w:val="28"/>
          <w:szCs w:val="28"/>
        </w:rPr>
        <w:t xml:space="preserve">Бағдарлаудың негізгі ережелері. Бақылау. Ерекшеліктерді табиғи жағдайлармен салыстыру. Далада бағдарлану белгілері. Қыста бағдарлау ережелері. Компаспен таныстыру. Практикалық жұмыс. </w:t>
      </w:r>
    </w:p>
    <w:p w:rsidR="00415BB6" w:rsidRDefault="00FD541C" w:rsidP="00A10342">
      <w:pPr>
        <w:spacing w:after="31" w:line="259" w:lineRule="auto"/>
        <w:rPr>
          <w:sz w:val="28"/>
          <w:szCs w:val="28"/>
        </w:rPr>
      </w:pPr>
      <w:r>
        <w:rPr>
          <w:b/>
          <w:sz w:val="28"/>
          <w:szCs w:val="28"/>
        </w:rPr>
        <w:t xml:space="preserve"> </w:t>
      </w:r>
    </w:p>
    <w:p w:rsidR="00415BB6" w:rsidRDefault="00FD541C" w:rsidP="00A10342">
      <w:pPr>
        <w:spacing w:after="5" w:line="271" w:lineRule="auto"/>
        <w:ind w:right="32" w:hanging="10"/>
        <w:rPr>
          <w:sz w:val="28"/>
          <w:szCs w:val="28"/>
        </w:rPr>
      </w:pPr>
      <w:r>
        <w:rPr>
          <w:b/>
          <w:sz w:val="28"/>
          <w:szCs w:val="28"/>
        </w:rPr>
        <w:t xml:space="preserve">бөлім . Денсаулық және салауатты өмір салты негіздері </w:t>
      </w:r>
    </w:p>
    <w:p w:rsidR="00415BB6" w:rsidRDefault="00FD541C" w:rsidP="00A10342">
      <w:pPr>
        <w:spacing w:after="5" w:line="271" w:lineRule="auto"/>
        <w:ind w:right="32" w:hanging="10"/>
        <w:rPr>
          <w:sz w:val="28"/>
          <w:szCs w:val="28"/>
        </w:rPr>
      </w:pPr>
      <w:r>
        <w:rPr>
          <w:b/>
          <w:sz w:val="28"/>
          <w:szCs w:val="28"/>
        </w:rPr>
        <w:t xml:space="preserve">Салауатты тамақтану </w:t>
      </w:r>
    </w:p>
    <w:p w:rsidR="00415BB6" w:rsidRDefault="00FD541C" w:rsidP="00A10342">
      <w:pPr>
        <w:spacing w:after="15" w:line="270" w:lineRule="auto"/>
        <w:ind w:right="88" w:hanging="10"/>
        <w:jc w:val="both"/>
        <w:rPr>
          <w:sz w:val="28"/>
          <w:szCs w:val="28"/>
        </w:rPr>
      </w:pPr>
      <w:r>
        <w:rPr>
          <w:sz w:val="28"/>
          <w:szCs w:val="28"/>
        </w:rPr>
        <w:t xml:space="preserve">Дұрыс тамақтану - диета. Дұрыс тамақтанудың негізгі компоненттері. Ағзаның жас қажеттіліктері. Тамақтану мен интеллект арасындағы байланыс. </w:t>
      </w:r>
      <w:r>
        <w:rPr>
          <w:b/>
          <w:sz w:val="28"/>
          <w:szCs w:val="28"/>
        </w:rPr>
        <w:t xml:space="preserve">Жұқпалы аурулардың алдын алу негіздері </w:t>
      </w:r>
    </w:p>
    <w:p w:rsidR="00415BB6" w:rsidRDefault="00FD541C" w:rsidP="00A10342">
      <w:pPr>
        <w:spacing w:after="13" w:line="271" w:lineRule="auto"/>
        <w:ind w:right="81" w:firstLine="244"/>
        <w:rPr>
          <w:sz w:val="28"/>
          <w:szCs w:val="28"/>
        </w:rPr>
      </w:pPr>
      <w:r>
        <w:rPr>
          <w:sz w:val="28"/>
          <w:szCs w:val="28"/>
        </w:rPr>
        <w:t xml:space="preserve">Жеке гигиена ережелері. Үй-жайларды күтіп ұстауға қойылатын талаптар (сынып бөлмесі, балалар бөлмесі). Тамақтану гигиенасы. Коммуналдық гигиена </w:t>
      </w:r>
    </w:p>
    <w:p w:rsidR="00415BB6" w:rsidRDefault="00FD541C" w:rsidP="00A10342">
      <w:pPr>
        <w:spacing w:after="13" w:line="271" w:lineRule="auto"/>
        <w:ind w:right="81" w:firstLine="244"/>
        <w:rPr>
          <w:sz w:val="28"/>
          <w:szCs w:val="28"/>
        </w:rPr>
      </w:pPr>
      <w:r>
        <w:rPr>
          <w:sz w:val="28"/>
          <w:szCs w:val="28"/>
        </w:rPr>
        <w:t xml:space="preserve">(оқулықтарды, дәптерді, құрал-жабдықтарды және керек-жарақтарды пайдалану) . </w:t>
      </w:r>
    </w:p>
    <w:p w:rsidR="00415BB6" w:rsidRDefault="00FD541C" w:rsidP="00A10342">
      <w:pPr>
        <w:spacing w:after="32" w:line="259" w:lineRule="auto"/>
        <w:rPr>
          <w:sz w:val="28"/>
          <w:szCs w:val="28"/>
        </w:rPr>
      </w:pPr>
      <w:r>
        <w:rPr>
          <w:b/>
          <w:sz w:val="28"/>
          <w:szCs w:val="28"/>
        </w:rPr>
        <w:t xml:space="preserve"> </w:t>
      </w:r>
    </w:p>
    <w:p w:rsidR="00415BB6" w:rsidRDefault="00FD541C" w:rsidP="00A10342">
      <w:pPr>
        <w:spacing w:after="5" w:line="271" w:lineRule="auto"/>
        <w:ind w:right="32" w:hanging="10"/>
        <w:rPr>
          <w:sz w:val="28"/>
          <w:szCs w:val="28"/>
        </w:rPr>
      </w:pPr>
      <w:r>
        <w:rPr>
          <w:b/>
          <w:sz w:val="28"/>
          <w:szCs w:val="28"/>
        </w:rPr>
        <w:lastRenderedPageBreak/>
        <w:t xml:space="preserve">Бөлім 3. Медициналық білім негіздері </w:t>
      </w:r>
    </w:p>
    <w:p w:rsidR="00415BB6" w:rsidRDefault="00FD541C" w:rsidP="00A10342">
      <w:pPr>
        <w:spacing w:after="5" w:line="271" w:lineRule="auto"/>
        <w:ind w:right="32" w:hanging="10"/>
        <w:rPr>
          <w:sz w:val="28"/>
          <w:szCs w:val="28"/>
        </w:rPr>
      </w:pPr>
      <w:r>
        <w:rPr>
          <w:b/>
          <w:sz w:val="28"/>
          <w:szCs w:val="28"/>
        </w:rPr>
        <w:t xml:space="preserve">Әртүрлі жарақат түрлері туралы түсінік </w:t>
      </w:r>
    </w:p>
    <w:p w:rsidR="00415BB6" w:rsidRDefault="00FD541C" w:rsidP="00A10342">
      <w:pPr>
        <w:spacing w:after="13" w:line="271" w:lineRule="auto"/>
        <w:ind w:right="81" w:firstLine="244"/>
        <w:rPr>
          <w:sz w:val="28"/>
          <w:szCs w:val="28"/>
        </w:rPr>
      </w:pPr>
      <w:r>
        <w:rPr>
          <w:sz w:val="28"/>
          <w:szCs w:val="28"/>
        </w:rPr>
        <w:t xml:space="preserve">Жарақат дегеніміз не? Жарақаттардың жіктелуі. Жарақаттардың ауырлық дәрежесі бойынша түрлері. Арнайы және қолжетімді алғашқы көмек көрсету құралдары. </w:t>
      </w:r>
    </w:p>
    <w:p w:rsidR="00415BB6" w:rsidRDefault="00FD541C" w:rsidP="00A10342">
      <w:pPr>
        <w:spacing w:after="5" w:line="271" w:lineRule="auto"/>
        <w:ind w:right="32" w:hanging="10"/>
        <w:rPr>
          <w:sz w:val="28"/>
          <w:szCs w:val="28"/>
        </w:rPr>
      </w:pPr>
      <w:r>
        <w:rPr>
          <w:b/>
          <w:sz w:val="28"/>
          <w:szCs w:val="28"/>
        </w:rPr>
        <w:t xml:space="preserve">Жарақат кезіндегі алғашқы көмек </w:t>
      </w:r>
    </w:p>
    <w:p w:rsidR="00415BB6" w:rsidRDefault="00FD541C" w:rsidP="00A10342">
      <w:pPr>
        <w:spacing w:after="13" w:line="271" w:lineRule="auto"/>
        <w:ind w:right="81" w:firstLine="244"/>
        <w:rPr>
          <w:sz w:val="28"/>
          <w:szCs w:val="28"/>
        </w:rPr>
      </w:pPr>
      <w:r>
        <w:rPr>
          <w:sz w:val="28"/>
          <w:szCs w:val="28"/>
        </w:rPr>
        <w:t xml:space="preserve">Мұрыннан қан кеткенде, көгергенде және сыдырылғанда, кесілгенде, күйгенде алғашқы медициналық көмек көрсету бойынша топпен тәжірибелік жұмыс. </w:t>
      </w:r>
    </w:p>
    <w:p w:rsidR="00415BB6" w:rsidRDefault="00FD541C" w:rsidP="00A10342">
      <w:pPr>
        <w:spacing w:after="54" w:line="259" w:lineRule="auto"/>
        <w:rPr>
          <w:sz w:val="28"/>
          <w:szCs w:val="28"/>
        </w:rPr>
      </w:pPr>
      <w:r>
        <w:rPr>
          <w:b/>
          <w:sz w:val="28"/>
          <w:szCs w:val="28"/>
        </w:rPr>
        <w:t xml:space="preserve"> </w:t>
      </w:r>
    </w:p>
    <w:p w:rsidR="00415BB6" w:rsidRDefault="00FD541C" w:rsidP="00A10342">
      <w:pPr>
        <w:spacing w:after="5" w:line="271" w:lineRule="auto"/>
        <w:ind w:right="717" w:hanging="10"/>
        <w:jc w:val="center"/>
        <w:rPr>
          <w:sz w:val="28"/>
          <w:szCs w:val="28"/>
        </w:rPr>
      </w:pPr>
      <w:r>
        <w:rPr>
          <w:b/>
          <w:sz w:val="28"/>
          <w:szCs w:val="28"/>
        </w:rPr>
        <w:t xml:space="preserve">БӨЛІМДЕР БОЙЫНША ОҚУ САҒАТЫН ЕСЕПТЕУ « ӨМІР </w:t>
      </w:r>
    </w:p>
    <w:p w:rsidR="00415BB6" w:rsidRDefault="00FD541C" w:rsidP="00A10342">
      <w:pPr>
        <w:spacing w:after="5" w:line="271" w:lineRule="auto"/>
        <w:ind w:right="712" w:hanging="10"/>
        <w:jc w:val="center"/>
        <w:rPr>
          <w:sz w:val="28"/>
          <w:szCs w:val="28"/>
        </w:rPr>
      </w:pPr>
      <w:r>
        <w:rPr>
          <w:b/>
          <w:sz w:val="28"/>
          <w:szCs w:val="28"/>
        </w:rPr>
        <w:t xml:space="preserve">ҚАУІПСІЗДІГІНІҢ НЕГІЗДЕРІ » БАҒДАРЛАМАЛАРЫ </w:t>
      </w:r>
    </w:p>
    <w:p w:rsidR="00415BB6" w:rsidRDefault="00FD541C" w:rsidP="00A10342">
      <w:pPr>
        <w:spacing w:after="5" w:line="271" w:lineRule="auto"/>
        <w:ind w:right="724" w:hanging="10"/>
        <w:jc w:val="center"/>
        <w:rPr>
          <w:sz w:val="28"/>
          <w:szCs w:val="28"/>
        </w:rPr>
      </w:pPr>
      <w:r>
        <w:rPr>
          <w:b/>
          <w:sz w:val="28"/>
          <w:szCs w:val="28"/>
        </w:rPr>
        <w:t xml:space="preserve">5-10 СЫНЫПТАР </w:t>
      </w:r>
    </w:p>
    <w:p w:rsidR="00415BB6" w:rsidRDefault="00FD541C" w:rsidP="00A10342">
      <w:pPr>
        <w:spacing w:after="0" w:line="259" w:lineRule="auto"/>
        <w:rPr>
          <w:sz w:val="28"/>
          <w:szCs w:val="28"/>
        </w:rPr>
      </w:pPr>
      <w:r>
        <w:rPr>
          <w:b/>
          <w:sz w:val="28"/>
          <w:szCs w:val="28"/>
        </w:rPr>
        <w:t xml:space="preserve"> </w:t>
      </w:r>
    </w:p>
    <w:sdt>
      <w:sdtPr>
        <w:rPr>
          <w:lang w:val="kk" w:eastAsia="ru-RU"/>
        </w:rPr>
        <w:tag w:val="goog_rdk_7"/>
        <w:id w:val="211617730"/>
        <w:lock w:val="contentLocked"/>
      </w:sdtPr>
      <w:sdtContent>
        <w:tbl>
          <w:tblPr>
            <w:tblStyle w:val="afffff"/>
            <w:tblW w:w="10515" w:type="dxa"/>
            <w:tblInd w:w="227" w:type="dxa"/>
            <w:tblLayout w:type="fixed"/>
            <w:tblLook w:val="0400" w:firstRow="0" w:lastRow="0" w:firstColumn="0" w:lastColumn="0" w:noHBand="0" w:noVBand="1"/>
          </w:tblPr>
          <w:tblGrid>
            <w:gridCol w:w="4832"/>
            <w:gridCol w:w="446"/>
            <w:gridCol w:w="451"/>
            <w:gridCol w:w="447"/>
            <w:gridCol w:w="446"/>
            <w:gridCol w:w="620"/>
            <w:gridCol w:w="711"/>
            <w:gridCol w:w="1700"/>
            <w:gridCol w:w="862"/>
          </w:tblGrid>
          <w:tr w:rsidR="00415BB6">
            <w:trPr>
              <w:trHeight w:val="336"/>
            </w:trPr>
            <w:tc>
              <w:tcPr>
                <w:tcW w:w="4832" w:type="dxa"/>
                <w:vMerge w:val="restart"/>
                <w:tcBorders>
                  <w:top w:val="single" w:sz="6" w:space="0" w:color="000000"/>
                  <w:left w:val="single" w:sz="4"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Бөлім атауы </w:t>
                </w:r>
              </w:p>
              <w:p w:rsidR="00415BB6" w:rsidRDefault="00FD541C" w:rsidP="00A10342">
                <w:pPr>
                  <w:spacing w:line="259" w:lineRule="auto"/>
                  <w:rPr>
                    <w:sz w:val="28"/>
                    <w:szCs w:val="28"/>
                  </w:rPr>
                </w:pPr>
                <w:r>
                  <w:rPr>
                    <w:b/>
                    <w:sz w:val="28"/>
                    <w:szCs w:val="28"/>
                  </w:rPr>
                  <w:t xml:space="preserve"> </w:t>
                </w:r>
              </w:p>
            </w:tc>
            <w:tc>
              <w:tcPr>
                <w:tcW w:w="3121" w:type="dxa"/>
                <w:gridSpan w:val="6"/>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jc w:val="both"/>
                  <w:rPr>
                    <w:sz w:val="28"/>
                    <w:szCs w:val="28"/>
                  </w:rPr>
                </w:pPr>
                <w:r>
                  <w:rPr>
                    <w:b/>
                    <w:sz w:val="28"/>
                    <w:szCs w:val="28"/>
                  </w:rPr>
                  <w:t xml:space="preserve">сыныптағы сағат саны </w:t>
                </w:r>
              </w:p>
            </w:tc>
            <w:tc>
              <w:tcPr>
                <w:tcW w:w="1700" w:type="dxa"/>
                <w:vMerge w:val="restart"/>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ind w:right="234"/>
                  <w:rPr>
                    <w:sz w:val="28"/>
                    <w:szCs w:val="28"/>
                  </w:rPr>
                </w:pPr>
                <w:r>
                  <w:rPr>
                    <w:b/>
                    <w:sz w:val="28"/>
                    <w:szCs w:val="28"/>
                  </w:rPr>
                  <w:t xml:space="preserve">Жалпы саны сағат </w:t>
                </w:r>
              </w:p>
            </w:tc>
            <w:tc>
              <w:tcPr>
                <w:tcW w:w="862" w:type="dxa"/>
                <w:vMerge w:val="restart"/>
                <w:tcBorders>
                  <w:top w:val="nil"/>
                  <w:left w:val="single" w:sz="6" w:space="0" w:color="000000"/>
                  <w:bottom w:val="nil"/>
                  <w:right w:val="nil"/>
                </w:tcBorders>
              </w:tcPr>
              <w:p w:rsidR="00415BB6" w:rsidRDefault="00415BB6" w:rsidP="00A10342">
                <w:pPr>
                  <w:spacing w:after="160" w:line="259" w:lineRule="auto"/>
                  <w:rPr>
                    <w:sz w:val="28"/>
                    <w:szCs w:val="28"/>
                  </w:rPr>
                </w:pPr>
              </w:p>
            </w:tc>
          </w:tr>
          <w:tr w:rsidR="00415BB6">
            <w:trPr>
              <w:trHeight w:val="643"/>
            </w:trPr>
            <w:tc>
              <w:tcPr>
                <w:tcW w:w="4832" w:type="dxa"/>
                <w:vMerge/>
                <w:tcBorders>
                  <w:top w:val="single" w:sz="6" w:space="0" w:color="000000"/>
                  <w:left w:val="single" w:sz="4" w:space="0" w:color="000000"/>
                  <w:bottom w:val="single" w:sz="6" w:space="0" w:color="000000"/>
                  <w:right w:val="single" w:sz="6" w:space="0" w:color="000000"/>
                </w:tcBorders>
              </w:tcPr>
              <w:p w:rsidR="00415BB6" w:rsidRDefault="00415BB6" w:rsidP="00A10342">
                <w:pPr>
                  <w:spacing w:line="276" w:lineRule="auto"/>
                  <w:rPr>
                    <w:sz w:val="28"/>
                    <w:szCs w:val="28"/>
                  </w:rPr>
                </w:pPr>
              </w:p>
            </w:tc>
            <w:tc>
              <w:tcPr>
                <w:tcW w:w="446"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5 </w:t>
                </w:r>
              </w:p>
            </w:tc>
            <w:tc>
              <w:tcPr>
                <w:tcW w:w="451"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6 </w:t>
                </w:r>
              </w:p>
            </w:tc>
            <w:tc>
              <w:tcPr>
                <w:tcW w:w="447"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7 </w:t>
                </w:r>
              </w:p>
            </w:tc>
            <w:tc>
              <w:tcPr>
                <w:tcW w:w="446"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8 </w:t>
                </w:r>
              </w:p>
            </w:tc>
            <w:tc>
              <w:tcPr>
                <w:tcW w:w="620"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9 </w:t>
                </w:r>
              </w:p>
            </w:tc>
            <w:tc>
              <w:tcPr>
                <w:tcW w:w="711"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10 </w:t>
                </w:r>
              </w:p>
            </w:tc>
            <w:tc>
              <w:tcPr>
                <w:tcW w:w="1700" w:type="dxa"/>
                <w:vMerge/>
                <w:tcBorders>
                  <w:top w:val="single" w:sz="6" w:space="0" w:color="000000"/>
                  <w:left w:val="single" w:sz="6" w:space="0" w:color="000000"/>
                  <w:bottom w:val="single" w:sz="6" w:space="0" w:color="000000"/>
                  <w:right w:val="single" w:sz="6" w:space="0" w:color="000000"/>
                </w:tcBorders>
              </w:tcPr>
              <w:p w:rsidR="00415BB6" w:rsidRDefault="00415BB6" w:rsidP="00A10342">
                <w:pPr>
                  <w:spacing w:line="276" w:lineRule="auto"/>
                  <w:rPr>
                    <w:sz w:val="28"/>
                    <w:szCs w:val="28"/>
                  </w:rPr>
                </w:pPr>
              </w:p>
            </w:tc>
            <w:tc>
              <w:tcPr>
                <w:tcW w:w="862" w:type="dxa"/>
                <w:vMerge/>
                <w:tcBorders>
                  <w:top w:val="nil"/>
                  <w:left w:val="single" w:sz="6" w:space="0" w:color="000000"/>
                  <w:bottom w:val="nil"/>
                  <w:right w:val="nil"/>
                </w:tcBorders>
              </w:tcPr>
              <w:p w:rsidR="00415BB6" w:rsidRDefault="00415BB6" w:rsidP="00A10342">
                <w:pPr>
                  <w:spacing w:line="276" w:lineRule="auto"/>
                  <w:rPr>
                    <w:sz w:val="28"/>
                    <w:szCs w:val="28"/>
                  </w:rPr>
                </w:pPr>
              </w:p>
            </w:tc>
          </w:tr>
          <w:tr w:rsidR="00415BB6">
            <w:trPr>
              <w:trHeight w:val="336"/>
            </w:trPr>
            <w:tc>
              <w:tcPr>
                <w:tcW w:w="4832" w:type="dxa"/>
                <w:tcBorders>
                  <w:top w:val="single" w:sz="6" w:space="0" w:color="000000"/>
                  <w:left w:val="single" w:sz="4"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Қауіпсіздік және адамды қорғау </w:t>
                </w:r>
              </w:p>
            </w:tc>
            <w:tc>
              <w:tcPr>
                <w:tcW w:w="446"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5 </w:t>
                </w:r>
              </w:p>
            </w:tc>
            <w:tc>
              <w:tcPr>
                <w:tcW w:w="451"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 </w:t>
                </w:r>
              </w:p>
            </w:tc>
            <w:tc>
              <w:tcPr>
                <w:tcW w:w="447"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 </w:t>
                </w:r>
              </w:p>
            </w:tc>
            <w:tc>
              <w:tcPr>
                <w:tcW w:w="446"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3 </w:t>
                </w:r>
              </w:p>
            </w:tc>
            <w:tc>
              <w:tcPr>
                <w:tcW w:w="620"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6 </w:t>
                </w:r>
              </w:p>
            </w:tc>
            <w:tc>
              <w:tcPr>
                <w:tcW w:w="711"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1 </w:t>
                </w:r>
              </w:p>
            </w:tc>
            <w:tc>
              <w:tcPr>
                <w:tcW w:w="1700"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15 </w:t>
                </w:r>
              </w:p>
            </w:tc>
            <w:tc>
              <w:tcPr>
                <w:tcW w:w="862" w:type="dxa"/>
                <w:vMerge/>
                <w:tcBorders>
                  <w:top w:val="nil"/>
                  <w:left w:val="single" w:sz="6" w:space="0" w:color="000000"/>
                  <w:bottom w:val="nil"/>
                  <w:right w:val="nil"/>
                </w:tcBorders>
              </w:tcPr>
              <w:p w:rsidR="00415BB6" w:rsidRDefault="00415BB6" w:rsidP="00A10342">
                <w:pPr>
                  <w:spacing w:line="276" w:lineRule="auto"/>
                  <w:rPr>
                    <w:sz w:val="28"/>
                    <w:szCs w:val="28"/>
                  </w:rPr>
                </w:pPr>
              </w:p>
            </w:tc>
          </w:tr>
          <w:tr w:rsidR="00415BB6">
            <w:trPr>
              <w:trHeight w:val="658"/>
            </w:trPr>
            <w:tc>
              <w:tcPr>
                <w:tcW w:w="4832" w:type="dxa"/>
                <w:tcBorders>
                  <w:top w:val="single" w:sz="6" w:space="0" w:color="000000"/>
                  <w:left w:val="single" w:sz="4"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Табиғи қауіптер </w:t>
                </w:r>
              </w:p>
            </w:tc>
            <w:tc>
              <w:tcPr>
                <w:tcW w:w="446"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3 </w:t>
                </w:r>
              </w:p>
            </w:tc>
            <w:tc>
              <w:tcPr>
                <w:tcW w:w="451"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4 </w:t>
                </w:r>
              </w:p>
            </w:tc>
            <w:tc>
              <w:tcPr>
                <w:tcW w:w="447"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8 </w:t>
                </w:r>
              </w:p>
            </w:tc>
            <w:tc>
              <w:tcPr>
                <w:tcW w:w="446"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  </w:t>
                </w:r>
              </w:p>
            </w:tc>
            <w:tc>
              <w:tcPr>
                <w:tcW w:w="620"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  </w:t>
                </w:r>
              </w:p>
            </w:tc>
            <w:tc>
              <w:tcPr>
                <w:tcW w:w="711"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  </w:t>
                </w:r>
              </w:p>
            </w:tc>
            <w:tc>
              <w:tcPr>
                <w:tcW w:w="1700"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15 </w:t>
                </w:r>
              </w:p>
              <w:p w:rsidR="00415BB6" w:rsidRDefault="00FD541C" w:rsidP="00A10342">
                <w:pPr>
                  <w:spacing w:line="259" w:lineRule="auto"/>
                  <w:rPr>
                    <w:sz w:val="28"/>
                    <w:szCs w:val="28"/>
                  </w:rPr>
                </w:pPr>
                <w:r>
                  <w:rPr>
                    <w:b/>
                    <w:sz w:val="28"/>
                    <w:szCs w:val="28"/>
                  </w:rPr>
                  <w:t xml:space="preserve"> </w:t>
                </w:r>
              </w:p>
            </w:tc>
            <w:tc>
              <w:tcPr>
                <w:tcW w:w="862" w:type="dxa"/>
                <w:vMerge/>
                <w:tcBorders>
                  <w:top w:val="nil"/>
                  <w:left w:val="single" w:sz="6" w:space="0" w:color="000000"/>
                  <w:bottom w:val="nil"/>
                  <w:right w:val="nil"/>
                </w:tcBorders>
              </w:tcPr>
              <w:p w:rsidR="00415BB6" w:rsidRDefault="00415BB6" w:rsidP="00A10342">
                <w:pPr>
                  <w:spacing w:line="276" w:lineRule="auto"/>
                  <w:rPr>
                    <w:sz w:val="28"/>
                    <w:szCs w:val="28"/>
                  </w:rPr>
                </w:pPr>
              </w:p>
            </w:tc>
          </w:tr>
          <w:tr w:rsidR="00415BB6">
            <w:trPr>
              <w:trHeight w:val="662"/>
            </w:trPr>
            <w:tc>
              <w:tcPr>
                <w:tcW w:w="4832" w:type="dxa"/>
                <w:tcBorders>
                  <w:top w:val="single" w:sz="6" w:space="0" w:color="000000"/>
                  <w:left w:val="single" w:sz="4"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Техногендік қауіптер </w:t>
                </w:r>
              </w:p>
            </w:tc>
            <w:tc>
              <w:tcPr>
                <w:tcW w:w="446"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2 </w:t>
                </w:r>
              </w:p>
            </w:tc>
            <w:tc>
              <w:tcPr>
                <w:tcW w:w="451"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  </w:t>
                </w:r>
              </w:p>
            </w:tc>
            <w:tc>
              <w:tcPr>
                <w:tcW w:w="447"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  </w:t>
                </w:r>
              </w:p>
            </w:tc>
            <w:tc>
              <w:tcPr>
                <w:tcW w:w="446"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8 </w:t>
                </w:r>
              </w:p>
            </w:tc>
            <w:tc>
              <w:tcPr>
                <w:tcW w:w="620"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 </w:t>
                </w:r>
              </w:p>
            </w:tc>
            <w:tc>
              <w:tcPr>
                <w:tcW w:w="711"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  </w:t>
                </w:r>
              </w:p>
            </w:tc>
            <w:tc>
              <w:tcPr>
                <w:tcW w:w="1700"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10 </w:t>
                </w:r>
              </w:p>
              <w:p w:rsidR="00415BB6" w:rsidRDefault="00FD541C" w:rsidP="00A10342">
                <w:pPr>
                  <w:spacing w:line="259" w:lineRule="auto"/>
                  <w:rPr>
                    <w:sz w:val="28"/>
                    <w:szCs w:val="28"/>
                  </w:rPr>
                </w:pPr>
                <w:r>
                  <w:rPr>
                    <w:b/>
                    <w:sz w:val="28"/>
                    <w:szCs w:val="28"/>
                  </w:rPr>
                  <w:t xml:space="preserve"> </w:t>
                </w:r>
              </w:p>
            </w:tc>
            <w:tc>
              <w:tcPr>
                <w:tcW w:w="862" w:type="dxa"/>
                <w:vMerge/>
                <w:tcBorders>
                  <w:top w:val="nil"/>
                  <w:left w:val="single" w:sz="6" w:space="0" w:color="000000"/>
                  <w:bottom w:val="nil"/>
                  <w:right w:val="nil"/>
                </w:tcBorders>
              </w:tcPr>
              <w:p w:rsidR="00415BB6" w:rsidRDefault="00415BB6" w:rsidP="00A10342">
                <w:pPr>
                  <w:spacing w:line="276" w:lineRule="auto"/>
                  <w:rPr>
                    <w:sz w:val="28"/>
                    <w:szCs w:val="28"/>
                  </w:rPr>
                </w:pPr>
              </w:p>
            </w:tc>
          </w:tr>
          <w:tr w:rsidR="00415BB6">
            <w:trPr>
              <w:trHeight w:val="658"/>
            </w:trPr>
            <w:tc>
              <w:tcPr>
                <w:tcW w:w="4832" w:type="dxa"/>
                <w:tcBorders>
                  <w:top w:val="single" w:sz="6" w:space="0" w:color="000000"/>
                  <w:left w:val="single" w:sz="4"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Қоршаған орта және адам денсаулығы </w:t>
                </w:r>
              </w:p>
            </w:tc>
            <w:tc>
              <w:tcPr>
                <w:tcW w:w="446"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  </w:t>
                </w:r>
              </w:p>
            </w:tc>
            <w:tc>
              <w:tcPr>
                <w:tcW w:w="451"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  </w:t>
                </w:r>
              </w:p>
            </w:tc>
            <w:tc>
              <w:tcPr>
                <w:tcW w:w="447"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3 </w:t>
                </w:r>
              </w:p>
            </w:tc>
            <w:tc>
              <w:tcPr>
                <w:tcW w:w="446"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  </w:t>
                </w:r>
              </w:p>
            </w:tc>
            <w:tc>
              <w:tcPr>
                <w:tcW w:w="620"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  </w:t>
                </w:r>
              </w:p>
            </w:tc>
            <w:tc>
              <w:tcPr>
                <w:tcW w:w="711"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 </w:t>
                </w:r>
              </w:p>
            </w:tc>
            <w:tc>
              <w:tcPr>
                <w:tcW w:w="1700"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3 </w:t>
                </w:r>
              </w:p>
            </w:tc>
            <w:tc>
              <w:tcPr>
                <w:tcW w:w="862" w:type="dxa"/>
                <w:vMerge/>
                <w:tcBorders>
                  <w:top w:val="nil"/>
                  <w:left w:val="single" w:sz="6" w:space="0" w:color="000000"/>
                  <w:bottom w:val="nil"/>
                  <w:right w:val="nil"/>
                </w:tcBorders>
              </w:tcPr>
              <w:p w:rsidR="00415BB6" w:rsidRDefault="00415BB6" w:rsidP="00A10342">
                <w:pPr>
                  <w:spacing w:line="276" w:lineRule="auto"/>
                  <w:rPr>
                    <w:sz w:val="28"/>
                    <w:szCs w:val="28"/>
                  </w:rPr>
                </w:pPr>
              </w:p>
            </w:tc>
          </w:tr>
          <w:tr w:rsidR="00415BB6">
            <w:trPr>
              <w:trHeight w:val="658"/>
            </w:trPr>
            <w:tc>
              <w:tcPr>
                <w:tcW w:w="4832" w:type="dxa"/>
                <w:tcBorders>
                  <w:top w:val="single" w:sz="6" w:space="0" w:color="000000"/>
                  <w:left w:val="single" w:sz="4"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Төтенше жағдай және қауіпсіздік </w:t>
                </w:r>
              </w:p>
            </w:tc>
            <w:tc>
              <w:tcPr>
                <w:tcW w:w="446"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  </w:t>
                </w:r>
              </w:p>
            </w:tc>
            <w:tc>
              <w:tcPr>
                <w:tcW w:w="451"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6 </w:t>
                </w:r>
              </w:p>
            </w:tc>
            <w:tc>
              <w:tcPr>
                <w:tcW w:w="447"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  </w:t>
                </w:r>
              </w:p>
            </w:tc>
            <w:tc>
              <w:tcPr>
                <w:tcW w:w="446"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  </w:t>
                </w:r>
              </w:p>
            </w:tc>
            <w:tc>
              <w:tcPr>
                <w:tcW w:w="620"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6 </w:t>
                </w:r>
              </w:p>
            </w:tc>
            <w:tc>
              <w:tcPr>
                <w:tcW w:w="711"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  </w:t>
                </w:r>
              </w:p>
            </w:tc>
            <w:tc>
              <w:tcPr>
                <w:tcW w:w="1700"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12 _  </w:t>
                </w:r>
              </w:p>
              <w:p w:rsidR="00415BB6" w:rsidRDefault="00FD541C" w:rsidP="00A10342">
                <w:pPr>
                  <w:spacing w:line="259" w:lineRule="auto"/>
                  <w:rPr>
                    <w:sz w:val="28"/>
                    <w:szCs w:val="28"/>
                  </w:rPr>
                </w:pPr>
                <w:r>
                  <w:rPr>
                    <w:b/>
                    <w:sz w:val="28"/>
                    <w:szCs w:val="28"/>
                  </w:rPr>
                  <w:t xml:space="preserve"> </w:t>
                </w:r>
              </w:p>
            </w:tc>
            <w:tc>
              <w:tcPr>
                <w:tcW w:w="862" w:type="dxa"/>
                <w:vMerge/>
                <w:tcBorders>
                  <w:top w:val="nil"/>
                  <w:left w:val="single" w:sz="6" w:space="0" w:color="000000"/>
                  <w:bottom w:val="nil"/>
                  <w:right w:val="nil"/>
                </w:tcBorders>
              </w:tcPr>
              <w:p w:rsidR="00415BB6" w:rsidRDefault="00415BB6" w:rsidP="00A10342">
                <w:pPr>
                  <w:spacing w:line="276" w:lineRule="auto"/>
                  <w:rPr>
                    <w:sz w:val="28"/>
                    <w:szCs w:val="28"/>
                  </w:rPr>
                </w:pPr>
              </w:p>
            </w:tc>
          </w:tr>
          <w:tr w:rsidR="00415BB6">
            <w:trPr>
              <w:trHeight w:val="662"/>
            </w:trPr>
            <w:tc>
              <w:tcPr>
                <w:tcW w:w="4832" w:type="dxa"/>
                <w:tcBorders>
                  <w:top w:val="single" w:sz="6" w:space="0" w:color="000000"/>
                  <w:left w:val="single" w:sz="4"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азаматтық қорғау </w:t>
                </w:r>
              </w:p>
            </w:tc>
            <w:tc>
              <w:tcPr>
                <w:tcW w:w="446"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 </w:t>
                </w:r>
              </w:p>
            </w:tc>
            <w:tc>
              <w:tcPr>
                <w:tcW w:w="451"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 </w:t>
                </w:r>
              </w:p>
            </w:tc>
            <w:tc>
              <w:tcPr>
                <w:tcW w:w="447"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 </w:t>
                </w:r>
              </w:p>
            </w:tc>
            <w:tc>
              <w:tcPr>
                <w:tcW w:w="446"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 </w:t>
                </w:r>
              </w:p>
            </w:tc>
            <w:tc>
              <w:tcPr>
                <w:tcW w:w="620"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 </w:t>
                </w:r>
              </w:p>
            </w:tc>
            <w:tc>
              <w:tcPr>
                <w:tcW w:w="711"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9 </w:t>
                </w:r>
              </w:p>
            </w:tc>
            <w:tc>
              <w:tcPr>
                <w:tcW w:w="1700"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9 </w:t>
                </w:r>
              </w:p>
              <w:p w:rsidR="00415BB6" w:rsidRDefault="00FD541C" w:rsidP="00A10342">
                <w:pPr>
                  <w:spacing w:line="259" w:lineRule="auto"/>
                  <w:rPr>
                    <w:sz w:val="28"/>
                    <w:szCs w:val="28"/>
                  </w:rPr>
                </w:pPr>
                <w:r>
                  <w:rPr>
                    <w:b/>
                    <w:sz w:val="28"/>
                    <w:szCs w:val="28"/>
                  </w:rPr>
                  <w:t xml:space="preserve"> </w:t>
                </w:r>
              </w:p>
            </w:tc>
            <w:tc>
              <w:tcPr>
                <w:tcW w:w="862" w:type="dxa"/>
                <w:vMerge/>
                <w:tcBorders>
                  <w:top w:val="nil"/>
                  <w:left w:val="single" w:sz="6" w:space="0" w:color="000000"/>
                  <w:bottom w:val="nil"/>
                  <w:right w:val="nil"/>
                </w:tcBorders>
              </w:tcPr>
              <w:p w:rsidR="00415BB6" w:rsidRDefault="00415BB6" w:rsidP="00A10342">
                <w:pPr>
                  <w:spacing w:line="276" w:lineRule="auto"/>
                  <w:rPr>
                    <w:sz w:val="28"/>
                    <w:szCs w:val="28"/>
                  </w:rPr>
                </w:pPr>
              </w:p>
            </w:tc>
          </w:tr>
          <w:tr w:rsidR="00415BB6">
            <w:trPr>
              <w:trHeight w:val="658"/>
            </w:trPr>
            <w:tc>
              <w:tcPr>
                <w:tcW w:w="4832" w:type="dxa"/>
                <w:tcBorders>
                  <w:top w:val="single" w:sz="6" w:space="0" w:color="000000"/>
                  <w:left w:val="single" w:sz="4"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Денсаулық және салауатты өмір салты негіздері </w:t>
                </w:r>
              </w:p>
            </w:tc>
            <w:tc>
              <w:tcPr>
                <w:tcW w:w="446"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3 </w:t>
                </w:r>
              </w:p>
            </w:tc>
            <w:tc>
              <w:tcPr>
                <w:tcW w:w="451"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3 </w:t>
                </w:r>
              </w:p>
            </w:tc>
            <w:tc>
              <w:tcPr>
                <w:tcW w:w="447"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3 </w:t>
                </w:r>
              </w:p>
            </w:tc>
            <w:tc>
              <w:tcPr>
                <w:tcW w:w="446"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3 </w:t>
                </w:r>
              </w:p>
            </w:tc>
            <w:tc>
              <w:tcPr>
                <w:tcW w:w="620"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2 </w:t>
                </w:r>
              </w:p>
            </w:tc>
            <w:tc>
              <w:tcPr>
                <w:tcW w:w="711"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  </w:t>
                </w:r>
              </w:p>
            </w:tc>
            <w:tc>
              <w:tcPr>
                <w:tcW w:w="1700"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14 </w:t>
                </w:r>
              </w:p>
              <w:p w:rsidR="00415BB6" w:rsidRDefault="00FD541C" w:rsidP="00A10342">
                <w:pPr>
                  <w:spacing w:line="259" w:lineRule="auto"/>
                  <w:rPr>
                    <w:sz w:val="28"/>
                    <w:szCs w:val="28"/>
                  </w:rPr>
                </w:pPr>
                <w:r>
                  <w:rPr>
                    <w:b/>
                    <w:sz w:val="28"/>
                    <w:szCs w:val="28"/>
                  </w:rPr>
                  <w:t xml:space="preserve"> </w:t>
                </w:r>
              </w:p>
            </w:tc>
            <w:tc>
              <w:tcPr>
                <w:tcW w:w="862" w:type="dxa"/>
                <w:vMerge/>
                <w:tcBorders>
                  <w:top w:val="nil"/>
                  <w:left w:val="single" w:sz="6" w:space="0" w:color="000000"/>
                  <w:bottom w:val="nil"/>
                  <w:right w:val="nil"/>
                </w:tcBorders>
              </w:tcPr>
              <w:p w:rsidR="00415BB6" w:rsidRDefault="00415BB6" w:rsidP="00A10342">
                <w:pPr>
                  <w:spacing w:line="276" w:lineRule="auto"/>
                  <w:rPr>
                    <w:sz w:val="28"/>
                    <w:szCs w:val="28"/>
                  </w:rPr>
                </w:pPr>
              </w:p>
            </w:tc>
          </w:tr>
          <w:tr w:rsidR="00415BB6">
            <w:trPr>
              <w:trHeight w:val="658"/>
            </w:trPr>
            <w:tc>
              <w:tcPr>
                <w:tcW w:w="4832" w:type="dxa"/>
                <w:tcBorders>
                  <w:top w:val="single" w:sz="6" w:space="0" w:color="000000"/>
                  <w:left w:val="single" w:sz="4"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Медициналық білім негіздері </w:t>
                </w:r>
              </w:p>
            </w:tc>
            <w:tc>
              <w:tcPr>
                <w:tcW w:w="446"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2 </w:t>
                </w:r>
              </w:p>
            </w:tc>
            <w:tc>
              <w:tcPr>
                <w:tcW w:w="451"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2 </w:t>
                </w:r>
              </w:p>
            </w:tc>
            <w:tc>
              <w:tcPr>
                <w:tcW w:w="447"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1 </w:t>
                </w:r>
              </w:p>
            </w:tc>
            <w:tc>
              <w:tcPr>
                <w:tcW w:w="446"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1 </w:t>
                </w:r>
              </w:p>
            </w:tc>
            <w:tc>
              <w:tcPr>
                <w:tcW w:w="620"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1 </w:t>
                </w:r>
              </w:p>
            </w:tc>
            <w:tc>
              <w:tcPr>
                <w:tcW w:w="711"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2 </w:t>
                </w:r>
              </w:p>
            </w:tc>
            <w:tc>
              <w:tcPr>
                <w:tcW w:w="1700" w:type="dxa"/>
                <w:tcBorders>
                  <w:top w:val="single" w:sz="6" w:space="0" w:color="000000"/>
                  <w:left w:val="single" w:sz="6" w:space="0" w:color="000000"/>
                  <w:bottom w:val="single" w:sz="6" w:space="0" w:color="000000"/>
                  <w:right w:val="single" w:sz="6" w:space="0" w:color="000000"/>
                </w:tcBorders>
              </w:tcPr>
              <w:p w:rsidR="00415BB6" w:rsidRDefault="00FD541C" w:rsidP="00A10342">
                <w:pPr>
                  <w:spacing w:line="259" w:lineRule="auto"/>
                  <w:rPr>
                    <w:sz w:val="28"/>
                    <w:szCs w:val="28"/>
                  </w:rPr>
                </w:pPr>
                <w:r>
                  <w:rPr>
                    <w:b/>
                    <w:sz w:val="28"/>
                    <w:szCs w:val="28"/>
                  </w:rPr>
                  <w:t xml:space="preserve">9 </w:t>
                </w:r>
              </w:p>
              <w:p w:rsidR="00415BB6" w:rsidRDefault="00FD541C" w:rsidP="00A10342">
                <w:pPr>
                  <w:spacing w:line="259" w:lineRule="auto"/>
                  <w:rPr>
                    <w:sz w:val="28"/>
                    <w:szCs w:val="28"/>
                  </w:rPr>
                </w:pPr>
                <w:r>
                  <w:rPr>
                    <w:b/>
                    <w:sz w:val="28"/>
                    <w:szCs w:val="28"/>
                  </w:rPr>
                  <w:t xml:space="preserve"> </w:t>
                </w:r>
              </w:p>
            </w:tc>
            <w:tc>
              <w:tcPr>
                <w:tcW w:w="862" w:type="dxa"/>
                <w:vMerge/>
                <w:tcBorders>
                  <w:top w:val="nil"/>
                  <w:left w:val="single" w:sz="6" w:space="0" w:color="000000"/>
                  <w:bottom w:val="nil"/>
                  <w:right w:val="nil"/>
                </w:tcBorders>
              </w:tcPr>
              <w:p w:rsidR="00415BB6" w:rsidRDefault="00415BB6" w:rsidP="00A10342">
                <w:pPr>
                  <w:spacing w:line="276" w:lineRule="auto"/>
                  <w:rPr>
                    <w:sz w:val="28"/>
                    <w:szCs w:val="28"/>
                  </w:rPr>
                </w:pPr>
              </w:p>
            </w:tc>
          </w:tr>
          <w:tr w:rsidR="00415BB6">
            <w:trPr>
              <w:trHeight w:val="656"/>
            </w:trPr>
            <w:tc>
              <w:tcPr>
                <w:tcW w:w="4832" w:type="dxa"/>
                <w:tcBorders>
                  <w:top w:val="single" w:sz="6" w:space="0" w:color="000000"/>
                  <w:left w:val="single" w:sz="4" w:space="0" w:color="000000"/>
                  <w:bottom w:val="single" w:sz="4" w:space="0" w:color="000000"/>
                  <w:right w:val="single" w:sz="6" w:space="0" w:color="000000"/>
                </w:tcBorders>
              </w:tcPr>
              <w:p w:rsidR="00415BB6" w:rsidRDefault="00FD541C" w:rsidP="00A10342">
                <w:pPr>
                  <w:spacing w:line="259" w:lineRule="auto"/>
                  <w:rPr>
                    <w:sz w:val="28"/>
                    <w:szCs w:val="28"/>
                  </w:rPr>
                </w:pPr>
                <w:r>
                  <w:rPr>
                    <w:b/>
                    <w:sz w:val="28"/>
                    <w:szCs w:val="28"/>
                  </w:rPr>
                  <w:t xml:space="preserve">Барлығы </w:t>
                </w:r>
              </w:p>
            </w:tc>
            <w:tc>
              <w:tcPr>
                <w:tcW w:w="446" w:type="dxa"/>
                <w:tcBorders>
                  <w:top w:val="single" w:sz="6" w:space="0" w:color="000000"/>
                  <w:left w:val="single" w:sz="6" w:space="0" w:color="000000"/>
                  <w:bottom w:val="single" w:sz="4" w:space="0" w:color="000000"/>
                  <w:right w:val="single" w:sz="6" w:space="0" w:color="000000"/>
                </w:tcBorders>
              </w:tcPr>
              <w:p w:rsidR="00415BB6" w:rsidRDefault="00FD541C" w:rsidP="00A10342">
                <w:pPr>
                  <w:spacing w:line="259" w:lineRule="auto"/>
                  <w:jc w:val="both"/>
                  <w:rPr>
                    <w:sz w:val="28"/>
                    <w:szCs w:val="28"/>
                  </w:rPr>
                </w:pPr>
                <w:r>
                  <w:rPr>
                    <w:b/>
                    <w:sz w:val="28"/>
                    <w:szCs w:val="28"/>
                  </w:rPr>
                  <w:t xml:space="preserve">15 </w:t>
                </w:r>
              </w:p>
              <w:p w:rsidR="00415BB6" w:rsidRDefault="00FD541C" w:rsidP="00A10342">
                <w:pPr>
                  <w:spacing w:line="259" w:lineRule="auto"/>
                  <w:rPr>
                    <w:sz w:val="28"/>
                    <w:szCs w:val="28"/>
                  </w:rPr>
                </w:pPr>
                <w:r>
                  <w:rPr>
                    <w:b/>
                    <w:sz w:val="28"/>
                    <w:szCs w:val="28"/>
                  </w:rPr>
                  <w:t xml:space="preserve">_ </w:t>
                </w:r>
              </w:p>
            </w:tc>
            <w:tc>
              <w:tcPr>
                <w:tcW w:w="451" w:type="dxa"/>
                <w:tcBorders>
                  <w:top w:val="single" w:sz="6" w:space="0" w:color="000000"/>
                  <w:left w:val="single" w:sz="6" w:space="0" w:color="000000"/>
                  <w:bottom w:val="single" w:sz="4" w:space="0" w:color="000000"/>
                  <w:right w:val="single" w:sz="6" w:space="0" w:color="000000"/>
                </w:tcBorders>
              </w:tcPr>
              <w:p w:rsidR="00415BB6" w:rsidRDefault="00FD541C" w:rsidP="00A10342">
                <w:pPr>
                  <w:spacing w:line="259" w:lineRule="auto"/>
                  <w:jc w:val="both"/>
                  <w:rPr>
                    <w:sz w:val="28"/>
                    <w:szCs w:val="28"/>
                  </w:rPr>
                </w:pPr>
                <w:r>
                  <w:rPr>
                    <w:b/>
                    <w:sz w:val="28"/>
                    <w:szCs w:val="28"/>
                  </w:rPr>
                  <w:t xml:space="preserve">15 </w:t>
                </w:r>
              </w:p>
              <w:p w:rsidR="00415BB6" w:rsidRDefault="00FD541C" w:rsidP="00A10342">
                <w:pPr>
                  <w:spacing w:line="259" w:lineRule="auto"/>
                  <w:rPr>
                    <w:sz w:val="28"/>
                    <w:szCs w:val="28"/>
                  </w:rPr>
                </w:pPr>
                <w:r>
                  <w:rPr>
                    <w:b/>
                    <w:sz w:val="28"/>
                    <w:szCs w:val="28"/>
                  </w:rPr>
                  <w:t xml:space="preserve">_ </w:t>
                </w:r>
              </w:p>
            </w:tc>
            <w:tc>
              <w:tcPr>
                <w:tcW w:w="447" w:type="dxa"/>
                <w:tcBorders>
                  <w:top w:val="single" w:sz="6" w:space="0" w:color="000000"/>
                  <w:left w:val="single" w:sz="6" w:space="0" w:color="000000"/>
                  <w:bottom w:val="single" w:sz="4" w:space="0" w:color="000000"/>
                  <w:right w:val="single" w:sz="6" w:space="0" w:color="000000"/>
                </w:tcBorders>
              </w:tcPr>
              <w:p w:rsidR="00415BB6" w:rsidRDefault="00FD541C" w:rsidP="00A10342">
                <w:pPr>
                  <w:spacing w:line="259" w:lineRule="auto"/>
                  <w:jc w:val="both"/>
                  <w:rPr>
                    <w:sz w:val="28"/>
                    <w:szCs w:val="28"/>
                  </w:rPr>
                </w:pPr>
                <w:r>
                  <w:rPr>
                    <w:b/>
                    <w:sz w:val="28"/>
                    <w:szCs w:val="28"/>
                  </w:rPr>
                  <w:t xml:space="preserve">15 </w:t>
                </w:r>
              </w:p>
              <w:p w:rsidR="00415BB6" w:rsidRDefault="00FD541C" w:rsidP="00A10342">
                <w:pPr>
                  <w:spacing w:line="259" w:lineRule="auto"/>
                  <w:rPr>
                    <w:sz w:val="28"/>
                    <w:szCs w:val="28"/>
                  </w:rPr>
                </w:pPr>
                <w:r>
                  <w:rPr>
                    <w:b/>
                    <w:sz w:val="28"/>
                    <w:szCs w:val="28"/>
                  </w:rPr>
                  <w:t xml:space="preserve">_ </w:t>
                </w:r>
              </w:p>
            </w:tc>
            <w:tc>
              <w:tcPr>
                <w:tcW w:w="446" w:type="dxa"/>
                <w:tcBorders>
                  <w:top w:val="single" w:sz="6" w:space="0" w:color="000000"/>
                  <w:left w:val="single" w:sz="6" w:space="0" w:color="000000"/>
                  <w:bottom w:val="single" w:sz="4" w:space="0" w:color="000000"/>
                  <w:right w:val="single" w:sz="6" w:space="0" w:color="000000"/>
                </w:tcBorders>
              </w:tcPr>
              <w:p w:rsidR="00415BB6" w:rsidRDefault="00FD541C" w:rsidP="00A10342">
                <w:pPr>
                  <w:spacing w:line="259" w:lineRule="auto"/>
                  <w:jc w:val="both"/>
                  <w:rPr>
                    <w:sz w:val="28"/>
                    <w:szCs w:val="28"/>
                  </w:rPr>
                </w:pPr>
                <w:r>
                  <w:rPr>
                    <w:b/>
                    <w:sz w:val="28"/>
                    <w:szCs w:val="28"/>
                  </w:rPr>
                  <w:t xml:space="preserve">15 </w:t>
                </w:r>
              </w:p>
              <w:p w:rsidR="00415BB6" w:rsidRDefault="00FD541C" w:rsidP="00A10342">
                <w:pPr>
                  <w:spacing w:line="259" w:lineRule="auto"/>
                  <w:rPr>
                    <w:sz w:val="28"/>
                    <w:szCs w:val="28"/>
                  </w:rPr>
                </w:pPr>
                <w:r>
                  <w:rPr>
                    <w:b/>
                    <w:sz w:val="28"/>
                    <w:szCs w:val="28"/>
                  </w:rPr>
                  <w:t xml:space="preserve">_ </w:t>
                </w:r>
              </w:p>
            </w:tc>
            <w:tc>
              <w:tcPr>
                <w:tcW w:w="620" w:type="dxa"/>
                <w:tcBorders>
                  <w:top w:val="single" w:sz="6" w:space="0" w:color="000000"/>
                  <w:left w:val="single" w:sz="6" w:space="0" w:color="000000"/>
                  <w:bottom w:val="single" w:sz="4" w:space="0" w:color="000000"/>
                  <w:right w:val="single" w:sz="6" w:space="0" w:color="000000"/>
                </w:tcBorders>
              </w:tcPr>
              <w:p w:rsidR="00415BB6" w:rsidRDefault="00FD541C" w:rsidP="00A10342">
                <w:pPr>
                  <w:spacing w:line="259" w:lineRule="auto"/>
                  <w:rPr>
                    <w:sz w:val="28"/>
                    <w:szCs w:val="28"/>
                  </w:rPr>
                </w:pPr>
                <w:r>
                  <w:rPr>
                    <w:b/>
                    <w:sz w:val="28"/>
                    <w:szCs w:val="28"/>
                  </w:rPr>
                  <w:t xml:space="preserve">15 </w:t>
                </w:r>
              </w:p>
            </w:tc>
            <w:tc>
              <w:tcPr>
                <w:tcW w:w="711" w:type="dxa"/>
                <w:tcBorders>
                  <w:top w:val="single" w:sz="6" w:space="0" w:color="000000"/>
                  <w:left w:val="single" w:sz="6" w:space="0" w:color="000000"/>
                  <w:bottom w:val="single" w:sz="4" w:space="0" w:color="000000"/>
                  <w:right w:val="single" w:sz="6" w:space="0" w:color="000000"/>
                </w:tcBorders>
              </w:tcPr>
              <w:p w:rsidR="00415BB6" w:rsidRDefault="00FD541C" w:rsidP="00A10342">
                <w:pPr>
                  <w:spacing w:line="259" w:lineRule="auto"/>
                  <w:rPr>
                    <w:sz w:val="28"/>
                    <w:szCs w:val="28"/>
                  </w:rPr>
                </w:pPr>
                <w:r>
                  <w:rPr>
                    <w:b/>
                    <w:sz w:val="28"/>
                    <w:szCs w:val="28"/>
                  </w:rPr>
                  <w:t xml:space="preserve">12 </w:t>
                </w:r>
              </w:p>
            </w:tc>
            <w:tc>
              <w:tcPr>
                <w:tcW w:w="1700" w:type="dxa"/>
                <w:tcBorders>
                  <w:top w:val="single" w:sz="6" w:space="0" w:color="000000"/>
                  <w:left w:val="single" w:sz="6" w:space="0" w:color="000000"/>
                  <w:bottom w:val="single" w:sz="4" w:space="0" w:color="000000"/>
                  <w:right w:val="single" w:sz="6" w:space="0" w:color="000000"/>
                </w:tcBorders>
              </w:tcPr>
              <w:p w:rsidR="00415BB6" w:rsidRDefault="00FD541C" w:rsidP="00A10342">
                <w:pPr>
                  <w:spacing w:line="259" w:lineRule="auto"/>
                  <w:rPr>
                    <w:sz w:val="28"/>
                    <w:szCs w:val="28"/>
                  </w:rPr>
                </w:pPr>
                <w:r>
                  <w:rPr>
                    <w:b/>
                    <w:sz w:val="28"/>
                    <w:szCs w:val="28"/>
                  </w:rPr>
                  <w:t xml:space="preserve">87 </w:t>
                </w:r>
              </w:p>
            </w:tc>
            <w:tc>
              <w:tcPr>
                <w:tcW w:w="862" w:type="dxa"/>
                <w:vMerge/>
                <w:tcBorders>
                  <w:top w:val="nil"/>
                  <w:left w:val="single" w:sz="6" w:space="0" w:color="000000"/>
                  <w:bottom w:val="nil"/>
                  <w:right w:val="nil"/>
                </w:tcBorders>
              </w:tcPr>
              <w:p w:rsidR="00415BB6" w:rsidRDefault="00415BB6" w:rsidP="00A10342">
                <w:pPr>
                  <w:spacing w:line="276" w:lineRule="auto"/>
                  <w:rPr>
                    <w:sz w:val="28"/>
                    <w:szCs w:val="28"/>
                  </w:rPr>
                </w:pPr>
              </w:p>
            </w:tc>
          </w:tr>
          <w:tr w:rsidR="00415BB6">
            <w:trPr>
              <w:trHeight w:val="330"/>
            </w:trPr>
            <w:tc>
              <w:tcPr>
                <w:tcW w:w="4832" w:type="dxa"/>
                <w:tcBorders>
                  <w:top w:val="single" w:sz="4" w:space="0" w:color="000000"/>
                  <w:left w:val="nil"/>
                  <w:bottom w:val="nil"/>
                  <w:right w:val="nil"/>
                </w:tcBorders>
                <w:shd w:val="clear" w:color="auto" w:fill="FFFFFF"/>
              </w:tcPr>
              <w:p w:rsidR="00415BB6" w:rsidRDefault="00415BB6" w:rsidP="00A10342">
                <w:pPr>
                  <w:spacing w:after="160" w:line="259" w:lineRule="auto"/>
                  <w:rPr>
                    <w:sz w:val="28"/>
                    <w:szCs w:val="28"/>
                  </w:rPr>
                </w:pPr>
              </w:p>
            </w:tc>
            <w:tc>
              <w:tcPr>
                <w:tcW w:w="5683" w:type="dxa"/>
                <w:gridSpan w:val="8"/>
                <w:tcBorders>
                  <w:top w:val="nil"/>
                  <w:left w:val="nil"/>
                  <w:bottom w:val="nil"/>
                  <w:right w:val="nil"/>
                </w:tcBorders>
                <w:shd w:val="clear" w:color="auto" w:fill="FFFFFF"/>
              </w:tcPr>
              <w:p w:rsidR="00415BB6" w:rsidRDefault="00FD541C" w:rsidP="00A10342">
                <w:pPr>
                  <w:spacing w:line="259" w:lineRule="auto"/>
                  <w:rPr>
                    <w:sz w:val="28"/>
                    <w:szCs w:val="28"/>
                  </w:rPr>
                </w:pPr>
                <w:r>
                  <w:rPr>
                    <w:b/>
                    <w:sz w:val="28"/>
                    <w:szCs w:val="28"/>
                  </w:rPr>
                  <w:t xml:space="preserve"> </w:t>
                </w:r>
              </w:p>
            </w:tc>
          </w:tr>
        </w:tbl>
      </w:sdtContent>
    </w:sdt>
    <w:p w:rsidR="00415BB6" w:rsidRDefault="00FD541C" w:rsidP="00A10342">
      <w:pPr>
        <w:spacing w:after="5" w:line="271" w:lineRule="auto"/>
        <w:ind w:right="715" w:hanging="10"/>
        <w:jc w:val="center"/>
        <w:rPr>
          <w:sz w:val="28"/>
          <w:szCs w:val="28"/>
        </w:rPr>
      </w:pPr>
      <w:r>
        <w:rPr>
          <w:b/>
          <w:sz w:val="28"/>
          <w:szCs w:val="28"/>
        </w:rPr>
        <w:t>5 СЫНЫП</w:t>
      </w:r>
      <w:r>
        <w:rPr>
          <w:sz w:val="28"/>
          <w:szCs w:val="28"/>
        </w:rPr>
        <w:t xml:space="preserve"> </w:t>
      </w:r>
    </w:p>
    <w:sdt>
      <w:sdtPr>
        <w:rPr>
          <w:lang w:val="kk" w:eastAsia="ru-RU"/>
        </w:rPr>
        <w:tag w:val="goog_rdk_8"/>
        <w:id w:val="-509833657"/>
        <w:lock w:val="contentLocked"/>
      </w:sdtPr>
      <w:sdtContent>
        <w:tbl>
          <w:tblPr>
            <w:tblStyle w:val="afffff0"/>
            <w:tblW w:w="9753" w:type="dxa"/>
            <w:tblInd w:w="130" w:type="dxa"/>
            <w:tblLayout w:type="fixed"/>
            <w:tblLook w:val="0400" w:firstRow="0" w:lastRow="0" w:firstColumn="0" w:lastColumn="0" w:noHBand="0" w:noVBand="1"/>
          </w:tblPr>
          <w:tblGrid>
            <w:gridCol w:w="8053"/>
            <w:gridCol w:w="1700"/>
          </w:tblGrid>
          <w:tr w:rsidR="00415BB6">
            <w:trPr>
              <w:trHeight w:val="667"/>
            </w:trPr>
            <w:tc>
              <w:tcPr>
                <w:tcW w:w="805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center"/>
                  <w:rPr>
                    <w:sz w:val="28"/>
                    <w:szCs w:val="28"/>
                  </w:rPr>
                </w:pPr>
                <w:r>
                  <w:rPr>
                    <w:sz w:val="28"/>
                    <w:szCs w:val="28"/>
                  </w:rPr>
                  <w:t xml:space="preserve">бөлімнің және тақырыптың атауы </w:t>
                </w:r>
              </w:p>
            </w:tc>
            <w:tc>
              <w:tcPr>
                <w:tcW w:w="170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сағат саны </w:t>
                </w:r>
              </w:p>
            </w:tc>
          </w:tr>
          <w:tr w:rsidR="00415BB6">
            <w:trPr>
              <w:trHeight w:val="331"/>
            </w:trPr>
            <w:tc>
              <w:tcPr>
                <w:tcW w:w="805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1. Қауіпсіздік және адамды қорғау </w:t>
                </w:r>
              </w:p>
            </w:tc>
            <w:tc>
              <w:tcPr>
                <w:tcW w:w="170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5 </w:t>
                </w:r>
              </w:p>
            </w:tc>
          </w:tr>
          <w:tr w:rsidR="00415BB6">
            <w:trPr>
              <w:trHeight w:val="658"/>
            </w:trPr>
            <w:tc>
              <w:tcPr>
                <w:tcW w:w="805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1.1 Тұрғын үймен су-газ-электрмен жабдықтау жүйелерін пайдалану </w:t>
                </w:r>
              </w:p>
            </w:tc>
            <w:tc>
              <w:tcPr>
                <w:tcW w:w="170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1"/>
            </w:trPr>
            <w:tc>
              <w:tcPr>
                <w:tcW w:w="805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1.2 Күнделікті өмірдегі өрттердің сипаттамасы және жіктелуі </w:t>
                </w:r>
              </w:p>
            </w:tc>
            <w:tc>
              <w:tcPr>
                <w:tcW w:w="170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1"/>
            </w:trPr>
            <w:tc>
              <w:tcPr>
                <w:tcW w:w="805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1.3 Көшеде жеке қауіпсіздікті қамтамасыз ету </w:t>
                </w:r>
              </w:p>
            </w:tc>
            <w:tc>
              <w:tcPr>
                <w:tcW w:w="170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1"/>
            </w:trPr>
            <w:tc>
              <w:tcPr>
                <w:tcW w:w="805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1.4 Экстремизм және терроризм: негізгі түсініктер </w:t>
                </w:r>
              </w:p>
            </w:tc>
            <w:tc>
              <w:tcPr>
                <w:tcW w:w="170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653"/>
            </w:trPr>
            <w:tc>
              <w:tcPr>
                <w:tcW w:w="805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lastRenderedPageBreak/>
                  <w:t xml:space="preserve">1.5 Әлеуметке қарсы мінез-құлық. Кәмелетке толмағандардың қоғамға жат мінез-құлық үшін жауапкершілігі </w:t>
                </w:r>
              </w:p>
            </w:tc>
            <w:tc>
              <w:tcPr>
                <w:tcW w:w="170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1"/>
            </w:trPr>
            <w:tc>
              <w:tcPr>
                <w:tcW w:w="805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2. Табиғи қауіптер </w:t>
                </w:r>
              </w:p>
            </w:tc>
            <w:tc>
              <w:tcPr>
                <w:tcW w:w="170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3 </w:t>
                </w:r>
              </w:p>
            </w:tc>
          </w:tr>
          <w:tr w:rsidR="00415BB6">
            <w:trPr>
              <w:trHeight w:val="336"/>
            </w:trPr>
            <w:tc>
              <w:tcPr>
                <w:tcW w:w="805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2.1 Біз және табиғат </w:t>
                </w:r>
              </w:p>
            </w:tc>
            <w:tc>
              <w:tcPr>
                <w:tcW w:w="170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1"/>
            </w:trPr>
            <w:tc>
              <w:tcPr>
                <w:tcW w:w="805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2.2 Табиғи апаттар және адам үшін ықтимал зардаптар </w:t>
                </w:r>
              </w:p>
            </w:tc>
            <w:tc>
              <w:tcPr>
                <w:tcW w:w="170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2"/>
            </w:trPr>
            <w:tc>
              <w:tcPr>
                <w:tcW w:w="805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2.3 Климаттық-географиялық жағдайлардың өзгеруі </w:t>
                </w:r>
              </w:p>
            </w:tc>
            <w:tc>
              <w:tcPr>
                <w:tcW w:w="170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1"/>
            </w:trPr>
            <w:tc>
              <w:tcPr>
                <w:tcW w:w="805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3. Техногендік қауіптер </w:t>
                </w:r>
              </w:p>
            </w:tc>
            <w:tc>
              <w:tcPr>
                <w:tcW w:w="170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2 </w:t>
                </w:r>
              </w:p>
            </w:tc>
          </w:tr>
          <w:tr w:rsidR="00415BB6">
            <w:trPr>
              <w:trHeight w:val="331"/>
            </w:trPr>
            <w:tc>
              <w:tcPr>
                <w:tcW w:w="805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3.1 Химиялық ластану және оның зардаптары </w:t>
                </w:r>
              </w:p>
            </w:tc>
            <w:tc>
              <w:tcPr>
                <w:tcW w:w="170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1"/>
            </w:trPr>
            <w:tc>
              <w:tcPr>
                <w:tcW w:w="805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3.2 Атом энергетикасы объектілерінің қауіптілігі </w:t>
                </w:r>
              </w:p>
            </w:tc>
            <w:tc>
              <w:tcPr>
                <w:tcW w:w="170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6"/>
            </w:trPr>
            <w:tc>
              <w:tcPr>
                <w:tcW w:w="805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4. Салауатты өмір салтының негіздері </w:t>
                </w:r>
              </w:p>
            </w:tc>
            <w:tc>
              <w:tcPr>
                <w:tcW w:w="170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3 </w:t>
                </w:r>
              </w:p>
            </w:tc>
          </w:tr>
          <w:tr w:rsidR="00415BB6">
            <w:trPr>
              <w:trHeight w:val="332"/>
            </w:trPr>
            <w:tc>
              <w:tcPr>
                <w:tcW w:w="805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4.1 Зиянды әдеттер және олардың адам денсаулығына әсері </w:t>
                </w:r>
              </w:p>
            </w:tc>
            <w:tc>
              <w:tcPr>
                <w:tcW w:w="170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1"/>
            </w:trPr>
            <w:tc>
              <w:tcPr>
                <w:tcW w:w="805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4.2 Дене белсенділігі – денсаулық кепілі </w:t>
                </w:r>
              </w:p>
            </w:tc>
            <w:tc>
              <w:tcPr>
                <w:tcW w:w="170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1"/>
            </w:trPr>
            <w:tc>
              <w:tcPr>
                <w:tcW w:w="805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4. 3 Тағам гигиенасы </w:t>
                </w:r>
              </w:p>
            </w:tc>
            <w:tc>
              <w:tcPr>
                <w:tcW w:w="170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1"/>
            </w:trPr>
            <w:tc>
              <w:tcPr>
                <w:tcW w:w="805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5. Медициналық білім негіздері </w:t>
                </w:r>
              </w:p>
            </w:tc>
            <w:tc>
              <w:tcPr>
                <w:tcW w:w="170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2 </w:t>
                </w:r>
              </w:p>
            </w:tc>
          </w:tr>
          <w:tr w:rsidR="00415BB6">
            <w:trPr>
              <w:trHeight w:val="653"/>
            </w:trPr>
            <w:tc>
              <w:tcPr>
                <w:tcW w:w="805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both"/>
                  <w:rPr>
                    <w:sz w:val="28"/>
                    <w:szCs w:val="28"/>
                  </w:rPr>
                </w:pPr>
                <w:r>
                  <w:rPr>
                    <w:sz w:val="28"/>
                    <w:szCs w:val="28"/>
                  </w:rPr>
                  <w:t xml:space="preserve">5.1 Дәрілік заттармен және тұрмыстық химиялық заттармен улану кезіндегі көгеру және сызаттар кезіндегі алғашқы көмек </w:t>
                </w:r>
              </w:p>
            </w:tc>
            <w:tc>
              <w:tcPr>
                <w:tcW w:w="170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658"/>
            </w:trPr>
            <w:tc>
              <w:tcPr>
                <w:tcW w:w="805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5.2 Таңу және таңу туралы түсінік . Түрлі таңғыштарды қолдану дағдыларын жаттықтыру </w:t>
                </w:r>
              </w:p>
            </w:tc>
            <w:tc>
              <w:tcPr>
                <w:tcW w:w="170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1"/>
            </w:trPr>
            <w:tc>
              <w:tcPr>
                <w:tcW w:w="805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БАРЛЫҒЫ </w:t>
                </w:r>
              </w:p>
            </w:tc>
            <w:tc>
              <w:tcPr>
                <w:tcW w:w="170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15 _ </w:t>
                </w:r>
              </w:p>
            </w:tc>
          </w:tr>
        </w:tbl>
      </w:sdtContent>
    </w:sdt>
    <w:p w:rsidR="00415BB6" w:rsidRDefault="00FD541C" w:rsidP="00A10342">
      <w:pPr>
        <w:spacing w:after="23" w:line="259" w:lineRule="auto"/>
        <w:rPr>
          <w:sz w:val="28"/>
          <w:szCs w:val="28"/>
        </w:rPr>
      </w:pPr>
      <w:r>
        <w:rPr>
          <w:b/>
          <w:sz w:val="28"/>
          <w:szCs w:val="28"/>
        </w:rPr>
        <w:t xml:space="preserve"> </w:t>
      </w:r>
    </w:p>
    <w:p w:rsidR="00415BB6" w:rsidRDefault="00FD541C" w:rsidP="00A10342">
      <w:pPr>
        <w:spacing w:after="13" w:line="271" w:lineRule="auto"/>
        <w:ind w:right="81" w:firstLine="244"/>
        <w:rPr>
          <w:sz w:val="28"/>
          <w:szCs w:val="28"/>
        </w:rPr>
      </w:pPr>
      <w:r>
        <w:rPr>
          <w:sz w:val="28"/>
          <w:szCs w:val="28"/>
        </w:rPr>
        <w:t xml:space="preserve">ОҚУ УАҚЫТЫН ТАҚЫРЫПТАР БОЙЫНША БӨЛУ </w:t>
      </w:r>
    </w:p>
    <w:p w:rsidR="00415BB6" w:rsidRDefault="00FD541C" w:rsidP="00A10342">
      <w:pPr>
        <w:spacing w:after="5" w:line="271" w:lineRule="auto"/>
        <w:ind w:right="32" w:hanging="10"/>
        <w:rPr>
          <w:sz w:val="28"/>
          <w:szCs w:val="28"/>
        </w:rPr>
      </w:pPr>
      <w:r>
        <w:rPr>
          <w:b/>
          <w:sz w:val="28"/>
          <w:szCs w:val="28"/>
        </w:rPr>
        <w:t xml:space="preserve">бөлім . Қауіпсіздік және адамды қорғау </w:t>
      </w:r>
    </w:p>
    <w:p w:rsidR="00415BB6" w:rsidRDefault="00FD541C" w:rsidP="00A10342">
      <w:pPr>
        <w:spacing w:after="5" w:line="271" w:lineRule="auto"/>
        <w:ind w:right="32" w:hanging="10"/>
        <w:rPr>
          <w:sz w:val="28"/>
          <w:szCs w:val="28"/>
        </w:rPr>
      </w:pPr>
      <w:r>
        <w:rPr>
          <w:b/>
          <w:sz w:val="28"/>
          <w:szCs w:val="28"/>
        </w:rPr>
        <w:t xml:space="preserve">Тұрғын үймен су-газ-электрмен жабдықтау жүйелерін пайдалану </w:t>
      </w:r>
    </w:p>
    <w:p w:rsidR="00415BB6" w:rsidRDefault="00FD541C" w:rsidP="00A10342">
      <w:pPr>
        <w:spacing w:after="15" w:line="270" w:lineRule="auto"/>
        <w:ind w:right="88" w:hanging="10"/>
        <w:jc w:val="both"/>
        <w:rPr>
          <w:sz w:val="28"/>
          <w:szCs w:val="28"/>
        </w:rPr>
      </w:pPr>
      <w:r>
        <w:rPr>
          <w:sz w:val="28"/>
          <w:szCs w:val="28"/>
        </w:rPr>
        <w:t xml:space="preserve">Жылуды, суды, газды авариялық өшіруге арналған клапандардың орналасуы. Электр қуатын өшіру жүйесі. Қолдану ережелері. Үй-жайларды су басқан кездегі тәртіп ережелері және су басуды жою шаралары. Крандарды қарапайым жөндеу, су жіберетін түтіктерді, бекіткіштерді ауыстыру. Күйіп қалған шамды ауыстыру. </w:t>
      </w:r>
    </w:p>
    <w:p w:rsidR="00415BB6" w:rsidRDefault="00FD541C" w:rsidP="00A10342">
      <w:pPr>
        <w:spacing w:after="5" w:line="271" w:lineRule="auto"/>
        <w:ind w:right="32" w:hanging="10"/>
        <w:rPr>
          <w:sz w:val="28"/>
          <w:szCs w:val="28"/>
        </w:rPr>
      </w:pPr>
      <w:r>
        <w:rPr>
          <w:b/>
          <w:sz w:val="28"/>
          <w:szCs w:val="28"/>
        </w:rPr>
        <w:t xml:space="preserve">Күнделікті өмірдегі өрттердің сипаттамасы және жіктелуі </w:t>
      </w:r>
    </w:p>
    <w:p w:rsidR="00415BB6" w:rsidRDefault="00FD541C" w:rsidP="00A10342">
      <w:pPr>
        <w:spacing w:after="15" w:line="270" w:lineRule="auto"/>
        <w:ind w:right="88" w:hanging="10"/>
        <w:jc w:val="both"/>
        <w:rPr>
          <w:sz w:val="28"/>
          <w:szCs w:val="28"/>
        </w:rPr>
      </w:pPr>
      <w:r>
        <w:rPr>
          <w:sz w:val="28"/>
          <w:szCs w:val="28"/>
        </w:rPr>
        <w:t xml:space="preserve">Неліктен өрт шығады? Сыртқы жану белгілері бойынша өрттердің жіктелуі. Ішкі өрттер – ашық және жасырын. Ғимарат түрлері бойынша өрт түрлері. Өрт сөндіру құралдарының орналасу орындары. </w:t>
      </w:r>
    </w:p>
    <w:p w:rsidR="00415BB6" w:rsidRDefault="00FD541C" w:rsidP="00A10342">
      <w:pPr>
        <w:spacing w:after="5" w:line="271" w:lineRule="auto"/>
        <w:ind w:right="32" w:hanging="10"/>
        <w:rPr>
          <w:sz w:val="28"/>
          <w:szCs w:val="28"/>
        </w:rPr>
      </w:pPr>
      <w:r>
        <w:rPr>
          <w:b/>
          <w:sz w:val="28"/>
          <w:szCs w:val="28"/>
        </w:rPr>
        <w:t xml:space="preserve">Көшеде жеке қауіпсіздікті қамтамасыз ету </w:t>
      </w:r>
    </w:p>
    <w:p w:rsidR="00415BB6" w:rsidRDefault="00FD541C" w:rsidP="00A10342">
      <w:pPr>
        <w:spacing w:after="15" w:line="270" w:lineRule="auto"/>
        <w:ind w:right="88" w:hanging="10"/>
        <w:jc w:val="both"/>
        <w:rPr>
          <w:sz w:val="28"/>
          <w:szCs w:val="28"/>
        </w:rPr>
      </w:pPr>
      <w:r>
        <w:rPr>
          <w:sz w:val="28"/>
          <w:szCs w:val="28"/>
        </w:rPr>
        <w:t xml:space="preserve">Қауіпті аймақтар (вокзалдар, стадиондар, базарлар, саябақтар, кинотеатрлар). Сенімді сезіну үшін. Жаяу жүру кезінде, адам көп жиналатын жерлерде жеке қауіпсіздік ережелері. Өзін-өзі қорғау техникасы мен ережелері. </w:t>
      </w:r>
      <w:r>
        <w:rPr>
          <w:b/>
          <w:sz w:val="28"/>
          <w:szCs w:val="28"/>
        </w:rPr>
        <w:t xml:space="preserve">Экстремизм және терроризм: негізгі ұғымдар </w:t>
      </w:r>
    </w:p>
    <w:p w:rsidR="00415BB6" w:rsidRDefault="00FD541C" w:rsidP="00A10342">
      <w:pPr>
        <w:spacing w:after="13" w:line="271" w:lineRule="auto"/>
        <w:ind w:right="81" w:firstLine="244"/>
        <w:rPr>
          <w:sz w:val="28"/>
          <w:szCs w:val="28"/>
        </w:rPr>
      </w:pPr>
      <w:r>
        <w:rPr>
          <w:sz w:val="28"/>
          <w:szCs w:val="28"/>
        </w:rPr>
        <w:t>Экстремизм мен терроризмнің түрлері. Қазіргі терроризмнің мәні. Олардың көрінуінің салдары.</w:t>
      </w:r>
      <w:r>
        <w:rPr>
          <w:b/>
          <w:sz w:val="28"/>
          <w:szCs w:val="28"/>
        </w:rPr>
        <w:t xml:space="preserve"> </w:t>
      </w:r>
    </w:p>
    <w:p w:rsidR="00415BB6" w:rsidRDefault="00FD541C" w:rsidP="00A10342">
      <w:pPr>
        <w:spacing w:after="5" w:line="271" w:lineRule="auto"/>
        <w:ind w:right="32" w:hanging="10"/>
        <w:rPr>
          <w:sz w:val="28"/>
          <w:szCs w:val="28"/>
        </w:rPr>
      </w:pPr>
      <w:r>
        <w:rPr>
          <w:b/>
          <w:sz w:val="28"/>
          <w:szCs w:val="28"/>
        </w:rPr>
        <w:t xml:space="preserve">Әлеуметке қарсы мінез-құлық. Кәмелетке толмағандардың қоғамға жат мінезқұлық үшін жауапкершілігі </w:t>
      </w:r>
    </w:p>
    <w:p w:rsidR="00415BB6" w:rsidRDefault="00FD541C" w:rsidP="00A10342">
      <w:pPr>
        <w:spacing w:after="15" w:line="270" w:lineRule="auto"/>
        <w:ind w:right="88" w:hanging="10"/>
        <w:jc w:val="both"/>
        <w:rPr>
          <w:sz w:val="28"/>
          <w:szCs w:val="28"/>
        </w:rPr>
      </w:pPr>
      <w:r>
        <w:rPr>
          <w:sz w:val="28"/>
          <w:szCs w:val="28"/>
        </w:rPr>
        <w:t xml:space="preserve">Әлеуметтік сипаттағы қауіпті жағдайлар. Зейінді болуды қалай үйренуге болады. Қылмыс және теріс қылықтар. Кәмелетке толмағандардың әкімшілік және қылмыстық жауапкершілігі. </w:t>
      </w:r>
    </w:p>
    <w:p w:rsidR="00415BB6" w:rsidRDefault="00FD541C" w:rsidP="00A10342">
      <w:pPr>
        <w:spacing w:after="29" w:line="259" w:lineRule="auto"/>
        <w:rPr>
          <w:sz w:val="28"/>
          <w:szCs w:val="28"/>
        </w:rPr>
      </w:pPr>
      <w:r>
        <w:rPr>
          <w:b/>
          <w:sz w:val="28"/>
          <w:szCs w:val="28"/>
        </w:rPr>
        <w:lastRenderedPageBreak/>
        <w:t xml:space="preserve"> </w:t>
      </w:r>
    </w:p>
    <w:p w:rsidR="00415BB6" w:rsidRDefault="00FD541C" w:rsidP="00A10342">
      <w:pPr>
        <w:spacing w:after="5" w:line="271" w:lineRule="auto"/>
        <w:ind w:right="32" w:hanging="10"/>
        <w:rPr>
          <w:sz w:val="28"/>
          <w:szCs w:val="28"/>
        </w:rPr>
      </w:pPr>
      <w:r>
        <w:rPr>
          <w:b/>
          <w:sz w:val="28"/>
          <w:szCs w:val="28"/>
        </w:rPr>
        <w:t xml:space="preserve">бөлім . Табиғи қауіптер </w:t>
      </w:r>
    </w:p>
    <w:p w:rsidR="00415BB6" w:rsidRDefault="00FD541C" w:rsidP="00A10342">
      <w:pPr>
        <w:spacing w:after="5" w:line="271" w:lineRule="auto"/>
        <w:ind w:right="32" w:hanging="10"/>
        <w:rPr>
          <w:sz w:val="28"/>
          <w:szCs w:val="28"/>
        </w:rPr>
      </w:pPr>
      <w:r>
        <w:rPr>
          <w:b/>
          <w:sz w:val="28"/>
          <w:szCs w:val="28"/>
        </w:rPr>
        <w:t xml:space="preserve">Біз және табиғат </w:t>
      </w:r>
    </w:p>
    <w:p w:rsidR="00415BB6" w:rsidRDefault="00FD541C" w:rsidP="00A10342">
      <w:pPr>
        <w:spacing w:after="15" w:line="270" w:lineRule="auto"/>
        <w:ind w:right="88" w:hanging="10"/>
        <w:jc w:val="both"/>
        <w:rPr>
          <w:sz w:val="28"/>
          <w:szCs w:val="28"/>
        </w:rPr>
      </w:pPr>
      <w:r>
        <w:rPr>
          <w:sz w:val="28"/>
          <w:szCs w:val="28"/>
        </w:rPr>
        <w:t xml:space="preserve">Адамның табиғатқа әсері. Табиғаттағы қауіпті жағдайлардың сипаттамасы. Пайда болу себептері. Табиғаттағы адамдардың қауіпсіз мінез-құлық ережелері. </w:t>
      </w:r>
      <w:r>
        <w:rPr>
          <w:b/>
          <w:sz w:val="28"/>
          <w:szCs w:val="28"/>
        </w:rPr>
        <w:t xml:space="preserve">Табиғи апаттар және адамдар үшін мүмкін болатын зардаптар </w:t>
      </w:r>
    </w:p>
    <w:p w:rsidR="00415BB6" w:rsidRDefault="00FD541C" w:rsidP="00A10342">
      <w:pPr>
        <w:spacing w:after="15" w:line="270" w:lineRule="auto"/>
        <w:ind w:right="88" w:hanging="10"/>
        <w:jc w:val="both"/>
        <w:rPr>
          <w:sz w:val="28"/>
          <w:szCs w:val="28"/>
        </w:rPr>
      </w:pPr>
      <w:r>
        <w:rPr>
          <w:sz w:val="28"/>
          <w:szCs w:val="28"/>
        </w:rPr>
        <w:t xml:space="preserve">Табиғи апаттар – табиғат күштерінің ең қауіпті көріністері. Табиғи апаттар және олардың адамға әсері бойынша қысқаша сипаттамасы. Табиғи апаттар қаупі кезінде халықты ескерту әдістері. Халықтың мінез-құлық ережелері бекітілді. </w:t>
      </w:r>
    </w:p>
    <w:p w:rsidR="00415BB6" w:rsidRDefault="00FD541C" w:rsidP="00A10342">
      <w:pPr>
        <w:spacing w:after="5" w:line="271" w:lineRule="auto"/>
        <w:ind w:right="32" w:hanging="10"/>
        <w:rPr>
          <w:sz w:val="28"/>
          <w:szCs w:val="28"/>
        </w:rPr>
      </w:pPr>
      <w:r>
        <w:rPr>
          <w:b/>
          <w:sz w:val="28"/>
          <w:szCs w:val="28"/>
        </w:rPr>
        <w:t xml:space="preserve">Климаттық-географиялық жағдайлардың өзгеруі </w:t>
      </w:r>
    </w:p>
    <w:p w:rsidR="00415BB6" w:rsidRDefault="00FD541C" w:rsidP="00A10342">
      <w:pPr>
        <w:spacing w:after="13" w:line="271" w:lineRule="auto"/>
        <w:ind w:right="81" w:firstLine="244"/>
        <w:rPr>
          <w:sz w:val="28"/>
          <w:szCs w:val="28"/>
        </w:rPr>
      </w:pPr>
      <w:r>
        <w:rPr>
          <w:sz w:val="28"/>
          <w:szCs w:val="28"/>
        </w:rPr>
        <w:t xml:space="preserve">Климаттық және географиялық жағдайлардың мәжбүрлі өзгеруі. Климатизация кезеңінде адамға әсер ететін факторлар. Акклиматизация ережелері. </w:t>
      </w:r>
    </w:p>
    <w:p w:rsidR="00415BB6" w:rsidRDefault="00FD541C" w:rsidP="00A10342">
      <w:pPr>
        <w:spacing w:after="30" w:line="259" w:lineRule="auto"/>
        <w:rPr>
          <w:sz w:val="28"/>
          <w:szCs w:val="28"/>
        </w:rPr>
      </w:pPr>
      <w:r>
        <w:rPr>
          <w:b/>
          <w:sz w:val="28"/>
          <w:szCs w:val="28"/>
        </w:rPr>
        <w:t xml:space="preserve"> </w:t>
      </w:r>
    </w:p>
    <w:p w:rsidR="00415BB6" w:rsidRDefault="00FD541C" w:rsidP="00A10342">
      <w:pPr>
        <w:spacing w:after="5" w:line="271" w:lineRule="auto"/>
        <w:ind w:right="32" w:hanging="10"/>
        <w:rPr>
          <w:sz w:val="28"/>
          <w:szCs w:val="28"/>
        </w:rPr>
      </w:pPr>
      <w:r>
        <w:rPr>
          <w:b/>
          <w:sz w:val="28"/>
          <w:szCs w:val="28"/>
        </w:rPr>
        <w:t xml:space="preserve">бөлім . Техногендік қауіптер </w:t>
      </w:r>
    </w:p>
    <w:p w:rsidR="00415BB6" w:rsidRDefault="00FD541C" w:rsidP="00A10342">
      <w:pPr>
        <w:spacing w:after="5" w:line="271" w:lineRule="auto"/>
        <w:ind w:right="32" w:hanging="10"/>
        <w:rPr>
          <w:sz w:val="28"/>
          <w:szCs w:val="28"/>
        </w:rPr>
      </w:pPr>
      <w:r>
        <w:rPr>
          <w:b/>
          <w:sz w:val="28"/>
          <w:szCs w:val="28"/>
        </w:rPr>
        <w:t xml:space="preserve">Химиялық ластану және оның зардаптары </w:t>
      </w:r>
    </w:p>
    <w:p w:rsidR="00415BB6" w:rsidRDefault="00FD541C" w:rsidP="00A10342">
      <w:pPr>
        <w:spacing w:after="15" w:line="270" w:lineRule="auto"/>
        <w:ind w:right="88" w:hanging="10"/>
        <w:jc w:val="both"/>
        <w:rPr>
          <w:sz w:val="28"/>
          <w:szCs w:val="28"/>
        </w:rPr>
      </w:pPr>
      <w:r>
        <w:rPr>
          <w:sz w:val="28"/>
          <w:szCs w:val="28"/>
        </w:rPr>
        <w:t>Ластану көздері. Топырақтың, судың, ауаның ластануы. Химиялық ластанудың адам денсаулығына әсері. Ластануды тазарту әдістері.</w:t>
      </w:r>
      <w:r>
        <w:rPr>
          <w:b/>
          <w:sz w:val="28"/>
          <w:szCs w:val="28"/>
        </w:rPr>
        <w:t xml:space="preserve"> Ядролық энергетикалық объектілердің қауіптері </w:t>
      </w:r>
    </w:p>
    <w:p w:rsidR="00415BB6" w:rsidRDefault="00FD541C" w:rsidP="00A10342">
      <w:pPr>
        <w:spacing w:after="13" w:line="271" w:lineRule="auto"/>
        <w:ind w:right="81" w:firstLine="244"/>
        <w:rPr>
          <w:sz w:val="28"/>
          <w:szCs w:val="28"/>
        </w:rPr>
      </w:pPr>
      <w:r>
        <w:rPr>
          <w:sz w:val="28"/>
          <w:szCs w:val="28"/>
        </w:rPr>
        <w:t xml:space="preserve">Радиациялық қауіпті объектілердің түрлері. Заттардың қоршаған ортаға әсері. Радиоактивті сәулеленудің адамға әсері. Қорғау әдістері. </w:t>
      </w:r>
    </w:p>
    <w:p w:rsidR="00415BB6" w:rsidRDefault="00FD541C" w:rsidP="00A10342">
      <w:pPr>
        <w:spacing w:after="31" w:line="259" w:lineRule="auto"/>
        <w:rPr>
          <w:sz w:val="28"/>
          <w:szCs w:val="28"/>
        </w:rPr>
      </w:pPr>
      <w:r>
        <w:rPr>
          <w:b/>
          <w:sz w:val="28"/>
          <w:szCs w:val="28"/>
        </w:rPr>
        <w:t xml:space="preserve"> </w:t>
      </w:r>
    </w:p>
    <w:p w:rsidR="00415BB6" w:rsidRDefault="00FD541C" w:rsidP="00A10342">
      <w:pPr>
        <w:spacing w:after="5" w:line="271" w:lineRule="auto"/>
        <w:ind w:right="32" w:hanging="10"/>
        <w:rPr>
          <w:sz w:val="28"/>
          <w:szCs w:val="28"/>
        </w:rPr>
      </w:pPr>
      <w:r>
        <w:rPr>
          <w:b/>
          <w:sz w:val="28"/>
          <w:szCs w:val="28"/>
        </w:rPr>
        <w:t xml:space="preserve">бөлім . Салауатты өмір салтының негіздері </w:t>
      </w:r>
    </w:p>
    <w:p w:rsidR="00415BB6" w:rsidRDefault="00FD541C" w:rsidP="00A10342">
      <w:pPr>
        <w:spacing w:after="5" w:line="271" w:lineRule="auto"/>
        <w:ind w:right="32" w:hanging="10"/>
        <w:rPr>
          <w:sz w:val="28"/>
          <w:szCs w:val="28"/>
        </w:rPr>
      </w:pPr>
      <w:r>
        <w:rPr>
          <w:b/>
          <w:sz w:val="28"/>
          <w:szCs w:val="28"/>
        </w:rPr>
        <w:t xml:space="preserve">Зиянды әдеттер және олардың адам денсаулығына әсері </w:t>
      </w:r>
    </w:p>
    <w:p w:rsidR="00415BB6" w:rsidRDefault="00FD541C" w:rsidP="00A10342">
      <w:pPr>
        <w:spacing w:after="13" w:line="271" w:lineRule="auto"/>
        <w:ind w:right="81" w:firstLine="244"/>
        <w:rPr>
          <w:sz w:val="28"/>
          <w:szCs w:val="28"/>
        </w:rPr>
      </w:pPr>
      <w:r>
        <w:rPr>
          <w:sz w:val="28"/>
          <w:szCs w:val="28"/>
        </w:rPr>
        <w:t xml:space="preserve">Жаман әдеттердің пайда болу себептері. Темекі шегу және оның ағзаға әсері. Алкоголизммен байланысты денсаулық проблемалары. Нашақорлық, нашақорлық. </w:t>
      </w:r>
    </w:p>
    <w:p w:rsidR="00415BB6" w:rsidRDefault="00FD541C" w:rsidP="00A10342">
      <w:pPr>
        <w:spacing w:after="13" w:line="271" w:lineRule="auto"/>
        <w:ind w:right="81" w:firstLine="244"/>
        <w:rPr>
          <w:sz w:val="28"/>
          <w:szCs w:val="28"/>
        </w:rPr>
      </w:pPr>
      <w:r>
        <w:rPr>
          <w:sz w:val="28"/>
          <w:szCs w:val="28"/>
        </w:rPr>
        <w:t>Алдын алу шаралары.</w:t>
      </w:r>
      <w:r>
        <w:rPr>
          <w:b/>
          <w:sz w:val="28"/>
          <w:szCs w:val="28"/>
        </w:rPr>
        <w:t xml:space="preserve"> </w:t>
      </w:r>
    </w:p>
    <w:p w:rsidR="00415BB6" w:rsidRDefault="00FD541C" w:rsidP="00A10342">
      <w:pPr>
        <w:spacing w:after="5" w:line="271" w:lineRule="auto"/>
        <w:ind w:right="32" w:hanging="10"/>
        <w:rPr>
          <w:sz w:val="28"/>
          <w:szCs w:val="28"/>
        </w:rPr>
      </w:pPr>
      <w:r>
        <w:rPr>
          <w:b/>
          <w:sz w:val="28"/>
          <w:szCs w:val="28"/>
        </w:rPr>
        <w:t xml:space="preserve">Дене белсенділігі – денсаулық кепілі </w:t>
      </w:r>
    </w:p>
    <w:p w:rsidR="00415BB6" w:rsidRDefault="00FD541C" w:rsidP="00A10342">
      <w:pPr>
        <w:spacing w:after="13" w:line="271" w:lineRule="auto"/>
        <w:ind w:right="81" w:firstLine="244"/>
        <w:rPr>
          <w:sz w:val="28"/>
          <w:szCs w:val="28"/>
        </w:rPr>
      </w:pPr>
      <w:r>
        <w:rPr>
          <w:sz w:val="28"/>
          <w:szCs w:val="28"/>
        </w:rPr>
        <w:t xml:space="preserve">Қозғалыс белсенділігі дегеніміз не? Қозғалыс дағдыларын және олардың сапасын дамыту. Дене қасиеттерінің қалыптасуына әртүрлі спорт түрлерінің әсері. </w:t>
      </w:r>
    </w:p>
    <w:p w:rsidR="00415BB6" w:rsidRDefault="00FD541C" w:rsidP="00A10342">
      <w:pPr>
        <w:spacing w:after="5" w:line="271" w:lineRule="auto"/>
        <w:ind w:right="32" w:hanging="10"/>
        <w:rPr>
          <w:sz w:val="28"/>
          <w:szCs w:val="28"/>
        </w:rPr>
      </w:pPr>
      <w:r>
        <w:rPr>
          <w:b/>
          <w:sz w:val="28"/>
          <w:szCs w:val="28"/>
        </w:rPr>
        <w:t xml:space="preserve">Тамақтану гигиенасы </w:t>
      </w:r>
    </w:p>
    <w:p w:rsidR="00415BB6" w:rsidRDefault="00FD541C" w:rsidP="00A10342">
      <w:pPr>
        <w:spacing w:after="13" w:line="271" w:lineRule="auto"/>
        <w:ind w:right="81" w:firstLine="244"/>
        <w:rPr>
          <w:sz w:val="28"/>
          <w:szCs w:val="28"/>
        </w:rPr>
      </w:pPr>
      <w:r>
        <w:rPr>
          <w:sz w:val="28"/>
          <w:szCs w:val="28"/>
        </w:rPr>
        <w:t xml:space="preserve">Рационалды және теңдестірілген тамақтану. Тамақтану стандарттары. Балалардың тамақтануындағы витаминдердің рөлі. Ішу режимін сақтау. Диетаны құру. </w:t>
      </w:r>
    </w:p>
    <w:p w:rsidR="00415BB6" w:rsidRDefault="00FD541C" w:rsidP="00A10342">
      <w:pPr>
        <w:spacing w:after="30" w:line="259" w:lineRule="auto"/>
        <w:rPr>
          <w:sz w:val="28"/>
          <w:szCs w:val="28"/>
        </w:rPr>
      </w:pPr>
      <w:r>
        <w:rPr>
          <w:b/>
          <w:sz w:val="28"/>
          <w:szCs w:val="28"/>
        </w:rPr>
        <w:t xml:space="preserve"> </w:t>
      </w:r>
    </w:p>
    <w:p w:rsidR="00415BB6" w:rsidRDefault="00FD541C" w:rsidP="00A10342">
      <w:pPr>
        <w:spacing w:after="5" w:line="271" w:lineRule="auto"/>
        <w:ind w:right="4851" w:hanging="10"/>
        <w:rPr>
          <w:sz w:val="28"/>
          <w:szCs w:val="28"/>
        </w:rPr>
      </w:pPr>
      <w:r>
        <w:rPr>
          <w:b/>
          <w:sz w:val="28"/>
          <w:szCs w:val="28"/>
        </w:rPr>
        <w:t xml:space="preserve">бөлім . Медициналық білім негіздері Сүйек және созылу кезіндегі алғашқы көмек </w:t>
      </w:r>
    </w:p>
    <w:p w:rsidR="00415BB6" w:rsidRDefault="00FD541C" w:rsidP="00A10342">
      <w:pPr>
        <w:spacing w:after="13" w:line="271" w:lineRule="auto"/>
        <w:ind w:right="81" w:firstLine="244"/>
        <w:rPr>
          <w:sz w:val="28"/>
          <w:szCs w:val="28"/>
        </w:rPr>
      </w:pPr>
      <w:r>
        <w:rPr>
          <w:sz w:val="28"/>
          <w:szCs w:val="28"/>
        </w:rPr>
        <w:t xml:space="preserve">Белгілері мен белгілері. Көмек көрсетуге арналған материалдар. Алғашқы көмек (практикалық жұмыс) </w:t>
      </w:r>
    </w:p>
    <w:p w:rsidR="00415BB6" w:rsidRDefault="00FD541C" w:rsidP="00A10342">
      <w:pPr>
        <w:spacing w:after="15" w:line="270" w:lineRule="auto"/>
        <w:ind w:right="88" w:hanging="10"/>
        <w:jc w:val="both"/>
        <w:rPr>
          <w:sz w:val="28"/>
          <w:szCs w:val="28"/>
        </w:rPr>
      </w:pPr>
      <w:r>
        <w:rPr>
          <w:b/>
          <w:sz w:val="28"/>
          <w:szCs w:val="28"/>
        </w:rPr>
        <w:t xml:space="preserve">Дәрілік заттармен және тұрмыстық химиямен улану кезіндегі алғашқы көмек </w:t>
      </w:r>
      <w:r>
        <w:rPr>
          <w:sz w:val="28"/>
          <w:szCs w:val="28"/>
        </w:rPr>
        <w:t xml:space="preserve">Улану, улану себептері. Уланудың алдын алу. Белгілері мен белгілері. Теріге сұйық химиялық заттар тигенде, ауыз арқылы уланғанда немесе бумен ингаляцияланғанда көрсетілетін алғашқы көмек. </w:t>
      </w:r>
      <w:r>
        <w:rPr>
          <w:b/>
          <w:sz w:val="28"/>
          <w:szCs w:val="28"/>
        </w:rPr>
        <w:t xml:space="preserve">Таңу және таңу туралы түсінік </w:t>
      </w:r>
    </w:p>
    <w:p w:rsidR="00415BB6" w:rsidRDefault="00FD541C" w:rsidP="00A10342">
      <w:pPr>
        <w:spacing w:after="13" w:line="271" w:lineRule="auto"/>
        <w:ind w:right="81" w:firstLine="244"/>
        <w:rPr>
          <w:sz w:val="28"/>
          <w:szCs w:val="28"/>
        </w:rPr>
      </w:pPr>
      <w:r>
        <w:rPr>
          <w:sz w:val="28"/>
          <w:szCs w:val="28"/>
        </w:rPr>
        <w:t xml:space="preserve">Жалпы түсініктер. Таңғыштардың түрлері. Киіну. Таңғышты қою алгоритмі. </w:t>
      </w:r>
    </w:p>
    <w:p w:rsidR="00415BB6" w:rsidRDefault="00FD541C" w:rsidP="00A10342">
      <w:pPr>
        <w:spacing w:after="13" w:line="271" w:lineRule="auto"/>
        <w:ind w:right="81" w:firstLine="244"/>
        <w:rPr>
          <w:sz w:val="28"/>
          <w:szCs w:val="28"/>
        </w:rPr>
      </w:pPr>
      <w:r>
        <w:rPr>
          <w:sz w:val="28"/>
          <w:szCs w:val="28"/>
        </w:rPr>
        <w:lastRenderedPageBreak/>
        <w:t xml:space="preserve">Таңғыштарды қолданудың жалпы ережелері. </w:t>
      </w:r>
    </w:p>
    <w:p w:rsidR="00415BB6" w:rsidRDefault="00FD541C" w:rsidP="00A10342">
      <w:pPr>
        <w:spacing w:after="13" w:line="271" w:lineRule="auto"/>
        <w:ind w:right="2920" w:firstLine="244"/>
        <w:rPr>
          <w:sz w:val="28"/>
          <w:szCs w:val="28"/>
        </w:rPr>
      </w:pPr>
      <w:r>
        <w:rPr>
          <w:b/>
          <w:sz w:val="28"/>
          <w:szCs w:val="28"/>
        </w:rPr>
        <w:t xml:space="preserve">Түрлі таңғыштарды қолдану дағдыларын жаттықтыру </w:t>
      </w:r>
      <w:r>
        <w:rPr>
          <w:sz w:val="28"/>
          <w:szCs w:val="28"/>
        </w:rPr>
        <w:t xml:space="preserve">Қан кету кезінде буындарға таңғыш салу ережелері. </w:t>
      </w:r>
    </w:p>
    <w:p w:rsidR="00415BB6" w:rsidRDefault="00FD541C" w:rsidP="00A10342">
      <w:pPr>
        <w:spacing w:after="35" w:line="259" w:lineRule="auto"/>
        <w:rPr>
          <w:sz w:val="28"/>
          <w:szCs w:val="28"/>
        </w:rPr>
      </w:pPr>
      <w:r>
        <w:rPr>
          <w:sz w:val="28"/>
          <w:szCs w:val="28"/>
        </w:rPr>
        <w:t xml:space="preserve"> </w:t>
      </w:r>
    </w:p>
    <w:p w:rsidR="00415BB6" w:rsidRDefault="00FD541C" w:rsidP="00A10342">
      <w:pPr>
        <w:spacing w:after="5" w:line="271" w:lineRule="auto"/>
        <w:ind w:right="715" w:hanging="10"/>
        <w:jc w:val="center"/>
        <w:rPr>
          <w:sz w:val="28"/>
          <w:szCs w:val="28"/>
        </w:rPr>
      </w:pPr>
      <w:r>
        <w:rPr>
          <w:b/>
          <w:sz w:val="28"/>
          <w:szCs w:val="28"/>
        </w:rPr>
        <w:t xml:space="preserve">6 СЫНЫП </w:t>
      </w:r>
    </w:p>
    <w:p w:rsidR="00415BB6" w:rsidRDefault="00FD541C" w:rsidP="00A10342">
      <w:pPr>
        <w:spacing w:after="0" w:line="259" w:lineRule="auto"/>
        <w:jc w:val="center"/>
        <w:rPr>
          <w:sz w:val="28"/>
          <w:szCs w:val="28"/>
        </w:rPr>
      </w:pPr>
      <w:r>
        <w:rPr>
          <w:b/>
          <w:sz w:val="28"/>
          <w:szCs w:val="28"/>
        </w:rPr>
        <w:t xml:space="preserve"> </w:t>
      </w:r>
    </w:p>
    <w:sdt>
      <w:sdtPr>
        <w:rPr>
          <w:lang w:val="kk" w:eastAsia="ru-RU"/>
        </w:rPr>
        <w:tag w:val="goog_rdk_9"/>
        <w:id w:val="-1209006357"/>
        <w:lock w:val="contentLocked"/>
      </w:sdtPr>
      <w:sdtContent>
        <w:tbl>
          <w:tblPr>
            <w:tblStyle w:val="afffff1"/>
            <w:tblW w:w="10602" w:type="dxa"/>
            <w:tblInd w:w="130" w:type="dxa"/>
            <w:tblLayout w:type="fixed"/>
            <w:tblLook w:val="0400" w:firstRow="0" w:lastRow="0" w:firstColumn="0" w:lastColumn="0" w:noHBand="0" w:noVBand="1"/>
          </w:tblPr>
          <w:tblGrid>
            <w:gridCol w:w="9185"/>
            <w:gridCol w:w="1417"/>
          </w:tblGrid>
          <w:tr w:rsidR="00415BB6">
            <w:trPr>
              <w:trHeight w:val="672"/>
            </w:trPr>
            <w:tc>
              <w:tcPr>
                <w:tcW w:w="918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34"/>
                  <w:jc w:val="center"/>
                  <w:rPr>
                    <w:sz w:val="28"/>
                    <w:szCs w:val="28"/>
                  </w:rPr>
                </w:pPr>
                <w:r>
                  <w:rPr>
                    <w:b/>
                    <w:sz w:val="28"/>
                    <w:szCs w:val="28"/>
                  </w:rPr>
                  <w:t xml:space="preserve">бөлімнің және тақырыптың атауы </w:t>
                </w:r>
              </w:p>
            </w:tc>
            <w:tc>
              <w:tcPr>
                <w:tcW w:w="141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сағат саны </w:t>
                </w:r>
              </w:p>
            </w:tc>
          </w:tr>
          <w:tr w:rsidR="00415BB6">
            <w:trPr>
              <w:trHeight w:val="331"/>
            </w:trPr>
            <w:tc>
              <w:tcPr>
                <w:tcW w:w="918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1. Төтенше жағдай және қауіпсіздік </w:t>
                </w:r>
              </w:p>
            </w:tc>
            <w:tc>
              <w:tcPr>
                <w:tcW w:w="141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6 </w:t>
                </w:r>
              </w:p>
            </w:tc>
          </w:tr>
          <w:tr w:rsidR="00415BB6">
            <w:trPr>
              <w:trHeight w:val="331"/>
            </w:trPr>
            <w:tc>
              <w:tcPr>
                <w:tcW w:w="918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1.1 Бағдарлау және уақытты айту әдістері </w:t>
                </w:r>
              </w:p>
            </w:tc>
            <w:tc>
              <w:tcPr>
                <w:tcW w:w="141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1"/>
            </w:trPr>
            <w:tc>
              <w:tcPr>
                <w:tcW w:w="918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1.2 Өрт түрлері және оларды жасаудың негізгі әдістері </w:t>
                </w:r>
              </w:p>
            </w:tc>
            <w:tc>
              <w:tcPr>
                <w:tcW w:w="141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2"/>
            </w:trPr>
            <w:tc>
              <w:tcPr>
                <w:tcW w:w="918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1.3 Ауа райының қолайсыздығынан баспаналарға арналған жабдықтар </w:t>
                </w:r>
              </w:p>
            </w:tc>
            <w:tc>
              <w:tcPr>
                <w:tcW w:w="141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1"/>
            </w:trPr>
            <w:tc>
              <w:tcPr>
                <w:tcW w:w="918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1.4 Су мен тағамды іздеңіз </w:t>
                </w:r>
              </w:p>
            </w:tc>
            <w:tc>
              <w:tcPr>
                <w:tcW w:w="141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6"/>
            </w:trPr>
            <w:tc>
              <w:tcPr>
                <w:tcW w:w="918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1.5 Апаттық сигналдар </w:t>
                </w:r>
              </w:p>
            </w:tc>
            <w:tc>
              <w:tcPr>
                <w:tcW w:w="141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1"/>
            </w:trPr>
            <w:tc>
              <w:tcPr>
                <w:tcW w:w="918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1.6 Портативті авариялық қор, алу және пайдалану ережелері </w:t>
                </w:r>
              </w:p>
            </w:tc>
            <w:tc>
              <w:tcPr>
                <w:tcW w:w="141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1"/>
            </w:trPr>
            <w:tc>
              <w:tcPr>
                <w:tcW w:w="918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2.Табиғи қауіптер </w:t>
                </w:r>
              </w:p>
            </w:tc>
            <w:tc>
              <w:tcPr>
                <w:tcW w:w="141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4 </w:t>
                </w:r>
              </w:p>
            </w:tc>
          </w:tr>
          <w:tr w:rsidR="00415BB6">
            <w:trPr>
              <w:trHeight w:val="332"/>
            </w:trPr>
            <w:tc>
              <w:tcPr>
                <w:tcW w:w="918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2.1 Адам денсаулығына әсер ететін табиғи факторлар </w:t>
                </w:r>
              </w:p>
            </w:tc>
            <w:tc>
              <w:tcPr>
                <w:tcW w:w="141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1"/>
            </w:trPr>
            <w:tc>
              <w:tcPr>
                <w:tcW w:w="918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2.2 Улы өсімдіктер мен саңырауқұлақтар </w:t>
                </w:r>
              </w:p>
            </w:tc>
            <w:tc>
              <w:tcPr>
                <w:tcW w:w="141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1"/>
            </w:trPr>
            <w:tc>
              <w:tcPr>
                <w:tcW w:w="918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2.3 Улы жыландар мен жәндіктер </w:t>
                </w:r>
              </w:p>
            </w:tc>
            <w:tc>
              <w:tcPr>
                <w:tcW w:w="141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658"/>
            </w:trPr>
            <w:tc>
              <w:tcPr>
                <w:tcW w:w="918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2.4 Жабайы жануарлармен кездескен кездегі қауіпсіз мінез-құлық ережелері </w:t>
                </w:r>
              </w:p>
            </w:tc>
            <w:tc>
              <w:tcPr>
                <w:tcW w:w="141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2"/>
            </w:trPr>
            <w:tc>
              <w:tcPr>
                <w:tcW w:w="918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3.Денсаулық және салауатты өмір салты негіздері </w:t>
                </w:r>
              </w:p>
            </w:tc>
            <w:tc>
              <w:tcPr>
                <w:tcW w:w="141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3 </w:t>
                </w:r>
              </w:p>
            </w:tc>
          </w:tr>
          <w:tr w:rsidR="00415BB6">
            <w:trPr>
              <w:trHeight w:val="331"/>
            </w:trPr>
            <w:tc>
              <w:tcPr>
                <w:tcW w:w="918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3.1 Ауа мен судың ластануының адам денсаулығына әсері </w:t>
                </w:r>
              </w:p>
            </w:tc>
            <w:tc>
              <w:tcPr>
                <w:tcW w:w="141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1"/>
            </w:trPr>
            <w:tc>
              <w:tcPr>
                <w:tcW w:w="918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3.2 Заттарды қолдану мен есірткі қолданудың алдын алу </w:t>
                </w:r>
              </w:p>
            </w:tc>
            <w:tc>
              <w:tcPr>
                <w:tcW w:w="141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1"/>
            </w:trPr>
            <w:tc>
              <w:tcPr>
                <w:tcW w:w="918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3.3 Компьютердің адам денсаулығына әсері </w:t>
                </w:r>
              </w:p>
            </w:tc>
            <w:tc>
              <w:tcPr>
                <w:tcW w:w="141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1"/>
            </w:trPr>
            <w:tc>
              <w:tcPr>
                <w:tcW w:w="918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4.Медициналық білім негіздері </w:t>
                </w:r>
              </w:p>
            </w:tc>
            <w:tc>
              <w:tcPr>
                <w:tcW w:w="141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2 </w:t>
                </w:r>
              </w:p>
            </w:tc>
          </w:tr>
          <w:tr w:rsidR="00415BB6">
            <w:trPr>
              <w:trHeight w:val="658"/>
            </w:trPr>
            <w:tc>
              <w:tcPr>
                <w:tcW w:w="918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12"/>
                  <w:rPr>
                    <w:sz w:val="28"/>
                    <w:szCs w:val="28"/>
                  </w:rPr>
                </w:pPr>
                <w:r>
                  <w:rPr>
                    <w:sz w:val="28"/>
                    <w:szCs w:val="28"/>
                  </w:rPr>
                  <w:t xml:space="preserve">4.1 Жеке бас гигиенасы және табиғи жағдайда көрсетілетін алғашқы көмек . Ыстық пен күн соғу кезіндегі алғашқы көмек </w:t>
                </w:r>
              </w:p>
            </w:tc>
            <w:tc>
              <w:tcPr>
                <w:tcW w:w="141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974"/>
            </w:trPr>
            <w:tc>
              <w:tcPr>
                <w:tcW w:w="918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4.2 Улы жыландар мен жәндіктер шаққанда көрсетілетін алғашқы көмек . Жаяу жүру кезіндегі ең тән жарақаттар, олардың алдын алу және алғашқы көмек </w:t>
                </w:r>
              </w:p>
            </w:tc>
            <w:tc>
              <w:tcPr>
                <w:tcW w:w="141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2"/>
            </w:trPr>
            <w:tc>
              <w:tcPr>
                <w:tcW w:w="918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БАРЛЫҒЫ </w:t>
                </w:r>
              </w:p>
            </w:tc>
            <w:tc>
              <w:tcPr>
                <w:tcW w:w="141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15 _ </w:t>
                </w:r>
              </w:p>
            </w:tc>
          </w:tr>
        </w:tbl>
      </w:sdtContent>
    </w:sdt>
    <w:p w:rsidR="00415BB6" w:rsidRDefault="00FD541C" w:rsidP="00A10342">
      <w:pPr>
        <w:spacing w:after="28" w:line="259" w:lineRule="auto"/>
        <w:rPr>
          <w:sz w:val="28"/>
          <w:szCs w:val="28"/>
        </w:rPr>
      </w:pPr>
      <w:r>
        <w:rPr>
          <w:sz w:val="28"/>
          <w:szCs w:val="28"/>
        </w:rPr>
        <w:t xml:space="preserve"> </w:t>
      </w:r>
    </w:p>
    <w:p w:rsidR="00415BB6" w:rsidRDefault="00FD541C" w:rsidP="00A10342">
      <w:pPr>
        <w:spacing w:after="13" w:line="271" w:lineRule="auto"/>
        <w:ind w:right="81" w:firstLine="244"/>
        <w:rPr>
          <w:sz w:val="28"/>
          <w:szCs w:val="28"/>
        </w:rPr>
      </w:pPr>
      <w:r>
        <w:rPr>
          <w:sz w:val="28"/>
          <w:szCs w:val="28"/>
        </w:rPr>
        <w:t xml:space="preserve">ОҚУ УАҚЫТЫН ТАҚЫРЫПТАР БОЙЫНША ЖАҢАЛЫҚ БӨЛУ </w:t>
      </w:r>
    </w:p>
    <w:p w:rsidR="00415BB6" w:rsidRDefault="00FD541C" w:rsidP="00A10342">
      <w:pPr>
        <w:spacing w:after="35" w:line="259" w:lineRule="auto"/>
        <w:rPr>
          <w:sz w:val="28"/>
          <w:szCs w:val="28"/>
        </w:rPr>
      </w:pPr>
      <w:r>
        <w:rPr>
          <w:sz w:val="28"/>
          <w:szCs w:val="28"/>
        </w:rPr>
        <w:t xml:space="preserve"> </w:t>
      </w:r>
    </w:p>
    <w:p w:rsidR="00415BB6" w:rsidRDefault="00FD541C" w:rsidP="00A10342">
      <w:pPr>
        <w:spacing w:after="5" w:line="271" w:lineRule="auto"/>
        <w:ind w:right="4134" w:hanging="10"/>
        <w:rPr>
          <w:sz w:val="28"/>
          <w:szCs w:val="28"/>
        </w:rPr>
      </w:pPr>
      <w:r>
        <w:rPr>
          <w:b/>
          <w:sz w:val="28"/>
          <w:szCs w:val="28"/>
        </w:rPr>
        <w:t xml:space="preserve">бөлім . Төтенше жағдай және қауіпсіздік Уақытты бағдарлау және анықтау әдістері </w:t>
      </w:r>
    </w:p>
    <w:p w:rsidR="00415BB6" w:rsidRDefault="00FD541C" w:rsidP="00A10342">
      <w:pPr>
        <w:spacing w:after="15" w:line="270" w:lineRule="auto"/>
        <w:ind w:right="88" w:hanging="10"/>
        <w:jc w:val="both"/>
        <w:rPr>
          <w:sz w:val="28"/>
          <w:szCs w:val="28"/>
        </w:rPr>
      </w:pPr>
      <w:r>
        <w:rPr>
          <w:sz w:val="28"/>
          <w:szCs w:val="28"/>
        </w:rPr>
        <w:t xml:space="preserve">Бағдарлаудың қарапайым әдістері (көлеңке, ғимараттар, еріген қар, құмырсқалар, ағаш тәждері бойынша). Аспан денелері, күн және сағат бойынша бағдарлау. Компас арқылы бағдарлау. </w:t>
      </w:r>
    </w:p>
    <w:p w:rsidR="00415BB6" w:rsidRDefault="00FD541C" w:rsidP="00A10342">
      <w:pPr>
        <w:spacing w:after="5" w:line="271" w:lineRule="auto"/>
        <w:ind w:right="32" w:hanging="10"/>
        <w:rPr>
          <w:sz w:val="28"/>
          <w:szCs w:val="28"/>
        </w:rPr>
      </w:pPr>
      <w:r>
        <w:rPr>
          <w:b/>
          <w:sz w:val="28"/>
          <w:szCs w:val="28"/>
        </w:rPr>
        <w:t xml:space="preserve">Өрт түрлері және оларды жасаудың негізгі әдістері </w:t>
      </w:r>
    </w:p>
    <w:p w:rsidR="00415BB6" w:rsidRDefault="00FD541C" w:rsidP="00A10342">
      <w:pPr>
        <w:spacing w:after="13" w:line="271" w:lineRule="auto"/>
        <w:ind w:right="81" w:firstLine="244"/>
        <w:rPr>
          <w:sz w:val="28"/>
          <w:szCs w:val="28"/>
        </w:rPr>
      </w:pPr>
      <w:r>
        <w:rPr>
          <w:sz w:val="28"/>
          <w:szCs w:val="28"/>
        </w:rPr>
        <w:t xml:space="preserve">Өрт түрлері. Ылғалды ауа райында, қыста от жағу әдістері. Өрт сигналдары. </w:t>
      </w:r>
    </w:p>
    <w:p w:rsidR="00415BB6" w:rsidRDefault="00FD541C" w:rsidP="00A10342">
      <w:pPr>
        <w:spacing w:after="5" w:line="271" w:lineRule="auto"/>
        <w:ind w:right="32" w:hanging="10"/>
        <w:rPr>
          <w:sz w:val="28"/>
          <w:szCs w:val="28"/>
        </w:rPr>
      </w:pPr>
      <w:r>
        <w:rPr>
          <w:b/>
          <w:sz w:val="28"/>
          <w:szCs w:val="28"/>
        </w:rPr>
        <w:lastRenderedPageBreak/>
        <w:t xml:space="preserve">Ауа-райының қолайсыздығынан баспаналарға арналған жабдықтар </w:t>
      </w:r>
    </w:p>
    <w:p w:rsidR="00415BB6" w:rsidRDefault="00FD541C" w:rsidP="00A10342">
      <w:pPr>
        <w:spacing w:after="13" w:line="271" w:lineRule="auto"/>
        <w:ind w:right="81" w:firstLine="244"/>
        <w:rPr>
          <w:sz w:val="28"/>
          <w:szCs w:val="28"/>
        </w:rPr>
      </w:pPr>
      <w:r>
        <w:rPr>
          <w:sz w:val="28"/>
          <w:szCs w:val="28"/>
        </w:rPr>
        <w:t xml:space="preserve">Паналардың түрлері (саяшық, шатыр). Баспана үшін орынды таңдау. Баспана жабдықтарына арналған материалдар. Практикалық жұмыс. </w:t>
      </w:r>
    </w:p>
    <w:p w:rsidR="00415BB6" w:rsidRDefault="00FD541C" w:rsidP="00A10342">
      <w:pPr>
        <w:spacing w:after="5" w:line="271" w:lineRule="auto"/>
        <w:ind w:right="32" w:hanging="10"/>
        <w:rPr>
          <w:sz w:val="28"/>
          <w:szCs w:val="28"/>
        </w:rPr>
      </w:pPr>
      <w:r>
        <w:rPr>
          <w:b/>
          <w:sz w:val="28"/>
          <w:szCs w:val="28"/>
        </w:rPr>
        <w:t xml:space="preserve">Су мен тамақ іздеңіз </w:t>
      </w:r>
    </w:p>
    <w:p w:rsidR="00415BB6" w:rsidRDefault="00FD541C" w:rsidP="00A10342">
      <w:pPr>
        <w:spacing w:after="15" w:line="270" w:lineRule="auto"/>
        <w:ind w:right="88" w:hanging="10"/>
        <w:jc w:val="both"/>
        <w:rPr>
          <w:sz w:val="28"/>
          <w:szCs w:val="28"/>
        </w:rPr>
      </w:pPr>
      <w:r>
        <w:rPr>
          <w:sz w:val="28"/>
          <w:szCs w:val="28"/>
        </w:rPr>
        <w:t xml:space="preserve">Табиғи жағдайда суды тазартудың қарапайым әдістері. Дезинфекция. Өсімдік тағамы. Қарапайым аң аулау және балық аулау арқылы азық-түлік алу. </w:t>
      </w:r>
      <w:r>
        <w:rPr>
          <w:b/>
          <w:sz w:val="28"/>
          <w:szCs w:val="28"/>
        </w:rPr>
        <w:t xml:space="preserve">Апат сигналдары </w:t>
      </w:r>
    </w:p>
    <w:p w:rsidR="00415BB6" w:rsidRDefault="00FD541C" w:rsidP="00A10342">
      <w:pPr>
        <w:spacing w:after="15" w:line="270" w:lineRule="auto"/>
        <w:ind w:right="88" w:hanging="10"/>
        <w:jc w:val="both"/>
        <w:rPr>
          <w:sz w:val="28"/>
          <w:szCs w:val="28"/>
        </w:rPr>
      </w:pPr>
      <w:r>
        <w:rPr>
          <w:sz w:val="28"/>
          <w:szCs w:val="28"/>
        </w:rPr>
        <w:t xml:space="preserve">Ақпараттық сигналдар. Түтін және дыбыс сигналдары. Гелиограф. Халықаралық код кестесі. Қимыл сигналдарын жаттықтыру бойынша практикалық сабақ. пайдалану </w:t>
      </w:r>
      <w:r>
        <w:rPr>
          <w:b/>
          <w:sz w:val="28"/>
          <w:szCs w:val="28"/>
        </w:rPr>
        <w:t>ережелері</w:t>
      </w:r>
      <w:r>
        <w:rPr>
          <w:sz w:val="28"/>
          <w:szCs w:val="28"/>
        </w:rPr>
        <w:t xml:space="preserve"> </w:t>
      </w:r>
    </w:p>
    <w:p w:rsidR="00415BB6" w:rsidRDefault="00FD541C" w:rsidP="00A10342">
      <w:pPr>
        <w:spacing w:after="13" w:line="271" w:lineRule="auto"/>
        <w:ind w:right="81" w:firstLine="244"/>
        <w:rPr>
          <w:sz w:val="28"/>
          <w:szCs w:val="28"/>
        </w:rPr>
      </w:pPr>
      <w:r>
        <w:rPr>
          <w:sz w:val="28"/>
          <w:szCs w:val="28"/>
        </w:rPr>
        <w:t xml:space="preserve">Тұру шарттарына байланысты заттар жиынтығы. НАЗ-ды басқару ережелері. Негізгі қолдану ережелері (практикалық жұмыс). </w:t>
      </w:r>
    </w:p>
    <w:p w:rsidR="00415BB6" w:rsidRDefault="00FD541C" w:rsidP="00A10342">
      <w:pPr>
        <w:spacing w:after="29" w:line="259" w:lineRule="auto"/>
        <w:rPr>
          <w:sz w:val="28"/>
          <w:szCs w:val="28"/>
        </w:rPr>
      </w:pPr>
      <w:r>
        <w:rPr>
          <w:b/>
          <w:sz w:val="28"/>
          <w:szCs w:val="28"/>
        </w:rPr>
        <w:t xml:space="preserve"> </w:t>
      </w:r>
    </w:p>
    <w:p w:rsidR="00415BB6" w:rsidRDefault="00FD541C" w:rsidP="00A10342">
      <w:pPr>
        <w:spacing w:after="5" w:line="271" w:lineRule="auto"/>
        <w:ind w:right="32" w:hanging="10"/>
        <w:rPr>
          <w:sz w:val="28"/>
          <w:szCs w:val="28"/>
        </w:rPr>
      </w:pPr>
      <w:r>
        <w:rPr>
          <w:b/>
          <w:sz w:val="28"/>
          <w:szCs w:val="28"/>
        </w:rPr>
        <w:t xml:space="preserve">бөлім . Табиғи қауіптер </w:t>
      </w:r>
    </w:p>
    <w:p w:rsidR="00415BB6" w:rsidRDefault="00FD541C" w:rsidP="00A10342">
      <w:pPr>
        <w:spacing w:after="5" w:line="271" w:lineRule="auto"/>
        <w:ind w:right="32" w:hanging="10"/>
        <w:rPr>
          <w:sz w:val="28"/>
          <w:szCs w:val="28"/>
        </w:rPr>
      </w:pPr>
      <w:r>
        <w:rPr>
          <w:b/>
          <w:sz w:val="28"/>
          <w:szCs w:val="28"/>
        </w:rPr>
        <w:t xml:space="preserve">Адам денсаулығына әсер ететін табиғи факторлар </w:t>
      </w:r>
    </w:p>
    <w:p w:rsidR="00415BB6" w:rsidRDefault="00FD541C" w:rsidP="00A10342">
      <w:pPr>
        <w:spacing w:after="13" w:line="271" w:lineRule="auto"/>
        <w:ind w:right="81" w:firstLine="244"/>
        <w:rPr>
          <w:sz w:val="28"/>
          <w:szCs w:val="28"/>
        </w:rPr>
      </w:pPr>
      <w:r>
        <w:rPr>
          <w:sz w:val="28"/>
          <w:szCs w:val="28"/>
        </w:rPr>
        <w:t>Табиғи жағдайлар: қолайлы, қолайсыз. Табиғи аймақтар. Табиғат ресурстары. Табиғат құбылыстары.</w:t>
      </w:r>
      <w:r>
        <w:rPr>
          <w:b/>
          <w:sz w:val="28"/>
          <w:szCs w:val="28"/>
        </w:rPr>
        <w:t xml:space="preserve"> </w:t>
      </w:r>
    </w:p>
    <w:p w:rsidR="00415BB6" w:rsidRDefault="00FD541C" w:rsidP="00A10342">
      <w:pPr>
        <w:spacing w:after="5" w:line="271" w:lineRule="auto"/>
        <w:ind w:right="32" w:hanging="10"/>
        <w:rPr>
          <w:sz w:val="28"/>
          <w:szCs w:val="28"/>
        </w:rPr>
      </w:pPr>
      <w:r>
        <w:rPr>
          <w:b/>
          <w:sz w:val="28"/>
          <w:szCs w:val="28"/>
        </w:rPr>
        <w:t xml:space="preserve">Улы өсімдіктер мен саңырауқұлақтар </w:t>
      </w:r>
    </w:p>
    <w:p w:rsidR="00415BB6" w:rsidRDefault="00FD541C" w:rsidP="00A10342">
      <w:pPr>
        <w:spacing w:after="15" w:line="270" w:lineRule="auto"/>
        <w:ind w:right="88" w:hanging="10"/>
        <w:jc w:val="both"/>
        <w:rPr>
          <w:sz w:val="28"/>
          <w:szCs w:val="28"/>
        </w:rPr>
      </w:pPr>
      <w:r>
        <w:rPr>
          <w:sz w:val="28"/>
          <w:szCs w:val="28"/>
        </w:rPr>
        <w:t xml:space="preserve">Улы саңырауқұлақтар мен өсімдіктер туралы жалпы мәліметтер. Ең улы саңырауқұлақтар. Адам үшін ең қауіпті өсімдіктер. Қауіпті жабық өсімдіктер. Өзіңізді уланудан қалай қорғауға болады. </w:t>
      </w:r>
      <w:r>
        <w:rPr>
          <w:b/>
          <w:sz w:val="28"/>
          <w:szCs w:val="28"/>
        </w:rPr>
        <w:t xml:space="preserve">Улы жыландар мен жәндіктер </w:t>
      </w:r>
    </w:p>
    <w:p w:rsidR="00415BB6" w:rsidRDefault="00FD541C" w:rsidP="00A10342">
      <w:pPr>
        <w:spacing w:after="13" w:line="271" w:lineRule="auto"/>
        <w:ind w:right="81" w:firstLine="244"/>
        <w:rPr>
          <w:sz w:val="28"/>
          <w:szCs w:val="28"/>
        </w:rPr>
      </w:pPr>
      <w:r>
        <w:rPr>
          <w:sz w:val="28"/>
          <w:szCs w:val="28"/>
        </w:rPr>
        <w:t xml:space="preserve">Жыландар мен улы өрмекшілердің түрлері. Жәндіктер мен кенелердің шағуы. </w:t>
      </w:r>
    </w:p>
    <w:p w:rsidR="00415BB6" w:rsidRDefault="00FD541C" w:rsidP="00A10342">
      <w:pPr>
        <w:spacing w:after="13" w:line="271" w:lineRule="auto"/>
        <w:ind w:right="81" w:firstLine="244"/>
        <w:rPr>
          <w:sz w:val="28"/>
          <w:szCs w:val="28"/>
        </w:rPr>
      </w:pPr>
      <w:r>
        <w:rPr>
          <w:sz w:val="28"/>
          <w:szCs w:val="28"/>
        </w:rPr>
        <w:t xml:space="preserve">Алғашқы медициналық көмек көрсету. </w:t>
      </w:r>
    </w:p>
    <w:p w:rsidR="00415BB6" w:rsidRDefault="00FD541C" w:rsidP="00A10342">
      <w:pPr>
        <w:spacing w:after="5" w:line="271" w:lineRule="auto"/>
        <w:ind w:right="32" w:hanging="10"/>
        <w:rPr>
          <w:sz w:val="28"/>
          <w:szCs w:val="28"/>
        </w:rPr>
      </w:pPr>
      <w:r>
        <w:rPr>
          <w:b/>
          <w:sz w:val="28"/>
          <w:szCs w:val="28"/>
        </w:rPr>
        <w:t xml:space="preserve">Жабайы жануарлармен кездескен кездегі қауіпсіздік ережелері </w:t>
      </w:r>
    </w:p>
    <w:p w:rsidR="00415BB6" w:rsidRDefault="00FD541C" w:rsidP="00A10342">
      <w:pPr>
        <w:spacing w:after="15" w:line="270" w:lineRule="auto"/>
        <w:ind w:right="88" w:hanging="10"/>
        <w:jc w:val="both"/>
        <w:rPr>
          <w:sz w:val="28"/>
          <w:szCs w:val="28"/>
        </w:rPr>
      </w:pPr>
      <w:r>
        <w:rPr>
          <w:sz w:val="28"/>
          <w:szCs w:val="28"/>
        </w:rPr>
        <w:t xml:space="preserve">Жануарлардың қысқаша сипаттамасы және олардың мінез-құлқындағы жалпы заңдылықтары. Жабайы жануарлармен кездесуден қалай аулақ болуға болады. Кез келген жабайы жануармен кездескенде негізгі мінез-құлық ережелері. </w:t>
      </w:r>
    </w:p>
    <w:p w:rsidR="00415BB6" w:rsidRDefault="00FD541C" w:rsidP="00A10342">
      <w:pPr>
        <w:spacing w:after="31" w:line="259" w:lineRule="auto"/>
        <w:rPr>
          <w:sz w:val="28"/>
          <w:szCs w:val="28"/>
        </w:rPr>
      </w:pPr>
      <w:r>
        <w:rPr>
          <w:b/>
          <w:sz w:val="28"/>
          <w:szCs w:val="28"/>
        </w:rPr>
        <w:t xml:space="preserve"> </w:t>
      </w:r>
    </w:p>
    <w:p w:rsidR="00415BB6" w:rsidRDefault="00FD541C" w:rsidP="00A10342">
      <w:pPr>
        <w:spacing w:after="5" w:line="271" w:lineRule="auto"/>
        <w:ind w:right="2390" w:hanging="10"/>
        <w:rPr>
          <w:sz w:val="28"/>
          <w:szCs w:val="28"/>
        </w:rPr>
      </w:pPr>
      <w:r>
        <w:rPr>
          <w:b/>
          <w:sz w:val="28"/>
          <w:szCs w:val="28"/>
        </w:rPr>
        <w:t xml:space="preserve">бөлім . Денсаулық және салауатты өмір салты негіздері Ауаның және судың ластануының адам денсаулығына әсері </w:t>
      </w:r>
    </w:p>
    <w:p w:rsidR="00415BB6" w:rsidRDefault="00FD541C" w:rsidP="00A10342">
      <w:pPr>
        <w:spacing w:after="13" w:line="271" w:lineRule="auto"/>
        <w:ind w:right="81" w:firstLine="244"/>
        <w:rPr>
          <w:sz w:val="28"/>
          <w:szCs w:val="28"/>
        </w:rPr>
      </w:pPr>
      <w:r>
        <w:rPr>
          <w:sz w:val="28"/>
          <w:szCs w:val="28"/>
        </w:rPr>
        <w:t xml:space="preserve">Су мен ауаның ластануы, негізгі себептері. Негізгі ластаушы заттар. Адамның әсер ету деңгейі. </w:t>
      </w:r>
    </w:p>
    <w:p w:rsidR="00415BB6" w:rsidRDefault="00FD541C" w:rsidP="00A10342">
      <w:pPr>
        <w:spacing w:after="5" w:line="271" w:lineRule="auto"/>
        <w:ind w:right="32" w:hanging="10"/>
        <w:rPr>
          <w:sz w:val="28"/>
          <w:szCs w:val="28"/>
        </w:rPr>
      </w:pPr>
      <w:r>
        <w:rPr>
          <w:b/>
          <w:sz w:val="28"/>
          <w:szCs w:val="28"/>
        </w:rPr>
        <w:t xml:space="preserve">Зат пен есірткіні қолданудың алдын алу </w:t>
      </w:r>
    </w:p>
    <w:p w:rsidR="00415BB6" w:rsidRDefault="00FD541C" w:rsidP="00A10342">
      <w:pPr>
        <w:spacing w:after="13" w:line="271" w:lineRule="auto"/>
        <w:ind w:right="81" w:firstLine="244"/>
        <w:rPr>
          <w:sz w:val="28"/>
          <w:szCs w:val="28"/>
        </w:rPr>
      </w:pPr>
      <w:r>
        <w:rPr>
          <w:sz w:val="28"/>
          <w:szCs w:val="28"/>
        </w:rPr>
        <w:t xml:space="preserve">Есірткі және психоактивті заттардың адам денсаулығына әсері. Есірткі және психоактивті заттарды қолданудың алдын алу шаралары. </w:t>
      </w:r>
    </w:p>
    <w:p w:rsidR="00415BB6" w:rsidRDefault="00FD541C" w:rsidP="00A10342">
      <w:pPr>
        <w:spacing w:after="5" w:line="271" w:lineRule="auto"/>
        <w:ind w:right="32" w:hanging="10"/>
        <w:rPr>
          <w:sz w:val="28"/>
          <w:szCs w:val="28"/>
        </w:rPr>
      </w:pPr>
      <w:r>
        <w:rPr>
          <w:b/>
          <w:sz w:val="28"/>
          <w:szCs w:val="28"/>
        </w:rPr>
        <w:t xml:space="preserve">Компьютердің адам денсаулығына әсері </w:t>
      </w:r>
    </w:p>
    <w:p w:rsidR="00415BB6" w:rsidRDefault="00FD541C" w:rsidP="00A10342">
      <w:pPr>
        <w:spacing w:after="15" w:line="270" w:lineRule="auto"/>
        <w:ind w:right="88" w:hanging="10"/>
        <w:jc w:val="both"/>
        <w:rPr>
          <w:sz w:val="28"/>
          <w:szCs w:val="28"/>
        </w:rPr>
      </w:pPr>
      <w:r>
        <w:rPr>
          <w:sz w:val="28"/>
          <w:szCs w:val="28"/>
        </w:rPr>
        <w:t xml:space="preserve">Компьютердің жүйке жүйесіне, ойлау қабілетіне, танымдық қабілетіне, мінез-құлқына әсері. Компьютерлік құмар ойындарға тәуелділік. Ойынға тәуелділік. Компьютерді қауіпсіз пайдалану ережелері. </w:t>
      </w:r>
    </w:p>
    <w:p w:rsidR="00415BB6" w:rsidRDefault="00FD541C" w:rsidP="00A10342">
      <w:pPr>
        <w:spacing w:after="31" w:line="259" w:lineRule="auto"/>
        <w:rPr>
          <w:sz w:val="28"/>
          <w:szCs w:val="28"/>
        </w:rPr>
      </w:pPr>
      <w:r>
        <w:rPr>
          <w:b/>
          <w:sz w:val="28"/>
          <w:szCs w:val="28"/>
        </w:rPr>
        <w:t xml:space="preserve"> </w:t>
      </w:r>
    </w:p>
    <w:p w:rsidR="00415BB6" w:rsidRDefault="00FD541C" w:rsidP="00A10342">
      <w:pPr>
        <w:spacing w:after="5" w:line="271" w:lineRule="auto"/>
        <w:ind w:right="32" w:hanging="10"/>
        <w:rPr>
          <w:sz w:val="28"/>
          <w:szCs w:val="28"/>
        </w:rPr>
      </w:pPr>
      <w:r>
        <w:rPr>
          <w:b/>
          <w:sz w:val="28"/>
          <w:szCs w:val="28"/>
        </w:rPr>
        <w:t xml:space="preserve">бөлім . Медициналық білім негіздері </w:t>
      </w:r>
    </w:p>
    <w:p w:rsidR="00415BB6" w:rsidRDefault="00FD541C" w:rsidP="00A10342">
      <w:pPr>
        <w:spacing w:after="15" w:line="270" w:lineRule="auto"/>
        <w:ind w:right="88" w:hanging="10"/>
        <w:jc w:val="both"/>
        <w:rPr>
          <w:sz w:val="28"/>
          <w:szCs w:val="28"/>
        </w:rPr>
      </w:pPr>
      <w:r>
        <w:rPr>
          <w:b/>
          <w:sz w:val="28"/>
          <w:szCs w:val="28"/>
        </w:rPr>
        <w:t xml:space="preserve">Жеке бас гигиенасы және табиғи жағдайда алғашқы медициналық көмек көрсету </w:t>
      </w:r>
      <w:r>
        <w:rPr>
          <w:sz w:val="28"/>
          <w:szCs w:val="28"/>
        </w:rPr>
        <w:t xml:space="preserve">Жаяу және серуендеу үшін жеке заттарды таңдау ережелері. Саяхат кезінде жеке гигиена. </w:t>
      </w:r>
      <w:r>
        <w:rPr>
          <w:sz w:val="28"/>
          <w:szCs w:val="28"/>
        </w:rPr>
        <w:lastRenderedPageBreak/>
        <w:t xml:space="preserve">Лагерьдегі алғашқы көмек жинағы. Мороздар мен абразиялар кезіндегі алғашқы көмек. Кесулер мен абразиялар. Қолда бар құралдарды пайдалана отырып, зардап шеккендерді тасымалдау. </w:t>
      </w:r>
    </w:p>
    <w:p w:rsidR="00415BB6" w:rsidRDefault="00FD541C" w:rsidP="00A10342">
      <w:pPr>
        <w:spacing w:after="5" w:line="271" w:lineRule="auto"/>
        <w:ind w:right="32" w:hanging="10"/>
        <w:rPr>
          <w:sz w:val="28"/>
          <w:szCs w:val="28"/>
        </w:rPr>
      </w:pPr>
      <w:r>
        <w:rPr>
          <w:b/>
          <w:sz w:val="28"/>
          <w:szCs w:val="28"/>
        </w:rPr>
        <w:t xml:space="preserve">Ыстық пен күн соғу кезіндегі алғашқы көмек </w:t>
      </w:r>
    </w:p>
    <w:p w:rsidR="00415BB6" w:rsidRDefault="00FD541C" w:rsidP="00A10342">
      <w:pPr>
        <w:spacing w:after="13" w:line="271" w:lineRule="auto"/>
        <w:ind w:right="81" w:firstLine="244"/>
        <w:rPr>
          <w:sz w:val="28"/>
          <w:szCs w:val="28"/>
        </w:rPr>
      </w:pPr>
      <w:r>
        <w:rPr>
          <w:sz w:val="28"/>
          <w:szCs w:val="28"/>
        </w:rPr>
        <w:t xml:space="preserve">Ыстық пен күн соғуының себептері, белгілері. Алғашқы көмек көрсету ережелері. </w:t>
      </w:r>
    </w:p>
    <w:p w:rsidR="00415BB6" w:rsidRDefault="00FD541C" w:rsidP="00A10342">
      <w:pPr>
        <w:spacing w:after="5" w:line="271" w:lineRule="auto"/>
        <w:ind w:right="32" w:hanging="10"/>
        <w:rPr>
          <w:sz w:val="28"/>
          <w:szCs w:val="28"/>
        </w:rPr>
      </w:pPr>
      <w:r>
        <w:rPr>
          <w:b/>
          <w:sz w:val="28"/>
          <w:szCs w:val="28"/>
        </w:rPr>
        <w:t xml:space="preserve">Улы жылан мен жәндіктер шаққанда көрсетілетін алғашқы көмек </w:t>
      </w:r>
    </w:p>
    <w:p w:rsidR="00415BB6" w:rsidRDefault="00FD541C" w:rsidP="00A10342">
      <w:pPr>
        <w:spacing w:after="13" w:line="271" w:lineRule="auto"/>
        <w:ind w:right="81" w:firstLine="244"/>
        <w:rPr>
          <w:sz w:val="28"/>
          <w:szCs w:val="28"/>
        </w:rPr>
      </w:pPr>
      <w:r>
        <w:rPr>
          <w:sz w:val="28"/>
          <w:szCs w:val="28"/>
        </w:rPr>
        <w:t xml:space="preserve">Жылан шаққан кездегі белгілер мен көмек. Жәндіктердің шағуы кезіндегі алғашқы көмек және шұғыл шаралар. </w:t>
      </w:r>
    </w:p>
    <w:p w:rsidR="00415BB6" w:rsidRDefault="00FD541C" w:rsidP="00A10342">
      <w:pPr>
        <w:spacing w:after="13" w:line="271" w:lineRule="auto"/>
        <w:ind w:right="81" w:firstLine="244"/>
        <w:rPr>
          <w:sz w:val="28"/>
          <w:szCs w:val="28"/>
        </w:rPr>
      </w:pPr>
      <w:r>
        <w:rPr>
          <w:sz w:val="28"/>
          <w:szCs w:val="28"/>
        </w:rPr>
        <w:t xml:space="preserve">Жаяу жүру кезіндегі ең тән жарақаттар, олардың алдын алу және алғашқы көмек. </w:t>
      </w:r>
    </w:p>
    <w:p w:rsidR="00415BB6" w:rsidRDefault="00FD541C" w:rsidP="00A10342">
      <w:pPr>
        <w:spacing w:after="5" w:line="271" w:lineRule="auto"/>
        <w:ind w:right="715" w:hanging="10"/>
        <w:jc w:val="center"/>
        <w:rPr>
          <w:sz w:val="28"/>
          <w:szCs w:val="28"/>
        </w:rPr>
      </w:pPr>
      <w:r>
        <w:rPr>
          <w:b/>
          <w:sz w:val="28"/>
          <w:szCs w:val="28"/>
        </w:rPr>
        <w:t xml:space="preserve">7 СЫНЫП </w:t>
      </w:r>
    </w:p>
    <w:p w:rsidR="00415BB6" w:rsidRDefault="00FD541C" w:rsidP="00A10342">
      <w:pPr>
        <w:spacing w:after="0" w:line="259" w:lineRule="auto"/>
        <w:jc w:val="center"/>
        <w:rPr>
          <w:sz w:val="28"/>
          <w:szCs w:val="28"/>
        </w:rPr>
      </w:pPr>
      <w:r>
        <w:rPr>
          <w:b/>
          <w:sz w:val="28"/>
          <w:szCs w:val="28"/>
        </w:rPr>
        <w:t xml:space="preserve"> </w:t>
      </w:r>
    </w:p>
    <w:sdt>
      <w:sdtPr>
        <w:rPr>
          <w:lang w:val="kk" w:eastAsia="ru-RU"/>
        </w:rPr>
        <w:tag w:val="goog_rdk_10"/>
        <w:id w:val="-1092597300"/>
        <w:lock w:val="contentLocked"/>
      </w:sdtPr>
      <w:sdtContent>
        <w:tbl>
          <w:tblPr>
            <w:tblStyle w:val="afffff2"/>
            <w:tblW w:w="10036" w:type="dxa"/>
            <w:tblInd w:w="130" w:type="dxa"/>
            <w:tblLayout w:type="fixed"/>
            <w:tblLook w:val="0400" w:firstRow="0" w:lastRow="0" w:firstColumn="0" w:lastColumn="0" w:noHBand="0" w:noVBand="1"/>
          </w:tblPr>
          <w:tblGrid>
            <w:gridCol w:w="8192"/>
            <w:gridCol w:w="1844"/>
          </w:tblGrid>
          <w:tr w:rsidR="00415BB6">
            <w:trPr>
              <w:trHeight w:val="672"/>
            </w:trPr>
            <w:tc>
              <w:tcPr>
                <w:tcW w:w="819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4"/>
                  <w:jc w:val="center"/>
                  <w:rPr>
                    <w:sz w:val="28"/>
                    <w:szCs w:val="28"/>
                  </w:rPr>
                </w:pPr>
                <w:r>
                  <w:rPr>
                    <w:b/>
                    <w:sz w:val="28"/>
                    <w:szCs w:val="28"/>
                  </w:rPr>
                  <w:t xml:space="preserve">бөлімнің және тақырыптың атауы </w:t>
                </w:r>
              </w:p>
            </w:tc>
            <w:tc>
              <w:tcPr>
                <w:tcW w:w="184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сағат саны </w:t>
                </w:r>
              </w:p>
            </w:tc>
          </w:tr>
          <w:tr w:rsidR="00415BB6">
            <w:trPr>
              <w:trHeight w:val="332"/>
            </w:trPr>
            <w:tc>
              <w:tcPr>
                <w:tcW w:w="819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1. Табиғи қауіптер </w:t>
                </w:r>
              </w:p>
            </w:tc>
            <w:tc>
              <w:tcPr>
                <w:tcW w:w="184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8 </w:t>
                </w:r>
              </w:p>
            </w:tc>
          </w:tr>
          <w:tr w:rsidR="00415BB6">
            <w:trPr>
              <w:trHeight w:val="653"/>
            </w:trPr>
            <w:tc>
              <w:tcPr>
                <w:tcW w:w="819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1.1 Қауіпті және төтенше жағдайлар, жалпы түсініктер мен анықтамалар </w:t>
                </w:r>
              </w:p>
            </w:tc>
            <w:tc>
              <w:tcPr>
                <w:tcW w:w="184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6"/>
            </w:trPr>
            <w:tc>
              <w:tcPr>
                <w:tcW w:w="819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1.2 Жер сілкінісі. Себептері және ықтимал салдары </w:t>
                </w:r>
              </w:p>
            </w:tc>
            <w:tc>
              <w:tcPr>
                <w:tcW w:w="184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1"/>
            </w:trPr>
            <w:tc>
              <w:tcPr>
                <w:tcW w:w="819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1.3 Су тасқыны. Су басқан аумақтардан эвакуациялау әдістері </w:t>
                </w:r>
              </w:p>
            </w:tc>
            <w:tc>
              <w:tcPr>
                <w:tcW w:w="184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653"/>
            </w:trPr>
            <w:tc>
              <w:tcPr>
                <w:tcW w:w="819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after="27" w:line="259" w:lineRule="auto"/>
                  <w:rPr>
                    <w:sz w:val="28"/>
                    <w:szCs w:val="28"/>
                  </w:rPr>
                </w:pPr>
                <w:r>
                  <w:rPr>
                    <w:sz w:val="28"/>
                    <w:szCs w:val="28"/>
                  </w:rPr>
                  <w:t xml:space="preserve">1.4 Орман және дала өрттері, олардың зардаптары. </w:t>
                </w:r>
              </w:p>
              <w:p w:rsidR="00415BB6" w:rsidRDefault="00FD541C" w:rsidP="00A10342">
                <w:pPr>
                  <w:spacing w:line="259" w:lineRule="auto"/>
                  <w:rPr>
                    <w:sz w:val="28"/>
                    <w:szCs w:val="28"/>
                  </w:rPr>
                </w:pPr>
                <w:r>
                  <w:rPr>
                    <w:sz w:val="28"/>
                    <w:szCs w:val="28"/>
                  </w:rPr>
                  <w:t xml:space="preserve">Локализациялау және сөндіру әдістері </w:t>
                </w:r>
              </w:p>
            </w:tc>
            <w:tc>
              <w:tcPr>
                <w:tcW w:w="184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1"/>
            </w:trPr>
            <w:tc>
              <w:tcPr>
                <w:tcW w:w="819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1.5 Қар көшкіні, боран және қар көшкіні </w:t>
                </w:r>
              </w:p>
            </w:tc>
            <w:tc>
              <w:tcPr>
                <w:tcW w:w="184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1"/>
            </w:trPr>
            <w:tc>
              <w:tcPr>
                <w:tcW w:w="819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1.6 Торнадолар, дауылдар және дауылдар </w:t>
                </w:r>
              </w:p>
            </w:tc>
            <w:tc>
              <w:tcPr>
                <w:tcW w:w="184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1"/>
            </w:trPr>
            <w:tc>
              <w:tcPr>
                <w:tcW w:w="819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1.7 Төтенше табиғи жағдайлардан халықты қорғау </w:t>
                </w:r>
              </w:p>
            </w:tc>
            <w:tc>
              <w:tcPr>
                <w:tcW w:w="184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658"/>
            </w:trPr>
            <w:tc>
              <w:tcPr>
                <w:tcW w:w="819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1.8 Белгілі бір аймақтағы табиғи апаттар кезіндегі оқушылардың іс-әрекеті </w:t>
                </w:r>
              </w:p>
            </w:tc>
            <w:tc>
              <w:tcPr>
                <w:tcW w:w="184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1"/>
            </w:trPr>
            <w:tc>
              <w:tcPr>
                <w:tcW w:w="819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2. Қоршаған орта және адам денсаулығы </w:t>
                </w:r>
              </w:p>
            </w:tc>
            <w:tc>
              <w:tcPr>
                <w:tcW w:w="184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3 </w:t>
                </w:r>
              </w:p>
            </w:tc>
          </w:tr>
          <w:tr w:rsidR="00415BB6">
            <w:trPr>
              <w:trHeight w:val="653"/>
            </w:trPr>
            <w:tc>
              <w:tcPr>
                <w:tcW w:w="819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2.1 Қоршаған ортаның ластануы және адам денсаулығына ықтимал зияны </w:t>
                </w:r>
              </w:p>
            </w:tc>
            <w:tc>
              <w:tcPr>
                <w:tcW w:w="184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2"/>
            </w:trPr>
            <w:tc>
              <w:tcPr>
                <w:tcW w:w="819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2.2 Климаттың өзгеруі және оның адам денсаулығына әсері </w:t>
                </w:r>
              </w:p>
            </w:tc>
            <w:tc>
              <w:tcPr>
                <w:tcW w:w="184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1"/>
            </w:trPr>
            <w:tc>
              <w:tcPr>
                <w:tcW w:w="819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2.3 Қалалық тұрмыстық қалдықтар және оларды кәдеге жарату </w:t>
                </w:r>
              </w:p>
            </w:tc>
            <w:tc>
              <w:tcPr>
                <w:tcW w:w="184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6"/>
            </w:trPr>
            <w:tc>
              <w:tcPr>
                <w:tcW w:w="819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3.Денсаулық және салауатты өмір салты негіздері </w:t>
                </w:r>
              </w:p>
            </w:tc>
            <w:tc>
              <w:tcPr>
                <w:tcW w:w="184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3 </w:t>
                </w:r>
              </w:p>
            </w:tc>
          </w:tr>
          <w:tr w:rsidR="00415BB6">
            <w:trPr>
              <w:trHeight w:val="653"/>
            </w:trPr>
            <w:tc>
              <w:tcPr>
                <w:tcW w:w="819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3.1 Үлкендермен қарым-қатынаста жасөспірім тұлғасын қалыптастыру </w:t>
                </w:r>
              </w:p>
            </w:tc>
            <w:tc>
              <w:tcPr>
                <w:tcW w:w="184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2"/>
            </w:trPr>
            <w:tc>
              <w:tcPr>
                <w:tcW w:w="819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3.2 Стресс және оның жасөспірімге әсері </w:t>
                </w:r>
              </w:p>
            </w:tc>
            <w:tc>
              <w:tcPr>
                <w:tcW w:w="184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653"/>
            </w:trPr>
            <w:tc>
              <w:tcPr>
                <w:tcW w:w="819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3.3 Жасөспірім мен қоғам арасындағы қарым-қатынас. Кәмелетке толмағандардың жауапкершілігі </w:t>
                </w:r>
              </w:p>
            </w:tc>
            <w:tc>
              <w:tcPr>
                <w:tcW w:w="184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1"/>
            </w:trPr>
            <w:tc>
              <w:tcPr>
                <w:tcW w:w="819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4.Медициналық білім негіздері </w:t>
                </w:r>
              </w:p>
            </w:tc>
            <w:tc>
              <w:tcPr>
                <w:tcW w:w="184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1 </w:t>
                </w:r>
              </w:p>
            </w:tc>
          </w:tr>
          <w:tr w:rsidR="00415BB6">
            <w:trPr>
              <w:trHeight w:val="658"/>
            </w:trPr>
            <w:tc>
              <w:tcPr>
                <w:tcW w:w="819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4.1 Көгерулер мен сынықтарда , қан кетуде көрсетілетін алғашқы көмек . Суға батқан кездегі алғашқы көмек</w:t>
                </w:r>
                <w:r>
                  <w:rPr>
                    <w:b/>
                    <w:sz w:val="28"/>
                    <w:szCs w:val="28"/>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1"/>
            </w:trPr>
            <w:tc>
              <w:tcPr>
                <w:tcW w:w="819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БАРЛЫҒЫ </w:t>
                </w:r>
              </w:p>
            </w:tc>
            <w:tc>
              <w:tcPr>
                <w:tcW w:w="184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15 _ </w:t>
                </w:r>
              </w:p>
            </w:tc>
          </w:tr>
        </w:tbl>
      </w:sdtContent>
    </w:sdt>
    <w:p w:rsidR="00415BB6" w:rsidRDefault="00FD541C" w:rsidP="00A10342">
      <w:pPr>
        <w:spacing w:after="23" w:line="259" w:lineRule="auto"/>
        <w:rPr>
          <w:sz w:val="28"/>
          <w:szCs w:val="28"/>
        </w:rPr>
      </w:pPr>
      <w:r>
        <w:rPr>
          <w:b/>
          <w:sz w:val="28"/>
          <w:szCs w:val="28"/>
        </w:rPr>
        <w:t xml:space="preserve"> </w:t>
      </w:r>
    </w:p>
    <w:p w:rsidR="00415BB6" w:rsidRDefault="00FD541C" w:rsidP="00A10342">
      <w:pPr>
        <w:spacing w:after="13" w:line="271" w:lineRule="auto"/>
        <w:ind w:right="1736" w:firstLine="244"/>
        <w:rPr>
          <w:sz w:val="28"/>
          <w:szCs w:val="28"/>
        </w:rPr>
      </w:pPr>
      <w:r>
        <w:rPr>
          <w:sz w:val="28"/>
          <w:szCs w:val="28"/>
        </w:rPr>
        <w:lastRenderedPageBreak/>
        <w:t xml:space="preserve">ОҚУ УАҚЫТЫН ТАҚЫРЫПТАР БОЙЫНША ЖАҢАЛЫҚ БӨЛУ </w:t>
      </w:r>
      <w:r>
        <w:rPr>
          <w:b/>
          <w:sz w:val="28"/>
          <w:szCs w:val="28"/>
        </w:rPr>
        <w:t xml:space="preserve">бөлім . Табиғи қауіптер </w:t>
      </w:r>
    </w:p>
    <w:p w:rsidR="00415BB6" w:rsidRDefault="00FD541C" w:rsidP="00A10342">
      <w:pPr>
        <w:spacing w:after="5" w:line="271" w:lineRule="auto"/>
        <w:ind w:right="32" w:hanging="10"/>
        <w:rPr>
          <w:sz w:val="28"/>
          <w:szCs w:val="28"/>
        </w:rPr>
      </w:pPr>
      <w:r>
        <w:rPr>
          <w:b/>
          <w:sz w:val="28"/>
          <w:szCs w:val="28"/>
        </w:rPr>
        <w:t xml:space="preserve">Қауіпті және төтенше жағдайлар, жалпы түсініктер мен анықтамалар </w:t>
      </w:r>
    </w:p>
    <w:p w:rsidR="00415BB6" w:rsidRDefault="00FD541C" w:rsidP="00A10342">
      <w:pPr>
        <w:spacing w:after="15" w:line="270" w:lineRule="auto"/>
        <w:ind w:right="88" w:hanging="10"/>
        <w:jc w:val="both"/>
        <w:rPr>
          <w:sz w:val="28"/>
          <w:szCs w:val="28"/>
        </w:rPr>
      </w:pPr>
      <w:r>
        <w:rPr>
          <w:sz w:val="28"/>
          <w:szCs w:val="28"/>
        </w:rPr>
        <w:t xml:space="preserve">Анықтамалар: апат, апат, қауіп, қауіпсіздік, төтенше жағдай. Қауіпті және экстремалды жағдайлардың айырмашылығы. Төтенше жағдайлардың классификациясы. </w:t>
      </w:r>
    </w:p>
    <w:p w:rsidR="00415BB6" w:rsidRDefault="00FD541C" w:rsidP="00A10342">
      <w:pPr>
        <w:spacing w:after="5" w:line="271" w:lineRule="auto"/>
        <w:ind w:right="32" w:hanging="10"/>
        <w:rPr>
          <w:sz w:val="28"/>
          <w:szCs w:val="28"/>
        </w:rPr>
      </w:pPr>
      <w:r>
        <w:rPr>
          <w:b/>
          <w:sz w:val="28"/>
          <w:szCs w:val="28"/>
        </w:rPr>
        <w:t xml:space="preserve">Жер сілкінісі. Себептері және ықтимал салдары </w:t>
      </w:r>
    </w:p>
    <w:p w:rsidR="00415BB6" w:rsidRDefault="00FD541C" w:rsidP="00A10342">
      <w:pPr>
        <w:spacing w:after="13" w:line="271" w:lineRule="auto"/>
        <w:ind w:right="81" w:firstLine="244"/>
        <w:rPr>
          <w:sz w:val="28"/>
          <w:szCs w:val="28"/>
        </w:rPr>
      </w:pPr>
      <w:r>
        <w:rPr>
          <w:sz w:val="28"/>
          <w:szCs w:val="28"/>
        </w:rPr>
        <w:t xml:space="preserve">Геологиялық сипаттағы табиғи апаттар. Жер сілкінісі және оның ықтимал зардаптары. Жер сілкінісінің күші. Халықты жер сілкінісінің зардаптарынан қорғау шаралары. </w:t>
      </w:r>
    </w:p>
    <w:p w:rsidR="00415BB6" w:rsidRDefault="00FD541C" w:rsidP="00A10342">
      <w:pPr>
        <w:spacing w:after="13" w:line="271" w:lineRule="auto"/>
        <w:ind w:right="81" w:firstLine="244"/>
        <w:rPr>
          <w:sz w:val="28"/>
          <w:szCs w:val="28"/>
        </w:rPr>
      </w:pPr>
      <w:r>
        <w:rPr>
          <w:sz w:val="28"/>
          <w:szCs w:val="28"/>
        </w:rPr>
        <w:t xml:space="preserve">Авариялық-құтқару жұмыстары. </w:t>
      </w:r>
    </w:p>
    <w:p w:rsidR="00415BB6" w:rsidRDefault="00FD541C" w:rsidP="00A10342">
      <w:pPr>
        <w:spacing w:after="5" w:line="271" w:lineRule="auto"/>
        <w:ind w:right="32" w:hanging="10"/>
        <w:rPr>
          <w:sz w:val="28"/>
          <w:szCs w:val="28"/>
        </w:rPr>
      </w:pPr>
      <w:r>
        <w:rPr>
          <w:b/>
          <w:sz w:val="28"/>
          <w:szCs w:val="28"/>
        </w:rPr>
        <w:t xml:space="preserve">Су тасқыны. Су басқан аумақтардан эвакуациялау әдістері </w:t>
      </w:r>
    </w:p>
    <w:p w:rsidR="00415BB6" w:rsidRDefault="00FD541C" w:rsidP="00A10342">
      <w:pPr>
        <w:spacing w:after="13" w:line="271" w:lineRule="auto"/>
        <w:ind w:right="81" w:firstLine="244"/>
        <w:rPr>
          <w:sz w:val="28"/>
          <w:szCs w:val="28"/>
        </w:rPr>
      </w:pPr>
      <w:r>
        <w:rPr>
          <w:sz w:val="28"/>
          <w:szCs w:val="28"/>
        </w:rPr>
        <w:t>Су тасқынының түрлері. Классификация. Су тасқыны кезіндегі халықтың іс-әрекеті. Зардап шеккендерді құтқару әдістері, оларды эвакуациялау.</w:t>
      </w:r>
      <w:r>
        <w:rPr>
          <w:b/>
          <w:sz w:val="28"/>
          <w:szCs w:val="28"/>
        </w:rPr>
        <w:t xml:space="preserve"> </w:t>
      </w:r>
    </w:p>
    <w:p w:rsidR="00415BB6" w:rsidRDefault="00FD541C" w:rsidP="00A10342">
      <w:pPr>
        <w:spacing w:after="5" w:line="271" w:lineRule="auto"/>
        <w:ind w:right="32" w:hanging="10"/>
        <w:rPr>
          <w:sz w:val="28"/>
          <w:szCs w:val="28"/>
        </w:rPr>
      </w:pPr>
      <w:r>
        <w:rPr>
          <w:b/>
          <w:sz w:val="28"/>
          <w:szCs w:val="28"/>
        </w:rPr>
        <w:t xml:space="preserve">Орман және дала өрттері және олардың зардаптары. Локализациялау және сөндіру әдістері </w:t>
      </w:r>
    </w:p>
    <w:p w:rsidR="00415BB6" w:rsidRDefault="00FD541C" w:rsidP="00A10342">
      <w:pPr>
        <w:spacing w:after="15" w:line="270" w:lineRule="auto"/>
        <w:ind w:right="88" w:hanging="10"/>
        <w:jc w:val="both"/>
        <w:rPr>
          <w:sz w:val="28"/>
          <w:szCs w:val="28"/>
        </w:rPr>
      </w:pPr>
      <w:r>
        <w:rPr>
          <w:sz w:val="28"/>
          <w:szCs w:val="28"/>
        </w:rPr>
        <w:t xml:space="preserve">Табиғи өрттердің себептері. Бұқтырудың ерекшеліктері. Дала өрттерін сөндіру әдістері. Халықты қорғау шаралары. Жер үсті және тәжі орман өрттері. Орман өртінен қорғау. Орман және дала өрті аймақтарынан халықты эвакуациялау. </w:t>
      </w:r>
    </w:p>
    <w:p w:rsidR="00415BB6" w:rsidRDefault="00FD541C" w:rsidP="00A10342">
      <w:pPr>
        <w:spacing w:after="5" w:line="271" w:lineRule="auto"/>
        <w:ind w:right="32" w:hanging="10"/>
        <w:rPr>
          <w:sz w:val="28"/>
          <w:szCs w:val="28"/>
        </w:rPr>
      </w:pPr>
      <w:r>
        <w:rPr>
          <w:b/>
          <w:sz w:val="28"/>
          <w:szCs w:val="28"/>
        </w:rPr>
        <w:t xml:space="preserve">Қар көшкіні, боран және көшкін </w:t>
      </w:r>
    </w:p>
    <w:p w:rsidR="00415BB6" w:rsidRDefault="00FD541C" w:rsidP="00A10342">
      <w:pPr>
        <w:spacing w:after="13" w:line="271" w:lineRule="auto"/>
        <w:ind w:right="81" w:firstLine="244"/>
        <w:rPr>
          <w:sz w:val="28"/>
          <w:szCs w:val="28"/>
        </w:rPr>
      </w:pPr>
      <w:r>
        <w:rPr>
          <w:sz w:val="28"/>
          <w:szCs w:val="28"/>
        </w:rPr>
        <w:t xml:space="preserve">Пайда болу себептері. Қорғау әдістері. Жеке қауіпсіздікті сақтау бойынша ұсыныстар. </w:t>
      </w:r>
      <w:r>
        <w:rPr>
          <w:b/>
          <w:sz w:val="28"/>
          <w:szCs w:val="28"/>
        </w:rPr>
        <w:t xml:space="preserve">Торнадолар, дауылдар және дауылдар </w:t>
      </w:r>
    </w:p>
    <w:p w:rsidR="00415BB6" w:rsidRDefault="00FD541C" w:rsidP="00A10342">
      <w:pPr>
        <w:spacing w:after="13" w:line="271" w:lineRule="auto"/>
        <w:ind w:right="81" w:firstLine="244"/>
        <w:rPr>
          <w:sz w:val="28"/>
          <w:szCs w:val="28"/>
        </w:rPr>
      </w:pPr>
      <w:r>
        <w:rPr>
          <w:sz w:val="28"/>
          <w:szCs w:val="28"/>
        </w:rPr>
        <w:t xml:space="preserve">Пайда болу себептері. Қорғау әдістері. Жеке қауіпсіздікті сақтау бойынша ұсыныстар. </w:t>
      </w:r>
      <w:r>
        <w:rPr>
          <w:b/>
          <w:sz w:val="28"/>
          <w:szCs w:val="28"/>
        </w:rPr>
        <w:t xml:space="preserve">Халықты табиғи төтенше жағдайлардан қорғау </w:t>
      </w:r>
    </w:p>
    <w:p w:rsidR="00415BB6" w:rsidRDefault="00FD541C" w:rsidP="00A10342">
      <w:pPr>
        <w:spacing w:after="15" w:line="270" w:lineRule="auto"/>
        <w:ind w:right="88" w:hanging="10"/>
        <w:jc w:val="both"/>
        <w:rPr>
          <w:sz w:val="28"/>
          <w:szCs w:val="28"/>
        </w:rPr>
      </w:pPr>
      <w:r>
        <w:rPr>
          <w:sz w:val="28"/>
          <w:szCs w:val="28"/>
        </w:rPr>
        <w:t xml:space="preserve">Азаматтық қорғау ұйымы. Халықты және аумақтарды қорғау шаралары. Қоғамдық хабарламаны ұйымдастыру. Эвакуациялық шаралар. Медициналық көмекті ұйымдастыру. </w:t>
      </w:r>
    </w:p>
    <w:p w:rsidR="00415BB6" w:rsidRDefault="00FD541C" w:rsidP="00A10342">
      <w:pPr>
        <w:spacing w:after="5" w:line="271" w:lineRule="auto"/>
        <w:ind w:right="32" w:hanging="10"/>
        <w:rPr>
          <w:sz w:val="28"/>
          <w:szCs w:val="28"/>
        </w:rPr>
      </w:pPr>
      <w:r>
        <w:rPr>
          <w:b/>
          <w:sz w:val="28"/>
          <w:szCs w:val="28"/>
        </w:rPr>
        <w:t xml:space="preserve">Белгілі бір аймақ үшін ықтимал табиғи апаттар жағдайында қабылданған шаралар </w:t>
      </w:r>
    </w:p>
    <w:p w:rsidR="00415BB6" w:rsidRDefault="00FD541C" w:rsidP="00A10342">
      <w:pPr>
        <w:spacing w:after="13" w:line="271" w:lineRule="auto"/>
        <w:ind w:right="81" w:firstLine="244"/>
        <w:rPr>
          <w:sz w:val="28"/>
          <w:szCs w:val="28"/>
        </w:rPr>
      </w:pPr>
      <w:r>
        <w:rPr>
          <w:sz w:val="28"/>
          <w:szCs w:val="28"/>
        </w:rPr>
        <w:t xml:space="preserve">Тәжірибелік сабақ: табиғи қауіп-қатер кезінде практикалық әрекеттерді орындауға үйрету. </w:t>
      </w:r>
    </w:p>
    <w:p w:rsidR="00415BB6" w:rsidRDefault="00FD541C" w:rsidP="00A10342">
      <w:pPr>
        <w:spacing w:after="30" w:line="259" w:lineRule="auto"/>
        <w:rPr>
          <w:sz w:val="28"/>
          <w:szCs w:val="28"/>
        </w:rPr>
      </w:pPr>
      <w:r>
        <w:rPr>
          <w:b/>
          <w:sz w:val="28"/>
          <w:szCs w:val="28"/>
        </w:rPr>
        <w:t xml:space="preserve"> </w:t>
      </w:r>
    </w:p>
    <w:p w:rsidR="00415BB6" w:rsidRDefault="00FD541C" w:rsidP="00A10342">
      <w:pPr>
        <w:spacing w:after="5" w:line="271" w:lineRule="auto"/>
        <w:ind w:right="32" w:hanging="10"/>
        <w:rPr>
          <w:sz w:val="28"/>
          <w:szCs w:val="28"/>
        </w:rPr>
      </w:pPr>
      <w:r>
        <w:rPr>
          <w:b/>
          <w:sz w:val="28"/>
          <w:szCs w:val="28"/>
        </w:rPr>
        <w:t xml:space="preserve">бөлім . Қоршаған орта және адам денсаулығы </w:t>
      </w:r>
    </w:p>
    <w:p w:rsidR="00415BB6" w:rsidRDefault="00FD541C" w:rsidP="00A10342">
      <w:pPr>
        <w:spacing w:after="5" w:line="271" w:lineRule="auto"/>
        <w:ind w:right="32" w:hanging="10"/>
        <w:rPr>
          <w:sz w:val="28"/>
          <w:szCs w:val="28"/>
        </w:rPr>
      </w:pPr>
      <w:r>
        <w:rPr>
          <w:b/>
          <w:sz w:val="28"/>
          <w:szCs w:val="28"/>
        </w:rPr>
        <w:t xml:space="preserve">Қоршаған ортаның ластануы және адам денсаулығына ықтимал зияны </w:t>
      </w:r>
    </w:p>
    <w:p w:rsidR="00415BB6" w:rsidRDefault="00FD541C" w:rsidP="00A10342">
      <w:pPr>
        <w:spacing w:after="13" w:line="271" w:lineRule="auto"/>
        <w:ind w:right="81" w:firstLine="244"/>
        <w:rPr>
          <w:sz w:val="28"/>
          <w:szCs w:val="28"/>
        </w:rPr>
      </w:pPr>
      <w:r>
        <w:rPr>
          <w:sz w:val="28"/>
          <w:szCs w:val="28"/>
        </w:rPr>
        <w:t>Жалпы сипаттамасы. Химиялық және биологиялық ластану. Адам ағзасының қоршаған ортаның ластануына реакциясы. Өндірістік шудың ағзаға әсері.</w:t>
      </w:r>
      <w:r>
        <w:rPr>
          <w:b/>
          <w:sz w:val="28"/>
          <w:szCs w:val="28"/>
        </w:rPr>
        <w:t xml:space="preserve"> </w:t>
      </w:r>
    </w:p>
    <w:p w:rsidR="00415BB6" w:rsidRDefault="00FD541C" w:rsidP="00A10342">
      <w:pPr>
        <w:spacing w:after="5" w:line="271" w:lineRule="auto"/>
        <w:ind w:right="32" w:hanging="10"/>
        <w:rPr>
          <w:sz w:val="28"/>
          <w:szCs w:val="28"/>
        </w:rPr>
      </w:pPr>
      <w:r>
        <w:rPr>
          <w:b/>
          <w:sz w:val="28"/>
          <w:szCs w:val="28"/>
        </w:rPr>
        <w:t xml:space="preserve">Климаттың өзгеруі және оның адам денсаулығына әсері </w:t>
      </w:r>
    </w:p>
    <w:p w:rsidR="00415BB6" w:rsidRDefault="00FD541C" w:rsidP="00A10342">
      <w:pPr>
        <w:spacing w:after="13" w:line="271" w:lineRule="auto"/>
        <w:ind w:right="81" w:firstLine="244"/>
        <w:rPr>
          <w:sz w:val="28"/>
          <w:szCs w:val="28"/>
        </w:rPr>
      </w:pPr>
      <w:r>
        <w:rPr>
          <w:sz w:val="28"/>
          <w:szCs w:val="28"/>
        </w:rPr>
        <w:t xml:space="preserve">Климат және ауа райының классификациясы. Климаттың өзгеруінің экономикалық және экономикалық салдары. Халықтың климаттың өзгеруіне бейімделуі. </w:t>
      </w:r>
    </w:p>
    <w:p w:rsidR="00415BB6" w:rsidRDefault="00FD541C" w:rsidP="00A10342">
      <w:pPr>
        <w:spacing w:after="13" w:line="271" w:lineRule="auto"/>
        <w:ind w:right="81" w:firstLine="244"/>
        <w:rPr>
          <w:sz w:val="28"/>
          <w:szCs w:val="28"/>
        </w:rPr>
      </w:pPr>
      <w:r>
        <w:rPr>
          <w:sz w:val="28"/>
          <w:szCs w:val="28"/>
        </w:rPr>
        <w:t xml:space="preserve">Өзгерістердің адам денсаулығына әсері. </w:t>
      </w:r>
    </w:p>
    <w:p w:rsidR="00415BB6" w:rsidRDefault="00FD541C" w:rsidP="00A10342">
      <w:pPr>
        <w:spacing w:after="5" w:line="271" w:lineRule="auto"/>
        <w:ind w:right="32" w:hanging="10"/>
        <w:rPr>
          <w:sz w:val="28"/>
          <w:szCs w:val="28"/>
        </w:rPr>
      </w:pPr>
      <w:r>
        <w:rPr>
          <w:b/>
          <w:sz w:val="28"/>
          <w:szCs w:val="28"/>
        </w:rPr>
        <w:t xml:space="preserve">Қалалық тұрмыстық қалдықтар және оларды кәдеге жарату </w:t>
      </w:r>
    </w:p>
    <w:p w:rsidR="00415BB6" w:rsidRDefault="00FD541C" w:rsidP="00A10342">
      <w:pPr>
        <w:spacing w:after="13" w:line="271" w:lineRule="auto"/>
        <w:ind w:right="81" w:firstLine="244"/>
        <w:rPr>
          <w:sz w:val="28"/>
          <w:szCs w:val="28"/>
        </w:rPr>
      </w:pPr>
      <w:r>
        <w:rPr>
          <w:sz w:val="28"/>
          <w:szCs w:val="28"/>
        </w:rPr>
        <w:t xml:space="preserve">Тұрмыстық қалдықтардың өсу проблемалары. Қатты тұрмыстық қалдықтардың классификациясы. Сұрыптау түрлері. Жою және өңдеу әдістері. </w:t>
      </w:r>
    </w:p>
    <w:p w:rsidR="00415BB6" w:rsidRDefault="00FD541C" w:rsidP="00A10342">
      <w:pPr>
        <w:spacing w:after="31" w:line="259" w:lineRule="auto"/>
        <w:rPr>
          <w:sz w:val="28"/>
          <w:szCs w:val="28"/>
        </w:rPr>
      </w:pPr>
      <w:r>
        <w:rPr>
          <w:b/>
          <w:sz w:val="28"/>
          <w:szCs w:val="28"/>
        </w:rPr>
        <w:t xml:space="preserve"> </w:t>
      </w:r>
    </w:p>
    <w:p w:rsidR="00415BB6" w:rsidRDefault="00FD541C" w:rsidP="00A10342">
      <w:pPr>
        <w:spacing w:after="5" w:line="271" w:lineRule="auto"/>
        <w:ind w:right="32" w:hanging="10"/>
        <w:rPr>
          <w:sz w:val="28"/>
          <w:szCs w:val="28"/>
        </w:rPr>
      </w:pPr>
      <w:r>
        <w:rPr>
          <w:b/>
          <w:sz w:val="28"/>
          <w:szCs w:val="28"/>
        </w:rPr>
        <w:t xml:space="preserve">бөлім . Денсаулық және салауатты өмір салты негіздері </w:t>
      </w:r>
    </w:p>
    <w:p w:rsidR="00415BB6" w:rsidRDefault="00FD541C" w:rsidP="00A10342">
      <w:pPr>
        <w:spacing w:after="5" w:line="271" w:lineRule="auto"/>
        <w:ind w:right="32" w:hanging="10"/>
        <w:rPr>
          <w:sz w:val="28"/>
          <w:szCs w:val="28"/>
        </w:rPr>
      </w:pPr>
      <w:r>
        <w:rPr>
          <w:b/>
          <w:sz w:val="28"/>
          <w:szCs w:val="28"/>
        </w:rPr>
        <w:t xml:space="preserve">Ересектермен қарым-қатынаста жасөспірім тұлғасын қалыптастыру </w:t>
      </w:r>
    </w:p>
    <w:p w:rsidR="00415BB6" w:rsidRDefault="00FD541C" w:rsidP="00A10342">
      <w:pPr>
        <w:spacing w:after="13" w:line="271" w:lineRule="auto"/>
        <w:ind w:right="81" w:firstLine="244"/>
        <w:rPr>
          <w:sz w:val="28"/>
          <w:szCs w:val="28"/>
        </w:rPr>
      </w:pPr>
      <w:r>
        <w:rPr>
          <w:sz w:val="28"/>
          <w:szCs w:val="28"/>
        </w:rPr>
        <w:lastRenderedPageBreak/>
        <w:t xml:space="preserve">Жасөспірімнің </w:t>
      </w:r>
      <w:r>
        <w:rPr>
          <w:sz w:val="28"/>
          <w:szCs w:val="28"/>
        </w:rPr>
        <w:tab/>
        <w:t xml:space="preserve">тұлғасын </w:t>
      </w:r>
      <w:r>
        <w:rPr>
          <w:sz w:val="28"/>
          <w:szCs w:val="28"/>
        </w:rPr>
        <w:tab/>
        <w:t xml:space="preserve">қалыптастырудағы </w:t>
      </w:r>
      <w:r>
        <w:rPr>
          <w:sz w:val="28"/>
          <w:szCs w:val="28"/>
        </w:rPr>
        <w:tab/>
        <w:t xml:space="preserve">қарым-қатынастың </w:t>
      </w:r>
      <w:r>
        <w:rPr>
          <w:sz w:val="28"/>
          <w:szCs w:val="28"/>
        </w:rPr>
        <w:tab/>
        <w:t xml:space="preserve">рөлі. Жасөспірімдердің әлеуметтік дамуына отбасы мен ата-ананың әсері. Жасөспірім мен ересектер арасындағы қарым-қатынастың ерекшеліктері. </w:t>
      </w:r>
    </w:p>
    <w:p w:rsidR="00415BB6" w:rsidRDefault="00FD541C" w:rsidP="00A10342">
      <w:pPr>
        <w:spacing w:after="5" w:line="271" w:lineRule="auto"/>
        <w:ind w:right="32" w:hanging="10"/>
        <w:rPr>
          <w:sz w:val="28"/>
          <w:szCs w:val="28"/>
        </w:rPr>
      </w:pPr>
      <w:r>
        <w:rPr>
          <w:b/>
          <w:sz w:val="28"/>
          <w:szCs w:val="28"/>
        </w:rPr>
        <w:t xml:space="preserve">Стресс және оның жасөспірімдерге әсері </w:t>
      </w:r>
    </w:p>
    <w:p w:rsidR="00415BB6" w:rsidRDefault="00FD541C" w:rsidP="00A10342">
      <w:pPr>
        <w:spacing w:after="15" w:line="270" w:lineRule="auto"/>
        <w:ind w:right="88" w:hanging="10"/>
        <w:jc w:val="both"/>
        <w:rPr>
          <w:sz w:val="28"/>
          <w:szCs w:val="28"/>
        </w:rPr>
      </w:pPr>
      <w:r>
        <w:rPr>
          <w:sz w:val="28"/>
          <w:szCs w:val="28"/>
        </w:rPr>
        <w:t xml:space="preserve">Стресс - қазіргі қоғамдағы проблема. Жасөспірімнің агрессивті мінез-құлқы психологиялық қорғаныстың көрінісі ретінде. Стресстің жасөспірімдердің денсаулығына әсері. Стресспен қалай күресуге болады. </w:t>
      </w:r>
    </w:p>
    <w:p w:rsidR="00415BB6" w:rsidRDefault="00FD541C" w:rsidP="00A10342">
      <w:pPr>
        <w:spacing w:after="5" w:line="271" w:lineRule="auto"/>
        <w:ind w:right="32" w:hanging="10"/>
        <w:rPr>
          <w:sz w:val="28"/>
          <w:szCs w:val="28"/>
        </w:rPr>
      </w:pPr>
      <w:r>
        <w:rPr>
          <w:b/>
          <w:sz w:val="28"/>
          <w:szCs w:val="28"/>
        </w:rPr>
        <w:t xml:space="preserve">Жасөспірімдер </w:t>
      </w:r>
      <w:r>
        <w:rPr>
          <w:b/>
          <w:sz w:val="28"/>
          <w:szCs w:val="28"/>
        </w:rPr>
        <w:tab/>
        <w:t xml:space="preserve">мен </w:t>
      </w:r>
      <w:r>
        <w:rPr>
          <w:b/>
          <w:sz w:val="28"/>
          <w:szCs w:val="28"/>
        </w:rPr>
        <w:tab/>
        <w:t xml:space="preserve">қоғам </w:t>
      </w:r>
      <w:r>
        <w:rPr>
          <w:b/>
          <w:sz w:val="28"/>
          <w:szCs w:val="28"/>
        </w:rPr>
        <w:tab/>
        <w:t xml:space="preserve">арасындағы </w:t>
      </w:r>
      <w:r>
        <w:rPr>
          <w:b/>
          <w:sz w:val="28"/>
          <w:szCs w:val="28"/>
        </w:rPr>
        <w:tab/>
        <w:t xml:space="preserve">қарым-қатынас. </w:t>
      </w:r>
      <w:r>
        <w:rPr>
          <w:b/>
          <w:sz w:val="28"/>
          <w:szCs w:val="28"/>
        </w:rPr>
        <w:tab/>
        <w:t xml:space="preserve">Кәмелетке толмағандардың жауапкершілігі. </w:t>
      </w:r>
    </w:p>
    <w:p w:rsidR="00415BB6" w:rsidRDefault="00FD541C" w:rsidP="00A10342">
      <w:pPr>
        <w:spacing w:after="13" w:line="271" w:lineRule="auto"/>
        <w:ind w:right="81" w:firstLine="244"/>
        <w:rPr>
          <w:sz w:val="28"/>
          <w:szCs w:val="28"/>
        </w:rPr>
      </w:pPr>
      <w:r>
        <w:rPr>
          <w:sz w:val="28"/>
          <w:szCs w:val="28"/>
        </w:rPr>
        <w:t xml:space="preserve">Жасөспірімдер жасаған құқық бұзушылықтың негізгі себептері. Құқықтық білімнің қажеттілігі. Кәмелетке толмағандарға жазаның түрлері. </w:t>
      </w:r>
    </w:p>
    <w:p w:rsidR="00415BB6" w:rsidRDefault="00FD541C" w:rsidP="00A10342">
      <w:pPr>
        <w:spacing w:after="30" w:line="259" w:lineRule="auto"/>
        <w:rPr>
          <w:sz w:val="28"/>
          <w:szCs w:val="28"/>
        </w:rPr>
      </w:pPr>
      <w:r>
        <w:rPr>
          <w:b/>
          <w:sz w:val="28"/>
          <w:szCs w:val="28"/>
        </w:rPr>
        <w:t xml:space="preserve"> </w:t>
      </w:r>
    </w:p>
    <w:p w:rsidR="00415BB6" w:rsidRDefault="00FD541C" w:rsidP="00A10342">
      <w:pPr>
        <w:spacing w:after="5" w:line="271" w:lineRule="auto"/>
        <w:ind w:right="32" w:hanging="10"/>
        <w:rPr>
          <w:sz w:val="28"/>
          <w:szCs w:val="28"/>
        </w:rPr>
      </w:pPr>
      <w:r>
        <w:rPr>
          <w:b/>
          <w:sz w:val="28"/>
          <w:szCs w:val="28"/>
        </w:rPr>
        <w:t xml:space="preserve">бөлім . Медициналық білім негіздері </w:t>
      </w:r>
    </w:p>
    <w:p w:rsidR="00415BB6" w:rsidRDefault="00FD541C" w:rsidP="00A10342">
      <w:pPr>
        <w:spacing w:after="5" w:line="271" w:lineRule="auto"/>
        <w:ind w:right="32" w:hanging="10"/>
        <w:rPr>
          <w:sz w:val="28"/>
          <w:szCs w:val="28"/>
        </w:rPr>
      </w:pPr>
      <w:r>
        <w:rPr>
          <w:b/>
          <w:sz w:val="28"/>
          <w:szCs w:val="28"/>
        </w:rPr>
        <w:t xml:space="preserve">Көгеру және сынықтар кезіндегі алғашқы көмек </w:t>
      </w:r>
    </w:p>
    <w:p w:rsidR="00415BB6" w:rsidRDefault="00FD541C" w:rsidP="00A10342">
      <w:pPr>
        <w:spacing w:after="15" w:line="270" w:lineRule="auto"/>
        <w:ind w:right="88" w:hanging="10"/>
        <w:jc w:val="both"/>
        <w:rPr>
          <w:sz w:val="28"/>
          <w:szCs w:val="28"/>
        </w:rPr>
      </w:pPr>
      <w:r>
        <w:rPr>
          <w:sz w:val="28"/>
          <w:szCs w:val="28"/>
        </w:rPr>
        <w:t xml:space="preserve">Қысым таңғышты қолдану ережелері. Мұрыннан қан кетуді тоқтату. Сплинтинг. Импровизацияланған материалдардан жасалған зембілдер. Сынықтарды тасымалдау ережелері </w:t>
      </w:r>
    </w:p>
    <w:p w:rsidR="00415BB6" w:rsidRDefault="00FD541C" w:rsidP="00A10342">
      <w:pPr>
        <w:spacing w:after="5" w:line="271" w:lineRule="auto"/>
        <w:ind w:right="32" w:hanging="10"/>
        <w:rPr>
          <w:sz w:val="28"/>
          <w:szCs w:val="28"/>
        </w:rPr>
      </w:pPr>
      <w:r>
        <w:rPr>
          <w:b/>
          <w:sz w:val="28"/>
          <w:szCs w:val="28"/>
        </w:rPr>
        <w:t xml:space="preserve">Қан кету кезіндегі алғашқы көмек </w:t>
      </w:r>
    </w:p>
    <w:p w:rsidR="00415BB6" w:rsidRDefault="00FD541C" w:rsidP="00A10342">
      <w:pPr>
        <w:spacing w:after="15" w:line="270" w:lineRule="auto"/>
        <w:ind w:right="88" w:hanging="10"/>
        <w:jc w:val="both"/>
        <w:rPr>
          <w:sz w:val="28"/>
          <w:szCs w:val="28"/>
        </w:rPr>
      </w:pPr>
      <w:r>
        <w:rPr>
          <w:sz w:val="28"/>
          <w:szCs w:val="28"/>
        </w:rPr>
        <w:t xml:space="preserve">Артерияның түрлері және қан кетуді тоқтату үшін оларды басқан жерлер. Қан тоқтататын турникетті қолдану ережелері. Веноздық және капиллярлық қан кетуді тоқтату. </w:t>
      </w:r>
    </w:p>
    <w:p w:rsidR="00415BB6" w:rsidRDefault="00FD541C" w:rsidP="00A10342">
      <w:pPr>
        <w:spacing w:after="5" w:line="271" w:lineRule="auto"/>
        <w:ind w:right="32" w:hanging="10"/>
        <w:rPr>
          <w:sz w:val="28"/>
          <w:szCs w:val="28"/>
        </w:rPr>
      </w:pPr>
      <w:r>
        <w:rPr>
          <w:b/>
          <w:sz w:val="28"/>
          <w:szCs w:val="28"/>
        </w:rPr>
        <w:t xml:space="preserve">Суға батқан кездегі алғашқы көмек </w:t>
      </w:r>
    </w:p>
    <w:p w:rsidR="00415BB6" w:rsidRDefault="00FD541C" w:rsidP="00A10342">
      <w:pPr>
        <w:spacing w:after="13" w:line="271" w:lineRule="auto"/>
        <w:ind w:right="81" w:firstLine="244"/>
        <w:rPr>
          <w:sz w:val="28"/>
          <w:szCs w:val="28"/>
        </w:rPr>
      </w:pPr>
      <w:r>
        <w:rPr>
          <w:sz w:val="28"/>
          <w:szCs w:val="28"/>
        </w:rPr>
        <w:t xml:space="preserve">Зардап шеккендерді су қоймасынан шығарудың негізгі ережелері. Есінен танған адамға суға батқанда алғашқы көмек. Реанимациялық шаралар кешені. </w:t>
      </w:r>
    </w:p>
    <w:p w:rsidR="00415BB6" w:rsidRDefault="00FD541C" w:rsidP="00A10342">
      <w:pPr>
        <w:spacing w:after="5" w:line="271" w:lineRule="auto"/>
        <w:ind w:right="715" w:hanging="10"/>
        <w:jc w:val="center"/>
        <w:rPr>
          <w:sz w:val="28"/>
          <w:szCs w:val="28"/>
        </w:rPr>
      </w:pPr>
      <w:r>
        <w:rPr>
          <w:b/>
          <w:sz w:val="28"/>
          <w:szCs w:val="28"/>
        </w:rPr>
        <w:t xml:space="preserve">8 СЫНЫП </w:t>
      </w:r>
    </w:p>
    <w:p w:rsidR="00415BB6" w:rsidRDefault="00FD541C" w:rsidP="00A10342">
      <w:pPr>
        <w:spacing w:after="0" w:line="259" w:lineRule="auto"/>
        <w:jc w:val="center"/>
        <w:rPr>
          <w:sz w:val="28"/>
          <w:szCs w:val="28"/>
        </w:rPr>
      </w:pPr>
      <w:r>
        <w:rPr>
          <w:b/>
          <w:sz w:val="28"/>
          <w:szCs w:val="28"/>
        </w:rPr>
        <w:t xml:space="preserve"> </w:t>
      </w:r>
    </w:p>
    <w:sdt>
      <w:sdtPr>
        <w:rPr>
          <w:lang w:val="kk" w:eastAsia="ru-RU"/>
        </w:rPr>
        <w:tag w:val="goog_rdk_11"/>
        <w:id w:val="-792342370"/>
        <w:lock w:val="contentLocked"/>
      </w:sdtPr>
      <w:sdtContent>
        <w:tbl>
          <w:tblPr>
            <w:tblStyle w:val="afffff3"/>
            <w:tblW w:w="10036" w:type="dxa"/>
            <w:tblInd w:w="130" w:type="dxa"/>
            <w:tblLayout w:type="fixed"/>
            <w:tblLook w:val="0400" w:firstRow="0" w:lastRow="0" w:firstColumn="0" w:lastColumn="0" w:noHBand="0" w:noVBand="1"/>
          </w:tblPr>
          <w:tblGrid>
            <w:gridCol w:w="8365"/>
            <w:gridCol w:w="1671"/>
          </w:tblGrid>
          <w:tr w:rsidR="00415BB6">
            <w:trPr>
              <w:trHeight w:val="649"/>
            </w:trPr>
            <w:tc>
              <w:tcPr>
                <w:tcW w:w="836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2"/>
                  <w:jc w:val="center"/>
                  <w:rPr>
                    <w:sz w:val="28"/>
                    <w:szCs w:val="28"/>
                  </w:rPr>
                </w:pPr>
                <w:r>
                  <w:rPr>
                    <w:b/>
                    <w:sz w:val="28"/>
                    <w:szCs w:val="28"/>
                  </w:rPr>
                  <w:t xml:space="preserve">бөлімнің және тақырыптың атауы </w:t>
                </w:r>
              </w:p>
            </w:tc>
            <w:tc>
              <w:tcPr>
                <w:tcW w:w="167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both"/>
                  <w:rPr>
                    <w:sz w:val="28"/>
                    <w:szCs w:val="28"/>
                  </w:rPr>
                </w:pPr>
                <w:r>
                  <w:rPr>
                    <w:b/>
                    <w:sz w:val="28"/>
                    <w:szCs w:val="28"/>
                  </w:rPr>
                  <w:t xml:space="preserve">сағат саны </w:t>
                </w:r>
              </w:p>
            </w:tc>
          </w:tr>
          <w:tr w:rsidR="00415BB6">
            <w:trPr>
              <w:trHeight w:val="331"/>
            </w:trPr>
            <w:tc>
              <w:tcPr>
                <w:tcW w:w="836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1. Техногендік қауіптер </w:t>
                </w:r>
              </w:p>
            </w:tc>
            <w:tc>
              <w:tcPr>
                <w:tcW w:w="167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8 </w:t>
                </w:r>
              </w:p>
            </w:tc>
          </w:tr>
          <w:tr w:rsidR="00415BB6">
            <w:trPr>
              <w:trHeight w:val="1248"/>
            </w:trPr>
            <w:tc>
              <w:tcPr>
                <w:tcW w:w="836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after="28" w:line="259" w:lineRule="auto"/>
                  <w:rPr>
                    <w:sz w:val="28"/>
                    <w:szCs w:val="28"/>
                  </w:rPr>
                </w:pPr>
                <w:r>
                  <w:rPr>
                    <w:sz w:val="28"/>
                    <w:szCs w:val="28"/>
                  </w:rPr>
                  <w:t xml:space="preserve">1.1 Техногендік төтенше жағдайлар туралы жалпы түсініктер. </w:t>
                </w:r>
              </w:p>
              <w:p w:rsidR="00415BB6" w:rsidRDefault="00FD541C" w:rsidP="00A10342">
                <w:pPr>
                  <w:spacing w:line="259" w:lineRule="auto"/>
                  <w:rPr>
                    <w:sz w:val="28"/>
                    <w:szCs w:val="28"/>
                  </w:rPr>
                </w:pPr>
                <w:r>
                  <w:rPr>
                    <w:sz w:val="28"/>
                    <w:szCs w:val="28"/>
                  </w:rPr>
                  <w:t xml:space="preserve">Олардың пайда болу түрлері мен түрлері бойынша жіктелу </w:t>
                </w:r>
              </w:p>
            </w:tc>
            <w:tc>
              <w:tcPr>
                <w:tcW w:w="167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1"/>
            </w:trPr>
            <w:tc>
              <w:tcPr>
                <w:tcW w:w="836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1.2 Өрттер мен жарылыстар </w:t>
                </w:r>
              </w:p>
            </w:tc>
            <w:tc>
              <w:tcPr>
                <w:tcW w:w="167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653"/>
            </w:trPr>
            <w:tc>
              <w:tcPr>
                <w:tcW w:w="836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1.3 Қауіпті химиялық заттардың шығарылуымен байланысты өндірістік авариялар </w:t>
                </w:r>
              </w:p>
            </w:tc>
            <w:tc>
              <w:tcPr>
                <w:tcW w:w="167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932"/>
            </w:trPr>
            <w:tc>
              <w:tcPr>
                <w:tcW w:w="836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1.4 Химиялық қауіпті объектілердегі авариялар кезіндегі тәртіп ережелері және қорғаныс шаралары </w:t>
                </w:r>
              </w:p>
            </w:tc>
            <w:tc>
              <w:tcPr>
                <w:tcW w:w="167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634"/>
            </w:trPr>
            <w:tc>
              <w:tcPr>
                <w:tcW w:w="836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1.5 Радиоактивті заттардың бөлінуімен өндірістік авариялар </w:t>
                </w:r>
              </w:p>
            </w:tc>
            <w:tc>
              <w:tcPr>
                <w:tcW w:w="167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629"/>
            </w:trPr>
            <w:tc>
              <w:tcPr>
                <w:tcW w:w="836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1.6 Радиоактивті апаттар кезінде халықты қорғау </w:t>
                </w:r>
              </w:p>
            </w:tc>
            <w:tc>
              <w:tcPr>
                <w:tcW w:w="167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1"/>
            </w:trPr>
            <w:tc>
              <w:tcPr>
                <w:tcW w:w="836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1.7 Гидродинамикалық апаттар </w:t>
                </w:r>
              </w:p>
            </w:tc>
            <w:tc>
              <w:tcPr>
                <w:tcW w:w="167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614"/>
            </w:trPr>
            <w:tc>
              <w:tcPr>
                <w:tcW w:w="836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lastRenderedPageBreak/>
                  <w:t xml:space="preserve">1.8 Экологиялық теңгерімсіздік </w:t>
                </w:r>
              </w:p>
            </w:tc>
            <w:tc>
              <w:tcPr>
                <w:tcW w:w="167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1"/>
            </w:trPr>
            <w:tc>
              <w:tcPr>
                <w:tcW w:w="836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2.Қауіпсіздік және адамды қорғау </w:t>
                </w:r>
              </w:p>
            </w:tc>
            <w:tc>
              <w:tcPr>
                <w:tcW w:w="167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3 </w:t>
                </w:r>
              </w:p>
            </w:tc>
          </w:tr>
          <w:tr w:rsidR="00415BB6">
            <w:trPr>
              <w:trHeight w:val="629"/>
            </w:trPr>
            <w:tc>
              <w:tcPr>
                <w:tcW w:w="836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2.1 Қылмыстық жағдайдағы мінез-құлық ережелері </w:t>
                </w:r>
              </w:p>
            </w:tc>
            <w:tc>
              <w:tcPr>
                <w:tcW w:w="167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653"/>
            </w:trPr>
            <w:tc>
              <w:tcPr>
                <w:tcW w:w="836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2.2 Жастар арасындағы экстремизм феномені: жанкүйерлер, спорт сүйер қауым </w:t>
                </w:r>
              </w:p>
            </w:tc>
            <w:tc>
              <w:tcPr>
                <w:tcW w:w="167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932"/>
            </w:trPr>
            <w:tc>
              <w:tcPr>
                <w:tcW w:w="836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both"/>
                  <w:rPr>
                    <w:sz w:val="28"/>
                    <w:szCs w:val="28"/>
                  </w:rPr>
                </w:pPr>
                <w:r>
                  <w:rPr>
                    <w:sz w:val="28"/>
                    <w:szCs w:val="28"/>
                  </w:rPr>
                  <w:t xml:space="preserve">2.3 Қалада жеке қауіпсіздікті техникалық және медициналық қамтамасыз ету </w:t>
                </w:r>
              </w:p>
            </w:tc>
            <w:tc>
              <w:tcPr>
                <w:tcW w:w="167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619"/>
            </w:trPr>
            <w:tc>
              <w:tcPr>
                <w:tcW w:w="836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3. Денсаулық және салауатты өмір салты негіздері </w:t>
                </w:r>
              </w:p>
            </w:tc>
            <w:tc>
              <w:tcPr>
                <w:tcW w:w="167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3 </w:t>
                </w:r>
              </w:p>
            </w:tc>
          </w:tr>
          <w:tr w:rsidR="00415BB6">
            <w:trPr>
              <w:trHeight w:val="932"/>
            </w:trPr>
            <w:tc>
              <w:tcPr>
                <w:tcW w:w="836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3.1 Адамның жеке денсаулығы, оның физикалық, рухани және әлеуметтік мәні </w:t>
                </w:r>
              </w:p>
            </w:tc>
            <w:tc>
              <w:tcPr>
                <w:tcW w:w="167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629"/>
            </w:trPr>
            <w:tc>
              <w:tcPr>
                <w:tcW w:w="836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3.2 Шудың адам денсаулығына әсері </w:t>
                </w:r>
              </w:p>
            </w:tc>
            <w:tc>
              <w:tcPr>
                <w:tcW w:w="167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614"/>
            </w:trPr>
            <w:tc>
              <w:tcPr>
                <w:tcW w:w="836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3.3 Киім және аяқ киім – ыңғайлы және қауіпсіз </w:t>
                </w:r>
              </w:p>
            </w:tc>
            <w:tc>
              <w:tcPr>
                <w:tcW w:w="167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2"/>
            </w:trPr>
            <w:tc>
              <w:tcPr>
                <w:tcW w:w="836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4. Медициналық білім негіздері </w:t>
                </w:r>
              </w:p>
            </w:tc>
            <w:tc>
              <w:tcPr>
                <w:tcW w:w="167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1854"/>
            </w:trPr>
            <w:tc>
              <w:tcPr>
                <w:tcW w:w="836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4.1 Жарақаттардың түрлері. Қысқы жарақаттардың себептері . Жара инфекциясының қаупі. Күйік кезіндегі алғашқы көмек . Қан кетуді тоқтату жолдары. Қан тоқтататын турникетті қолдану ережелері </w:t>
                </w:r>
              </w:p>
            </w:tc>
            <w:tc>
              <w:tcPr>
                <w:tcW w:w="167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 </w:t>
                </w:r>
              </w:p>
            </w:tc>
          </w:tr>
          <w:tr w:rsidR="00415BB6">
            <w:trPr>
              <w:trHeight w:val="331"/>
            </w:trPr>
            <w:tc>
              <w:tcPr>
                <w:tcW w:w="836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БАРЛЫҒЫ </w:t>
                </w:r>
              </w:p>
            </w:tc>
            <w:tc>
              <w:tcPr>
                <w:tcW w:w="167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15 _ </w:t>
                </w:r>
              </w:p>
            </w:tc>
          </w:tr>
        </w:tbl>
      </w:sdtContent>
    </w:sdt>
    <w:p w:rsidR="00415BB6" w:rsidRDefault="00FD541C" w:rsidP="00A10342">
      <w:pPr>
        <w:spacing w:after="28" w:line="259" w:lineRule="auto"/>
        <w:rPr>
          <w:sz w:val="28"/>
          <w:szCs w:val="28"/>
        </w:rPr>
      </w:pPr>
      <w:r>
        <w:rPr>
          <w:b/>
          <w:sz w:val="28"/>
          <w:szCs w:val="28"/>
        </w:rPr>
        <w:t xml:space="preserve"> </w:t>
      </w:r>
    </w:p>
    <w:p w:rsidR="00415BB6" w:rsidRDefault="00FD541C" w:rsidP="00A10342">
      <w:pPr>
        <w:spacing w:after="13" w:line="271" w:lineRule="auto"/>
        <w:ind w:right="1736" w:firstLine="244"/>
        <w:rPr>
          <w:sz w:val="28"/>
          <w:szCs w:val="28"/>
        </w:rPr>
      </w:pPr>
      <w:r>
        <w:rPr>
          <w:sz w:val="28"/>
          <w:szCs w:val="28"/>
        </w:rPr>
        <w:t xml:space="preserve">ОҚУ УАҚЫТЫН ТАҚЫРЫПТАР БОЙЫНША ЖАҢАЛЫҚ БӨЛУ </w:t>
      </w:r>
      <w:r>
        <w:rPr>
          <w:b/>
          <w:sz w:val="28"/>
          <w:szCs w:val="28"/>
        </w:rPr>
        <w:t xml:space="preserve">бөлім . Техногендік қауіптер </w:t>
      </w:r>
    </w:p>
    <w:p w:rsidR="00415BB6" w:rsidRDefault="00FD541C" w:rsidP="00A10342">
      <w:pPr>
        <w:spacing w:after="5" w:line="271" w:lineRule="auto"/>
        <w:ind w:right="32" w:hanging="10"/>
        <w:rPr>
          <w:sz w:val="28"/>
          <w:szCs w:val="28"/>
        </w:rPr>
      </w:pPr>
      <w:r>
        <w:rPr>
          <w:b/>
          <w:sz w:val="28"/>
          <w:szCs w:val="28"/>
        </w:rPr>
        <w:t xml:space="preserve">Техногендік төтенше жағдайлар туралы жалпы түсініктер. </w:t>
      </w:r>
    </w:p>
    <w:p w:rsidR="00415BB6" w:rsidRDefault="00FD541C" w:rsidP="00A10342">
      <w:pPr>
        <w:spacing w:after="15" w:line="270" w:lineRule="auto"/>
        <w:ind w:right="88" w:hanging="10"/>
        <w:jc w:val="both"/>
        <w:rPr>
          <w:sz w:val="28"/>
          <w:szCs w:val="28"/>
        </w:rPr>
      </w:pPr>
      <w:r>
        <w:rPr>
          <w:sz w:val="28"/>
          <w:szCs w:val="28"/>
        </w:rPr>
        <w:t xml:space="preserve">Техногендік сипаттағы төтенше жағдайлардың себептері мен халық үшін мүмкін болатын салдары. Классификация. Техногендік қауіптер мен қауіптердің негізгі сипаттамалары. Мінез-құлықтың негізгі ережелері мен алгоритмдері. техногендік төтенше жағдай қаупі төнген жағдайда. </w:t>
      </w:r>
    </w:p>
    <w:p w:rsidR="00415BB6" w:rsidRDefault="00FD541C" w:rsidP="00A10342">
      <w:pPr>
        <w:spacing w:after="5" w:line="271" w:lineRule="auto"/>
        <w:ind w:right="32" w:hanging="10"/>
        <w:rPr>
          <w:sz w:val="28"/>
          <w:szCs w:val="28"/>
        </w:rPr>
      </w:pPr>
      <w:r>
        <w:rPr>
          <w:b/>
          <w:sz w:val="28"/>
          <w:szCs w:val="28"/>
        </w:rPr>
        <w:t xml:space="preserve">Өрттер мен жарылыстар </w:t>
      </w:r>
    </w:p>
    <w:p w:rsidR="00415BB6" w:rsidRDefault="00FD541C" w:rsidP="00A10342">
      <w:pPr>
        <w:spacing w:after="13" w:line="271" w:lineRule="auto"/>
        <w:ind w:right="81" w:firstLine="244"/>
        <w:rPr>
          <w:sz w:val="28"/>
          <w:szCs w:val="28"/>
        </w:rPr>
      </w:pPr>
      <w:r>
        <w:rPr>
          <w:sz w:val="28"/>
          <w:szCs w:val="28"/>
        </w:rPr>
        <w:t xml:space="preserve">Пайда болуының негізгі себептері. Өндірістегі өрттер мен жарылыстардың салдары. </w:t>
      </w:r>
    </w:p>
    <w:p w:rsidR="00415BB6" w:rsidRDefault="00FD541C" w:rsidP="00A10342">
      <w:pPr>
        <w:spacing w:after="13" w:line="271" w:lineRule="auto"/>
        <w:ind w:right="81" w:firstLine="244"/>
        <w:rPr>
          <w:sz w:val="28"/>
          <w:szCs w:val="28"/>
        </w:rPr>
      </w:pPr>
      <w:r>
        <w:rPr>
          <w:sz w:val="28"/>
          <w:szCs w:val="28"/>
        </w:rPr>
        <w:t xml:space="preserve">Алдын алу шаралары. </w:t>
      </w:r>
    </w:p>
    <w:p w:rsidR="00415BB6" w:rsidRDefault="00FD541C" w:rsidP="00A10342">
      <w:pPr>
        <w:spacing w:after="15" w:line="270" w:lineRule="auto"/>
        <w:ind w:right="88" w:hanging="10"/>
        <w:jc w:val="both"/>
        <w:rPr>
          <w:sz w:val="28"/>
          <w:szCs w:val="28"/>
        </w:rPr>
      </w:pPr>
      <w:r>
        <w:rPr>
          <w:b/>
          <w:sz w:val="28"/>
          <w:szCs w:val="28"/>
        </w:rPr>
        <w:t xml:space="preserve">Қауіпті химиялық заттардың шығарылуымен байланысты өндірістік авариялар </w:t>
      </w:r>
      <w:r>
        <w:rPr>
          <w:sz w:val="28"/>
          <w:szCs w:val="28"/>
        </w:rPr>
        <w:t xml:space="preserve">Химиялық қауіптілік дәрежесі. Қауіпті заттардың адам ағзасына әсер ету дәрежесі бойынша жіктелуі. Халықты химиялық қорғаудың ерекшеліктері. </w:t>
      </w:r>
    </w:p>
    <w:p w:rsidR="00415BB6" w:rsidRDefault="00FD541C" w:rsidP="00A10342">
      <w:pPr>
        <w:spacing w:after="5" w:line="271" w:lineRule="auto"/>
        <w:ind w:right="32" w:hanging="10"/>
        <w:rPr>
          <w:sz w:val="28"/>
          <w:szCs w:val="28"/>
        </w:rPr>
      </w:pPr>
      <w:r>
        <w:rPr>
          <w:b/>
          <w:sz w:val="28"/>
          <w:szCs w:val="28"/>
        </w:rPr>
        <w:t xml:space="preserve">Химиялық қауіпті объектілердегі авариялар кезіндегі тәртіп ережелері және қорғаныс шаралары </w:t>
      </w:r>
    </w:p>
    <w:p w:rsidR="00415BB6" w:rsidRDefault="00FD541C" w:rsidP="00A10342">
      <w:pPr>
        <w:spacing w:after="15" w:line="270" w:lineRule="auto"/>
        <w:ind w:right="88" w:hanging="10"/>
        <w:jc w:val="both"/>
        <w:rPr>
          <w:sz w:val="28"/>
          <w:szCs w:val="28"/>
        </w:rPr>
      </w:pPr>
      <w:r>
        <w:rPr>
          <w:sz w:val="28"/>
          <w:szCs w:val="28"/>
        </w:rPr>
        <w:lastRenderedPageBreak/>
        <w:t xml:space="preserve">Қоғамдық ескерту жүйесі. Жеке ұжымдық қорғаныс құралдарын дайындау. Ластанған аумақтарда қозғалыс ережелері. Эвакуацияға дайындық шаралары. </w:t>
      </w:r>
      <w:r>
        <w:rPr>
          <w:b/>
          <w:sz w:val="28"/>
          <w:szCs w:val="28"/>
        </w:rPr>
        <w:t xml:space="preserve">Радиоактивті заттардың бөлінуімен өндірістік авариялар </w:t>
      </w:r>
    </w:p>
    <w:p w:rsidR="00415BB6" w:rsidRDefault="00FD541C" w:rsidP="00A10342">
      <w:pPr>
        <w:spacing w:after="13" w:line="271" w:lineRule="auto"/>
        <w:ind w:right="81" w:firstLine="244"/>
        <w:rPr>
          <w:sz w:val="28"/>
          <w:szCs w:val="28"/>
        </w:rPr>
      </w:pPr>
      <w:r>
        <w:rPr>
          <w:sz w:val="28"/>
          <w:szCs w:val="28"/>
        </w:rPr>
        <w:t xml:space="preserve">Радиоактивті заттардың бөлінуімен болатын авариялардың түрлері. Аумақтардың радиоактивті ластануы. Инфекция аймақтары. Радиацияның адам ағзасына әсері. </w:t>
      </w:r>
    </w:p>
    <w:p w:rsidR="00415BB6" w:rsidRDefault="00FD541C" w:rsidP="00A10342">
      <w:pPr>
        <w:spacing w:after="5" w:line="271" w:lineRule="auto"/>
        <w:ind w:right="32" w:hanging="10"/>
        <w:rPr>
          <w:sz w:val="28"/>
          <w:szCs w:val="28"/>
        </w:rPr>
      </w:pPr>
      <w:r>
        <w:rPr>
          <w:b/>
          <w:sz w:val="28"/>
          <w:szCs w:val="28"/>
        </w:rPr>
        <w:t xml:space="preserve">Радиоактивті апаттар кезінде халықты қорғау </w:t>
      </w:r>
    </w:p>
    <w:p w:rsidR="00415BB6" w:rsidRDefault="00FD541C" w:rsidP="00A10342">
      <w:pPr>
        <w:spacing w:after="15" w:line="270" w:lineRule="auto"/>
        <w:ind w:right="88" w:hanging="10"/>
        <w:jc w:val="both"/>
        <w:rPr>
          <w:sz w:val="28"/>
          <w:szCs w:val="28"/>
        </w:rPr>
      </w:pPr>
      <w:r>
        <w:rPr>
          <w:sz w:val="28"/>
          <w:szCs w:val="28"/>
        </w:rPr>
        <w:t xml:space="preserve">Қорғаудың негізгі әдістері. Халықтың ескерту сигналына жауап беру әрекеті. Радиоактивті заттармен ластанған аумақтағы тәртіп пен тәртіп ережелері. Жеке қорғаныс құралдарын пайдалану. Радиоактивті ластану кезіндегі алғашқы көмек. </w:t>
      </w:r>
    </w:p>
    <w:p w:rsidR="00415BB6" w:rsidRDefault="00FD541C" w:rsidP="00A10342">
      <w:pPr>
        <w:spacing w:after="5" w:line="271" w:lineRule="auto"/>
        <w:ind w:right="32" w:hanging="10"/>
        <w:rPr>
          <w:sz w:val="28"/>
          <w:szCs w:val="28"/>
        </w:rPr>
      </w:pPr>
      <w:r>
        <w:rPr>
          <w:b/>
          <w:sz w:val="28"/>
          <w:szCs w:val="28"/>
        </w:rPr>
        <w:t xml:space="preserve">Гидродинамикалық апаттар </w:t>
      </w:r>
    </w:p>
    <w:p w:rsidR="00415BB6" w:rsidRDefault="00FD541C" w:rsidP="00A10342">
      <w:pPr>
        <w:spacing w:after="15" w:line="270" w:lineRule="auto"/>
        <w:ind w:right="88" w:hanging="10"/>
        <w:jc w:val="both"/>
        <w:rPr>
          <w:sz w:val="28"/>
          <w:szCs w:val="28"/>
        </w:rPr>
      </w:pPr>
      <w:r>
        <w:rPr>
          <w:sz w:val="28"/>
          <w:szCs w:val="28"/>
        </w:rPr>
        <w:t xml:space="preserve">Гидротехникалық құрылыстар. Гидродинамикалық апаттардың себептері мен түрлері. Гидродинамикалық апат кезіндегі халықтың іс-әрекеті. Гидродинамикалық апаттан кейінгі халықтың қауіпсіз жүріс-тұрысының ережелері. </w:t>
      </w:r>
    </w:p>
    <w:p w:rsidR="00415BB6" w:rsidRDefault="00FD541C" w:rsidP="00A10342">
      <w:pPr>
        <w:spacing w:after="5" w:line="271" w:lineRule="auto"/>
        <w:ind w:right="32" w:hanging="10"/>
        <w:rPr>
          <w:sz w:val="28"/>
          <w:szCs w:val="28"/>
        </w:rPr>
      </w:pPr>
      <w:r>
        <w:rPr>
          <w:b/>
          <w:sz w:val="28"/>
          <w:szCs w:val="28"/>
        </w:rPr>
        <w:t xml:space="preserve">Экологиялық тепе-теңдіктің бұзылуы </w:t>
      </w:r>
    </w:p>
    <w:p w:rsidR="00415BB6" w:rsidRDefault="00FD541C" w:rsidP="00A10342">
      <w:pPr>
        <w:spacing w:after="15" w:line="270" w:lineRule="auto"/>
        <w:ind w:right="88" w:hanging="10"/>
        <w:jc w:val="both"/>
        <w:rPr>
          <w:sz w:val="28"/>
          <w:szCs w:val="28"/>
        </w:rPr>
      </w:pPr>
      <w:r>
        <w:rPr>
          <w:sz w:val="28"/>
          <w:szCs w:val="28"/>
        </w:rPr>
        <w:t xml:space="preserve">Қоршаған ортаның қауіпті факторлары. Атмосфераның, табиғи сулардың, топырақтың ластануы. Шу ластануы. Күнделікті өмірде экологиялық қауіпсіздікті қамтамасыз ету бойынша ұсыныстар. </w:t>
      </w:r>
    </w:p>
    <w:p w:rsidR="00415BB6" w:rsidRDefault="00FD541C" w:rsidP="00A10342">
      <w:pPr>
        <w:spacing w:after="29" w:line="259" w:lineRule="auto"/>
        <w:rPr>
          <w:sz w:val="28"/>
          <w:szCs w:val="28"/>
        </w:rPr>
      </w:pPr>
      <w:r>
        <w:rPr>
          <w:b/>
          <w:sz w:val="28"/>
          <w:szCs w:val="28"/>
        </w:rPr>
        <w:t xml:space="preserve"> </w:t>
      </w:r>
    </w:p>
    <w:p w:rsidR="00415BB6" w:rsidRDefault="00FD541C" w:rsidP="00A10342">
      <w:pPr>
        <w:spacing w:after="5" w:line="271" w:lineRule="auto"/>
        <w:ind w:right="32" w:hanging="10"/>
        <w:rPr>
          <w:sz w:val="28"/>
          <w:szCs w:val="28"/>
        </w:rPr>
      </w:pPr>
      <w:r>
        <w:rPr>
          <w:b/>
          <w:sz w:val="28"/>
          <w:szCs w:val="28"/>
        </w:rPr>
        <w:t xml:space="preserve">бөлім . Қауіпсіздік және адамды қорғау </w:t>
      </w:r>
    </w:p>
    <w:p w:rsidR="00415BB6" w:rsidRDefault="00FD541C" w:rsidP="00A10342">
      <w:pPr>
        <w:spacing w:after="5" w:line="271" w:lineRule="auto"/>
        <w:ind w:right="32" w:hanging="10"/>
        <w:rPr>
          <w:sz w:val="28"/>
          <w:szCs w:val="28"/>
        </w:rPr>
      </w:pPr>
      <w:r>
        <w:rPr>
          <w:b/>
          <w:sz w:val="28"/>
          <w:szCs w:val="28"/>
        </w:rPr>
        <w:t xml:space="preserve">Қылмыстық жағдайдағы мінез-құлық ережелері </w:t>
      </w:r>
    </w:p>
    <w:p w:rsidR="00415BB6" w:rsidRDefault="00FD541C" w:rsidP="00A10342">
      <w:pPr>
        <w:spacing w:after="13" w:line="271" w:lineRule="auto"/>
        <w:ind w:right="81" w:firstLine="244"/>
        <w:rPr>
          <w:sz w:val="28"/>
          <w:szCs w:val="28"/>
        </w:rPr>
      </w:pPr>
      <w:r>
        <w:rPr>
          <w:sz w:val="28"/>
          <w:szCs w:val="28"/>
        </w:rPr>
        <w:t>Сіздің қалаңыздағы, ықшамаудандағы қауіпті жерлер. Қауіпсіз мінез-құлықтың негізгі ережелері. Ситуациялық есептерді шешу.</w:t>
      </w:r>
      <w:r>
        <w:rPr>
          <w:b/>
          <w:sz w:val="28"/>
          <w:szCs w:val="28"/>
        </w:rPr>
        <w:t xml:space="preserve">  </w:t>
      </w:r>
    </w:p>
    <w:p w:rsidR="00415BB6" w:rsidRDefault="00FD541C" w:rsidP="00A10342">
      <w:pPr>
        <w:spacing w:after="15" w:line="270" w:lineRule="auto"/>
        <w:ind w:right="88" w:hanging="10"/>
        <w:jc w:val="both"/>
        <w:rPr>
          <w:sz w:val="28"/>
          <w:szCs w:val="28"/>
        </w:rPr>
      </w:pPr>
      <w:r>
        <w:rPr>
          <w:b/>
          <w:sz w:val="28"/>
          <w:szCs w:val="28"/>
        </w:rPr>
        <w:t xml:space="preserve">Жастар арасындағы экстремизм құбылысы: жанкүйерлер, спорт сүйер қауым </w:t>
      </w:r>
      <w:r>
        <w:rPr>
          <w:sz w:val="28"/>
          <w:szCs w:val="28"/>
        </w:rPr>
        <w:t xml:space="preserve">Жастар субмәдениеттері. Интернеттегі экстремизм. Жастар арасында экстремизмнің алдын алу шаралары. Экстремистік әрекеттерді жүзеге асырғаны үшін жауапкершілік. </w:t>
      </w:r>
    </w:p>
    <w:p w:rsidR="00415BB6" w:rsidRDefault="00FD541C" w:rsidP="00A10342">
      <w:pPr>
        <w:spacing w:after="15" w:line="270" w:lineRule="auto"/>
        <w:ind w:right="88" w:hanging="10"/>
        <w:jc w:val="both"/>
        <w:rPr>
          <w:sz w:val="28"/>
          <w:szCs w:val="28"/>
        </w:rPr>
      </w:pPr>
      <w:r>
        <w:rPr>
          <w:b/>
          <w:sz w:val="28"/>
          <w:szCs w:val="28"/>
        </w:rPr>
        <w:t xml:space="preserve">Қаладағы жеке қауіпсіздікті техникалық және медициналық қамтамасыз ету </w:t>
      </w:r>
      <w:r>
        <w:rPr>
          <w:sz w:val="28"/>
          <w:szCs w:val="28"/>
        </w:rPr>
        <w:t xml:space="preserve">Бейнебақылау жүйесі. Төтенше қызметтер. Өзін-өзі қорғаудың қарапайым құралы бола алатын заттар. Сатып алуды жүзеге асыру ережелері. Үйдегі алғашқы көмек жинағы. Қиын уақытта көмектесетін заттар жиынтығы. </w:t>
      </w:r>
    </w:p>
    <w:p w:rsidR="00415BB6" w:rsidRDefault="00FD541C" w:rsidP="00A10342">
      <w:pPr>
        <w:spacing w:after="36" w:line="259" w:lineRule="auto"/>
        <w:rPr>
          <w:sz w:val="28"/>
          <w:szCs w:val="28"/>
        </w:rPr>
      </w:pPr>
      <w:r>
        <w:rPr>
          <w:b/>
          <w:sz w:val="28"/>
          <w:szCs w:val="28"/>
        </w:rPr>
        <w:t xml:space="preserve"> </w:t>
      </w:r>
    </w:p>
    <w:p w:rsidR="00415BB6" w:rsidRDefault="00FD541C" w:rsidP="00A10342">
      <w:pPr>
        <w:spacing w:after="5" w:line="271" w:lineRule="auto"/>
        <w:ind w:right="32" w:hanging="10"/>
        <w:rPr>
          <w:sz w:val="28"/>
          <w:szCs w:val="28"/>
        </w:rPr>
      </w:pPr>
      <w:r>
        <w:rPr>
          <w:b/>
          <w:sz w:val="28"/>
          <w:szCs w:val="28"/>
        </w:rPr>
        <w:t xml:space="preserve">бөлім . Денсаулық және салауатты өмір салты негіздері </w:t>
      </w:r>
    </w:p>
    <w:p w:rsidR="00415BB6" w:rsidRDefault="00FD541C" w:rsidP="00A10342">
      <w:pPr>
        <w:spacing w:after="13" w:line="271" w:lineRule="auto"/>
        <w:ind w:right="81" w:firstLine="244"/>
        <w:rPr>
          <w:sz w:val="28"/>
          <w:szCs w:val="28"/>
        </w:rPr>
      </w:pPr>
      <w:r>
        <w:rPr>
          <w:b/>
          <w:sz w:val="28"/>
          <w:szCs w:val="28"/>
        </w:rPr>
        <w:t xml:space="preserve">Адамның жеке денсаулығы, оның физикалық, рухани және әлеуметтік мәні </w:t>
      </w:r>
      <w:r>
        <w:rPr>
          <w:sz w:val="28"/>
          <w:szCs w:val="28"/>
        </w:rPr>
        <w:t xml:space="preserve">Қоғамдық және жеке денсаулық. Жеке денсаулықтың негізгі компоненттері. </w:t>
      </w:r>
    </w:p>
    <w:p w:rsidR="00415BB6" w:rsidRDefault="00FD541C" w:rsidP="00A10342">
      <w:pPr>
        <w:spacing w:after="13" w:line="271" w:lineRule="auto"/>
        <w:ind w:right="81" w:firstLine="244"/>
        <w:rPr>
          <w:sz w:val="28"/>
          <w:szCs w:val="28"/>
        </w:rPr>
      </w:pPr>
      <w:r>
        <w:rPr>
          <w:sz w:val="28"/>
          <w:szCs w:val="28"/>
        </w:rPr>
        <w:t xml:space="preserve">Физикалық денсаулық. Рухани денсаулық. Әлеуметтік денсаулық. </w:t>
      </w:r>
    </w:p>
    <w:p w:rsidR="00415BB6" w:rsidRDefault="00FD541C" w:rsidP="00A10342">
      <w:pPr>
        <w:spacing w:after="5" w:line="271" w:lineRule="auto"/>
        <w:ind w:right="32" w:hanging="10"/>
        <w:rPr>
          <w:sz w:val="28"/>
          <w:szCs w:val="28"/>
        </w:rPr>
      </w:pPr>
      <w:r>
        <w:rPr>
          <w:b/>
          <w:sz w:val="28"/>
          <w:szCs w:val="28"/>
        </w:rPr>
        <w:t xml:space="preserve">Шудың адам денсаулығына әсері </w:t>
      </w:r>
    </w:p>
    <w:p w:rsidR="00415BB6" w:rsidRDefault="00FD541C" w:rsidP="00A10342">
      <w:pPr>
        <w:spacing w:after="13" w:line="271" w:lineRule="auto"/>
        <w:ind w:right="81" w:firstLine="244"/>
        <w:rPr>
          <w:sz w:val="28"/>
          <w:szCs w:val="28"/>
        </w:rPr>
      </w:pPr>
      <w:r>
        <w:rPr>
          <w:sz w:val="28"/>
          <w:szCs w:val="28"/>
        </w:rPr>
        <w:t xml:space="preserve">Зиянды шулар және олардың адамға әсері. Қабылданатын стандарттар. Өзіңізді шудан қалай қорғауға болады. Адам денсаулығына пайдалы әсер ететін шулар. </w:t>
      </w:r>
    </w:p>
    <w:p w:rsidR="00415BB6" w:rsidRDefault="00FD541C" w:rsidP="00A10342">
      <w:pPr>
        <w:spacing w:after="5" w:line="271" w:lineRule="auto"/>
        <w:ind w:right="32" w:hanging="10"/>
        <w:rPr>
          <w:sz w:val="28"/>
          <w:szCs w:val="28"/>
        </w:rPr>
      </w:pPr>
      <w:r>
        <w:rPr>
          <w:b/>
          <w:sz w:val="28"/>
          <w:szCs w:val="28"/>
        </w:rPr>
        <w:t xml:space="preserve">Киім мен аяқ киім - ыңғайлы және қауіпсіз </w:t>
      </w:r>
    </w:p>
    <w:p w:rsidR="00415BB6" w:rsidRDefault="00FD541C" w:rsidP="00A10342">
      <w:pPr>
        <w:spacing w:after="13" w:line="271" w:lineRule="auto"/>
        <w:ind w:right="81" w:firstLine="244"/>
        <w:rPr>
          <w:sz w:val="28"/>
          <w:szCs w:val="28"/>
        </w:rPr>
      </w:pPr>
      <w:r>
        <w:rPr>
          <w:sz w:val="28"/>
          <w:szCs w:val="28"/>
        </w:rPr>
        <w:t xml:space="preserve">Киімнің сапасы мен қасиеттері. Дұрыс аяқ киімді таңдау. Күнделікті күтім. Дұрыс сақтау. Спорт киімі. </w:t>
      </w:r>
    </w:p>
    <w:p w:rsidR="00415BB6" w:rsidRDefault="00FD541C" w:rsidP="00A10342">
      <w:pPr>
        <w:spacing w:after="30" w:line="259" w:lineRule="auto"/>
        <w:rPr>
          <w:sz w:val="28"/>
          <w:szCs w:val="28"/>
        </w:rPr>
      </w:pPr>
      <w:r>
        <w:rPr>
          <w:b/>
          <w:sz w:val="28"/>
          <w:szCs w:val="28"/>
        </w:rPr>
        <w:t xml:space="preserve"> </w:t>
      </w:r>
    </w:p>
    <w:p w:rsidR="00415BB6" w:rsidRDefault="00FD541C" w:rsidP="00A10342">
      <w:pPr>
        <w:spacing w:after="5" w:line="271" w:lineRule="auto"/>
        <w:ind w:right="32" w:hanging="10"/>
        <w:rPr>
          <w:sz w:val="28"/>
          <w:szCs w:val="28"/>
        </w:rPr>
      </w:pPr>
      <w:r>
        <w:rPr>
          <w:b/>
          <w:sz w:val="28"/>
          <w:szCs w:val="28"/>
        </w:rPr>
        <w:t xml:space="preserve">бөлім . Медициналық білім негіздері </w:t>
      </w:r>
    </w:p>
    <w:p w:rsidR="00415BB6" w:rsidRDefault="00FD541C" w:rsidP="00A10342">
      <w:pPr>
        <w:spacing w:after="5" w:line="271" w:lineRule="auto"/>
        <w:ind w:right="32" w:hanging="10"/>
        <w:rPr>
          <w:sz w:val="28"/>
          <w:szCs w:val="28"/>
        </w:rPr>
      </w:pPr>
      <w:r>
        <w:rPr>
          <w:b/>
          <w:sz w:val="28"/>
          <w:szCs w:val="28"/>
        </w:rPr>
        <w:lastRenderedPageBreak/>
        <w:t xml:space="preserve">Жарақаттардың түрлері. Қысқы жарақаттардың себептері </w:t>
      </w:r>
    </w:p>
    <w:p w:rsidR="00415BB6" w:rsidRDefault="00FD541C" w:rsidP="00A10342">
      <w:pPr>
        <w:spacing w:after="15" w:line="270" w:lineRule="auto"/>
        <w:ind w:right="88" w:hanging="10"/>
        <w:jc w:val="both"/>
        <w:rPr>
          <w:sz w:val="28"/>
          <w:szCs w:val="28"/>
        </w:rPr>
      </w:pPr>
      <w:r>
        <w:rPr>
          <w:sz w:val="28"/>
          <w:szCs w:val="28"/>
        </w:rPr>
        <w:t>Балалардың тұрмыстық жарақаттары. Көшедегі жарақаттардың себептері. Балалар мен жасөспірімдердің жарақаттануының алдын алу шаралары. Қысқы жарақаттардың негізгі себебі мұз болып табылады.</w:t>
      </w:r>
      <w:r>
        <w:rPr>
          <w:b/>
          <w:sz w:val="28"/>
          <w:szCs w:val="28"/>
        </w:rPr>
        <w:t xml:space="preserve"> </w:t>
      </w:r>
    </w:p>
    <w:p w:rsidR="00415BB6" w:rsidRDefault="00FD541C" w:rsidP="00A10342">
      <w:pPr>
        <w:spacing w:after="5" w:line="271" w:lineRule="auto"/>
        <w:ind w:right="32" w:hanging="10"/>
        <w:rPr>
          <w:sz w:val="28"/>
          <w:szCs w:val="28"/>
        </w:rPr>
      </w:pPr>
      <w:r>
        <w:rPr>
          <w:b/>
          <w:sz w:val="28"/>
          <w:szCs w:val="28"/>
        </w:rPr>
        <w:t xml:space="preserve">Жара инфекциясының қаупі. Күйікке алғашқы көмек көрсету </w:t>
      </w:r>
    </w:p>
    <w:p w:rsidR="00415BB6" w:rsidRDefault="00FD541C" w:rsidP="00A10342">
      <w:pPr>
        <w:spacing w:after="15" w:line="270" w:lineRule="auto"/>
        <w:ind w:right="88" w:hanging="10"/>
        <w:jc w:val="both"/>
        <w:rPr>
          <w:sz w:val="28"/>
          <w:szCs w:val="28"/>
        </w:rPr>
      </w:pPr>
      <w:r>
        <w:rPr>
          <w:sz w:val="28"/>
          <w:szCs w:val="28"/>
        </w:rPr>
        <w:t xml:space="preserve">Асептика және антисептика. Дезинфекциялау құралдары. Термиялық күйік кезіндегі алғашқы көмек. Практикалық жұмыс. </w:t>
      </w:r>
      <w:r>
        <w:rPr>
          <w:b/>
          <w:sz w:val="28"/>
          <w:szCs w:val="28"/>
        </w:rPr>
        <w:t xml:space="preserve">Бас пен кеудеге стерильді таңғыштарды қолдану ережелері. </w:t>
      </w:r>
    </w:p>
    <w:p w:rsidR="00415BB6" w:rsidRDefault="00FD541C" w:rsidP="00A10342">
      <w:pPr>
        <w:spacing w:after="13" w:line="271" w:lineRule="auto"/>
        <w:ind w:right="81" w:firstLine="244"/>
        <w:rPr>
          <w:sz w:val="28"/>
          <w:szCs w:val="28"/>
        </w:rPr>
      </w:pPr>
      <w:r>
        <w:rPr>
          <w:sz w:val="28"/>
          <w:szCs w:val="28"/>
        </w:rPr>
        <w:t xml:space="preserve">«Қалпақ», «тіздік» түріндегі бас бау. Бастың артқы жағына крест тәрізді таңғыш. Кеуде таңғыштары: спиральды және крест тәрізді. </w:t>
      </w:r>
    </w:p>
    <w:p w:rsidR="00415BB6" w:rsidRDefault="00FD541C" w:rsidP="00A10342">
      <w:pPr>
        <w:spacing w:after="35" w:line="259" w:lineRule="auto"/>
        <w:rPr>
          <w:sz w:val="28"/>
          <w:szCs w:val="28"/>
        </w:rPr>
      </w:pPr>
      <w:r>
        <w:rPr>
          <w:sz w:val="28"/>
          <w:szCs w:val="28"/>
        </w:rPr>
        <w:t xml:space="preserve"> </w:t>
      </w:r>
    </w:p>
    <w:p w:rsidR="00415BB6" w:rsidRDefault="00FD541C" w:rsidP="00A10342">
      <w:pPr>
        <w:spacing w:after="5" w:line="271" w:lineRule="auto"/>
        <w:ind w:right="715" w:hanging="10"/>
        <w:jc w:val="center"/>
        <w:rPr>
          <w:sz w:val="28"/>
          <w:szCs w:val="28"/>
        </w:rPr>
      </w:pPr>
      <w:r>
        <w:rPr>
          <w:b/>
          <w:sz w:val="28"/>
          <w:szCs w:val="28"/>
        </w:rPr>
        <w:t xml:space="preserve">9 СЫНЫП </w:t>
      </w:r>
    </w:p>
    <w:sdt>
      <w:sdtPr>
        <w:rPr>
          <w:lang w:val="kk" w:eastAsia="ru-RU"/>
        </w:rPr>
        <w:tag w:val="goog_rdk_12"/>
        <w:id w:val="1862730992"/>
        <w:lock w:val="contentLocked"/>
      </w:sdtPr>
      <w:sdtContent>
        <w:tbl>
          <w:tblPr>
            <w:tblStyle w:val="afffff4"/>
            <w:tblW w:w="9897" w:type="dxa"/>
            <w:tblInd w:w="130" w:type="dxa"/>
            <w:tblLayout w:type="fixed"/>
            <w:tblLook w:val="0400" w:firstRow="0" w:lastRow="0" w:firstColumn="0" w:lastColumn="0" w:noHBand="0" w:noVBand="1"/>
          </w:tblPr>
          <w:tblGrid>
            <w:gridCol w:w="7371"/>
            <w:gridCol w:w="2526"/>
          </w:tblGrid>
          <w:tr w:rsidR="00415BB6">
            <w:trPr>
              <w:trHeight w:val="673"/>
            </w:trPr>
            <w:tc>
              <w:tcPr>
                <w:tcW w:w="737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35"/>
                  <w:jc w:val="center"/>
                  <w:rPr>
                    <w:sz w:val="28"/>
                    <w:szCs w:val="28"/>
                  </w:rPr>
                </w:pPr>
                <w:r>
                  <w:rPr>
                    <w:b/>
                    <w:sz w:val="28"/>
                    <w:szCs w:val="28"/>
                  </w:rPr>
                  <w:t xml:space="preserve">бөлімнің және тақырыптың атауы </w:t>
                </w:r>
              </w:p>
            </w:tc>
            <w:tc>
              <w:tcPr>
                <w:tcW w:w="252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сағат саны </w:t>
                </w:r>
              </w:p>
            </w:tc>
          </w:tr>
          <w:tr w:rsidR="00415BB6">
            <w:trPr>
              <w:trHeight w:val="331"/>
            </w:trPr>
            <w:tc>
              <w:tcPr>
                <w:tcW w:w="737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1. Қауіпсіздік және адамды қорғау </w:t>
                </w:r>
              </w:p>
            </w:tc>
            <w:tc>
              <w:tcPr>
                <w:tcW w:w="252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27"/>
                  <w:jc w:val="center"/>
                  <w:rPr>
                    <w:sz w:val="28"/>
                    <w:szCs w:val="28"/>
                  </w:rPr>
                </w:pPr>
                <w:r>
                  <w:rPr>
                    <w:b/>
                    <w:sz w:val="28"/>
                    <w:szCs w:val="28"/>
                  </w:rPr>
                  <w:t xml:space="preserve">6 </w:t>
                </w:r>
              </w:p>
            </w:tc>
          </w:tr>
          <w:tr w:rsidR="00415BB6">
            <w:trPr>
              <w:trHeight w:val="653"/>
            </w:trPr>
            <w:tc>
              <w:tcPr>
                <w:tcW w:w="737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1.1 Тіршілік қауіпсіздігі саласында халықтың қазіргі заманғы мәдениет деңгейін қалыптастыру </w:t>
                </w:r>
              </w:p>
            </w:tc>
            <w:tc>
              <w:tcPr>
                <w:tcW w:w="252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27"/>
                  <w:jc w:val="center"/>
                  <w:rPr>
                    <w:sz w:val="28"/>
                    <w:szCs w:val="28"/>
                  </w:rPr>
                </w:pPr>
                <w:r>
                  <w:rPr>
                    <w:sz w:val="28"/>
                    <w:szCs w:val="28"/>
                  </w:rPr>
                  <w:t xml:space="preserve">1 </w:t>
                </w:r>
              </w:p>
            </w:tc>
          </w:tr>
          <w:tr w:rsidR="00415BB6">
            <w:trPr>
              <w:trHeight w:val="658"/>
            </w:trPr>
            <w:tc>
              <w:tcPr>
                <w:tcW w:w="737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1.2 Терроризмге және діни экстремизмге қарсы күрес жүйесі </w:t>
                </w:r>
              </w:p>
            </w:tc>
            <w:tc>
              <w:tcPr>
                <w:tcW w:w="252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27"/>
                  <w:jc w:val="center"/>
                  <w:rPr>
                    <w:sz w:val="28"/>
                    <w:szCs w:val="28"/>
                  </w:rPr>
                </w:pPr>
                <w:r>
                  <w:rPr>
                    <w:sz w:val="28"/>
                    <w:szCs w:val="28"/>
                  </w:rPr>
                  <w:t xml:space="preserve">1 </w:t>
                </w:r>
              </w:p>
            </w:tc>
          </w:tr>
          <w:tr w:rsidR="00415BB6">
            <w:trPr>
              <w:trHeight w:val="653"/>
            </w:trPr>
            <w:tc>
              <w:tcPr>
                <w:tcW w:w="737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1.3 Террористік шабуыл қаупі кезіндегі мінез-құлық ережелері </w:t>
                </w:r>
              </w:p>
            </w:tc>
            <w:tc>
              <w:tcPr>
                <w:tcW w:w="252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27"/>
                  <w:jc w:val="center"/>
                  <w:rPr>
                    <w:sz w:val="28"/>
                    <w:szCs w:val="28"/>
                  </w:rPr>
                </w:pPr>
                <w:r>
                  <w:rPr>
                    <w:sz w:val="28"/>
                    <w:szCs w:val="28"/>
                  </w:rPr>
                  <w:t xml:space="preserve">1 </w:t>
                </w:r>
              </w:p>
            </w:tc>
          </w:tr>
          <w:tr w:rsidR="00415BB6">
            <w:trPr>
              <w:trHeight w:val="975"/>
            </w:trPr>
            <w:tc>
              <w:tcPr>
                <w:tcW w:w="737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1.4 Зорлаушылар мен бұзақылардың шабуылынан сақтану және өзін-өзі қорғау ережелері. Өзін-өзі қорғаудың психологиялық әдістері </w:t>
                </w:r>
              </w:p>
            </w:tc>
            <w:tc>
              <w:tcPr>
                <w:tcW w:w="252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27"/>
                  <w:jc w:val="center"/>
                  <w:rPr>
                    <w:sz w:val="28"/>
                    <w:szCs w:val="28"/>
                  </w:rPr>
                </w:pPr>
                <w:r>
                  <w:rPr>
                    <w:sz w:val="28"/>
                    <w:szCs w:val="28"/>
                  </w:rPr>
                  <w:t xml:space="preserve">1 </w:t>
                </w:r>
              </w:p>
            </w:tc>
          </w:tr>
          <w:tr w:rsidR="00415BB6">
            <w:trPr>
              <w:trHeight w:val="653"/>
            </w:trPr>
            <w:tc>
              <w:tcPr>
                <w:tcW w:w="737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1.5 Алаяқтықтың негізгі түрлері. Алаяқтардан қорғау ережелері. </w:t>
                </w:r>
              </w:p>
            </w:tc>
            <w:tc>
              <w:tcPr>
                <w:tcW w:w="252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27"/>
                  <w:jc w:val="center"/>
                  <w:rPr>
                    <w:sz w:val="28"/>
                    <w:szCs w:val="28"/>
                  </w:rPr>
                </w:pPr>
                <w:r>
                  <w:rPr>
                    <w:sz w:val="28"/>
                    <w:szCs w:val="28"/>
                  </w:rPr>
                  <w:t xml:space="preserve">1 </w:t>
                </w:r>
              </w:p>
            </w:tc>
          </w:tr>
          <w:tr w:rsidR="00415BB6">
            <w:trPr>
              <w:trHeight w:val="658"/>
            </w:trPr>
            <w:tc>
              <w:tcPr>
                <w:tcW w:w="737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1.6 Көпшіліктің психологиялық суреті. Көпшілікте қауіпсіз жүріс-тұрыс ережелері. </w:t>
                </w:r>
              </w:p>
            </w:tc>
            <w:tc>
              <w:tcPr>
                <w:tcW w:w="252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27"/>
                  <w:jc w:val="center"/>
                  <w:rPr>
                    <w:sz w:val="28"/>
                    <w:szCs w:val="28"/>
                  </w:rPr>
                </w:pPr>
                <w:r>
                  <w:rPr>
                    <w:sz w:val="28"/>
                    <w:szCs w:val="28"/>
                  </w:rPr>
                  <w:t xml:space="preserve">1 </w:t>
                </w:r>
              </w:p>
            </w:tc>
          </w:tr>
          <w:tr w:rsidR="00415BB6">
            <w:trPr>
              <w:trHeight w:val="332"/>
            </w:trPr>
            <w:tc>
              <w:tcPr>
                <w:tcW w:w="737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2. Төтенше жағдай және қауіпсіздік </w:t>
                </w:r>
              </w:p>
            </w:tc>
            <w:tc>
              <w:tcPr>
                <w:tcW w:w="252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49"/>
                  <w:jc w:val="center"/>
                  <w:rPr>
                    <w:sz w:val="28"/>
                    <w:szCs w:val="28"/>
                  </w:rPr>
                </w:pPr>
                <w:r>
                  <w:rPr>
                    <w:b/>
                    <w:sz w:val="28"/>
                    <w:szCs w:val="28"/>
                  </w:rPr>
                  <w:t xml:space="preserve">6 </w:t>
                </w:r>
              </w:p>
            </w:tc>
          </w:tr>
          <w:tr w:rsidR="00415BB6">
            <w:trPr>
              <w:trHeight w:val="331"/>
            </w:trPr>
            <w:tc>
              <w:tcPr>
                <w:tcW w:w="737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2.1 Экстремалды жағдайлар туралы жалпы түсініктер </w:t>
                </w:r>
              </w:p>
            </w:tc>
            <w:tc>
              <w:tcPr>
                <w:tcW w:w="252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49"/>
                  <w:jc w:val="center"/>
                  <w:rPr>
                    <w:sz w:val="28"/>
                    <w:szCs w:val="28"/>
                  </w:rPr>
                </w:pPr>
                <w:r>
                  <w:rPr>
                    <w:sz w:val="28"/>
                    <w:szCs w:val="28"/>
                  </w:rPr>
                  <w:t xml:space="preserve">1 </w:t>
                </w:r>
              </w:p>
            </w:tc>
          </w:tr>
          <w:tr w:rsidR="00415BB6">
            <w:trPr>
              <w:trHeight w:val="658"/>
            </w:trPr>
            <w:tc>
              <w:tcPr>
                <w:tcW w:w="737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after="25" w:line="259" w:lineRule="auto"/>
                  <w:rPr>
                    <w:sz w:val="28"/>
                    <w:szCs w:val="28"/>
                  </w:rPr>
                </w:pPr>
                <w:r>
                  <w:rPr>
                    <w:sz w:val="28"/>
                    <w:szCs w:val="28"/>
                  </w:rPr>
                  <w:t xml:space="preserve">2.2 Экстремалды жағдайлардың адамның мамандығына </w:t>
                </w:r>
              </w:p>
              <w:p w:rsidR="00415BB6" w:rsidRDefault="00FD541C" w:rsidP="00A10342">
                <w:pPr>
                  <w:spacing w:line="259" w:lineRule="auto"/>
                  <w:rPr>
                    <w:sz w:val="28"/>
                    <w:szCs w:val="28"/>
                  </w:rPr>
                </w:pPr>
                <w:r>
                  <w:rPr>
                    <w:sz w:val="28"/>
                    <w:szCs w:val="28"/>
                  </w:rPr>
                  <w:t xml:space="preserve">тәуелділігі </w:t>
                </w:r>
              </w:p>
            </w:tc>
            <w:tc>
              <w:tcPr>
                <w:tcW w:w="252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49"/>
                  <w:jc w:val="center"/>
                  <w:rPr>
                    <w:sz w:val="28"/>
                    <w:szCs w:val="28"/>
                  </w:rPr>
                </w:pPr>
                <w:r>
                  <w:rPr>
                    <w:sz w:val="28"/>
                    <w:szCs w:val="28"/>
                  </w:rPr>
                  <w:t xml:space="preserve">1 </w:t>
                </w:r>
              </w:p>
            </w:tc>
          </w:tr>
          <w:tr w:rsidR="00415BB6">
            <w:trPr>
              <w:trHeight w:val="331"/>
            </w:trPr>
            <w:tc>
              <w:tcPr>
                <w:tcW w:w="737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2.3 Экстремалды жағдайларда аман қалуға дайындық </w:t>
                </w:r>
              </w:p>
            </w:tc>
            <w:tc>
              <w:tcPr>
                <w:tcW w:w="252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49"/>
                  <w:jc w:val="center"/>
                  <w:rPr>
                    <w:sz w:val="28"/>
                    <w:szCs w:val="28"/>
                  </w:rPr>
                </w:pPr>
                <w:r>
                  <w:rPr>
                    <w:sz w:val="28"/>
                    <w:szCs w:val="28"/>
                  </w:rPr>
                  <w:t xml:space="preserve">1 </w:t>
                </w:r>
              </w:p>
            </w:tc>
          </w:tr>
          <w:tr w:rsidR="00415BB6">
            <w:trPr>
              <w:trHeight w:val="332"/>
            </w:trPr>
            <w:tc>
              <w:tcPr>
                <w:tcW w:w="737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2.4 Табиғатта адамның автономды тіршілігі </w:t>
                </w:r>
              </w:p>
            </w:tc>
            <w:tc>
              <w:tcPr>
                <w:tcW w:w="252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49"/>
                  <w:jc w:val="center"/>
                  <w:rPr>
                    <w:sz w:val="28"/>
                    <w:szCs w:val="28"/>
                  </w:rPr>
                </w:pPr>
                <w:r>
                  <w:rPr>
                    <w:sz w:val="28"/>
                    <w:szCs w:val="28"/>
                  </w:rPr>
                  <w:t xml:space="preserve">1 </w:t>
                </w:r>
              </w:p>
            </w:tc>
          </w:tr>
          <w:tr w:rsidR="00415BB6">
            <w:trPr>
              <w:trHeight w:val="331"/>
            </w:trPr>
            <w:tc>
              <w:tcPr>
                <w:tcW w:w="737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2.5 Тұрмыстық төтенше жағдайлар </w:t>
                </w:r>
              </w:p>
            </w:tc>
            <w:tc>
              <w:tcPr>
                <w:tcW w:w="252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49"/>
                  <w:jc w:val="center"/>
                  <w:rPr>
                    <w:sz w:val="28"/>
                    <w:szCs w:val="28"/>
                  </w:rPr>
                </w:pPr>
                <w:r>
                  <w:rPr>
                    <w:sz w:val="28"/>
                    <w:szCs w:val="28"/>
                  </w:rPr>
                  <w:t xml:space="preserve">1 </w:t>
                </w:r>
              </w:p>
            </w:tc>
          </w:tr>
          <w:tr w:rsidR="00415BB6">
            <w:trPr>
              <w:trHeight w:val="653"/>
            </w:trPr>
            <w:tc>
              <w:tcPr>
                <w:tcW w:w="737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2.6 Көліктегі төтенше жағдайлар Қауіпсіздікті қамтамасыз ету үшін азаматты жабдықтау </w:t>
                </w:r>
              </w:p>
            </w:tc>
            <w:tc>
              <w:tcPr>
                <w:tcW w:w="252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49"/>
                  <w:jc w:val="center"/>
                  <w:rPr>
                    <w:sz w:val="28"/>
                    <w:szCs w:val="28"/>
                  </w:rPr>
                </w:pPr>
                <w:r>
                  <w:rPr>
                    <w:sz w:val="28"/>
                    <w:szCs w:val="28"/>
                  </w:rPr>
                  <w:t xml:space="preserve">1 </w:t>
                </w:r>
              </w:p>
            </w:tc>
          </w:tr>
          <w:tr w:rsidR="00415BB6">
            <w:trPr>
              <w:trHeight w:val="331"/>
            </w:trPr>
            <w:tc>
              <w:tcPr>
                <w:tcW w:w="737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3. Денсаулық және салауатты өмір салты негіздері </w:t>
                </w:r>
              </w:p>
            </w:tc>
            <w:tc>
              <w:tcPr>
                <w:tcW w:w="252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49"/>
                  <w:jc w:val="center"/>
                  <w:rPr>
                    <w:sz w:val="28"/>
                    <w:szCs w:val="28"/>
                  </w:rPr>
                </w:pPr>
                <w:r>
                  <w:rPr>
                    <w:b/>
                    <w:sz w:val="28"/>
                    <w:szCs w:val="28"/>
                  </w:rPr>
                  <w:t xml:space="preserve">2 </w:t>
                </w:r>
              </w:p>
            </w:tc>
          </w:tr>
          <w:tr w:rsidR="00415BB6">
            <w:trPr>
              <w:trHeight w:val="658"/>
            </w:trPr>
            <w:tc>
              <w:tcPr>
                <w:tcW w:w="737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after="27" w:line="259" w:lineRule="auto"/>
                  <w:rPr>
                    <w:sz w:val="28"/>
                    <w:szCs w:val="28"/>
                  </w:rPr>
                </w:pPr>
                <w:r>
                  <w:rPr>
                    <w:sz w:val="28"/>
                    <w:szCs w:val="28"/>
                  </w:rPr>
                  <w:t xml:space="preserve">3.1 Салауатты өмір салты және оның құрамдас бөліктері . </w:t>
                </w:r>
              </w:p>
              <w:p w:rsidR="00415BB6" w:rsidRDefault="00FD541C" w:rsidP="00A10342">
                <w:pPr>
                  <w:spacing w:line="259" w:lineRule="auto"/>
                  <w:rPr>
                    <w:sz w:val="28"/>
                    <w:szCs w:val="28"/>
                  </w:rPr>
                </w:pPr>
                <w:r>
                  <w:rPr>
                    <w:sz w:val="28"/>
                    <w:szCs w:val="28"/>
                  </w:rPr>
                  <w:t xml:space="preserve">Отбасы және салауатты өмір салты </w:t>
                </w:r>
              </w:p>
            </w:tc>
            <w:tc>
              <w:tcPr>
                <w:tcW w:w="252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49"/>
                  <w:jc w:val="center"/>
                  <w:rPr>
                    <w:sz w:val="28"/>
                    <w:szCs w:val="28"/>
                  </w:rPr>
                </w:pPr>
                <w:r>
                  <w:rPr>
                    <w:sz w:val="28"/>
                    <w:szCs w:val="28"/>
                  </w:rPr>
                  <w:t xml:space="preserve">1 </w:t>
                </w:r>
              </w:p>
            </w:tc>
          </w:tr>
          <w:tr w:rsidR="00415BB6">
            <w:trPr>
              <w:trHeight w:val="653"/>
            </w:trPr>
            <w:tc>
              <w:tcPr>
                <w:tcW w:w="737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3.2 АИТВ-инфекциясы және ЖИТС. Нашақорлықтың алдын алу </w:t>
                </w:r>
              </w:p>
            </w:tc>
            <w:tc>
              <w:tcPr>
                <w:tcW w:w="252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49"/>
                  <w:jc w:val="center"/>
                  <w:rPr>
                    <w:sz w:val="28"/>
                    <w:szCs w:val="28"/>
                  </w:rPr>
                </w:pPr>
                <w:r>
                  <w:rPr>
                    <w:sz w:val="28"/>
                    <w:szCs w:val="28"/>
                  </w:rPr>
                  <w:t xml:space="preserve">1 </w:t>
                </w:r>
              </w:p>
            </w:tc>
          </w:tr>
          <w:tr w:rsidR="00415BB6">
            <w:trPr>
              <w:trHeight w:val="331"/>
            </w:trPr>
            <w:tc>
              <w:tcPr>
                <w:tcW w:w="737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lastRenderedPageBreak/>
                  <w:t xml:space="preserve">4. Медициналық білім негіздері </w:t>
                </w:r>
              </w:p>
            </w:tc>
            <w:tc>
              <w:tcPr>
                <w:tcW w:w="252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49"/>
                  <w:jc w:val="center"/>
                  <w:rPr>
                    <w:sz w:val="28"/>
                    <w:szCs w:val="28"/>
                  </w:rPr>
                </w:pPr>
                <w:r>
                  <w:rPr>
                    <w:b/>
                    <w:sz w:val="28"/>
                    <w:szCs w:val="28"/>
                  </w:rPr>
                  <w:t xml:space="preserve">1 </w:t>
                </w:r>
              </w:p>
            </w:tc>
          </w:tr>
          <w:tr w:rsidR="00415BB6">
            <w:trPr>
              <w:trHeight w:val="975"/>
            </w:trPr>
            <w:tc>
              <w:tcPr>
                <w:tcW w:w="737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8"/>
                    <w:szCs w:val="28"/>
                  </w:rPr>
                  <w:t xml:space="preserve">4.1 Алғашқы көмек көрсетудің қолжетімді құралдары . Жаппай зардап шеккендерге алғашқы көмек . Психоактивті заттардың артық дозалануы кезіндегі алғашқы көмек </w:t>
                </w:r>
              </w:p>
            </w:tc>
            <w:tc>
              <w:tcPr>
                <w:tcW w:w="252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49"/>
                  <w:jc w:val="center"/>
                  <w:rPr>
                    <w:sz w:val="28"/>
                    <w:szCs w:val="28"/>
                  </w:rPr>
                </w:pPr>
                <w:r>
                  <w:rPr>
                    <w:sz w:val="28"/>
                    <w:szCs w:val="28"/>
                  </w:rPr>
                  <w:t xml:space="preserve">1 </w:t>
                </w:r>
              </w:p>
            </w:tc>
          </w:tr>
          <w:tr w:rsidR="00415BB6">
            <w:trPr>
              <w:trHeight w:val="336"/>
            </w:trPr>
            <w:tc>
              <w:tcPr>
                <w:tcW w:w="737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b/>
                    <w:sz w:val="28"/>
                    <w:szCs w:val="28"/>
                  </w:rPr>
                  <w:t xml:space="preserve">БАРЛЫҒЫ </w:t>
                </w:r>
              </w:p>
            </w:tc>
            <w:tc>
              <w:tcPr>
                <w:tcW w:w="252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54"/>
                  <w:jc w:val="center"/>
                  <w:rPr>
                    <w:sz w:val="28"/>
                    <w:szCs w:val="28"/>
                  </w:rPr>
                </w:pPr>
                <w:r>
                  <w:rPr>
                    <w:b/>
                    <w:sz w:val="28"/>
                    <w:szCs w:val="28"/>
                  </w:rPr>
                  <w:t xml:space="preserve">15 </w:t>
                </w:r>
              </w:p>
            </w:tc>
          </w:tr>
        </w:tbl>
      </w:sdtContent>
    </w:sdt>
    <w:p w:rsidR="00415BB6" w:rsidRDefault="00FD541C" w:rsidP="00A10342">
      <w:pPr>
        <w:spacing w:after="23" w:line="259" w:lineRule="auto"/>
        <w:rPr>
          <w:sz w:val="28"/>
          <w:szCs w:val="28"/>
        </w:rPr>
      </w:pPr>
      <w:r>
        <w:rPr>
          <w:b/>
          <w:sz w:val="28"/>
          <w:szCs w:val="28"/>
        </w:rPr>
        <w:t xml:space="preserve"> </w:t>
      </w:r>
    </w:p>
    <w:p w:rsidR="00415BB6" w:rsidRDefault="00FD541C" w:rsidP="00A10342">
      <w:pPr>
        <w:spacing w:after="13" w:line="271" w:lineRule="auto"/>
        <w:ind w:right="81" w:firstLine="244"/>
        <w:rPr>
          <w:sz w:val="28"/>
          <w:szCs w:val="28"/>
        </w:rPr>
      </w:pPr>
      <w:r>
        <w:rPr>
          <w:sz w:val="28"/>
          <w:szCs w:val="28"/>
        </w:rPr>
        <w:t xml:space="preserve">ОҚУ УАҚЫТЫН ТАҚЫРЫПТАР БОЙЫНША БӨЛУ </w:t>
      </w:r>
    </w:p>
    <w:p w:rsidR="00415BB6" w:rsidRDefault="00FD541C" w:rsidP="00A10342">
      <w:pPr>
        <w:spacing w:after="5" w:line="271" w:lineRule="auto"/>
        <w:ind w:right="32" w:hanging="10"/>
        <w:rPr>
          <w:sz w:val="28"/>
          <w:szCs w:val="28"/>
        </w:rPr>
      </w:pPr>
      <w:r>
        <w:rPr>
          <w:b/>
          <w:sz w:val="28"/>
          <w:szCs w:val="28"/>
        </w:rPr>
        <w:t>бөлім . Қауіпсіздік және адамды қорғау</w:t>
      </w:r>
      <w:r>
        <w:rPr>
          <w:sz w:val="28"/>
          <w:szCs w:val="28"/>
        </w:rPr>
        <w:t xml:space="preserve"> </w:t>
      </w:r>
    </w:p>
    <w:p w:rsidR="00415BB6" w:rsidRDefault="00FD541C" w:rsidP="00A10342">
      <w:pPr>
        <w:spacing w:after="5" w:line="271" w:lineRule="auto"/>
        <w:ind w:right="32" w:hanging="10"/>
        <w:rPr>
          <w:sz w:val="28"/>
          <w:szCs w:val="28"/>
        </w:rPr>
      </w:pPr>
      <w:r>
        <w:rPr>
          <w:b/>
          <w:sz w:val="28"/>
          <w:szCs w:val="28"/>
        </w:rPr>
        <w:t xml:space="preserve">Тіршілік </w:t>
      </w:r>
      <w:r>
        <w:rPr>
          <w:b/>
          <w:sz w:val="28"/>
          <w:szCs w:val="28"/>
        </w:rPr>
        <w:tab/>
        <w:t xml:space="preserve">қауіпсіздігі </w:t>
      </w:r>
      <w:r>
        <w:rPr>
          <w:b/>
          <w:sz w:val="28"/>
          <w:szCs w:val="28"/>
        </w:rPr>
        <w:tab/>
        <w:t xml:space="preserve">саласында </w:t>
      </w:r>
      <w:r>
        <w:rPr>
          <w:b/>
          <w:sz w:val="28"/>
          <w:szCs w:val="28"/>
        </w:rPr>
        <w:tab/>
        <w:t xml:space="preserve">халық </w:t>
      </w:r>
      <w:r>
        <w:rPr>
          <w:b/>
          <w:sz w:val="28"/>
          <w:szCs w:val="28"/>
        </w:rPr>
        <w:tab/>
        <w:t xml:space="preserve">мәдениетінің </w:t>
      </w:r>
      <w:r>
        <w:rPr>
          <w:b/>
          <w:sz w:val="28"/>
          <w:szCs w:val="28"/>
        </w:rPr>
        <w:tab/>
        <w:t xml:space="preserve">заманауи </w:t>
      </w:r>
      <w:r>
        <w:rPr>
          <w:b/>
          <w:sz w:val="28"/>
          <w:szCs w:val="28"/>
        </w:rPr>
        <w:tab/>
        <w:t xml:space="preserve">деңгейін қалыптастыру </w:t>
      </w:r>
    </w:p>
    <w:p w:rsidR="00415BB6" w:rsidRDefault="00FD541C" w:rsidP="00A10342">
      <w:pPr>
        <w:spacing w:after="15" w:line="270" w:lineRule="auto"/>
        <w:ind w:right="88" w:hanging="10"/>
        <w:jc w:val="both"/>
        <w:rPr>
          <w:sz w:val="28"/>
          <w:szCs w:val="28"/>
        </w:rPr>
      </w:pPr>
      <w:r>
        <w:rPr>
          <w:sz w:val="28"/>
          <w:szCs w:val="28"/>
        </w:rPr>
        <w:t xml:space="preserve">Тіршілік қауіпсіздігі саласында білім, білік, дағдыны қалыптастыру. Халықты моральдық-психологиялық дайындау. Тіршілік қауіпсіздігі саласындағы білімдерін насихаттау. </w:t>
      </w:r>
    </w:p>
    <w:p w:rsidR="00415BB6" w:rsidRDefault="00FD541C" w:rsidP="00A10342">
      <w:pPr>
        <w:spacing w:after="5" w:line="271" w:lineRule="auto"/>
        <w:ind w:right="32" w:hanging="10"/>
        <w:rPr>
          <w:sz w:val="28"/>
          <w:szCs w:val="28"/>
        </w:rPr>
      </w:pPr>
      <w:r>
        <w:rPr>
          <w:b/>
          <w:sz w:val="28"/>
          <w:szCs w:val="28"/>
        </w:rPr>
        <w:t xml:space="preserve">Терроризмге және діни экстремизмге қарсы күрес жүйесі </w:t>
      </w:r>
    </w:p>
    <w:p w:rsidR="00415BB6" w:rsidRDefault="00FD541C" w:rsidP="00A10342">
      <w:pPr>
        <w:spacing w:after="15" w:line="270" w:lineRule="auto"/>
        <w:ind w:right="88" w:hanging="10"/>
        <w:jc w:val="both"/>
        <w:rPr>
          <w:sz w:val="28"/>
          <w:szCs w:val="28"/>
        </w:rPr>
      </w:pPr>
      <w:r>
        <w:rPr>
          <w:sz w:val="28"/>
          <w:szCs w:val="28"/>
        </w:rPr>
        <w:t>Терроризм және оның көріністері. Қоғам мен мемлекеттің қауіпсіздігін террористік қауіптерден қамтамасыз ету жөніндегі шаралар жүйесі. «Терроризмге қарсы күрес туралы» Қазақстан Республикасының Заңы. Қазақстан Республикасындағы діни экстремизм мен терроризмге қарсы іс-қимыл жөніндегі мемлекеттік бағдарлама.</w:t>
      </w:r>
      <w:r>
        <w:rPr>
          <w:b/>
          <w:sz w:val="28"/>
          <w:szCs w:val="28"/>
        </w:rPr>
        <w:t xml:space="preserve"> </w:t>
      </w:r>
    </w:p>
    <w:p w:rsidR="00415BB6" w:rsidRDefault="00FD541C" w:rsidP="00A10342">
      <w:pPr>
        <w:spacing w:after="5" w:line="271" w:lineRule="auto"/>
        <w:ind w:right="32" w:hanging="10"/>
        <w:rPr>
          <w:sz w:val="28"/>
          <w:szCs w:val="28"/>
        </w:rPr>
      </w:pPr>
      <w:r>
        <w:rPr>
          <w:b/>
          <w:sz w:val="28"/>
          <w:szCs w:val="28"/>
        </w:rPr>
        <w:t xml:space="preserve">Террорлық шабуыл қаупі төнген кездегі мінез-құлық ережелері </w:t>
      </w:r>
    </w:p>
    <w:p w:rsidR="00415BB6" w:rsidRDefault="00FD541C" w:rsidP="00A10342">
      <w:pPr>
        <w:spacing w:after="15" w:line="270" w:lineRule="auto"/>
        <w:ind w:right="88" w:hanging="10"/>
        <w:jc w:val="both"/>
        <w:rPr>
          <w:sz w:val="28"/>
          <w:szCs w:val="28"/>
        </w:rPr>
      </w:pPr>
      <w:r>
        <w:rPr>
          <w:sz w:val="28"/>
          <w:szCs w:val="28"/>
        </w:rPr>
        <w:t xml:space="preserve">Егер сіз күдікті затты тапсаңыз. Көшеде атыс болған жағдайда өзін қалай ұстау керек. Егер кепілге алу жағдайы болса. Террористердің кепіліне айналған адамның мінезқұлық ережелері. </w:t>
      </w:r>
    </w:p>
    <w:p w:rsidR="00415BB6" w:rsidRDefault="00FD541C" w:rsidP="00A10342">
      <w:pPr>
        <w:spacing w:after="5" w:line="271" w:lineRule="auto"/>
        <w:ind w:right="32" w:hanging="10"/>
        <w:rPr>
          <w:sz w:val="28"/>
          <w:szCs w:val="28"/>
        </w:rPr>
      </w:pPr>
      <w:r>
        <w:rPr>
          <w:b/>
          <w:sz w:val="28"/>
          <w:szCs w:val="28"/>
        </w:rPr>
        <w:t xml:space="preserve">Зорлаушылар мен бұзақылардың шабуылынан сақтану және өзін-өзі қорғау ережелері. </w:t>
      </w:r>
    </w:p>
    <w:p w:rsidR="00415BB6" w:rsidRDefault="00FD541C" w:rsidP="00A10342">
      <w:pPr>
        <w:spacing w:after="15" w:line="270" w:lineRule="auto"/>
        <w:ind w:right="88" w:hanging="10"/>
        <w:jc w:val="both"/>
        <w:rPr>
          <w:sz w:val="28"/>
          <w:szCs w:val="28"/>
        </w:rPr>
      </w:pPr>
      <w:r>
        <w:rPr>
          <w:sz w:val="28"/>
          <w:szCs w:val="28"/>
        </w:rPr>
        <w:t xml:space="preserve">Қорғау құралдары мен әдістері. Өзін-өзі қорғаудың психологиялық әдістері. Физикалық дайындық. Қарапайым өзін-өзі қорғау әдістерін жаттықтыру бойынша тәжірибелік сабақ. </w:t>
      </w:r>
    </w:p>
    <w:p w:rsidR="00415BB6" w:rsidRDefault="00FD541C" w:rsidP="00A10342">
      <w:pPr>
        <w:spacing w:after="5" w:line="271" w:lineRule="auto"/>
        <w:ind w:right="32" w:hanging="10"/>
        <w:rPr>
          <w:sz w:val="28"/>
          <w:szCs w:val="28"/>
        </w:rPr>
      </w:pPr>
      <w:r>
        <w:rPr>
          <w:b/>
          <w:sz w:val="28"/>
          <w:szCs w:val="28"/>
        </w:rPr>
        <w:t xml:space="preserve">Алаяқтықтың негізгі түрлері. Алаяқтардан қорғау ережелері. </w:t>
      </w:r>
    </w:p>
    <w:p w:rsidR="00415BB6" w:rsidRDefault="00FD541C" w:rsidP="00A10342">
      <w:pPr>
        <w:spacing w:after="13" w:line="271" w:lineRule="auto"/>
        <w:ind w:right="81" w:firstLine="244"/>
        <w:rPr>
          <w:sz w:val="28"/>
          <w:szCs w:val="28"/>
        </w:rPr>
      </w:pPr>
      <w:r>
        <w:rPr>
          <w:sz w:val="28"/>
          <w:szCs w:val="28"/>
        </w:rPr>
        <w:t xml:space="preserve">Күнделікті өмірде жиі кездесетін алаяқтық түрлері. Алаяқтардан қорғау ережелері. </w:t>
      </w:r>
      <w:r>
        <w:rPr>
          <w:b/>
          <w:sz w:val="28"/>
          <w:szCs w:val="28"/>
        </w:rPr>
        <w:t xml:space="preserve">Көпшіліктің психологиялық суреті. Көпшілікте қауіпсіз жүріс-тұрыс ережелері. </w:t>
      </w:r>
    </w:p>
    <w:p w:rsidR="00415BB6" w:rsidRDefault="00FD541C" w:rsidP="00A10342">
      <w:pPr>
        <w:spacing w:after="15" w:line="270" w:lineRule="auto"/>
        <w:ind w:right="88" w:hanging="10"/>
        <w:jc w:val="both"/>
        <w:rPr>
          <w:sz w:val="28"/>
          <w:szCs w:val="28"/>
        </w:rPr>
      </w:pPr>
      <w:r>
        <w:rPr>
          <w:sz w:val="28"/>
          <w:szCs w:val="28"/>
        </w:rPr>
        <w:t xml:space="preserve">Топтық мінез-құлық психологиясы. Адамдардың тобырдағы мінез-құлқы. Ең қауіпті жерлер. Қауіпсіздік шаралары. Қозғалыс тобының арасында жүрсеңіз, мінез-құлық ережелері. </w:t>
      </w:r>
    </w:p>
    <w:p w:rsidR="00415BB6" w:rsidRDefault="00FD541C" w:rsidP="00A10342">
      <w:pPr>
        <w:spacing w:after="30" w:line="259" w:lineRule="auto"/>
        <w:rPr>
          <w:sz w:val="28"/>
          <w:szCs w:val="28"/>
        </w:rPr>
      </w:pPr>
      <w:r>
        <w:rPr>
          <w:b/>
          <w:sz w:val="28"/>
          <w:szCs w:val="28"/>
        </w:rPr>
        <w:t xml:space="preserve"> </w:t>
      </w:r>
    </w:p>
    <w:p w:rsidR="00415BB6" w:rsidRDefault="00FD541C" w:rsidP="00A10342">
      <w:pPr>
        <w:spacing w:after="5" w:line="271" w:lineRule="auto"/>
        <w:ind w:right="32" w:hanging="10"/>
        <w:rPr>
          <w:sz w:val="28"/>
          <w:szCs w:val="28"/>
        </w:rPr>
      </w:pPr>
      <w:r>
        <w:rPr>
          <w:b/>
          <w:sz w:val="28"/>
          <w:szCs w:val="28"/>
        </w:rPr>
        <w:t xml:space="preserve">бөлім . Төтенше жағдай және қауіпсіздік </w:t>
      </w:r>
    </w:p>
    <w:p w:rsidR="00415BB6" w:rsidRDefault="00FD541C" w:rsidP="00A10342">
      <w:pPr>
        <w:spacing w:after="5" w:line="271" w:lineRule="auto"/>
        <w:ind w:right="32" w:hanging="10"/>
        <w:rPr>
          <w:sz w:val="28"/>
          <w:szCs w:val="28"/>
        </w:rPr>
      </w:pPr>
      <w:r>
        <w:rPr>
          <w:b/>
          <w:sz w:val="28"/>
          <w:szCs w:val="28"/>
        </w:rPr>
        <w:t xml:space="preserve">Экстремалды жағдайлар туралы жалпы түсініктер </w:t>
      </w:r>
    </w:p>
    <w:p w:rsidR="00415BB6" w:rsidRDefault="00FD541C" w:rsidP="00A10342">
      <w:pPr>
        <w:spacing w:after="13" w:line="271" w:lineRule="auto"/>
        <w:ind w:right="81" w:firstLine="244"/>
        <w:rPr>
          <w:sz w:val="28"/>
          <w:szCs w:val="28"/>
        </w:rPr>
      </w:pPr>
      <w:r>
        <w:rPr>
          <w:sz w:val="28"/>
          <w:szCs w:val="28"/>
        </w:rPr>
        <w:t xml:space="preserve">Экстремалды жағдайға тән белгілер. Қазіргі әлемдегі өмір сүру мәселелері. </w:t>
      </w:r>
    </w:p>
    <w:p w:rsidR="00415BB6" w:rsidRDefault="00FD541C" w:rsidP="00A10342">
      <w:pPr>
        <w:spacing w:after="13" w:line="271" w:lineRule="auto"/>
        <w:ind w:right="81" w:firstLine="244"/>
        <w:rPr>
          <w:sz w:val="28"/>
          <w:szCs w:val="28"/>
        </w:rPr>
      </w:pPr>
      <w:r>
        <w:rPr>
          <w:sz w:val="28"/>
          <w:szCs w:val="28"/>
        </w:rPr>
        <w:t>Табиғаттағы, мегаполистегі төтенше жағдайлардың ең типтік жағдайлары.</w:t>
      </w:r>
      <w:r>
        <w:rPr>
          <w:b/>
          <w:sz w:val="28"/>
          <w:szCs w:val="28"/>
        </w:rPr>
        <w:t xml:space="preserve"> Экстремалды жағдайлардың адамның мамандығына тәуелділігі </w:t>
      </w:r>
    </w:p>
    <w:p w:rsidR="00415BB6" w:rsidRDefault="00FD541C" w:rsidP="00A10342">
      <w:pPr>
        <w:spacing w:after="13" w:line="271" w:lineRule="auto"/>
        <w:ind w:right="81" w:firstLine="244"/>
        <w:rPr>
          <w:sz w:val="28"/>
          <w:szCs w:val="28"/>
        </w:rPr>
      </w:pPr>
      <w:r>
        <w:rPr>
          <w:sz w:val="28"/>
          <w:szCs w:val="28"/>
        </w:rPr>
        <w:t xml:space="preserve">Біліктілік жеткіліксіз. Сыртқы жағдайлардың күрт өзгеруі. Жабдықтар мен көліктердің істен шығуы. </w:t>
      </w:r>
    </w:p>
    <w:p w:rsidR="00415BB6" w:rsidRDefault="00FD541C" w:rsidP="00A10342">
      <w:pPr>
        <w:spacing w:after="5" w:line="271" w:lineRule="auto"/>
        <w:ind w:right="32" w:hanging="10"/>
        <w:rPr>
          <w:sz w:val="28"/>
          <w:szCs w:val="28"/>
        </w:rPr>
      </w:pPr>
      <w:r>
        <w:rPr>
          <w:b/>
          <w:sz w:val="28"/>
          <w:szCs w:val="28"/>
        </w:rPr>
        <w:t xml:space="preserve">Төтенше жағдайларда аман қалуға дайындық </w:t>
      </w:r>
    </w:p>
    <w:p w:rsidR="00415BB6" w:rsidRDefault="00FD541C" w:rsidP="00A10342">
      <w:pPr>
        <w:spacing w:after="13" w:line="271" w:lineRule="auto"/>
        <w:ind w:right="81" w:firstLine="244"/>
        <w:rPr>
          <w:sz w:val="28"/>
          <w:szCs w:val="28"/>
        </w:rPr>
      </w:pPr>
      <w:r>
        <w:rPr>
          <w:sz w:val="28"/>
          <w:szCs w:val="28"/>
        </w:rPr>
        <w:t xml:space="preserve">Психологиялық дайындық. Техникалық оқыту. Қоршаған орта әсерінен қорғау. </w:t>
      </w:r>
    </w:p>
    <w:p w:rsidR="00415BB6" w:rsidRDefault="00FD541C" w:rsidP="00A10342">
      <w:pPr>
        <w:spacing w:after="13" w:line="271" w:lineRule="auto"/>
        <w:ind w:right="81" w:firstLine="244"/>
        <w:rPr>
          <w:sz w:val="28"/>
          <w:szCs w:val="28"/>
        </w:rPr>
      </w:pPr>
      <w:r>
        <w:rPr>
          <w:sz w:val="28"/>
          <w:szCs w:val="28"/>
        </w:rPr>
        <w:t xml:space="preserve">Ситуациялық есептерді шешу. </w:t>
      </w:r>
    </w:p>
    <w:p w:rsidR="00415BB6" w:rsidRDefault="00FD541C" w:rsidP="00A10342">
      <w:pPr>
        <w:spacing w:after="5" w:line="271" w:lineRule="auto"/>
        <w:ind w:right="32" w:hanging="10"/>
        <w:rPr>
          <w:sz w:val="28"/>
          <w:szCs w:val="28"/>
        </w:rPr>
      </w:pPr>
      <w:r>
        <w:rPr>
          <w:b/>
          <w:sz w:val="28"/>
          <w:szCs w:val="28"/>
        </w:rPr>
        <w:lastRenderedPageBreak/>
        <w:t xml:space="preserve">Адамның табиғатта автономды болуы </w:t>
      </w:r>
    </w:p>
    <w:p w:rsidR="00415BB6" w:rsidRDefault="00FD541C" w:rsidP="00A10342">
      <w:pPr>
        <w:spacing w:after="13" w:line="271" w:lineRule="auto"/>
        <w:ind w:right="81" w:firstLine="244"/>
        <w:rPr>
          <w:sz w:val="28"/>
          <w:szCs w:val="28"/>
        </w:rPr>
      </w:pPr>
      <w:r>
        <w:rPr>
          <w:sz w:val="28"/>
          <w:szCs w:val="28"/>
        </w:rPr>
        <w:t xml:space="preserve">Мәжбүрлі автономия. Стресс және оны жеңу. Байланыс және сигнал беру. Құралжабдықтар мен жабдықтар. Практикалық оқыту. </w:t>
      </w:r>
    </w:p>
    <w:p w:rsidR="00415BB6" w:rsidRDefault="00FD541C" w:rsidP="00A10342">
      <w:pPr>
        <w:spacing w:after="5" w:line="271" w:lineRule="auto"/>
        <w:ind w:right="32" w:hanging="10"/>
        <w:rPr>
          <w:sz w:val="28"/>
          <w:szCs w:val="28"/>
        </w:rPr>
      </w:pPr>
      <w:r>
        <w:rPr>
          <w:b/>
          <w:sz w:val="28"/>
          <w:szCs w:val="28"/>
        </w:rPr>
        <w:t xml:space="preserve">Үйдегі төтенше жағдайлар </w:t>
      </w:r>
    </w:p>
    <w:p w:rsidR="00415BB6" w:rsidRDefault="00FD541C" w:rsidP="00A10342">
      <w:pPr>
        <w:spacing w:after="15" w:line="270" w:lineRule="auto"/>
        <w:ind w:right="88" w:hanging="10"/>
        <w:jc w:val="both"/>
        <w:rPr>
          <w:sz w:val="28"/>
          <w:szCs w:val="28"/>
        </w:rPr>
      </w:pPr>
      <w:r>
        <w:rPr>
          <w:sz w:val="28"/>
          <w:szCs w:val="28"/>
        </w:rPr>
        <w:t xml:space="preserve">Тұрғын үйдегі төтенше жағдайлардың негізгі түрлері. Бөлмені су басқан кездегі төтенше жағдайды талдау. Өрт кезіндегі тәртіп ережелері. Ситуациялық есептерді шешу. </w:t>
      </w:r>
    </w:p>
    <w:p w:rsidR="00415BB6" w:rsidRDefault="00FD541C" w:rsidP="00A10342">
      <w:pPr>
        <w:spacing w:after="5" w:line="271" w:lineRule="auto"/>
        <w:ind w:right="32" w:hanging="10"/>
        <w:rPr>
          <w:sz w:val="28"/>
          <w:szCs w:val="28"/>
        </w:rPr>
      </w:pPr>
      <w:r>
        <w:rPr>
          <w:b/>
          <w:sz w:val="28"/>
          <w:szCs w:val="28"/>
        </w:rPr>
        <w:t xml:space="preserve">Көліктегі төтенше жағдайлар </w:t>
      </w:r>
    </w:p>
    <w:p w:rsidR="00415BB6" w:rsidRDefault="00FD541C" w:rsidP="00A10342">
      <w:pPr>
        <w:spacing w:after="15" w:line="270" w:lineRule="auto"/>
        <w:ind w:right="88" w:hanging="10"/>
        <w:jc w:val="both"/>
        <w:rPr>
          <w:sz w:val="28"/>
          <w:szCs w:val="28"/>
        </w:rPr>
      </w:pPr>
      <w:r>
        <w:rPr>
          <w:sz w:val="28"/>
          <w:szCs w:val="28"/>
        </w:rPr>
        <w:t xml:space="preserve">Заманауи көлік қауіпті аймақ болып табылады. Кез келген көлік жағдайында қолданылатын негізгі ережелерді әзірлеу. Көлікте қауіпсіз жүріс-тұрыс дағдыларын жаттықтыру. </w:t>
      </w:r>
    </w:p>
    <w:p w:rsidR="00415BB6" w:rsidRDefault="00FD541C" w:rsidP="00A10342">
      <w:pPr>
        <w:spacing w:after="5" w:line="271" w:lineRule="auto"/>
        <w:ind w:right="32" w:hanging="10"/>
        <w:rPr>
          <w:sz w:val="28"/>
          <w:szCs w:val="28"/>
        </w:rPr>
      </w:pPr>
      <w:r>
        <w:rPr>
          <w:b/>
          <w:sz w:val="28"/>
          <w:szCs w:val="28"/>
        </w:rPr>
        <w:t xml:space="preserve">Азаматтардың қауіпсіздік техникасы </w:t>
      </w:r>
    </w:p>
    <w:p w:rsidR="00415BB6" w:rsidRDefault="00FD541C" w:rsidP="00A10342">
      <w:pPr>
        <w:spacing w:after="13" w:line="271" w:lineRule="auto"/>
        <w:ind w:right="81" w:firstLine="244"/>
        <w:rPr>
          <w:sz w:val="28"/>
          <w:szCs w:val="28"/>
        </w:rPr>
      </w:pPr>
      <w:r>
        <w:rPr>
          <w:sz w:val="28"/>
          <w:szCs w:val="28"/>
        </w:rPr>
        <w:t xml:space="preserve">кезіндегі қауіпсіз мінез-құлықтың негізгі дағдыларын қалыптастыру бойынша тәжірибелік сабақ . </w:t>
      </w:r>
    </w:p>
    <w:p w:rsidR="00415BB6" w:rsidRDefault="00FD541C" w:rsidP="00A10342">
      <w:pPr>
        <w:spacing w:after="36" w:line="259" w:lineRule="auto"/>
        <w:rPr>
          <w:sz w:val="28"/>
          <w:szCs w:val="28"/>
        </w:rPr>
      </w:pPr>
      <w:r>
        <w:rPr>
          <w:sz w:val="28"/>
          <w:szCs w:val="28"/>
        </w:rPr>
        <w:t xml:space="preserve"> </w:t>
      </w:r>
    </w:p>
    <w:p w:rsidR="00415BB6" w:rsidRDefault="00FD541C" w:rsidP="00A10342">
      <w:pPr>
        <w:spacing w:after="5" w:line="271" w:lineRule="auto"/>
        <w:ind w:right="32" w:hanging="10"/>
        <w:rPr>
          <w:sz w:val="28"/>
          <w:szCs w:val="28"/>
        </w:rPr>
      </w:pPr>
      <w:r>
        <w:rPr>
          <w:b/>
          <w:sz w:val="28"/>
          <w:szCs w:val="28"/>
        </w:rPr>
        <w:t>бөлім . Денсаулық және салауатты өмір салты негіздері</w:t>
      </w:r>
      <w:r>
        <w:rPr>
          <w:sz w:val="28"/>
          <w:szCs w:val="28"/>
        </w:rPr>
        <w:t xml:space="preserve"> </w:t>
      </w:r>
    </w:p>
    <w:p w:rsidR="00415BB6" w:rsidRDefault="00FD541C" w:rsidP="00A10342">
      <w:pPr>
        <w:spacing w:after="5" w:line="271" w:lineRule="auto"/>
        <w:ind w:right="32" w:hanging="10"/>
        <w:rPr>
          <w:sz w:val="28"/>
          <w:szCs w:val="28"/>
        </w:rPr>
      </w:pPr>
      <w:r>
        <w:rPr>
          <w:b/>
          <w:sz w:val="28"/>
          <w:szCs w:val="28"/>
        </w:rPr>
        <w:t xml:space="preserve">Салауатты өмір салты және оның құрамдас бөліктері </w:t>
      </w:r>
    </w:p>
    <w:p w:rsidR="00415BB6" w:rsidRDefault="00FD541C" w:rsidP="00A10342">
      <w:pPr>
        <w:spacing w:after="13" w:line="271" w:lineRule="auto"/>
        <w:ind w:right="81" w:firstLine="244"/>
        <w:rPr>
          <w:sz w:val="28"/>
          <w:szCs w:val="28"/>
        </w:rPr>
      </w:pPr>
      <w:r>
        <w:rPr>
          <w:sz w:val="28"/>
          <w:szCs w:val="28"/>
        </w:rPr>
        <w:t xml:space="preserve">Біздің денсаулығымыз неге байланысты? Салауатты өмір салтының құрамдас бөліктері. </w:t>
      </w:r>
    </w:p>
    <w:p w:rsidR="00415BB6" w:rsidRDefault="00FD541C" w:rsidP="00A10342">
      <w:pPr>
        <w:spacing w:after="5" w:line="271" w:lineRule="auto"/>
        <w:ind w:right="32" w:hanging="10"/>
        <w:rPr>
          <w:sz w:val="28"/>
          <w:szCs w:val="28"/>
        </w:rPr>
      </w:pPr>
      <w:r>
        <w:rPr>
          <w:b/>
          <w:sz w:val="28"/>
          <w:szCs w:val="28"/>
        </w:rPr>
        <w:t xml:space="preserve">АҚТҚ инфекциясы және СПИД </w:t>
      </w:r>
    </w:p>
    <w:p w:rsidR="00415BB6" w:rsidRDefault="00FD541C" w:rsidP="00A10342">
      <w:pPr>
        <w:spacing w:after="13" w:line="271" w:lineRule="auto"/>
        <w:ind w:right="81" w:firstLine="244"/>
        <w:rPr>
          <w:sz w:val="28"/>
          <w:szCs w:val="28"/>
        </w:rPr>
      </w:pPr>
      <w:r>
        <w:rPr>
          <w:sz w:val="28"/>
          <w:szCs w:val="28"/>
        </w:rPr>
        <w:t xml:space="preserve">АИТВ инфекциясы және иммунитет. АҚТҚ жұғу жолдары. АҚТҚ және ЖҚТБ белгілері. </w:t>
      </w:r>
    </w:p>
    <w:p w:rsidR="00415BB6" w:rsidRDefault="00FD541C" w:rsidP="00A10342">
      <w:pPr>
        <w:spacing w:after="5" w:line="271" w:lineRule="auto"/>
        <w:ind w:right="5437" w:hanging="10"/>
        <w:rPr>
          <w:sz w:val="28"/>
          <w:szCs w:val="28"/>
        </w:rPr>
      </w:pPr>
      <w:r>
        <w:rPr>
          <w:sz w:val="28"/>
          <w:szCs w:val="28"/>
        </w:rPr>
        <w:t xml:space="preserve">Алдын алу және емдеу. </w:t>
      </w:r>
      <w:r>
        <w:rPr>
          <w:b/>
          <w:sz w:val="28"/>
          <w:szCs w:val="28"/>
        </w:rPr>
        <w:t xml:space="preserve">Нашақорлықтың алдын алу </w:t>
      </w:r>
    </w:p>
    <w:p w:rsidR="00415BB6" w:rsidRDefault="00FD541C" w:rsidP="00A10342">
      <w:pPr>
        <w:spacing w:after="15" w:line="270" w:lineRule="auto"/>
        <w:ind w:right="88" w:hanging="10"/>
        <w:jc w:val="both"/>
        <w:rPr>
          <w:sz w:val="28"/>
          <w:szCs w:val="28"/>
        </w:rPr>
      </w:pPr>
      <w:r>
        <w:rPr>
          <w:sz w:val="28"/>
          <w:szCs w:val="28"/>
        </w:rPr>
        <w:t xml:space="preserve">Жасөспірімдік нашақорлықтың ерекшеліктері. Жасөспірімдердің нашақорлық себептері. Эрадиация әдістері. Жасөспірімдердің нашақорлықтың алдын алу шаралары. </w:t>
      </w:r>
    </w:p>
    <w:p w:rsidR="00415BB6" w:rsidRDefault="00FD541C" w:rsidP="00A10342">
      <w:pPr>
        <w:spacing w:after="5" w:line="271" w:lineRule="auto"/>
        <w:ind w:right="32" w:hanging="10"/>
        <w:rPr>
          <w:sz w:val="28"/>
          <w:szCs w:val="28"/>
        </w:rPr>
      </w:pPr>
      <w:r>
        <w:rPr>
          <w:b/>
          <w:sz w:val="28"/>
          <w:szCs w:val="28"/>
        </w:rPr>
        <w:t xml:space="preserve">Отбасы және салауатты өмір салты </w:t>
      </w:r>
    </w:p>
    <w:p w:rsidR="00415BB6" w:rsidRDefault="00FD541C" w:rsidP="00A10342">
      <w:pPr>
        <w:spacing w:after="15" w:line="270" w:lineRule="auto"/>
        <w:ind w:right="88" w:hanging="10"/>
        <w:jc w:val="both"/>
        <w:rPr>
          <w:sz w:val="28"/>
          <w:szCs w:val="28"/>
        </w:rPr>
      </w:pPr>
      <w:r>
        <w:rPr>
          <w:sz w:val="28"/>
          <w:szCs w:val="28"/>
        </w:rPr>
        <w:t xml:space="preserve">Психикалық, психикалық және физикалық даму үшін салауатты өмір салтын қалыптастыру. Отбасында салауатты өмір салтын ұстанудың жеке үлгісі. Рухани денсаулықты дамытудағы отбасылық дәстүрлер. </w:t>
      </w:r>
    </w:p>
    <w:p w:rsidR="00415BB6" w:rsidRDefault="00FD541C" w:rsidP="00A10342">
      <w:pPr>
        <w:spacing w:after="30" w:line="259" w:lineRule="auto"/>
        <w:rPr>
          <w:sz w:val="28"/>
          <w:szCs w:val="28"/>
        </w:rPr>
      </w:pPr>
      <w:r>
        <w:rPr>
          <w:b/>
          <w:sz w:val="28"/>
          <w:szCs w:val="28"/>
        </w:rPr>
        <w:t xml:space="preserve"> </w:t>
      </w:r>
    </w:p>
    <w:p w:rsidR="00415BB6" w:rsidRDefault="00FD541C" w:rsidP="00A10342">
      <w:pPr>
        <w:spacing w:after="5" w:line="271" w:lineRule="auto"/>
        <w:ind w:right="32" w:hanging="10"/>
        <w:rPr>
          <w:sz w:val="28"/>
          <w:szCs w:val="28"/>
        </w:rPr>
      </w:pPr>
      <w:r>
        <w:rPr>
          <w:b/>
          <w:sz w:val="28"/>
          <w:szCs w:val="28"/>
        </w:rPr>
        <w:t xml:space="preserve">бөлім . Медициналық білім негіздері </w:t>
      </w:r>
    </w:p>
    <w:p w:rsidR="00415BB6" w:rsidRDefault="00FD541C" w:rsidP="00A10342">
      <w:pPr>
        <w:spacing w:after="5" w:line="271" w:lineRule="auto"/>
        <w:ind w:right="32" w:hanging="10"/>
        <w:rPr>
          <w:sz w:val="28"/>
          <w:szCs w:val="28"/>
        </w:rPr>
      </w:pPr>
      <w:r>
        <w:rPr>
          <w:b/>
          <w:sz w:val="28"/>
          <w:szCs w:val="28"/>
        </w:rPr>
        <w:t xml:space="preserve">Алғашқы көмек құралдары </w:t>
      </w:r>
    </w:p>
    <w:p w:rsidR="00415BB6" w:rsidRDefault="00FD541C" w:rsidP="00A10342">
      <w:pPr>
        <w:spacing w:after="15" w:line="270" w:lineRule="auto"/>
        <w:ind w:right="88" w:hanging="10"/>
        <w:jc w:val="both"/>
        <w:rPr>
          <w:sz w:val="28"/>
          <w:szCs w:val="28"/>
        </w:rPr>
      </w:pPr>
      <w:r>
        <w:rPr>
          <w:sz w:val="28"/>
          <w:szCs w:val="28"/>
        </w:rPr>
        <w:t xml:space="preserve">Жаралар мен құралдарды дезинфекциялауға арналған қолжетімді құралдар. Нені таңу және қан тоқтату құралы ретінде қолдануға болады. Зардап шеккендерді тасымалдаудың және құтқару жұмыстарын жүргізудің қолжетімді құралдары. </w:t>
      </w:r>
    </w:p>
    <w:p w:rsidR="00415BB6" w:rsidRDefault="00FD541C" w:rsidP="00A10342">
      <w:pPr>
        <w:spacing w:after="5" w:line="271" w:lineRule="auto"/>
        <w:ind w:right="32" w:hanging="10"/>
        <w:rPr>
          <w:sz w:val="28"/>
          <w:szCs w:val="28"/>
        </w:rPr>
      </w:pPr>
      <w:r>
        <w:rPr>
          <w:b/>
          <w:sz w:val="28"/>
          <w:szCs w:val="28"/>
        </w:rPr>
        <w:t xml:space="preserve">Жаппай зардап шеккендерге алғашқы көмек көрсету </w:t>
      </w:r>
    </w:p>
    <w:p w:rsidR="00415BB6" w:rsidRDefault="00FD541C" w:rsidP="00A10342">
      <w:pPr>
        <w:spacing w:after="15" w:line="270" w:lineRule="auto"/>
        <w:ind w:right="88" w:hanging="10"/>
        <w:jc w:val="both"/>
        <w:rPr>
          <w:sz w:val="28"/>
          <w:szCs w:val="28"/>
        </w:rPr>
      </w:pPr>
      <w:r>
        <w:rPr>
          <w:sz w:val="28"/>
          <w:szCs w:val="28"/>
        </w:rPr>
        <w:t xml:space="preserve">Шприц түтігі арқылы ауырсынуды басатын дәрілерді енгізу. Жоғарғы тыныс жолдарын шырыштан, қаннан және заттардан тазарту. Өкпенің жасанды желдетуін және жанама жүрек массажын жүргізу. </w:t>
      </w:r>
    </w:p>
    <w:p w:rsidR="00415BB6" w:rsidRDefault="00FD541C" w:rsidP="00A10342">
      <w:pPr>
        <w:spacing w:after="5" w:line="271" w:lineRule="auto"/>
        <w:ind w:right="32" w:hanging="10"/>
        <w:rPr>
          <w:sz w:val="28"/>
          <w:szCs w:val="28"/>
        </w:rPr>
      </w:pPr>
      <w:r>
        <w:rPr>
          <w:b/>
          <w:sz w:val="28"/>
          <w:szCs w:val="28"/>
        </w:rPr>
        <w:t xml:space="preserve">Психоактивті заттардың артық дозалануы кезіндегі алғашқы көмек </w:t>
      </w:r>
    </w:p>
    <w:p w:rsidR="00415BB6" w:rsidRDefault="00FD541C" w:rsidP="00A10342">
      <w:pPr>
        <w:spacing w:after="15" w:line="270" w:lineRule="auto"/>
        <w:ind w:right="88" w:hanging="10"/>
        <w:jc w:val="both"/>
        <w:rPr>
          <w:sz w:val="28"/>
          <w:szCs w:val="28"/>
        </w:rPr>
      </w:pPr>
      <w:r>
        <w:rPr>
          <w:sz w:val="28"/>
          <w:szCs w:val="28"/>
        </w:rPr>
        <w:t xml:space="preserve">Психоактивті заттарды қолдану белгілері. Артық дозаланудың негізгі белгілері. Психоактивті заттардың артық дозалануы кезіндегі алғашқы медициналық көмек көрсету ережелері . </w:t>
      </w:r>
    </w:p>
    <w:p w:rsidR="00415BB6" w:rsidRDefault="00FD541C" w:rsidP="00A10342">
      <w:pPr>
        <w:spacing w:after="27" w:line="259" w:lineRule="auto"/>
        <w:rPr>
          <w:sz w:val="28"/>
          <w:szCs w:val="28"/>
        </w:rPr>
      </w:pPr>
      <w:r>
        <w:rPr>
          <w:sz w:val="28"/>
          <w:szCs w:val="28"/>
        </w:rPr>
        <w:t xml:space="preserve"> </w:t>
      </w:r>
    </w:p>
    <w:p w:rsidR="00415BB6" w:rsidRDefault="00FD541C" w:rsidP="00A10342">
      <w:pPr>
        <w:spacing w:after="15" w:line="271" w:lineRule="auto"/>
        <w:ind w:right="82" w:firstLine="710"/>
        <w:jc w:val="both"/>
        <w:rPr>
          <w:sz w:val="28"/>
          <w:szCs w:val="28"/>
        </w:rPr>
      </w:pPr>
      <w:r>
        <w:rPr>
          <w:b/>
          <w:sz w:val="28"/>
          <w:szCs w:val="28"/>
        </w:rPr>
        <w:lastRenderedPageBreak/>
        <w:t xml:space="preserve">ЕСКЕРТУ: 10-11-сыныптардағы </w:t>
      </w:r>
      <w:r>
        <w:rPr>
          <w:sz w:val="28"/>
          <w:szCs w:val="28"/>
        </w:rPr>
        <w:t xml:space="preserve">«Тіршілік қауіпсіздігінің негіздері» </w:t>
      </w:r>
      <w:r>
        <w:rPr>
          <w:b/>
          <w:sz w:val="28"/>
          <w:szCs w:val="28"/>
        </w:rPr>
        <w:t>«Алғашқы әскери-технологиялық дайындық» оқу курсы шеңберінде бастапқы әскери дайындық пәнінің оқытушы-ұйымдастырушылары жылдық оқу жүктемесі 12 сағатты құрайтын оқу курсы шеңберінде жүзеге асырылады.</w:t>
      </w:r>
      <w:r>
        <w:rPr>
          <w:sz w:val="28"/>
          <w:szCs w:val="28"/>
        </w:rPr>
        <w:t xml:space="preserve"> </w:t>
      </w:r>
    </w:p>
    <w:p w:rsidR="00415BB6" w:rsidRDefault="00FD541C" w:rsidP="00A10342">
      <w:pPr>
        <w:spacing w:after="15" w:line="270" w:lineRule="auto"/>
        <w:ind w:right="88" w:firstLine="706"/>
        <w:jc w:val="both"/>
        <w:rPr>
          <w:sz w:val="28"/>
          <w:szCs w:val="28"/>
        </w:rPr>
      </w:pPr>
      <w:r>
        <w:rPr>
          <w:sz w:val="28"/>
          <w:szCs w:val="28"/>
        </w:rPr>
        <w:t xml:space="preserve">«Тіршілік қауіпсіздігінің негіздері» пәні бойынша сабақтар міндетті болып табылады және жалпы білім беретін мектептердегі сабақтардың жалпы кестесіне енгізіледі және оқу уақытында өткізіледі. </w:t>
      </w:r>
    </w:p>
    <w:p w:rsidR="00415BB6" w:rsidRDefault="00FD541C" w:rsidP="00A10342">
      <w:pPr>
        <w:spacing w:after="13" w:line="271" w:lineRule="auto"/>
        <w:ind w:right="81" w:firstLine="244"/>
        <w:rPr>
          <w:sz w:val="28"/>
          <w:szCs w:val="28"/>
        </w:rPr>
      </w:pPr>
      <w:r>
        <w:rPr>
          <w:sz w:val="28"/>
          <w:szCs w:val="28"/>
        </w:rPr>
        <w:t xml:space="preserve">медициналық дайындықтан өткен адамдар жүргізеді . </w:t>
      </w:r>
    </w:p>
    <w:p w:rsidR="00415BB6" w:rsidRDefault="00FD541C" w:rsidP="00A10342">
      <w:pPr>
        <w:spacing w:after="13" w:line="271" w:lineRule="auto"/>
        <w:ind w:right="81" w:firstLine="566"/>
        <w:rPr>
          <w:sz w:val="28"/>
          <w:szCs w:val="28"/>
        </w:rPr>
      </w:pPr>
      <w:r>
        <w:rPr>
          <w:sz w:val="28"/>
          <w:szCs w:val="28"/>
        </w:rPr>
        <w:t xml:space="preserve">Бұл курсты 10-11 сыныптардағы мұғалім-ұйымдастырушы Н.В.П.Нұрпейісов Қ.С. </w:t>
      </w:r>
    </w:p>
    <w:p w:rsidR="00415BB6" w:rsidRDefault="00FD541C" w:rsidP="00A10342">
      <w:pPr>
        <w:spacing w:after="0" w:line="259" w:lineRule="auto"/>
        <w:rPr>
          <w:sz w:val="28"/>
          <w:szCs w:val="28"/>
        </w:rPr>
      </w:pPr>
      <w:r>
        <w:rPr>
          <w:sz w:val="28"/>
          <w:szCs w:val="28"/>
        </w:rPr>
        <w:t xml:space="preserve"> </w:t>
      </w:r>
    </w:p>
    <w:p w:rsidR="00415BB6" w:rsidRDefault="00FD541C" w:rsidP="00A10342">
      <w:pPr>
        <w:spacing w:after="223" w:line="271" w:lineRule="auto"/>
        <w:ind w:right="32" w:hanging="10"/>
        <w:rPr>
          <w:sz w:val="28"/>
          <w:szCs w:val="28"/>
        </w:rPr>
      </w:pPr>
      <w:r>
        <w:rPr>
          <w:b/>
          <w:sz w:val="28"/>
          <w:szCs w:val="28"/>
        </w:rPr>
        <w:t xml:space="preserve">9. Оқу міндетті тәрбиелік курс «Ережелер жол қозғалыс» </w:t>
      </w:r>
    </w:p>
    <w:p w:rsidR="00415BB6" w:rsidRDefault="00FD541C" w:rsidP="00A10342">
      <w:pPr>
        <w:spacing w:after="13" w:line="271" w:lineRule="auto"/>
        <w:ind w:right="81" w:firstLine="566"/>
        <w:rPr>
          <w:sz w:val="28"/>
          <w:szCs w:val="28"/>
        </w:rPr>
      </w:pPr>
      <w:r>
        <w:rPr>
          <w:sz w:val="28"/>
          <w:szCs w:val="28"/>
        </w:rPr>
        <w:t xml:space="preserve">Қазақстан Республикасы Білім және ғылым министрінің 2018 жылғы 31 қазандағы No 604 бұйрығына сәйкес Негізгі орта білім берудің мемлекеттік жалпыға міндетті стандарты негізінде 1 -сыныптарда «Жол жүру ережесі» оқыту курсы жүзеге асырылуда. -4 - сынып жетекшісінің жылдық жұмыс жоспарында тақырып пен күнін көрсете отырып, сынып жетекшілері есебінен және сабақтан тыс уақытта сынып жетекшілерімен әр сыныпта 6 сағат. </w:t>
      </w:r>
    </w:p>
    <w:p w:rsidR="00415BB6" w:rsidRDefault="00FD541C" w:rsidP="00A10342">
      <w:pPr>
        <w:spacing w:after="15" w:line="270" w:lineRule="auto"/>
        <w:ind w:right="88" w:firstLine="566"/>
        <w:jc w:val="both"/>
        <w:rPr>
          <w:sz w:val="28"/>
          <w:szCs w:val="28"/>
        </w:rPr>
      </w:pPr>
      <w:r>
        <w:rPr>
          <w:sz w:val="28"/>
          <w:szCs w:val="28"/>
        </w:rPr>
        <w:t xml:space="preserve">5-8-сыныптардағы «Жол ережесі» оқу курсы әр сыныпта сынып сағаттарында және сабақтан тыс уақытта 10 сағаттан оқытылады, сынып журналының жеке бетінде сабақтардың тақырыбы мен күні көрсетіледі. </w:t>
      </w:r>
    </w:p>
    <w:p w:rsidR="00415BB6" w:rsidRDefault="00FD541C" w:rsidP="00A10342">
      <w:pPr>
        <w:spacing w:after="13" w:line="271" w:lineRule="auto"/>
        <w:ind w:right="81" w:firstLine="566"/>
        <w:rPr>
          <w:sz w:val="28"/>
          <w:szCs w:val="28"/>
        </w:rPr>
      </w:pPr>
      <w:r>
        <w:rPr>
          <w:sz w:val="28"/>
          <w:szCs w:val="28"/>
        </w:rPr>
        <w:t xml:space="preserve">Әдетте, сабақтарды сынып жетекшілері жүргізеді және оны мектептегі жол қозғалысы ережелерін зерделеуге жауапты тұлға мен әкімшілік бақылайды. </w:t>
      </w:r>
    </w:p>
    <w:p w:rsidR="00415BB6" w:rsidRDefault="00FD541C" w:rsidP="00A10342">
      <w:pPr>
        <w:spacing w:after="13" w:line="271" w:lineRule="auto"/>
        <w:ind w:right="81" w:firstLine="566"/>
        <w:rPr>
          <w:sz w:val="28"/>
          <w:szCs w:val="28"/>
        </w:rPr>
      </w:pPr>
      <w:r>
        <w:rPr>
          <w:sz w:val="28"/>
          <w:szCs w:val="28"/>
        </w:rPr>
        <w:t xml:space="preserve">Оқушыларға жол қозғалысы ережелері бойынша сабақтар арнайы жабдықталған бөлмеде немесе арнайы автотұрақта (мектеп ауласында, спорт залында) оқу көрнекі құралдарын , құрал-жабдықтар мен балалар көліктерін пайдалана отырып өткізіледі. </w:t>
      </w:r>
    </w:p>
    <w:p w:rsidR="00415BB6" w:rsidRDefault="00FD541C" w:rsidP="00A10342">
      <w:pPr>
        <w:spacing w:after="13" w:line="271" w:lineRule="auto"/>
        <w:ind w:right="81" w:firstLine="566"/>
        <w:rPr>
          <w:sz w:val="28"/>
          <w:szCs w:val="28"/>
        </w:rPr>
      </w:pPr>
      <w:r>
        <w:rPr>
          <w:sz w:val="28"/>
          <w:szCs w:val="28"/>
        </w:rPr>
        <w:t xml:space="preserve">Учаскеде жолдың жүру бөлігіне жол белгілері қолданылады: қиылыстар, жаяу жүргіншілер өткелдері; Бағдаршамдар, жол белгілері және басқа да жабдықтар уақытша немесе тұрақты орнатылады. </w:t>
      </w:r>
    </w:p>
    <w:p w:rsidR="00415BB6" w:rsidRDefault="00FD541C" w:rsidP="00A10342">
      <w:pPr>
        <w:spacing w:after="17" w:line="268" w:lineRule="auto"/>
        <w:ind w:right="101" w:hanging="10"/>
        <w:jc w:val="center"/>
        <w:rPr>
          <w:sz w:val="28"/>
          <w:szCs w:val="28"/>
        </w:rPr>
      </w:pPr>
      <w:r>
        <w:rPr>
          <w:sz w:val="28"/>
          <w:szCs w:val="28"/>
        </w:rPr>
        <w:t xml:space="preserve">Сабақтарды, жеке әңгімелерді, экскурсияларды және т.б. өткізу үшін мұғалім </w:t>
      </w:r>
    </w:p>
    <w:p w:rsidR="00415BB6" w:rsidRDefault="00FD541C" w:rsidP="00A10342">
      <w:pPr>
        <w:spacing w:after="13" w:line="271" w:lineRule="auto"/>
        <w:ind w:right="81" w:firstLine="244"/>
        <w:rPr>
          <w:sz w:val="28"/>
          <w:szCs w:val="28"/>
        </w:rPr>
      </w:pPr>
      <w:r>
        <w:rPr>
          <w:sz w:val="28"/>
          <w:szCs w:val="28"/>
        </w:rPr>
        <w:t xml:space="preserve">(сынып жетекшісі) жол полициясы қызметкерлері мен көлік жүргізушілерін тартады. </w:t>
      </w:r>
    </w:p>
    <w:p w:rsidR="00415BB6" w:rsidRDefault="00FD541C" w:rsidP="00A10342">
      <w:pPr>
        <w:spacing w:after="13" w:line="271" w:lineRule="auto"/>
        <w:ind w:right="81" w:firstLine="243"/>
        <w:rPr>
          <w:sz w:val="28"/>
          <w:szCs w:val="28"/>
        </w:rPr>
      </w:pPr>
      <w:r>
        <w:rPr>
          <w:sz w:val="28"/>
          <w:szCs w:val="28"/>
        </w:rPr>
        <w:t xml:space="preserve">сыныптан тыс іс-шаралар барысында қысқа метражды фильмдер, бейнероликтер, </w:t>
      </w:r>
    </w:p>
    <w:p w:rsidR="00415BB6" w:rsidRDefault="00FD541C" w:rsidP="00A10342">
      <w:pPr>
        <w:spacing w:after="13" w:line="271" w:lineRule="auto"/>
        <w:ind w:right="81" w:firstLine="244"/>
        <w:rPr>
          <w:sz w:val="28"/>
          <w:szCs w:val="28"/>
        </w:rPr>
      </w:pPr>
      <w:r>
        <w:rPr>
          <w:sz w:val="28"/>
          <w:szCs w:val="28"/>
        </w:rPr>
        <w:t xml:space="preserve">диафильмдер, слайдтар көрсетіледі, жаяу жүргіншілер мен велосипедшілердің қауіпсіздігі бойынша КТК, викториналар, жарыстар және т.б. ұйымдастырылады, бұл оқушыларды көшеде саналы мінез-құлыққа тәрбиелеуге көмектеседі. жолдар, жол қозғалысы ережелерін қатаң сақтау. </w:t>
      </w:r>
    </w:p>
    <w:p w:rsidR="00415BB6" w:rsidRDefault="00FD541C" w:rsidP="00A10342">
      <w:pPr>
        <w:spacing w:after="13" w:line="271" w:lineRule="auto"/>
        <w:ind w:right="81" w:firstLine="566"/>
        <w:rPr>
          <w:sz w:val="28"/>
          <w:szCs w:val="28"/>
        </w:rPr>
      </w:pPr>
      <w:r>
        <w:rPr>
          <w:sz w:val="28"/>
          <w:szCs w:val="28"/>
        </w:rPr>
        <w:t xml:space="preserve">Әр сабақтан кейін тест сұрақтары мен тапсырмаларды пайдалана отырып, оқушылардың Жол қозғалысы ережелерін қалай меңгергенін тексеру жүргізіледі. </w:t>
      </w:r>
    </w:p>
    <w:p w:rsidR="00415BB6" w:rsidRDefault="00FD541C" w:rsidP="00A10342">
      <w:pPr>
        <w:spacing w:after="0" w:line="282" w:lineRule="auto"/>
        <w:ind w:right="1694" w:firstLine="1738"/>
        <w:rPr>
          <w:sz w:val="28"/>
          <w:szCs w:val="28"/>
        </w:rPr>
      </w:pPr>
      <w:r>
        <w:rPr>
          <w:b/>
          <w:sz w:val="29"/>
          <w:szCs w:val="29"/>
        </w:rPr>
        <w:t>Сабақтардың тақырыптары</w:t>
      </w:r>
      <w:r>
        <w:rPr>
          <w:sz w:val="23"/>
          <w:szCs w:val="23"/>
        </w:rPr>
        <w:t xml:space="preserve"> </w:t>
      </w:r>
      <w:r>
        <w:rPr>
          <w:b/>
          <w:sz w:val="29"/>
          <w:szCs w:val="29"/>
        </w:rPr>
        <w:t>1-8 сыныптардағы жол қозғалысы ережелері бойынша</w:t>
      </w:r>
      <w:r>
        <w:rPr>
          <w:sz w:val="23"/>
          <w:szCs w:val="23"/>
        </w:rPr>
        <w:t xml:space="preserve"> </w:t>
      </w:r>
    </w:p>
    <w:p w:rsidR="00415BB6" w:rsidRDefault="00FD541C" w:rsidP="00A10342">
      <w:pPr>
        <w:spacing w:after="20" w:line="259" w:lineRule="auto"/>
        <w:rPr>
          <w:sz w:val="28"/>
          <w:szCs w:val="28"/>
        </w:rPr>
      </w:pPr>
      <w:r>
        <w:rPr>
          <w:sz w:val="23"/>
          <w:szCs w:val="23"/>
        </w:rPr>
        <w:t xml:space="preserve"> </w:t>
      </w:r>
    </w:p>
    <w:p w:rsidR="00415BB6" w:rsidRDefault="00FD541C" w:rsidP="00967A59">
      <w:pPr>
        <w:numPr>
          <w:ilvl w:val="0"/>
          <w:numId w:val="25"/>
        </w:numPr>
        <w:spacing w:after="0" w:line="259" w:lineRule="auto"/>
        <w:ind w:left="0" w:hanging="173"/>
        <w:rPr>
          <w:b/>
          <w:sz w:val="23"/>
          <w:szCs w:val="23"/>
        </w:rPr>
      </w:pPr>
      <w:r>
        <w:rPr>
          <w:b/>
          <w:sz w:val="23"/>
          <w:szCs w:val="23"/>
          <w:u w:val="single"/>
        </w:rPr>
        <w:t>СЫНЫП</w:t>
      </w:r>
      <w:r>
        <w:rPr>
          <w:sz w:val="23"/>
          <w:szCs w:val="23"/>
        </w:rPr>
        <w:t xml:space="preserve"> </w:t>
      </w:r>
    </w:p>
    <w:p w:rsidR="00415BB6" w:rsidRDefault="00FD541C" w:rsidP="00A10342">
      <w:pPr>
        <w:spacing w:after="0" w:line="259" w:lineRule="auto"/>
        <w:rPr>
          <w:sz w:val="28"/>
          <w:szCs w:val="28"/>
        </w:rPr>
      </w:pPr>
      <w:r>
        <w:rPr>
          <w:sz w:val="23"/>
          <w:szCs w:val="23"/>
        </w:rPr>
        <w:lastRenderedPageBreak/>
        <w:t xml:space="preserve"> </w:t>
      </w:r>
    </w:p>
    <w:sdt>
      <w:sdtPr>
        <w:rPr>
          <w:lang w:val="kk" w:eastAsia="ru-RU"/>
        </w:rPr>
        <w:tag w:val="goog_rdk_13"/>
        <w:id w:val="1098742228"/>
        <w:lock w:val="contentLocked"/>
      </w:sdtPr>
      <w:sdtContent>
        <w:tbl>
          <w:tblPr>
            <w:tblStyle w:val="afffff5"/>
            <w:tblW w:w="10622" w:type="dxa"/>
            <w:tblInd w:w="130" w:type="dxa"/>
            <w:tblLayout w:type="fixed"/>
            <w:tblLook w:val="0400" w:firstRow="0" w:lastRow="0" w:firstColumn="0" w:lastColumn="0" w:noHBand="0" w:noVBand="1"/>
          </w:tblPr>
          <w:tblGrid>
            <w:gridCol w:w="730"/>
            <w:gridCol w:w="1743"/>
            <w:gridCol w:w="6041"/>
            <w:gridCol w:w="2108"/>
          </w:tblGrid>
          <w:tr w:rsidR="00415BB6">
            <w:trPr>
              <w:trHeight w:val="562"/>
            </w:trPr>
            <w:tc>
              <w:tcPr>
                <w:tcW w:w="73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Жоқ. бет </w:t>
                </w:r>
              </w:p>
            </w:tc>
            <w:tc>
              <w:tcPr>
                <w:tcW w:w="174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ай </w:t>
                </w:r>
              </w:p>
            </w:tc>
            <w:tc>
              <w:tcPr>
                <w:tcW w:w="604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Сабақтың тақырыптары </w:t>
                </w:r>
              </w:p>
            </w:tc>
            <w:tc>
              <w:tcPr>
                <w:tcW w:w="210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Сағат саны </w:t>
                </w:r>
              </w:p>
            </w:tc>
          </w:tr>
          <w:tr w:rsidR="00415BB6">
            <w:trPr>
              <w:trHeight w:val="284"/>
            </w:trPr>
            <w:tc>
              <w:tcPr>
                <w:tcW w:w="73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c>
              <w:tcPr>
                <w:tcW w:w="174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қыркүйек </w:t>
                </w:r>
              </w:p>
            </w:tc>
            <w:tc>
              <w:tcPr>
                <w:tcW w:w="604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Көше тосын сыйларға толы. </w:t>
                </w:r>
              </w:p>
            </w:tc>
            <w:tc>
              <w:tcPr>
                <w:tcW w:w="210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288"/>
            </w:trPr>
            <w:tc>
              <w:tcPr>
                <w:tcW w:w="73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2. </w:t>
                </w:r>
              </w:p>
            </w:tc>
            <w:tc>
              <w:tcPr>
                <w:tcW w:w="174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қазан </w:t>
                </w:r>
              </w:p>
            </w:tc>
            <w:tc>
              <w:tcPr>
                <w:tcW w:w="604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Жаяу жүргіншілер өткелдері. </w:t>
                </w:r>
              </w:p>
            </w:tc>
            <w:tc>
              <w:tcPr>
                <w:tcW w:w="210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293"/>
            </w:trPr>
            <w:tc>
              <w:tcPr>
                <w:tcW w:w="73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3. </w:t>
                </w:r>
              </w:p>
            </w:tc>
            <w:tc>
              <w:tcPr>
                <w:tcW w:w="174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желтоқсан </w:t>
                </w:r>
              </w:p>
            </w:tc>
            <w:tc>
              <w:tcPr>
                <w:tcW w:w="604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Басқарылатын қиылыстар. Бағдаршам. </w:t>
                </w:r>
              </w:p>
            </w:tc>
            <w:tc>
              <w:tcPr>
                <w:tcW w:w="210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283"/>
            </w:trPr>
            <w:tc>
              <w:tcPr>
                <w:tcW w:w="73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4. </w:t>
                </w:r>
              </w:p>
            </w:tc>
            <w:tc>
              <w:tcPr>
                <w:tcW w:w="174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наурыз </w:t>
                </w:r>
              </w:p>
            </w:tc>
            <w:tc>
              <w:tcPr>
                <w:tcW w:w="604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Автобуспен және троллейбуспен саяхаттаңыз. </w:t>
                </w:r>
              </w:p>
            </w:tc>
            <w:tc>
              <w:tcPr>
                <w:tcW w:w="210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293"/>
            </w:trPr>
            <w:tc>
              <w:tcPr>
                <w:tcW w:w="73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5. </w:t>
                </w:r>
              </w:p>
            </w:tc>
            <w:tc>
              <w:tcPr>
                <w:tcW w:w="174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Сәуір </w:t>
                </w:r>
              </w:p>
            </w:tc>
            <w:tc>
              <w:tcPr>
                <w:tcW w:w="604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Сіз ойнай алатын және ойнай алмайтын жерде. </w:t>
                </w:r>
              </w:p>
            </w:tc>
            <w:tc>
              <w:tcPr>
                <w:tcW w:w="210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288"/>
            </w:trPr>
            <w:tc>
              <w:tcPr>
                <w:tcW w:w="73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6. </w:t>
                </w:r>
              </w:p>
            </w:tc>
            <w:tc>
              <w:tcPr>
                <w:tcW w:w="174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мамыр </w:t>
                </w:r>
              </w:p>
            </w:tc>
            <w:tc>
              <w:tcPr>
                <w:tcW w:w="604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Қорытынды сабақ. </w:t>
                </w:r>
              </w:p>
            </w:tc>
            <w:tc>
              <w:tcPr>
                <w:tcW w:w="210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289"/>
            </w:trPr>
            <w:tc>
              <w:tcPr>
                <w:tcW w:w="73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 </w:t>
                </w:r>
              </w:p>
            </w:tc>
            <w:tc>
              <w:tcPr>
                <w:tcW w:w="1743" w:type="dxa"/>
                <w:tcBorders>
                  <w:top w:val="single" w:sz="4" w:space="0" w:color="000000"/>
                  <w:left w:val="single" w:sz="4" w:space="0" w:color="000000"/>
                  <w:bottom w:val="single" w:sz="4" w:space="0" w:color="000000"/>
                  <w:right w:val="nil"/>
                </w:tcBorders>
              </w:tcPr>
              <w:p w:rsidR="00415BB6" w:rsidRDefault="00FD541C" w:rsidP="00A10342">
                <w:pPr>
                  <w:spacing w:line="259" w:lineRule="auto"/>
                  <w:rPr>
                    <w:sz w:val="28"/>
                    <w:szCs w:val="28"/>
                  </w:rPr>
                </w:pPr>
                <w:r>
                  <w:rPr>
                    <w:sz w:val="24"/>
                    <w:szCs w:val="24"/>
                  </w:rPr>
                  <w:t xml:space="preserve">Барлығы: </w:t>
                </w:r>
              </w:p>
            </w:tc>
            <w:tc>
              <w:tcPr>
                <w:tcW w:w="6041" w:type="dxa"/>
                <w:tcBorders>
                  <w:top w:val="single" w:sz="4" w:space="0" w:color="000000"/>
                  <w:left w:val="nil"/>
                  <w:bottom w:val="single" w:sz="4" w:space="0" w:color="000000"/>
                  <w:right w:val="single" w:sz="4" w:space="0" w:color="000000"/>
                </w:tcBorders>
              </w:tcPr>
              <w:p w:rsidR="00415BB6" w:rsidRDefault="00415BB6" w:rsidP="00A10342">
                <w:pPr>
                  <w:spacing w:after="160" w:line="259" w:lineRule="auto"/>
                  <w:rPr>
                    <w:sz w:val="28"/>
                    <w:szCs w:val="28"/>
                  </w:rPr>
                </w:pPr>
              </w:p>
            </w:tc>
            <w:tc>
              <w:tcPr>
                <w:tcW w:w="210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6 </w:t>
                </w:r>
              </w:p>
            </w:tc>
          </w:tr>
        </w:tbl>
      </w:sdtContent>
    </w:sdt>
    <w:p w:rsidR="00415BB6" w:rsidRDefault="00FD541C" w:rsidP="00A10342">
      <w:pPr>
        <w:spacing w:after="20" w:line="259" w:lineRule="auto"/>
        <w:rPr>
          <w:sz w:val="28"/>
          <w:szCs w:val="28"/>
        </w:rPr>
      </w:pPr>
      <w:r>
        <w:rPr>
          <w:sz w:val="23"/>
          <w:szCs w:val="23"/>
        </w:rPr>
        <w:t xml:space="preserve"> </w:t>
      </w:r>
    </w:p>
    <w:p w:rsidR="00415BB6" w:rsidRDefault="00FD541C" w:rsidP="00967A59">
      <w:pPr>
        <w:numPr>
          <w:ilvl w:val="0"/>
          <w:numId w:val="25"/>
        </w:numPr>
        <w:spacing w:after="0" w:line="259" w:lineRule="auto"/>
        <w:ind w:left="0" w:hanging="173"/>
        <w:rPr>
          <w:b/>
          <w:sz w:val="23"/>
          <w:szCs w:val="23"/>
        </w:rPr>
      </w:pPr>
      <w:r>
        <w:rPr>
          <w:b/>
          <w:sz w:val="23"/>
          <w:szCs w:val="23"/>
          <w:u w:val="single"/>
        </w:rPr>
        <w:t>СЫНЫП</w:t>
      </w:r>
      <w:r>
        <w:rPr>
          <w:sz w:val="23"/>
          <w:szCs w:val="23"/>
        </w:rPr>
        <w:t xml:space="preserve"> </w:t>
      </w:r>
    </w:p>
    <w:p w:rsidR="00415BB6" w:rsidRDefault="00FD541C" w:rsidP="00A10342">
      <w:pPr>
        <w:spacing w:after="0" w:line="259" w:lineRule="auto"/>
        <w:rPr>
          <w:sz w:val="28"/>
          <w:szCs w:val="28"/>
        </w:rPr>
      </w:pPr>
      <w:r>
        <w:rPr>
          <w:sz w:val="23"/>
          <w:szCs w:val="23"/>
        </w:rPr>
        <w:t xml:space="preserve"> </w:t>
      </w:r>
    </w:p>
    <w:sdt>
      <w:sdtPr>
        <w:rPr>
          <w:lang w:val="kk" w:eastAsia="ru-RU"/>
        </w:rPr>
        <w:tag w:val="goog_rdk_14"/>
        <w:id w:val="-560350837"/>
        <w:lock w:val="contentLocked"/>
      </w:sdtPr>
      <w:sdtContent>
        <w:tbl>
          <w:tblPr>
            <w:tblStyle w:val="afffff6"/>
            <w:tblW w:w="10747" w:type="dxa"/>
            <w:tblInd w:w="130" w:type="dxa"/>
            <w:tblLayout w:type="fixed"/>
            <w:tblLook w:val="0400" w:firstRow="0" w:lastRow="0" w:firstColumn="0" w:lastColumn="0" w:noHBand="0" w:noVBand="1"/>
          </w:tblPr>
          <w:tblGrid>
            <w:gridCol w:w="730"/>
            <w:gridCol w:w="1705"/>
            <w:gridCol w:w="6069"/>
            <w:gridCol w:w="2243"/>
          </w:tblGrid>
          <w:tr w:rsidR="00415BB6">
            <w:trPr>
              <w:trHeight w:val="562"/>
            </w:trPr>
            <w:tc>
              <w:tcPr>
                <w:tcW w:w="73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Жоқ. бет </w:t>
                </w:r>
              </w:p>
            </w:tc>
            <w:tc>
              <w:tcPr>
                <w:tcW w:w="170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ай </w:t>
                </w:r>
              </w:p>
            </w:tc>
            <w:tc>
              <w:tcPr>
                <w:tcW w:w="6069"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Сабақтың тақырыптары </w:t>
                </w:r>
              </w:p>
            </w:tc>
            <w:tc>
              <w:tcPr>
                <w:tcW w:w="224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Сағат саны </w:t>
                </w:r>
              </w:p>
            </w:tc>
          </w:tr>
          <w:tr w:rsidR="00415BB6">
            <w:trPr>
              <w:trHeight w:val="562"/>
            </w:trPr>
            <w:tc>
              <w:tcPr>
                <w:tcW w:w="73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c>
              <w:tcPr>
                <w:tcW w:w="170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қыркүйек </w:t>
                </w:r>
              </w:p>
            </w:tc>
            <w:tc>
              <w:tcPr>
                <w:tcW w:w="6069"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Оқушылардың көшелер мен жолдардағы өзін-өзі ұстауының негізгі ережелері. </w:t>
                </w:r>
              </w:p>
            </w:tc>
            <w:tc>
              <w:tcPr>
                <w:tcW w:w="224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288"/>
            </w:trPr>
            <w:tc>
              <w:tcPr>
                <w:tcW w:w="73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2. </w:t>
                </w:r>
              </w:p>
            </w:tc>
            <w:tc>
              <w:tcPr>
                <w:tcW w:w="170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қазан </w:t>
                </w:r>
              </w:p>
            </w:tc>
            <w:tc>
              <w:tcPr>
                <w:tcW w:w="6069"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Реттелмеген қиылыстар. </w:t>
                </w:r>
              </w:p>
            </w:tc>
            <w:tc>
              <w:tcPr>
                <w:tcW w:w="224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283"/>
            </w:trPr>
            <w:tc>
              <w:tcPr>
                <w:tcW w:w="73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3. </w:t>
                </w:r>
              </w:p>
            </w:tc>
            <w:tc>
              <w:tcPr>
                <w:tcW w:w="170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желтоқсан </w:t>
                </w:r>
              </w:p>
            </w:tc>
            <w:tc>
              <w:tcPr>
                <w:tcW w:w="6069"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Жол диспетчері және оның сигналдары. </w:t>
                </w:r>
              </w:p>
            </w:tc>
            <w:tc>
              <w:tcPr>
                <w:tcW w:w="224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288"/>
            </w:trPr>
            <w:tc>
              <w:tcPr>
                <w:tcW w:w="73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4. </w:t>
                </w:r>
              </w:p>
            </w:tc>
            <w:tc>
              <w:tcPr>
                <w:tcW w:w="170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наурыз </w:t>
                </w:r>
              </w:p>
            </w:tc>
            <w:tc>
              <w:tcPr>
                <w:tcW w:w="6069"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Трамваймен және басқа көлік құралдарымен саяхаттау. </w:t>
                </w:r>
              </w:p>
            </w:tc>
            <w:tc>
              <w:tcPr>
                <w:tcW w:w="224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283"/>
            </w:trPr>
            <w:tc>
              <w:tcPr>
                <w:tcW w:w="73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5. </w:t>
                </w:r>
              </w:p>
            </w:tc>
            <w:tc>
              <w:tcPr>
                <w:tcW w:w="170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Сәуір </w:t>
                </w:r>
              </w:p>
            </w:tc>
            <w:tc>
              <w:tcPr>
                <w:tcW w:w="6069"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Мектепке баратын жол (күнделікті маршрут.) </w:t>
                </w:r>
              </w:p>
            </w:tc>
            <w:tc>
              <w:tcPr>
                <w:tcW w:w="224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288"/>
            </w:trPr>
            <w:tc>
              <w:tcPr>
                <w:tcW w:w="73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6. </w:t>
                </w:r>
              </w:p>
            </w:tc>
            <w:tc>
              <w:tcPr>
                <w:tcW w:w="170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мамыр </w:t>
                </w:r>
              </w:p>
            </w:tc>
            <w:tc>
              <w:tcPr>
                <w:tcW w:w="6069"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Қорытынды сабақ. </w:t>
                </w:r>
              </w:p>
            </w:tc>
            <w:tc>
              <w:tcPr>
                <w:tcW w:w="224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288"/>
            </w:trPr>
            <w:tc>
              <w:tcPr>
                <w:tcW w:w="73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 </w:t>
                </w:r>
              </w:p>
            </w:tc>
            <w:tc>
              <w:tcPr>
                <w:tcW w:w="1705" w:type="dxa"/>
                <w:tcBorders>
                  <w:top w:val="single" w:sz="4" w:space="0" w:color="000000"/>
                  <w:left w:val="single" w:sz="4" w:space="0" w:color="000000"/>
                  <w:bottom w:val="single" w:sz="4" w:space="0" w:color="000000"/>
                  <w:right w:val="nil"/>
                </w:tcBorders>
              </w:tcPr>
              <w:p w:rsidR="00415BB6" w:rsidRDefault="00FD541C" w:rsidP="00A10342">
                <w:pPr>
                  <w:spacing w:line="259" w:lineRule="auto"/>
                  <w:rPr>
                    <w:sz w:val="28"/>
                    <w:szCs w:val="28"/>
                  </w:rPr>
                </w:pPr>
                <w:r>
                  <w:rPr>
                    <w:sz w:val="24"/>
                    <w:szCs w:val="24"/>
                  </w:rPr>
                  <w:t xml:space="preserve">Барлығы: </w:t>
                </w:r>
              </w:p>
            </w:tc>
            <w:tc>
              <w:tcPr>
                <w:tcW w:w="6069" w:type="dxa"/>
                <w:tcBorders>
                  <w:top w:val="single" w:sz="4" w:space="0" w:color="000000"/>
                  <w:left w:val="nil"/>
                  <w:bottom w:val="single" w:sz="4" w:space="0" w:color="000000"/>
                  <w:right w:val="single" w:sz="4" w:space="0" w:color="000000"/>
                </w:tcBorders>
              </w:tcPr>
              <w:p w:rsidR="00415BB6" w:rsidRDefault="00415BB6" w:rsidP="00A10342">
                <w:pPr>
                  <w:spacing w:after="160" w:line="259" w:lineRule="auto"/>
                  <w:rPr>
                    <w:sz w:val="28"/>
                    <w:szCs w:val="28"/>
                  </w:rPr>
                </w:pPr>
              </w:p>
            </w:tc>
            <w:tc>
              <w:tcPr>
                <w:tcW w:w="224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6 </w:t>
                </w:r>
              </w:p>
            </w:tc>
          </w:tr>
        </w:tbl>
      </w:sdtContent>
    </w:sdt>
    <w:p w:rsidR="00415BB6" w:rsidRDefault="00FD541C" w:rsidP="00A10342">
      <w:pPr>
        <w:spacing w:after="0" w:line="259" w:lineRule="auto"/>
        <w:rPr>
          <w:sz w:val="28"/>
          <w:szCs w:val="28"/>
        </w:rPr>
      </w:pPr>
      <w:r>
        <w:rPr>
          <w:sz w:val="23"/>
          <w:szCs w:val="23"/>
        </w:rPr>
        <w:t xml:space="preserve"> </w:t>
      </w:r>
    </w:p>
    <w:p w:rsidR="00415BB6" w:rsidRDefault="00FD541C" w:rsidP="00A10342">
      <w:pPr>
        <w:spacing w:after="20" w:line="259" w:lineRule="auto"/>
        <w:rPr>
          <w:sz w:val="28"/>
          <w:szCs w:val="28"/>
        </w:rPr>
      </w:pPr>
      <w:r>
        <w:rPr>
          <w:sz w:val="23"/>
          <w:szCs w:val="23"/>
        </w:rPr>
        <w:t xml:space="preserve"> </w:t>
      </w:r>
    </w:p>
    <w:p w:rsidR="00415BB6" w:rsidRDefault="00FD541C" w:rsidP="00967A59">
      <w:pPr>
        <w:numPr>
          <w:ilvl w:val="0"/>
          <w:numId w:val="25"/>
        </w:numPr>
        <w:spacing w:after="0" w:line="259" w:lineRule="auto"/>
        <w:ind w:left="0" w:hanging="173"/>
        <w:rPr>
          <w:b/>
          <w:sz w:val="23"/>
          <w:szCs w:val="23"/>
        </w:rPr>
      </w:pPr>
      <w:r>
        <w:rPr>
          <w:b/>
          <w:sz w:val="23"/>
          <w:szCs w:val="23"/>
          <w:u w:val="single"/>
        </w:rPr>
        <w:t>СЫНЫП</w:t>
      </w:r>
      <w:r>
        <w:rPr>
          <w:sz w:val="23"/>
          <w:szCs w:val="23"/>
        </w:rPr>
        <w:t xml:space="preserve"> </w:t>
      </w:r>
    </w:p>
    <w:p w:rsidR="00415BB6" w:rsidRDefault="00FD541C" w:rsidP="00A10342">
      <w:pPr>
        <w:spacing w:after="0" w:line="259" w:lineRule="auto"/>
        <w:rPr>
          <w:sz w:val="28"/>
          <w:szCs w:val="28"/>
        </w:rPr>
      </w:pPr>
      <w:r>
        <w:rPr>
          <w:sz w:val="23"/>
          <w:szCs w:val="23"/>
        </w:rPr>
        <w:t xml:space="preserve"> </w:t>
      </w:r>
    </w:p>
    <w:sdt>
      <w:sdtPr>
        <w:rPr>
          <w:lang w:val="kk" w:eastAsia="ru-RU"/>
        </w:rPr>
        <w:tag w:val="goog_rdk_15"/>
        <w:id w:val="1355321775"/>
        <w:lock w:val="contentLocked"/>
      </w:sdtPr>
      <w:sdtContent>
        <w:tbl>
          <w:tblPr>
            <w:tblStyle w:val="afffff7"/>
            <w:tblW w:w="10650" w:type="dxa"/>
            <w:tblInd w:w="130" w:type="dxa"/>
            <w:tblLayout w:type="fixed"/>
            <w:tblLook w:val="0400" w:firstRow="0" w:lastRow="0" w:firstColumn="0" w:lastColumn="0" w:noHBand="0" w:noVBand="1"/>
          </w:tblPr>
          <w:tblGrid>
            <w:gridCol w:w="763"/>
            <w:gridCol w:w="1671"/>
            <w:gridCol w:w="6094"/>
            <w:gridCol w:w="2122"/>
          </w:tblGrid>
          <w:tr w:rsidR="00415BB6">
            <w:trPr>
              <w:trHeight w:val="577"/>
            </w:trPr>
            <w:tc>
              <w:tcPr>
                <w:tcW w:w="76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Жоқ. бет </w:t>
                </w:r>
              </w:p>
            </w:tc>
            <w:tc>
              <w:tcPr>
                <w:tcW w:w="167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ай </w:t>
                </w:r>
              </w:p>
            </w:tc>
            <w:tc>
              <w:tcPr>
                <w:tcW w:w="609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Сабақтың тақырыптары </w:t>
                </w:r>
              </w:p>
            </w:tc>
            <w:tc>
              <w:tcPr>
                <w:tcW w:w="212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Сағат саны </w:t>
                </w:r>
              </w:p>
            </w:tc>
          </w:tr>
          <w:tr w:rsidR="00415BB6">
            <w:trPr>
              <w:trHeight w:val="293"/>
            </w:trPr>
            <w:tc>
              <w:tcPr>
                <w:tcW w:w="76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c>
              <w:tcPr>
                <w:tcW w:w="167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қыркүйек </w:t>
                </w:r>
              </w:p>
            </w:tc>
            <w:tc>
              <w:tcPr>
                <w:tcW w:w="609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Балалардың көшеде және жолда жүру ережелері. </w:t>
                </w:r>
              </w:p>
            </w:tc>
            <w:tc>
              <w:tcPr>
                <w:tcW w:w="212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298"/>
            </w:trPr>
            <w:tc>
              <w:tcPr>
                <w:tcW w:w="76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2. </w:t>
                </w:r>
              </w:p>
            </w:tc>
            <w:tc>
              <w:tcPr>
                <w:tcW w:w="167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қазан </w:t>
                </w:r>
              </w:p>
            </w:tc>
            <w:tc>
              <w:tcPr>
                <w:tcW w:w="609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Жолды тағы қай жерден кесіп өтуге болады? </w:t>
                </w:r>
              </w:p>
            </w:tc>
            <w:tc>
              <w:tcPr>
                <w:tcW w:w="212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307"/>
            </w:trPr>
            <w:tc>
              <w:tcPr>
                <w:tcW w:w="76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3. </w:t>
                </w:r>
              </w:p>
            </w:tc>
            <w:tc>
              <w:tcPr>
                <w:tcW w:w="167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желтоқсан </w:t>
                </w:r>
              </w:p>
            </w:tc>
            <w:tc>
              <w:tcPr>
                <w:tcW w:w="609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Жол белгілері мен жол белгілері. </w:t>
                </w:r>
              </w:p>
            </w:tc>
            <w:tc>
              <w:tcPr>
                <w:tcW w:w="212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293"/>
            </w:trPr>
            <w:tc>
              <w:tcPr>
                <w:tcW w:w="76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4. </w:t>
                </w:r>
              </w:p>
            </w:tc>
            <w:tc>
              <w:tcPr>
                <w:tcW w:w="167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наурыз </w:t>
                </w:r>
              </w:p>
            </w:tc>
            <w:tc>
              <w:tcPr>
                <w:tcW w:w="609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Жарақат кезіндегі алғашқы көмек. </w:t>
                </w:r>
              </w:p>
            </w:tc>
            <w:tc>
              <w:tcPr>
                <w:tcW w:w="212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293"/>
            </w:trPr>
            <w:tc>
              <w:tcPr>
                <w:tcW w:w="76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5. </w:t>
                </w:r>
              </w:p>
            </w:tc>
            <w:tc>
              <w:tcPr>
                <w:tcW w:w="167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Сәуір </w:t>
                </w:r>
              </w:p>
            </w:tc>
            <w:tc>
              <w:tcPr>
                <w:tcW w:w="609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Сіз велосипедшісіз. </w:t>
                </w:r>
              </w:p>
            </w:tc>
            <w:tc>
              <w:tcPr>
                <w:tcW w:w="212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293"/>
            </w:trPr>
            <w:tc>
              <w:tcPr>
                <w:tcW w:w="76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6. </w:t>
                </w:r>
              </w:p>
            </w:tc>
            <w:tc>
              <w:tcPr>
                <w:tcW w:w="167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мамыр </w:t>
                </w:r>
              </w:p>
            </w:tc>
            <w:tc>
              <w:tcPr>
                <w:tcW w:w="609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Қорытынды сабақ. </w:t>
                </w:r>
              </w:p>
            </w:tc>
            <w:tc>
              <w:tcPr>
                <w:tcW w:w="212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307"/>
            </w:trPr>
            <w:tc>
              <w:tcPr>
                <w:tcW w:w="76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 </w:t>
                </w:r>
              </w:p>
            </w:tc>
            <w:tc>
              <w:tcPr>
                <w:tcW w:w="1671" w:type="dxa"/>
                <w:tcBorders>
                  <w:top w:val="single" w:sz="4" w:space="0" w:color="000000"/>
                  <w:left w:val="single" w:sz="4" w:space="0" w:color="000000"/>
                  <w:bottom w:val="single" w:sz="4" w:space="0" w:color="000000"/>
                  <w:right w:val="nil"/>
                </w:tcBorders>
              </w:tcPr>
              <w:p w:rsidR="00415BB6" w:rsidRDefault="00FD541C" w:rsidP="00A10342">
                <w:pPr>
                  <w:spacing w:line="259" w:lineRule="auto"/>
                  <w:rPr>
                    <w:sz w:val="28"/>
                    <w:szCs w:val="28"/>
                  </w:rPr>
                </w:pPr>
                <w:r>
                  <w:rPr>
                    <w:sz w:val="24"/>
                    <w:szCs w:val="24"/>
                  </w:rPr>
                  <w:t xml:space="preserve">Барлығы: </w:t>
                </w:r>
              </w:p>
            </w:tc>
            <w:tc>
              <w:tcPr>
                <w:tcW w:w="6094" w:type="dxa"/>
                <w:tcBorders>
                  <w:top w:val="single" w:sz="4" w:space="0" w:color="000000"/>
                  <w:left w:val="nil"/>
                  <w:bottom w:val="single" w:sz="4" w:space="0" w:color="000000"/>
                  <w:right w:val="single" w:sz="4" w:space="0" w:color="000000"/>
                </w:tcBorders>
              </w:tcPr>
              <w:p w:rsidR="00415BB6" w:rsidRDefault="00415BB6" w:rsidP="00A10342">
                <w:pPr>
                  <w:spacing w:after="160" w:line="259" w:lineRule="auto"/>
                  <w:rPr>
                    <w:sz w:val="28"/>
                    <w:szCs w:val="28"/>
                  </w:rPr>
                </w:pPr>
              </w:p>
            </w:tc>
            <w:tc>
              <w:tcPr>
                <w:tcW w:w="212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6 </w:t>
                </w:r>
              </w:p>
            </w:tc>
          </w:tr>
        </w:tbl>
      </w:sdtContent>
    </w:sdt>
    <w:p w:rsidR="00415BB6" w:rsidRDefault="00FD541C" w:rsidP="00A10342">
      <w:pPr>
        <w:spacing w:after="20" w:line="259" w:lineRule="auto"/>
        <w:rPr>
          <w:sz w:val="28"/>
          <w:szCs w:val="28"/>
        </w:rPr>
      </w:pPr>
      <w:r>
        <w:rPr>
          <w:sz w:val="23"/>
          <w:szCs w:val="23"/>
        </w:rPr>
        <w:t xml:space="preserve"> </w:t>
      </w:r>
    </w:p>
    <w:p w:rsidR="00415BB6" w:rsidRDefault="00FD541C" w:rsidP="00967A59">
      <w:pPr>
        <w:numPr>
          <w:ilvl w:val="0"/>
          <w:numId w:val="25"/>
        </w:numPr>
        <w:spacing w:after="0" w:line="259" w:lineRule="auto"/>
        <w:ind w:left="0" w:hanging="173"/>
        <w:rPr>
          <w:b/>
          <w:sz w:val="23"/>
          <w:szCs w:val="23"/>
        </w:rPr>
      </w:pPr>
      <w:r>
        <w:rPr>
          <w:b/>
          <w:sz w:val="23"/>
          <w:szCs w:val="23"/>
          <w:u w:val="single"/>
        </w:rPr>
        <w:t>СЫНЫП</w:t>
      </w:r>
      <w:r>
        <w:rPr>
          <w:sz w:val="23"/>
          <w:szCs w:val="23"/>
        </w:rPr>
        <w:t xml:space="preserve"> </w:t>
      </w:r>
    </w:p>
    <w:p w:rsidR="00415BB6" w:rsidRDefault="00FD541C" w:rsidP="00A10342">
      <w:pPr>
        <w:spacing w:after="0" w:line="259" w:lineRule="auto"/>
        <w:rPr>
          <w:sz w:val="28"/>
          <w:szCs w:val="28"/>
        </w:rPr>
      </w:pPr>
      <w:r>
        <w:rPr>
          <w:sz w:val="23"/>
          <w:szCs w:val="23"/>
        </w:rPr>
        <w:t xml:space="preserve"> </w:t>
      </w:r>
    </w:p>
    <w:sdt>
      <w:sdtPr>
        <w:rPr>
          <w:lang w:val="kk" w:eastAsia="ru-RU"/>
        </w:rPr>
        <w:tag w:val="goog_rdk_16"/>
        <w:id w:val="-1357177485"/>
        <w:lock w:val="contentLocked"/>
      </w:sdtPr>
      <w:sdtContent>
        <w:tbl>
          <w:tblPr>
            <w:tblStyle w:val="afffff8"/>
            <w:tblW w:w="10675" w:type="dxa"/>
            <w:tblInd w:w="130" w:type="dxa"/>
            <w:tblLayout w:type="fixed"/>
            <w:tblLook w:val="0400" w:firstRow="0" w:lastRow="0" w:firstColumn="0" w:lastColumn="0" w:noHBand="0" w:noVBand="1"/>
          </w:tblPr>
          <w:tblGrid>
            <w:gridCol w:w="730"/>
            <w:gridCol w:w="1513"/>
            <w:gridCol w:w="6300"/>
            <w:gridCol w:w="2132"/>
          </w:tblGrid>
          <w:tr w:rsidR="00415BB6">
            <w:trPr>
              <w:trHeight w:val="567"/>
            </w:trPr>
            <w:tc>
              <w:tcPr>
                <w:tcW w:w="73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Жоқ. бет </w:t>
                </w:r>
              </w:p>
            </w:tc>
            <w:tc>
              <w:tcPr>
                <w:tcW w:w="151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ай </w:t>
                </w:r>
              </w:p>
            </w:tc>
            <w:tc>
              <w:tcPr>
                <w:tcW w:w="630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Сабақтың тақырыптары </w:t>
                </w:r>
              </w:p>
            </w:tc>
            <w:tc>
              <w:tcPr>
                <w:tcW w:w="213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Сағат саны </w:t>
                </w:r>
              </w:p>
            </w:tc>
          </w:tr>
          <w:tr w:rsidR="00415BB6">
            <w:trPr>
              <w:trHeight w:val="283"/>
            </w:trPr>
            <w:tc>
              <w:tcPr>
                <w:tcW w:w="73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c>
              <w:tcPr>
                <w:tcW w:w="151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қыркүйек </w:t>
                </w:r>
              </w:p>
            </w:tc>
            <w:tc>
              <w:tcPr>
                <w:tcW w:w="630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Жол ережесін білеміз бе? </w:t>
                </w:r>
              </w:p>
            </w:tc>
            <w:tc>
              <w:tcPr>
                <w:tcW w:w="213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288"/>
            </w:trPr>
            <w:tc>
              <w:tcPr>
                <w:tcW w:w="73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2. </w:t>
                </w:r>
              </w:p>
            </w:tc>
            <w:tc>
              <w:tcPr>
                <w:tcW w:w="151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қазан </w:t>
                </w:r>
              </w:p>
            </w:tc>
            <w:tc>
              <w:tcPr>
                <w:tcW w:w="630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Оқушылардың топта және бағандарда қозғалысы. </w:t>
                </w:r>
              </w:p>
            </w:tc>
            <w:tc>
              <w:tcPr>
                <w:tcW w:w="213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639"/>
            </w:trPr>
            <w:tc>
              <w:tcPr>
                <w:tcW w:w="73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3. </w:t>
                </w:r>
              </w:p>
            </w:tc>
            <w:tc>
              <w:tcPr>
                <w:tcW w:w="151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желтоқсан </w:t>
                </w:r>
              </w:p>
            </w:tc>
            <w:tc>
              <w:tcPr>
                <w:tcW w:w="630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406"/>
                  <w:rPr>
                    <w:sz w:val="28"/>
                    <w:szCs w:val="28"/>
                  </w:rPr>
                </w:pPr>
                <w:r>
                  <w:rPr>
                    <w:sz w:val="24"/>
                    <w:szCs w:val="24"/>
                  </w:rPr>
                  <w:t xml:space="preserve">Макет бойынша қозғалыс жағдайларын талдау. Арнайы көлік алаңында практикалық оқу. </w:t>
                </w:r>
              </w:p>
            </w:tc>
            <w:tc>
              <w:tcPr>
                <w:tcW w:w="213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288"/>
            </w:trPr>
            <w:tc>
              <w:tcPr>
                <w:tcW w:w="73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4. </w:t>
                </w:r>
              </w:p>
            </w:tc>
            <w:tc>
              <w:tcPr>
                <w:tcW w:w="151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наурыз </w:t>
                </w:r>
              </w:p>
            </w:tc>
            <w:tc>
              <w:tcPr>
                <w:tcW w:w="630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Темір жол өткелдері. </w:t>
                </w:r>
              </w:p>
            </w:tc>
            <w:tc>
              <w:tcPr>
                <w:tcW w:w="213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562"/>
            </w:trPr>
            <w:tc>
              <w:tcPr>
                <w:tcW w:w="73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lastRenderedPageBreak/>
                  <w:t xml:space="preserve">5. </w:t>
                </w:r>
              </w:p>
            </w:tc>
            <w:tc>
              <w:tcPr>
                <w:tcW w:w="151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Сәуір </w:t>
                </w:r>
              </w:p>
            </w:tc>
            <w:tc>
              <w:tcPr>
                <w:tcW w:w="630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Жарақат пен сыдырылғанда алғашқы көмек көрсету дағдыларын дамыту. </w:t>
                </w:r>
              </w:p>
            </w:tc>
            <w:tc>
              <w:tcPr>
                <w:tcW w:w="213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283"/>
            </w:trPr>
            <w:tc>
              <w:tcPr>
                <w:tcW w:w="73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6. </w:t>
                </w:r>
              </w:p>
            </w:tc>
            <w:tc>
              <w:tcPr>
                <w:tcW w:w="1513"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мамыр </w:t>
                </w:r>
              </w:p>
            </w:tc>
            <w:tc>
              <w:tcPr>
                <w:tcW w:w="630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Қорытынды сабақ. </w:t>
                </w:r>
              </w:p>
            </w:tc>
            <w:tc>
              <w:tcPr>
                <w:tcW w:w="213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298"/>
            </w:trPr>
            <w:tc>
              <w:tcPr>
                <w:tcW w:w="73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 </w:t>
                </w:r>
              </w:p>
            </w:tc>
            <w:tc>
              <w:tcPr>
                <w:tcW w:w="1513" w:type="dxa"/>
                <w:tcBorders>
                  <w:top w:val="single" w:sz="4" w:space="0" w:color="000000"/>
                  <w:left w:val="single" w:sz="4" w:space="0" w:color="000000"/>
                  <w:bottom w:val="single" w:sz="4" w:space="0" w:color="000000"/>
                  <w:right w:val="nil"/>
                </w:tcBorders>
              </w:tcPr>
              <w:p w:rsidR="00415BB6" w:rsidRDefault="00FD541C" w:rsidP="00A10342">
                <w:pPr>
                  <w:spacing w:line="259" w:lineRule="auto"/>
                  <w:rPr>
                    <w:sz w:val="28"/>
                    <w:szCs w:val="28"/>
                  </w:rPr>
                </w:pPr>
                <w:r>
                  <w:rPr>
                    <w:sz w:val="24"/>
                    <w:szCs w:val="24"/>
                  </w:rPr>
                  <w:t xml:space="preserve">Барлығы: </w:t>
                </w:r>
              </w:p>
            </w:tc>
            <w:tc>
              <w:tcPr>
                <w:tcW w:w="6300" w:type="dxa"/>
                <w:tcBorders>
                  <w:top w:val="single" w:sz="4" w:space="0" w:color="000000"/>
                  <w:left w:val="nil"/>
                  <w:bottom w:val="single" w:sz="4" w:space="0" w:color="000000"/>
                  <w:right w:val="single" w:sz="4" w:space="0" w:color="000000"/>
                </w:tcBorders>
              </w:tcPr>
              <w:p w:rsidR="00415BB6" w:rsidRDefault="00415BB6" w:rsidP="00A10342">
                <w:pPr>
                  <w:spacing w:after="160" w:line="259" w:lineRule="auto"/>
                  <w:rPr>
                    <w:sz w:val="28"/>
                    <w:szCs w:val="28"/>
                  </w:rPr>
                </w:pPr>
              </w:p>
            </w:tc>
            <w:tc>
              <w:tcPr>
                <w:tcW w:w="213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6 </w:t>
                </w:r>
              </w:p>
            </w:tc>
          </w:tr>
        </w:tbl>
      </w:sdtContent>
    </w:sdt>
    <w:p w:rsidR="00415BB6" w:rsidRDefault="00FD541C" w:rsidP="00A10342">
      <w:pPr>
        <w:spacing w:after="21" w:line="259" w:lineRule="auto"/>
        <w:rPr>
          <w:sz w:val="28"/>
          <w:szCs w:val="28"/>
        </w:rPr>
      </w:pPr>
      <w:r>
        <w:rPr>
          <w:sz w:val="23"/>
          <w:szCs w:val="23"/>
        </w:rPr>
        <w:t xml:space="preserve"> </w:t>
      </w:r>
    </w:p>
    <w:p w:rsidR="00415BB6" w:rsidRDefault="00FD541C" w:rsidP="00967A59">
      <w:pPr>
        <w:numPr>
          <w:ilvl w:val="0"/>
          <w:numId w:val="25"/>
        </w:numPr>
        <w:spacing w:after="0" w:line="259" w:lineRule="auto"/>
        <w:ind w:left="0" w:hanging="173"/>
        <w:rPr>
          <w:b/>
          <w:sz w:val="23"/>
          <w:szCs w:val="23"/>
        </w:rPr>
      </w:pPr>
      <w:r>
        <w:rPr>
          <w:b/>
          <w:sz w:val="23"/>
          <w:szCs w:val="23"/>
          <w:u w:val="single"/>
        </w:rPr>
        <w:t>СЫНЫП</w:t>
      </w:r>
      <w:r>
        <w:rPr>
          <w:sz w:val="23"/>
          <w:szCs w:val="23"/>
        </w:rPr>
        <w:t xml:space="preserve"> </w:t>
      </w:r>
    </w:p>
    <w:p w:rsidR="00415BB6" w:rsidRDefault="00FD541C" w:rsidP="00A10342">
      <w:pPr>
        <w:spacing w:after="0" w:line="259" w:lineRule="auto"/>
        <w:rPr>
          <w:sz w:val="28"/>
          <w:szCs w:val="28"/>
        </w:rPr>
      </w:pPr>
      <w:r>
        <w:rPr>
          <w:sz w:val="23"/>
          <w:szCs w:val="23"/>
        </w:rPr>
        <w:t xml:space="preserve"> </w:t>
      </w:r>
    </w:p>
    <w:sdt>
      <w:sdtPr>
        <w:rPr>
          <w:lang w:val="kk" w:eastAsia="ru-RU"/>
        </w:rPr>
        <w:tag w:val="goog_rdk_17"/>
        <w:id w:val="-1557906737"/>
        <w:lock w:val="contentLocked"/>
      </w:sdtPr>
      <w:sdtContent>
        <w:tbl>
          <w:tblPr>
            <w:tblStyle w:val="afffff9"/>
            <w:tblW w:w="10650" w:type="dxa"/>
            <w:tblInd w:w="130" w:type="dxa"/>
            <w:tblLayout w:type="fixed"/>
            <w:tblLook w:val="0400" w:firstRow="0" w:lastRow="0" w:firstColumn="0" w:lastColumn="0" w:noHBand="0" w:noVBand="1"/>
          </w:tblPr>
          <w:tblGrid>
            <w:gridCol w:w="787"/>
            <w:gridCol w:w="1724"/>
            <w:gridCol w:w="5945"/>
            <w:gridCol w:w="2194"/>
          </w:tblGrid>
          <w:tr w:rsidR="00415BB6">
            <w:trPr>
              <w:trHeight w:val="562"/>
            </w:trPr>
            <w:tc>
              <w:tcPr>
                <w:tcW w:w="78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Жоқ. бет </w:t>
                </w:r>
              </w:p>
            </w:tc>
            <w:tc>
              <w:tcPr>
                <w:tcW w:w="172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ай </w:t>
                </w:r>
              </w:p>
            </w:tc>
            <w:tc>
              <w:tcPr>
                <w:tcW w:w="594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Сабақтың тақырыптары </w:t>
                </w:r>
              </w:p>
            </w:tc>
            <w:tc>
              <w:tcPr>
                <w:tcW w:w="219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Сағат саны </w:t>
                </w:r>
              </w:p>
            </w:tc>
          </w:tr>
          <w:tr w:rsidR="00415BB6">
            <w:trPr>
              <w:trHeight w:val="288"/>
            </w:trPr>
            <w:tc>
              <w:tcPr>
                <w:tcW w:w="78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c>
              <w:tcPr>
                <w:tcW w:w="172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қыркүйек </w:t>
                </w:r>
              </w:p>
            </w:tc>
            <w:tc>
              <w:tcPr>
                <w:tcW w:w="594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Біздің қала (ауыл), облыс. </w:t>
                </w:r>
              </w:p>
            </w:tc>
            <w:tc>
              <w:tcPr>
                <w:tcW w:w="219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283"/>
            </w:trPr>
            <w:tc>
              <w:tcPr>
                <w:tcW w:w="78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2. </w:t>
                </w:r>
              </w:p>
            </w:tc>
            <w:tc>
              <w:tcPr>
                <w:tcW w:w="172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қазан </w:t>
                </w:r>
              </w:p>
            </w:tc>
            <w:tc>
              <w:tcPr>
                <w:tcW w:w="594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Жол белгілерінің мақсаты. </w:t>
                </w:r>
              </w:p>
            </w:tc>
            <w:tc>
              <w:tcPr>
                <w:tcW w:w="219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288"/>
            </w:trPr>
            <w:tc>
              <w:tcPr>
                <w:tcW w:w="78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3. </w:t>
                </w:r>
              </w:p>
            </w:tc>
            <w:tc>
              <w:tcPr>
                <w:tcW w:w="172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қараша </w:t>
                </w:r>
              </w:p>
            </w:tc>
            <w:tc>
              <w:tcPr>
                <w:tcW w:w="594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Қосымша бөлімдері бар бағдаршамдар. </w:t>
                </w:r>
              </w:p>
            </w:tc>
            <w:tc>
              <w:tcPr>
                <w:tcW w:w="219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283"/>
            </w:trPr>
            <w:tc>
              <w:tcPr>
                <w:tcW w:w="78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4. </w:t>
                </w:r>
              </w:p>
            </w:tc>
            <w:tc>
              <w:tcPr>
                <w:tcW w:w="172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желтоқсан </w:t>
                </w:r>
              </w:p>
            </w:tc>
            <w:tc>
              <w:tcPr>
                <w:tcW w:w="594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Қозғалыс контроллерінің сигналдары. </w:t>
                </w:r>
              </w:p>
            </w:tc>
            <w:tc>
              <w:tcPr>
                <w:tcW w:w="219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288"/>
            </w:trPr>
            <w:tc>
              <w:tcPr>
                <w:tcW w:w="78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5. </w:t>
                </w:r>
              </w:p>
            </w:tc>
            <w:tc>
              <w:tcPr>
                <w:tcW w:w="172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қаңтар </w:t>
                </w:r>
              </w:p>
            </w:tc>
            <w:tc>
              <w:tcPr>
                <w:tcW w:w="594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Жол белгілері және олардың мақсаты. </w:t>
                </w:r>
              </w:p>
            </w:tc>
            <w:tc>
              <w:tcPr>
                <w:tcW w:w="219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840"/>
            </w:trPr>
            <w:tc>
              <w:tcPr>
                <w:tcW w:w="78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6. </w:t>
                </w:r>
              </w:p>
            </w:tc>
            <w:tc>
              <w:tcPr>
                <w:tcW w:w="172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ақпан </w:t>
                </w:r>
              </w:p>
            </w:tc>
            <w:tc>
              <w:tcPr>
                <w:tcW w:w="594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Жүргізуші жұмысының ерекшеліктері және оның негізгі міндеттері. Заманауи көлік – қауіпті аймақ.Қоғамдық көлік. </w:t>
                </w:r>
              </w:p>
            </w:tc>
            <w:tc>
              <w:tcPr>
                <w:tcW w:w="219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548"/>
            </w:trPr>
            <w:tc>
              <w:tcPr>
                <w:tcW w:w="78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7. </w:t>
                </w:r>
              </w:p>
            </w:tc>
            <w:tc>
              <w:tcPr>
                <w:tcW w:w="172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наурыз </w:t>
                </w:r>
              </w:p>
            </w:tc>
            <w:tc>
              <w:tcPr>
                <w:tcW w:w="594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Жол қозғалысы қауіпсіздігіне ауа райының әсері. </w:t>
                </w:r>
              </w:p>
            </w:tc>
            <w:tc>
              <w:tcPr>
                <w:tcW w:w="219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288"/>
            </w:trPr>
            <w:tc>
              <w:tcPr>
                <w:tcW w:w="78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8. </w:t>
                </w:r>
              </w:p>
            </w:tc>
            <w:tc>
              <w:tcPr>
                <w:tcW w:w="172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Сәуір </w:t>
                </w:r>
              </w:p>
            </w:tc>
            <w:tc>
              <w:tcPr>
                <w:tcW w:w="594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Велосипед айдау. </w:t>
                </w:r>
              </w:p>
            </w:tc>
            <w:tc>
              <w:tcPr>
                <w:tcW w:w="219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1100"/>
            </w:trPr>
            <w:tc>
              <w:tcPr>
                <w:tcW w:w="78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9. </w:t>
                </w:r>
              </w:p>
            </w:tc>
            <w:tc>
              <w:tcPr>
                <w:tcW w:w="172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Сәуір </w:t>
                </w:r>
              </w:p>
            </w:tc>
            <w:tc>
              <w:tcPr>
                <w:tcW w:w="594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Жарақат алған кезде алғашқы медициналық көмек көрсету. Жоғарғы және төменгі аяқ-қолдардың шығуы мен сынуы кезіндегі алғашқы көмек көрсету ережелері. </w:t>
                </w:r>
              </w:p>
            </w:tc>
            <w:tc>
              <w:tcPr>
                <w:tcW w:w="219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283"/>
            </w:trPr>
            <w:tc>
              <w:tcPr>
                <w:tcW w:w="78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10. </w:t>
                </w:r>
              </w:p>
            </w:tc>
            <w:tc>
              <w:tcPr>
                <w:tcW w:w="172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мамыр </w:t>
                </w:r>
              </w:p>
            </w:tc>
            <w:tc>
              <w:tcPr>
                <w:tcW w:w="594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Қорытынды сабақ. </w:t>
                </w:r>
              </w:p>
            </w:tc>
            <w:tc>
              <w:tcPr>
                <w:tcW w:w="219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293"/>
            </w:trPr>
            <w:tc>
              <w:tcPr>
                <w:tcW w:w="78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 </w:t>
                </w:r>
              </w:p>
            </w:tc>
            <w:tc>
              <w:tcPr>
                <w:tcW w:w="1724" w:type="dxa"/>
                <w:tcBorders>
                  <w:top w:val="single" w:sz="4" w:space="0" w:color="000000"/>
                  <w:left w:val="single" w:sz="4" w:space="0" w:color="000000"/>
                  <w:bottom w:val="single" w:sz="4" w:space="0" w:color="000000"/>
                  <w:right w:val="nil"/>
                </w:tcBorders>
              </w:tcPr>
              <w:p w:rsidR="00415BB6" w:rsidRDefault="00FD541C" w:rsidP="00A10342">
                <w:pPr>
                  <w:spacing w:line="259" w:lineRule="auto"/>
                  <w:rPr>
                    <w:sz w:val="28"/>
                    <w:szCs w:val="28"/>
                  </w:rPr>
                </w:pPr>
                <w:r>
                  <w:rPr>
                    <w:sz w:val="24"/>
                    <w:szCs w:val="24"/>
                  </w:rPr>
                  <w:t xml:space="preserve">Барлығы: </w:t>
                </w:r>
              </w:p>
            </w:tc>
            <w:tc>
              <w:tcPr>
                <w:tcW w:w="5945" w:type="dxa"/>
                <w:tcBorders>
                  <w:top w:val="single" w:sz="4" w:space="0" w:color="000000"/>
                  <w:left w:val="nil"/>
                  <w:bottom w:val="single" w:sz="4" w:space="0" w:color="000000"/>
                  <w:right w:val="single" w:sz="4" w:space="0" w:color="000000"/>
                </w:tcBorders>
              </w:tcPr>
              <w:p w:rsidR="00415BB6" w:rsidRDefault="00415BB6" w:rsidP="00A10342">
                <w:pPr>
                  <w:spacing w:after="160" w:line="259" w:lineRule="auto"/>
                  <w:rPr>
                    <w:sz w:val="28"/>
                    <w:szCs w:val="28"/>
                  </w:rPr>
                </w:pPr>
              </w:p>
            </w:tc>
            <w:tc>
              <w:tcPr>
                <w:tcW w:w="2194"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10 </w:t>
                </w:r>
              </w:p>
            </w:tc>
          </w:tr>
        </w:tbl>
      </w:sdtContent>
    </w:sdt>
    <w:p w:rsidR="00415BB6" w:rsidRDefault="00FD541C" w:rsidP="00A10342">
      <w:pPr>
        <w:spacing w:after="0" w:line="259" w:lineRule="auto"/>
        <w:rPr>
          <w:sz w:val="28"/>
          <w:szCs w:val="28"/>
        </w:rPr>
      </w:pPr>
      <w:r>
        <w:rPr>
          <w:sz w:val="23"/>
          <w:szCs w:val="23"/>
        </w:rPr>
        <w:t xml:space="preserve"> </w:t>
      </w:r>
    </w:p>
    <w:p w:rsidR="00415BB6" w:rsidRDefault="00FD541C" w:rsidP="00D25D03">
      <w:pPr>
        <w:spacing w:after="0" w:line="259" w:lineRule="auto"/>
        <w:rPr>
          <w:b/>
          <w:sz w:val="23"/>
          <w:szCs w:val="23"/>
        </w:rPr>
      </w:pPr>
      <w:r>
        <w:rPr>
          <w:sz w:val="23"/>
          <w:szCs w:val="23"/>
        </w:rPr>
        <w:t xml:space="preserve"> </w:t>
      </w:r>
      <w:r>
        <w:rPr>
          <w:b/>
          <w:sz w:val="23"/>
          <w:szCs w:val="23"/>
          <w:u w:val="single"/>
        </w:rPr>
        <w:t>СЫНЫП</w:t>
      </w:r>
      <w:r>
        <w:rPr>
          <w:sz w:val="23"/>
          <w:szCs w:val="23"/>
        </w:rPr>
        <w:t xml:space="preserve"> </w:t>
      </w:r>
    </w:p>
    <w:p w:rsidR="00415BB6" w:rsidRDefault="00FD541C" w:rsidP="00A10342">
      <w:pPr>
        <w:spacing w:after="0" w:line="259" w:lineRule="auto"/>
        <w:rPr>
          <w:sz w:val="28"/>
          <w:szCs w:val="28"/>
        </w:rPr>
      </w:pPr>
      <w:r>
        <w:rPr>
          <w:sz w:val="23"/>
          <w:szCs w:val="23"/>
        </w:rPr>
        <w:t xml:space="preserve"> </w:t>
      </w:r>
    </w:p>
    <w:sdt>
      <w:sdtPr>
        <w:rPr>
          <w:lang w:val="kk" w:eastAsia="ru-RU"/>
        </w:rPr>
        <w:tag w:val="goog_rdk_18"/>
        <w:id w:val="438903294"/>
        <w:lock w:val="contentLocked"/>
      </w:sdtPr>
      <w:sdtContent>
        <w:tbl>
          <w:tblPr>
            <w:tblStyle w:val="afffffa"/>
            <w:tblW w:w="10675" w:type="dxa"/>
            <w:tblInd w:w="130" w:type="dxa"/>
            <w:tblLayout w:type="fixed"/>
            <w:tblLook w:val="0400" w:firstRow="0" w:lastRow="0" w:firstColumn="0" w:lastColumn="0" w:noHBand="0" w:noVBand="1"/>
          </w:tblPr>
          <w:tblGrid>
            <w:gridCol w:w="802"/>
            <w:gridCol w:w="1758"/>
            <w:gridCol w:w="5877"/>
            <w:gridCol w:w="2238"/>
          </w:tblGrid>
          <w:tr w:rsidR="00415BB6">
            <w:trPr>
              <w:trHeight w:val="566"/>
            </w:trPr>
            <w:tc>
              <w:tcPr>
                <w:tcW w:w="80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Жоқ. бет </w:t>
                </w:r>
              </w:p>
            </w:tc>
            <w:tc>
              <w:tcPr>
                <w:tcW w:w="175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ай </w:t>
                </w:r>
              </w:p>
            </w:tc>
            <w:tc>
              <w:tcPr>
                <w:tcW w:w="587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Сабақтың тақырыптары </w:t>
                </w:r>
              </w:p>
            </w:tc>
            <w:tc>
              <w:tcPr>
                <w:tcW w:w="223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Сағат саны </w:t>
                </w:r>
              </w:p>
            </w:tc>
          </w:tr>
          <w:tr w:rsidR="00415BB6">
            <w:trPr>
              <w:trHeight w:val="308"/>
            </w:trPr>
            <w:tc>
              <w:tcPr>
                <w:tcW w:w="80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c>
              <w:tcPr>
                <w:tcW w:w="175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қыркүйек </w:t>
                </w:r>
              </w:p>
            </w:tc>
            <w:tc>
              <w:tcPr>
                <w:tcW w:w="587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Жол қозғалысы ережелері (қайталау). </w:t>
                </w:r>
              </w:p>
            </w:tc>
            <w:tc>
              <w:tcPr>
                <w:tcW w:w="223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562"/>
            </w:trPr>
            <w:tc>
              <w:tcPr>
                <w:tcW w:w="80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2. </w:t>
                </w:r>
              </w:p>
            </w:tc>
            <w:tc>
              <w:tcPr>
                <w:tcW w:w="175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қазан </w:t>
                </w:r>
              </w:p>
            </w:tc>
            <w:tc>
              <w:tcPr>
                <w:tcW w:w="587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Көлік қозғалысы. Көлік құралдарының тоқтау қашықтығы. </w:t>
                </w:r>
              </w:p>
            </w:tc>
            <w:tc>
              <w:tcPr>
                <w:tcW w:w="223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605"/>
            </w:trPr>
            <w:tc>
              <w:tcPr>
                <w:tcW w:w="80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3. </w:t>
                </w:r>
              </w:p>
            </w:tc>
            <w:tc>
              <w:tcPr>
                <w:tcW w:w="175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қараша </w:t>
                </w:r>
              </w:p>
            </w:tc>
            <w:tc>
              <w:tcPr>
                <w:tcW w:w="587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Көлік құралдарындағы нөмірлік белгілердің, сәйкестендіру белгілерінің және жазулардың мақсаты. </w:t>
                </w:r>
              </w:p>
            </w:tc>
            <w:tc>
              <w:tcPr>
                <w:tcW w:w="223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557"/>
            </w:trPr>
            <w:tc>
              <w:tcPr>
                <w:tcW w:w="80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4. </w:t>
                </w:r>
              </w:p>
            </w:tc>
            <w:tc>
              <w:tcPr>
                <w:tcW w:w="175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желтоқсан </w:t>
                </w:r>
              </w:p>
            </w:tc>
            <w:tc>
              <w:tcPr>
                <w:tcW w:w="587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Жол-көлік оқиғасы кезіндегі оқушылардың тәртібі. </w:t>
                </w:r>
              </w:p>
            </w:tc>
            <w:tc>
              <w:tcPr>
                <w:tcW w:w="223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566"/>
            </w:trPr>
            <w:tc>
              <w:tcPr>
                <w:tcW w:w="80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5. </w:t>
                </w:r>
              </w:p>
            </w:tc>
            <w:tc>
              <w:tcPr>
                <w:tcW w:w="175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қаңтар </w:t>
                </w:r>
              </w:p>
            </w:tc>
            <w:tc>
              <w:tcPr>
                <w:tcW w:w="587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Әр түрлі жарақаттар кезіндегі алғашқы көмек. </w:t>
                </w:r>
              </w:p>
            </w:tc>
            <w:tc>
              <w:tcPr>
                <w:tcW w:w="223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283"/>
            </w:trPr>
            <w:tc>
              <w:tcPr>
                <w:tcW w:w="80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6. </w:t>
                </w:r>
              </w:p>
            </w:tc>
            <w:tc>
              <w:tcPr>
                <w:tcW w:w="175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ақпан </w:t>
                </w:r>
              </w:p>
            </w:tc>
            <w:tc>
              <w:tcPr>
                <w:tcW w:w="587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Жол қауіпсіздігі. </w:t>
                </w:r>
              </w:p>
            </w:tc>
            <w:tc>
              <w:tcPr>
                <w:tcW w:w="223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571"/>
            </w:trPr>
            <w:tc>
              <w:tcPr>
                <w:tcW w:w="80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7. </w:t>
                </w:r>
              </w:p>
            </w:tc>
            <w:tc>
              <w:tcPr>
                <w:tcW w:w="175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наурыз </w:t>
                </w:r>
              </w:p>
            </w:tc>
            <w:tc>
              <w:tcPr>
                <w:tcW w:w="587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both"/>
                  <w:rPr>
                    <w:sz w:val="28"/>
                    <w:szCs w:val="28"/>
                  </w:rPr>
                </w:pPr>
                <w:r>
                  <w:rPr>
                    <w:sz w:val="24"/>
                    <w:szCs w:val="24"/>
                  </w:rPr>
                  <w:t xml:space="preserve">Жол қозғалысына қатысушылардың құқықтары, міндеттері және жауапкершілігі. </w:t>
                </w:r>
              </w:p>
            </w:tc>
            <w:tc>
              <w:tcPr>
                <w:tcW w:w="223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836"/>
            </w:trPr>
            <w:tc>
              <w:tcPr>
                <w:tcW w:w="80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8. </w:t>
                </w:r>
              </w:p>
            </w:tc>
            <w:tc>
              <w:tcPr>
                <w:tcW w:w="175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Сәуір </w:t>
                </w:r>
              </w:p>
            </w:tc>
            <w:tc>
              <w:tcPr>
                <w:tcW w:w="587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after="6" w:line="275" w:lineRule="auto"/>
                  <w:rPr>
                    <w:sz w:val="28"/>
                    <w:szCs w:val="28"/>
                  </w:rPr>
                </w:pPr>
                <w:r>
                  <w:rPr>
                    <w:sz w:val="24"/>
                    <w:szCs w:val="24"/>
                  </w:rPr>
                  <w:t xml:space="preserve">Жаяу жүргіншілерге арналған жол қозғалысы ережелері. </w:t>
                </w:r>
              </w:p>
              <w:p w:rsidR="00415BB6" w:rsidRDefault="00FD541C" w:rsidP="00A10342">
                <w:pPr>
                  <w:spacing w:line="259" w:lineRule="auto"/>
                  <w:rPr>
                    <w:sz w:val="28"/>
                    <w:szCs w:val="28"/>
                  </w:rPr>
                </w:pPr>
                <w:r>
                  <w:rPr>
                    <w:sz w:val="24"/>
                    <w:szCs w:val="24"/>
                  </w:rPr>
                  <w:t xml:space="preserve">Жол тұзақтары. </w:t>
                </w:r>
              </w:p>
            </w:tc>
            <w:tc>
              <w:tcPr>
                <w:tcW w:w="223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562"/>
            </w:trPr>
            <w:tc>
              <w:tcPr>
                <w:tcW w:w="80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9. </w:t>
                </w:r>
              </w:p>
            </w:tc>
            <w:tc>
              <w:tcPr>
                <w:tcW w:w="175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Сәуір </w:t>
                </w:r>
              </w:p>
            </w:tc>
            <w:tc>
              <w:tcPr>
                <w:tcW w:w="587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both"/>
                  <w:rPr>
                    <w:sz w:val="28"/>
                    <w:szCs w:val="28"/>
                  </w:rPr>
                </w:pPr>
                <w:r>
                  <w:rPr>
                    <w:sz w:val="24"/>
                    <w:szCs w:val="24"/>
                  </w:rPr>
                  <w:t xml:space="preserve">әкелетін жол қозғалысы жағдайларын зерттеу жол-көлік оқиғаларына. </w:t>
                </w:r>
              </w:p>
            </w:tc>
            <w:tc>
              <w:tcPr>
                <w:tcW w:w="223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288"/>
            </w:trPr>
            <w:tc>
              <w:tcPr>
                <w:tcW w:w="80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10. </w:t>
                </w:r>
              </w:p>
            </w:tc>
            <w:tc>
              <w:tcPr>
                <w:tcW w:w="175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мамыр </w:t>
                </w:r>
              </w:p>
            </w:tc>
            <w:tc>
              <w:tcPr>
                <w:tcW w:w="587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Қорытынды сабақ. </w:t>
                </w:r>
              </w:p>
            </w:tc>
            <w:tc>
              <w:tcPr>
                <w:tcW w:w="223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298"/>
            </w:trPr>
            <w:tc>
              <w:tcPr>
                <w:tcW w:w="802"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lastRenderedPageBreak/>
                  <w:t xml:space="preserve"> </w:t>
                </w:r>
              </w:p>
            </w:tc>
            <w:tc>
              <w:tcPr>
                <w:tcW w:w="7635" w:type="dxa"/>
                <w:gridSpan w:val="2"/>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Барлығы: </w:t>
                </w:r>
              </w:p>
            </w:tc>
            <w:tc>
              <w:tcPr>
                <w:tcW w:w="2238"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10 </w:t>
                </w:r>
              </w:p>
            </w:tc>
          </w:tr>
        </w:tbl>
      </w:sdtContent>
    </w:sdt>
    <w:p w:rsidR="00415BB6" w:rsidRDefault="00FD541C" w:rsidP="00A10342">
      <w:pPr>
        <w:spacing w:after="20" w:line="259" w:lineRule="auto"/>
        <w:rPr>
          <w:sz w:val="28"/>
          <w:szCs w:val="28"/>
        </w:rPr>
      </w:pPr>
      <w:r>
        <w:rPr>
          <w:sz w:val="23"/>
          <w:szCs w:val="23"/>
        </w:rPr>
        <w:t xml:space="preserve"> </w:t>
      </w:r>
    </w:p>
    <w:p w:rsidR="00415BB6" w:rsidRDefault="00FD541C" w:rsidP="00967A59">
      <w:pPr>
        <w:numPr>
          <w:ilvl w:val="0"/>
          <w:numId w:val="25"/>
        </w:numPr>
        <w:spacing w:after="0" w:line="259" w:lineRule="auto"/>
        <w:ind w:left="0" w:hanging="173"/>
        <w:rPr>
          <w:b/>
          <w:sz w:val="23"/>
          <w:szCs w:val="23"/>
        </w:rPr>
      </w:pPr>
      <w:r>
        <w:rPr>
          <w:b/>
          <w:sz w:val="23"/>
          <w:szCs w:val="23"/>
          <w:u w:val="single"/>
        </w:rPr>
        <w:t>СЫНЫП</w:t>
      </w:r>
      <w:r>
        <w:rPr>
          <w:sz w:val="23"/>
          <w:szCs w:val="23"/>
        </w:rPr>
        <w:t xml:space="preserve"> </w:t>
      </w:r>
    </w:p>
    <w:p w:rsidR="00415BB6" w:rsidRDefault="00FD541C" w:rsidP="00A10342">
      <w:pPr>
        <w:spacing w:after="0" w:line="259" w:lineRule="auto"/>
        <w:rPr>
          <w:sz w:val="28"/>
          <w:szCs w:val="28"/>
        </w:rPr>
      </w:pPr>
      <w:r>
        <w:rPr>
          <w:sz w:val="23"/>
          <w:szCs w:val="23"/>
        </w:rPr>
        <w:t xml:space="preserve"> </w:t>
      </w:r>
    </w:p>
    <w:sdt>
      <w:sdtPr>
        <w:rPr>
          <w:lang w:val="kk" w:eastAsia="ru-RU"/>
        </w:rPr>
        <w:tag w:val="goog_rdk_19"/>
        <w:id w:val="-1137136913"/>
        <w:lock w:val="contentLocked"/>
      </w:sdtPr>
      <w:sdtContent>
        <w:tbl>
          <w:tblPr>
            <w:tblStyle w:val="afffffb"/>
            <w:tblW w:w="10670" w:type="dxa"/>
            <w:tblInd w:w="130" w:type="dxa"/>
            <w:tblLayout w:type="fixed"/>
            <w:tblLook w:val="0400" w:firstRow="0" w:lastRow="0" w:firstColumn="0" w:lastColumn="0" w:noHBand="0" w:noVBand="1"/>
          </w:tblPr>
          <w:tblGrid>
            <w:gridCol w:w="816"/>
            <w:gridCol w:w="1787"/>
            <w:gridCol w:w="5791"/>
            <w:gridCol w:w="2276"/>
          </w:tblGrid>
          <w:tr w:rsidR="00415BB6">
            <w:trPr>
              <w:trHeight w:val="562"/>
            </w:trPr>
            <w:tc>
              <w:tcPr>
                <w:tcW w:w="81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Жоқ. бет </w:t>
                </w:r>
              </w:p>
            </w:tc>
            <w:tc>
              <w:tcPr>
                <w:tcW w:w="178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ай </w:t>
                </w:r>
              </w:p>
            </w:tc>
            <w:tc>
              <w:tcPr>
                <w:tcW w:w="579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Сабақтың тақырыптары </w:t>
                </w:r>
              </w:p>
            </w:tc>
            <w:tc>
              <w:tcPr>
                <w:tcW w:w="227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Сағат саны </w:t>
                </w:r>
              </w:p>
            </w:tc>
          </w:tr>
          <w:tr w:rsidR="00415BB6">
            <w:trPr>
              <w:trHeight w:val="562"/>
            </w:trPr>
            <w:tc>
              <w:tcPr>
                <w:tcW w:w="81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c>
              <w:tcPr>
                <w:tcW w:w="178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қыркүйек </w:t>
                </w:r>
              </w:p>
            </w:tc>
            <w:tc>
              <w:tcPr>
                <w:tcW w:w="579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both"/>
                  <w:rPr>
                    <w:sz w:val="28"/>
                    <w:szCs w:val="28"/>
                  </w:rPr>
                </w:pPr>
                <w:r>
                  <w:rPr>
                    <w:sz w:val="24"/>
                    <w:szCs w:val="24"/>
                  </w:rPr>
                  <w:t xml:space="preserve">Автомобиль көлігінің республика экономикасындағы рөлі. </w:t>
                </w:r>
              </w:p>
            </w:tc>
            <w:tc>
              <w:tcPr>
                <w:tcW w:w="227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288"/>
            </w:trPr>
            <w:tc>
              <w:tcPr>
                <w:tcW w:w="81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2. </w:t>
                </w:r>
              </w:p>
            </w:tc>
            <w:tc>
              <w:tcPr>
                <w:tcW w:w="178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қазан </w:t>
                </w:r>
              </w:p>
            </w:tc>
            <w:tc>
              <w:tcPr>
                <w:tcW w:w="579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Көлік құралдарын пайдалану ережелері. </w:t>
                </w:r>
              </w:p>
            </w:tc>
            <w:tc>
              <w:tcPr>
                <w:tcW w:w="227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283"/>
            </w:trPr>
            <w:tc>
              <w:tcPr>
                <w:tcW w:w="81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3. </w:t>
                </w:r>
              </w:p>
            </w:tc>
            <w:tc>
              <w:tcPr>
                <w:tcW w:w="178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қараша </w:t>
                </w:r>
              </w:p>
            </w:tc>
            <w:tc>
              <w:tcPr>
                <w:tcW w:w="579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Көлік құралдарын тоқтату және тоқтату. </w:t>
                </w:r>
              </w:p>
            </w:tc>
            <w:tc>
              <w:tcPr>
                <w:tcW w:w="227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288"/>
            </w:trPr>
            <w:tc>
              <w:tcPr>
                <w:tcW w:w="81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4. </w:t>
                </w:r>
              </w:p>
            </w:tc>
            <w:tc>
              <w:tcPr>
                <w:tcW w:w="178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желтоқсан </w:t>
                </w:r>
              </w:p>
            </w:tc>
            <w:tc>
              <w:tcPr>
                <w:tcW w:w="579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Интервал және қашықтық. Қозғалыс жылдамдығы. </w:t>
                </w:r>
              </w:p>
            </w:tc>
            <w:tc>
              <w:tcPr>
                <w:tcW w:w="227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288"/>
            </w:trPr>
            <w:tc>
              <w:tcPr>
                <w:tcW w:w="81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5. </w:t>
                </w:r>
              </w:p>
            </w:tc>
            <w:tc>
              <w:tcPr>
                <w:tcW w:w="178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қаңтар </w:t>
                </w:r>
              </w:p>
            </w:tc>
            <w:tc>
              <w:tcPr>
                <w:tcW w:w="579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Қозғалыс жолағы. Басып озу. </w:t>
                </w:r>
              </w:p>
            </w:tc>
            <w:tc>
              <w:tcPr>
                <w:tcW w:w="227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284"/>
            </w:trPr>
            <w:tc>
              <w:tcPr>
                <w:tcW w:w="81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6. </w:t>
                </w:r>
              </w:p>
            </w:tc>
            <w:tc>
              <w:tcPr>
                <w:tcW w:w="178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ақпан </w:t>
                </w:r>
              </w:p>
            </w:tc>
            <w:tc>
              <w:tcPr>
                <w:tcW w:w="579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Драйвердің өнімділігі мен сенімділігі. </w:t>
                </w:r>
              </w:p>
            </w:tc>
            <w:tc>
              <w:tcPr>
                <w:tcW w:w="227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288"/>
            </w:trPr>
            <w:tc>
              <w:tcPr>
                <w:tcW w:w="81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7. </w:t>
                </w:r>
              </w:p>
            </w:tc>
            <w:tc>
              <w:tcPr>
                <w:tcW w:w="178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наурыз </w:t>
                </w:r>
              </w:p>
            </w:tc>
            <w:tc>
              <w:tcPr>
                <w:tcW w:w="579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Көліктегі медициналық қобдиша. </w:t>
                </w:r>
              </w:p>
            </w:tc>
            <w:tc>
              <w:tcPr>
                <w:tcW w:w="227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562"/>
            </w:trPr>
            <w:tc>
              <w:tcPr>
                <w:tcW w:w="81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8. </w:t>
                </w:r>
              </w:p>
            </w:tc>
            <w:tc>
              <w:tcPr>
                <w:tcW w:w="178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Сәуір </w:t>
                </w:r>
              </w:p>
            </w:tc>
            <w:tc>
              <w:tcPr>
                <w:tcW w:w="579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Темір жол өткелдерінің өтуі. Ауылдық жолдарда. </w:t>
                </w:r>
              </w:p>
            </w:tc>
            <w:tc>
              <w:tcPr>
                <w:tcW w:w="227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1114"/>
            </w:trPr>
            <w:tc>
              <w:tcPr>
                <w:tcW w:w="81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9. </w:t>
                </w:r>
              </w:p>
            </w:tc>
            <w:tc>
              <w:tcPr>
                <w:tcW w:w="178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Сәуір </w:t>
                </w:r>
              </w:p>
            </w:tc>
            <w:tc>
              <w:tcPr>
                <w:tcW w:w="579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ind w:right="62"/>
                  <w:jc w:val="both"/>
                  <w:rPr>
                    <w:sz w:val="28"/>
                    <w:szCs w:val="28"/>
                  </w:rPr>
                </w:pPr>
                <w:r>
                  <w:rPr>
                    <w:sz w:val="24"/>
                    <w:szCs w:val="24"/>
                  </w:rPr>
                  <w:t xml:space="preserve">Велосипедшілер мен мопедистер үшін жол қозғалысы ережелері. Велосипедтерде, мотоциклдерде және мотороллерлерде жолаушылар мен жүктерді тасымалдау ережелері. </w:t>
                </w:r>
              </w:p>
            </w:tc>
            <w:tc>
              <w:tcPr>
                <w:tcW w:w="227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283"/>
            </w:trPr>
            <w:tc>
              <w:tcPr>
                <w:tcW w:w="81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10. </w:t>
                </w:r>
              </w:p>
            </w:tc>
            <w:tc>
              <w:tcPr>
                <w:tcW w:w="1787"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мамыр </w:t>
                </w:r>
              </w:p>
            </w:tc>
            <w:tc>
              <w:tcPr>
                <w:tcW w:w="579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Қорытынды сабақ. </w:t>
                </w:r>
              </w:p>
            </w:tc>
            <w:tc>
              <w:tcPr>
                <w:tcW w:w="227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302"/>
            </w:trPr>
            <w:tc>
              <w:tcPr>
                <w:tcW w:w="81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 </w:t>
                </w:r>
              </w:p>
            </w:tc>
            <w:tc>
              <w:tcPr>
                <w:tcW w:w="1787" w:type="dxa"/>
                <w:tcBorders>
                  <w:top w:val="single" w:sz="4" w:space="0" w:color="000000"/>
                  <w:left w:val="single" w:sz="4" w:space="0" w:color="000000"/>
                  <w:bottom w:val="single" w:sz="4" w:space="0" w:color="000000"/>
                  <w:right w:val="nil"/>
                </w:tcBorders>
              </w:tcPr>
              <w:p w:rsidR="00415BB6" w:rsidRDefault="00FD541C" w:rsidP="00A10342">
                <w:pPr>
                  <w:spacing w:line="259" w:lineRule="auto"/>
                  <w:rPr>
                    <w:sz w:val="28"/>
                    <w:szCs w:val="28"/>
                  </w:rPr>
                </w:pPr>
                <w:r>
                  <w:rPr>
                    <w:sz w:val="24"/>
                    <w:szCs w:val="24"/>
                  </w:rPr>
                  <w:t xml:space="preserve">Барлығы: </w:t>
                </w:r>
              </w:p>
            </w:tc>
            <w:tc>
              <w:tcPr>
                <w:tcW w:w="5791" w:type="dxa"/>
                <w:tcBorders>
                  <w:top w:val="single" w:sz="4" w:space="0" w:color="000000"/>
                  <w:left w:val="nil"/>
                  <w:bottom w:val="single" w:sz="4" w:space="0" w:color="000000"/>
                  <w:right w:val="single" w:sz="4" w:space="0" w:color="000000"/>
                </w:tcBorders>
              </w:tcPr>
              <w:p w:rsidR="00415BB6" w:rsidRDefault="00415BB6" w:rsidP="00A10342">
                <w:pPr>
                  <w:spacing w:after="160" w:line="259" w:lineRule="auto"/>
                  <w:rPr>
                    <w:sz w:val="28"/>
                    <w:szCs w:val="28"/>
                  </w:rPr>
                </w:pPr>
              </w:p>
            </w:tc>
            <w:tc>
              <w:tcPr>
                <w:tcW w:w="227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10 </w:t>
                </w:r>
              </w:p>
            </w:tc>
          </w:tr>
        </w:tbl>
      </w:sdtContent>
    </w:sdt>
    <w:p w:rsidR="00415BB6" w:rsidRDefault="00FD541C" w:rsidP="00A10342">
      <w:pPr>
        <w:spacing w:after="20" w:line="259" w:lineRule="auto"/>
        <w:rPr>
          <w:sz w:val="28"/>
          <w:szCs w:val="28"/>
        </w:rPr>
      </w:pPr>
      <w:r>
        <w:rPr>
          <w:sz w:val="23"/>
          <w:szCs w:val="23"/>
        </w:rPr>
        <w:t xml:space="preserve"> </w:t>
      </w:r>
    </w:p>
    <w:p w:rsidR="00415BB6" w:rsidRDefault="00FD541C" w:rsidP="00967A59">
      <w:pPr>
        <w:numPr>
          <w:ilvl w:val="0"/>
          <w:numId w:val="25"/>
        </w:numPr>
        <w:spacing w:after="0" w:line="259" w:lineRule="auto"/>
        <w:ind w:left="0" w:hanging="173"/>
        <w:rPr>
          <w:b/>
          <w:sz w:val="23"/>
          <w:szCs w:val="23"/>
        </w:rPr>
      </w:pPr>
      <w:r>
        <w:rPr>
          <w:b/>
          <w:sz w:val="23"/>
          <w:szCs w:val="23"/>
          <w:u w:val="single"/>
        </w:rPr>
        <w:t>СЫНЫП</w:t>
      </w:r>
      <w:r>
        <w:rPr>
          <w:sz w:val="23"/>
          <w:szCs w:val="23"/>
        </w:rPr>
        <w:t xml:space="preserve"> </w:t>
      </w:r>
    </w:p>
    <w:p w:rsidR="00415BB6" w:rsidRDefault="00FD541C" w:rsidP="00A10342">
      <w:pPr>
        <w:spacing w:after="0" w:line="259" w:lineRule="auto"/>
        <w:rPr>
          <w:sz w:val="28"/>
          <w:szCs w:val="28"/>
        </w:rPr>
      </w:pPr>
      <w:r>
        <w:rPr>
          <w:sz w:val="23"/>
          <w:szCs w:val="23"/>
        </w:rPr>
        <w:t xml:space="preserve"> </w:t>
      </w:r>
    </w:p>
    <w:sdt>
      <w:sdtPr>
        <w:rPr>
          <w:lang w:val="kk" w:eastAsia="ru-RU"/>
        </w:rPr>
        <w:tag w:val="goog_rdk_20"/>
        <w:id w:val="-1575163272"/>
        <w:lock w:val="contentLocked"/>
      </w:sdtPr>
      <w:sdtContent>
        <w:tbl>
          <w:tblPr>
            <w:tblStyle w:val="afffffc"/>
            <w:tblW w:w="10602" w:type="dxa"/>
            <w:tblInd w:w="130" w:type="dxa"/>
            <w:tblLayout w:type="fixed"/>
            <w:tblLook w:val="0400" w:firstRow="0" w:lastRow="0" w:firstColumn="0" w:lastColumn="0" w:noHBand="0" w:noVBand="1"/>
          </w:tblPr>
          <w:tblGrid>
            <w:gridCol w:w="821"/>
            <w:gridCol w:w="1700"/>
            <w:gridCol w:w="5815"/>
            <w:gridCol w:w="2266"/>
          </w:tblGrid>
          <w:tr w:rsidR="00415BB6">
            <w:trPr>
              <w:trHeight w:val="562"/>
            </w:trPr>
            <w:tc>
              <w:tcPr>
                <w:tcW w:w="82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Жоқ. бет </w:t>
                </w:r>
              </w:p>
            </w:tc>
            <w:tc>
              <w:tcPr>
                <w:tcW w:w="170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ай </w:t>
                </w:r>
              </w:p>
            </w:tc>
            <w:tc>
              <w:tcPr>
                <w:tcW w:w="581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Сабақтың тақырыптары </w:t>
                </w:r>
              </w:p>
            </w:tc>
            <w:tc>
              <w:tcPr>
                <w:tcW w:w="226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Сағат саны </w:t>
                </w:r>
              </w:p>
            </w:tc>
          </w:tr>
          <w:tr w:rsidR="00415BB6">
            <w:trPr>
              <w:trHeight w:val="562"/>
            </w:trPr>
            <w:tc>
              <w:tcPr>
                <w:tcW w:w="82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c>
              <w:tcPr>
                <w:tcW w:w="170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қыркүйек </w:t>
                </w:r>
              </w:p>
            </w:tc>
            <w:tc>
              <w:tcPr>
                <w:tcW w:w="581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Жол қозғалысы ережелерінің пайда болу тарихы. Жол белгілерінің халықаралық тілі. </w:t>
                </w:r>
              </w:p>
            </w:tc>
            <w:tc>
              <w:tcPr>
                <w:tcW w:w="226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288"/>
            </w:trPr>
            <w:tc>
              <w:tcPr>
                <w:tcW w:w="82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2. </w:t>
                </w:r>
              </w:p>
            </w:tc>
            <w:tc>
              <w:tcPr>
                <w:tcW w:w="170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қазан </w:t>
                </w:r>
              </w:p>
            </w:tc>
            <w:tc>
              <w:tcPr>
                <w:tcW w:w="581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Жол қозғалысын реттеу нысандары. </w:t>
                </w:r>
              </w:p>
            </w:tc>
            <w:tc>
              <w:tcPr>
                <w:tcW w:w="226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284"/>
            </w:trPr>
            <w:tc>
              <w:tcPr>
                <w:tcW w:w="82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3. </w:t>
                </w:r>
              </w:p>
            </w:tc>
            <w:tc>
              <w:tcPr>
                <w:tcW w:w="170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қараша </w:t>
                </w:r>
              </w:p>
            </w:tc>
            <w:tc>
              <w:tcPr>
                <w:tcW w:w="581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Жол белгілері. </w:t>
                </w:r>
              </w:p>
            </w:tc>
            <w:tc>
              <w:tcPr>
                <w:tcW w:w="226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840"/>
            </w:trPr>
            <w:tc>
              <w:tcPr>
                <w:tcW w:w="82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4. </w:t>
                </w:r>
              </w:p>
            </w:tc>
            <w:tc>
              <w:tcPr>
                <w:tcW w:w="170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желтоқсан </w:t>
                </w:r>
              </w:p>
            </w:tc>
            <w:tc>
              <w:tcPr>
                <w:tcW w:w="581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Жаяу жүргіншілер мен велосипедшілердің жауапкершілігі және олардың жол қозғалысы ережелерін бұзғаны үшін жауапкершілігі. </w:t>
                </w:r>
              </w:p>
            </w:tc>
            <w:tc>
              <w:tcPr>
                <w:tcW w:w="226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562"/>
            </w:trPr>
            <w:tc>
              <w:tcPr>
                <w:tcW w:w="82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5. </w:t>
                </w:r>
              </w:p>
            </w:tc>
            <w:tc>
              <w:tcPr>
                <w:tcW w:w="170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қаңтар </w:t>
                </w:r>
              </w:p>
            </w:tc>
            <w:tc>
              <w:tcPr>
                <w:tcW w:w="581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both"/>
                  <w:rPr>
                    <w:sz w:val="28"/>
                    <w:szCs w:val="28"/>
                  </w:rPr>
                </w:pPr>
                <w:r>
                  <w:rPr>
                    <w:sz w:val="24"/>
                    <w:szCs w:val="24"/>
                  </w:rPr>
                  <w:t xml:space="preserve">Бастауыш сынып оқушыларына жол қозғалысы ережелері бойынша ертеңгілік, әңгімелесу. </w:t>
                </w:r>
              </w:p>
            </w:tc>
            <w:tc>
              <w:tcPr>
                <w:tcW w:w="226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562"/>
            </w:trPr>
            <w:tc>
              <w:tcPr>
                <w:tcW w:w="82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6. </w:t>
                </w:r>
              </w:p>
            </w:tc>
            <w:tc>
              <w:tcPr>
                <w:tcW w:w="170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ақпан </w:t>
                </w:r>
              </w:p>
            </w:tc>
            <w:tc>
              <w:tcPr>
                <w:tcW w:w="581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Қиылыстар, жаяу жүргіншілер өткелдері, қоғамдық көлік аялдамалары арқылы жүру. </w:t>
                </w:r>
              </w:p>
            </w:tc>
            <w:tc>
              <w:tcPr>
                <w:tcW w:w="226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562"/>
            </w:trPr>
            <w:tc>
              <w:tcPr>
                <w:tcW w:w="82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7. </w:t>
                </w:r>
              </w:p>
            </w:tc>
            <w:tc>
              <w:tcPr>
                <w:tcW w:w="170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наурыз </w:t>
                </w:r>
              </w:p>
            </w:tc>
            <w:tc>
              <w:tcPr>
                <w:tcW w:w="581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both"/>
                  <w:rPr>
                    <w:sz w:val="28"/>
                    <w:szCs w:val="28"/>
                  </w:rPr>
                </w:pPr>
                <w:r>
                  <w:rPr>
                    <w:sz w:val="24"/>
                    <w:szCs w:val="24"/>
                  </w:rPr>
                  <w:t xml:space="preserve">Есінен танған зардап шеккендерге алғашқы медициналық көмек көрсету. </w:t>
                </w:r>
              </w:p>
            </w:tc>
            <w:tc>
              <w:tcPr>
                <w:tcW w:w="226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562"/>
            </w:trPr>
            <w:tc>
              <w:tcPr>
                <w:tcW w:w="82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8. </w:t>
                </w:r>
              </w:p>
            </w:tc>
            <w:tc>
              <w:tcPr>
                <w:tcW w:w="170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Сәуір </w:t>
                </w:r>
              </w:p>
            </w:tc>
            <w:tc>
              <w:tcPr>
                <w:tcW w:w="581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jc w:val="both"/>
                  <w:rPr>
                    <w:sz w:val="28"/>
                    <w:szCs w:val="28"/>
                  </w:rPr>
                </w:pPr>
                <w:r>
                  <w:rPr>
                    <w:sz w:val="24"/>
                    <w:szCs w:val="24"/>
                  </w:rPr>
                  <w:t xml:space="preserve">Буындар кезінде алғашқы көмек көрсету. Күйікке алғашқы медициналық көмек көрсету. </w:t>
                </w:r>
              </w:p>
            </w:tc>
            <w:tc>
              <w:tcPr>
                <w:tcW w:w="226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1114"/>
            </w:trPr>
            <w:tc>
              <w:tcPr>
                <w:tcW w:w="82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9. </w:t>
                </w:r>
              </w:p>
            </w:tc>
            <w:tc>
              <w:tcPr>
                <w:tcW w:w="170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Сәуір </w:t>
                </w:r>
              </w:p>
            </w:tc>
            <w:tc>
              <w:tcPr>
                <w:tcW w:w="581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81" w:lineRule="auto"/>
                  <w:rPr>
                    <w:sz w:val="28"/>
                    <w:szCs w:val="28"/>
                  </w:rPr>
                </w:pPr>
                <w:r>
                  <w:rPr>
                    <w:sz w:val="24"/>
                    <w:szCs w:val="24"/>
                  </w:rPr>
                  <w:t xml:space="preserve">Қозғалтқышы аспалы велосипедке (мопед) қойылатын техникалық талаптар. </w:t>
                </w:r>
              </w:p>
              <w:p w:rsidR="00415BB6" w:rsidRDefault="00FD541C" w:rsidP="00A10342">
                <w:pPr>
                  <w:spacing w:line="259" w:lineRule="auto"/>
                  <w:rPr>
                    <w:sz w:val="28"/>
                    <w:szCs w:val="28"/>
                  </w:rPr>
                </w:pPr>
                <w:r>
                  <w:rPr>
                    <w:sz w:val="24"/>
                    <w:szCs w:val="24"/>
                  </w:rPr>
                  <w:t xml:space="preserve">Велосипедшілердің қозғалысына қойылатын қосымша талаптар. </w:t>
                </w:r>
              </w:p>
            </w:tc>
            <w:tc>
              <w:tcPr>
                <w:tcW w:w="226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288"/>
            </w:trPr>
            <w:tc>
              <w:tcPr>
                <w:tcW w:w="82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10. </w:t>
                </w:r>
              </w:p>
            </w:tc>
            <w:tc>
              <w:tcPr>
                <w:tcW w:w="1700"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мамыр </w:t>
                </w:r>
              </w:p>
            </w:tc>
            <w:tc>
              <w:tcPr>
                <w:tcW w:w="5815"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Қорытынды сабақ. </w:t>
                </w:r>
              </w:p>
            </w:tc>
            <w:tc>
              <w:tcPr>
                <w:tcW w:w="226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 </w:t>
                </w:r>
              </w:p>
            </w:tc>
          </w:tr>
          <w:tr w:rsidR="00415BB6">
            <w:trPr>
              <w:trHeight w:val="283"/>
            </w:trPr>
            <w:tc>
              <w:tcPr>
                <w:tcW w:w="821"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 </w:t>
                </w:r>
              </w:p>
            </w:tc>
            <w:tc>
              <w:tcPr>
                <w:tcW w:w="1700" w:type="dxa"/>
                <w:tcBorders>
                  <w:top w:val="single" w:sz="4" w:space="0" w:color="000000"/>
                  <w:left w:val="single" w:sz="4" w:space="0" w:color="000000"/>
                  <w:bottom w:val="single" w:sz="4" w:space="0" w:color="000000"/>
                  <w:right w:val="nil"/>
                </w:tcBorders>
              </w:tcPr>
              <w:p w:rsidR="00415BB6" w:rsidRDefault="00FD541C" w:rsidP="00A10342">
                <w:pPr>
                  <w:spacing w:line="259" w:lineRule="auto"/>
                  <w:rPr>
                    <w:sz w:val="28"/>
                    <w:szCs w:val="28"/>
                  </w:rPr>
                </w:pPr>
                <w:r>
                  <w:rPr>
                    <w:sz w:val="24"/>
                    <w:szCs w:val="24"/>
                  </w:rPr>
                  <w:t xml:space="preserve">Барлығы: </w:t>
                </w:r>
              </w:p>
            </w:tc>
            <w:tc>
              <w:tcPr>
                <w:tcW w:w="5815" w:type="dxa"/>
                <w:tcBorders>
                  <w:top w:val="single" w:sz="4" w:space="0" w:color="000000"/>
                  <w:left w:val="nil"/>
                  <w:bottom w:val="single" w:sz="4" w:space="0" w:color="000000"/>
                  <w:right w:val="single" w:sz="4" w:space="0" w:color="000000"/>
                </w:tcBorders>
              </w:tcPr>
              <w:p w:rsidR="00415BB6" w:rsidRDefault="00415BB6" w:rsidP="00A10342">
                <w:pPr>
                  <w:spacing w:after="160" w:line="259" w:lineRule="auto"/>
                  <w:rPr>
                    <w:sz w:val="28"/>
                    <w:szCs w:val="28"/>
                  </w:rPr>
                </w:pPr>
              </w:p>
            </w:tc>
            <w:tc>
              <w:tcPr>
                <w:tcW w:w="2266" w:type="dxa"/>
                <w:tcBorders>
                  <w:top w:val="single" w:sz="4" w:space="0" w:color="000000"/>
                  <w:left w:val="single" w:sz="4" w:space="0" w:color="000000"/>
                  <w:bottom w:val="single" w:sz="4" w:space="0" w:color="000000"/>
                  <w:right w:val="single" w:sz="4" w:space="0" w:color="000000"/>
                </w:tcBorders>
              </w:tcPr>
              <w:p w:rsidR="00415BB6" w:rsidRDefault="00FD541C" w:rsidP="00A10342">
                <w:pPr>
                  <w:spacing w:line="259" w:lineRule="auto"/>
                  <w:rPr>
                    <w:sz w:val="28"/>
                    <w:szCs w:val="28"/>
                  </w:rPr>
                </w:pPr>
                <w:r>
                  <w:rPr>
                    <w:sz w:val="24"/>
                    <w:szCs w:val="24"/>
                  </w:rPr>
                  <w:t xml:space="preserve">10 </w:t>
                </w:r>
              </w:p>
            </w:tc>
          </w:tr>
        </w:tbl>
      </w:sdtContent>
    </w:sdt>
    <w:p w:rsidR="00415BB6" w:rsidRPr="00B75227" w:rsidRDefault="00415BB6" w:rsidP="00A10342">
      <w:pPr>
        <w:spacing w:after="86" w:line="259" w:lineRule="auto"/>
        <w:rPr>
          <w:sz w:val="24"/>
          <w:szCs w:val="24"/>
        </w:rPr>
      </w:pPr>
    </w:p>
    <w:p w:rsidR="00B75227" w:rsidRPr="00B75227" w:rsidRDefault="00B75227" w:rsidP="00A10342">
      <w:pPr>
        <w:spacing w:after="0"/>
        <w:rPr>
          <w:b/>
          <w:sz w:val="28"/>
          <w:szCs w:val="28"/>
        </w:rPr>
      </w:pPr>
      <w:r w:rsidRPr="00B75227">
        <w:rPr>
          <w:b/>
          <w:sz w:val="28"/>
          <w:szCs w:val="28"/>
        </w:rPr>
        <w:t>7. ҮОЖ сәйкес жүзеге асырылатын вариативтік компоненттің факультативтері мен таңдау курстарын іске асыру.</w:t>
      </w:r>
    </w:p>
    <w:p w:rsidR="00B75227" w:rsidRPr="00B75227" w:rsidRDefault="00B75227" w:rsidP="00A10342">
      <w:pPr>
        <w:pBdr>
          <w:top w:val="nil"/>
          <w:left w:val="nil"/>
          <w:bottom w:val="single" w:sz="4" w:space="31" w:color="FFFFFF"/>
          <w:right w:val="nil"/>
          <w:between w:val="nil"/>
        </w:pBdr>
        <w:tabs>
          <w:tab w:val="left" w:pos="851"/>
        </w:tabs>
        <w:spacing w:after="0" w:line="240" w:lineRule="auto"/>
        <w:ind w:firstLine="567"/>
        <w:jc w:val="both"/>
        <w:rPr>
          <w:b/>
          <w:sz w:val="24"/>
          <w:szCs w:val="24"/>
        </w:rPr>
      </w:pPr>
      <w:r w:rsidRPr="00B75227">
        <w:rPr>
          <w:b/>
          <w:sz w:val="24"/>
          <w:szCs w:val="24"/>
        </w:rPr>
        <w:t>ГОСО-ға сәйкес жүзеге асырылатын вариативтік компонентті таңдау бойынша курстарды және факультативтерді іске асыру.</w:t>
      </w:r>
    </w:p>
    <w:p w:rsidR="00B75227" w:rsidRPr="00B75227" w:rsidRDefault="00B75227" w:rsidP="00A10342">
      <w:pPr>
        <w:pBdr>
          <w:top w:val="nil"/>
          <w:left w:val="nil"/>
          <w:bottom w:val="single" w:sz="4" w:space="31" w:color="FFFFFF"/>
          <w:right w:val="nil"/>
          <w:between w:val="nil"/>
        </w:pBdr>
        <w:tabs>
          <w:tab w:val="left" w:pos="851"/>
        </w:tabs>
        <w:spacing w:after="0" w:line="240" w:lineRule="auto"/>
        <w:ind w:firstLine="567"/>
        <w:jc w:val="both"/>
        <w:rPr>
          <w:sz w:val="24"/>
          <w:szCs w:val="24"/>
        </w:rPr>
      </w:pPr>
      <w:r w:rsidRPr="00B75227">
        <w:rPr>
          <w:sz w:val="24"/>
          <w:szCs w:val="24"/>
        </w:rPr>
        <w:t xml:space="preserve">Оқу жоспарының вариативтік бөлігі ГОСО-ға сәйкес қаралады және білім алушылардың білім алу қажеттіліктері мен қабілеттерін ескере отырып, жалпы білім беру ұйымы айқындайтын оқу пәндері мен курстардың жиынтығын көздейді. Вариативті курстардың бағдарламалары жыл сайын  тамыз айында болатын әдістеме бірлестігінің отырысында келісіліп педагогикалық кеңесте қаралып директормен бекітіліп отырады.  "Білім беру объектілеріне қойылатын санитариялық-эпидемиологиялық талаптар" негізінде вариативті компонент сағаттары </w:t>
      </w:r>
      <w:r w:rsidRPr="00B75227">
        <w:rPr>
          <w:sz w:val="24"/>
          <w:szCs w:val="24"/>
          <w:lang w:val="kk-KZ"/>
        </w:rPr>
        <w:t xml:space="preserve">1-11 сыныптарда </w:t>
      </w:r>
      <w:r w:rsidRPr="00B75227">
        <w:rPr>
          <w:sz w:val="24"/>
          <w:szCs w:val="24"/>
        </w:rPr>
        <w:t>негізгі сабақ кестесіне</w:t>
      </w:r>
      <w:r w:rsidRPr="00B75227">
        <w:rPr>
          <w:sz w:val="24"/>
          <w:szCs w:val="24"/>
          <w:lang w:val="kk-KZ"/>
        </w:rPr>
        <w:t xml:space="preserve">н кейін </w:t>
      </w:r>
      <w:r w:rsidRPr="00B75227">
        <w:rPr>
          <w:b/>
          <w:sz w:val="24"/>
          <w:szCs w:val="24"/>
          <w:lang w:val="kk-KZ"/>
        </w:rPr>
        <w:t>40 минуттан</w:t>
      </w:r>
      <w:r w:rsidRPr="00B75227">
        <w:rPr>
          <w:sz w:val="24"/>
          <w:szCs w:val="24"/>
          <w:lang w:val="kk-KZ"/>
        </w:rPr>
        <w:t xml:space="preserve"> соң басталады. Сабақтар күні оқушылардың ыңғайына қарай алынды. Ф</w:t>
      </w:r>
      <w:r w:rsidRPr="00B75227">
        <w:rPr>
          <w:sz w:val="24"/>
          <w:szCs w:val="24"/>
        </w:rPr>
        <w:t xml:space="preserve">акультативтік сабақтар үшін сабақ кестесі </w:t>
      </w:r>
      <w:r w:rsidRPr="00B75227">
        <w:rPr>
          <w:sz w:val="24"/>
          <w:szCs w:val="24"/>
          <w:lang w:val="kk-KZ"/>
        </w:rPr>
        <w:t>2023-2024,2024-2025 ,</w:t>
      </w:r>
      <w:r w:rsidRPr="00B75227">
        <w:rPr>
          <w:sz w:val="24"/>
          <w:szCs w:val="24"/>
        </w:rPr>
        <w:t>2025-2026  оқу жылында</w:t>
      </w:r>
      <w:r w:rsidRPr="00B75227">
        <w:rPr>
          <w:sz w:val="24"/>
          <w:szCs w:val="24"/>
          <w:lang w:val="kk-KZ"/>
        </w:rPr>
        <w:t xml:space="preserve"> бөлек жасалған. И</w:t>
      </w:r>
      <w:r w:rsidRPr="00B75227">
        <w:rPr>
          <w:sz w:val="24"/>
          <w:szCs w:val="24"/>
        </w:rPr>
        <w:t>нвариантты сабақтар</w:t>
      </w:r>
      <w:r w:rsidRPr="00B75227">
        <w:rPr>
          <w:sz w:val="24"/>
          <w:szCs w:val="24"/>
          <w:lang w:val="kk-KZ"/>
        </w:rPr>
        <w:t xml:space="preserve"> кестесі бөлек. 2025-2026 оқу жылының негізгі сабақ кестесіне сынып сағаттары қойылып отыр. </w:t>
      </w:r>
      <w:r w:rsidRPr="00B75227">
        <w:rPr>
          <w:sz w:val="24"/>
          <w:szCs w:val="24"/>
        </w:rPr>
        <w:t xml:space="preserve">.             </w:t>
      </w:r>
    </w:p>
    <w:p w:rsidR="00B75227" w:rsidRPr="00B75227" w:rsidRDefault="00B75227" w:rsidP="00A10342">
      <w:pPr>
        <w:pBdr>
          <w:top w:val="nil"/>
          <w:left w:val="nil"/>
          <w:bottom w:val="single" w:sz="4" w:space="31" w:color="FFFFFF"/>
          <w:right w:val="nil"/>
          <w:between w:val="nil"/>
        </w:pBdr>
        <w:tabs>
          <w:tab w:val="left" w:pos="851"/>
        </w:tabs>
        <w:spacing w:after="0" w:line="240" w:lineRule="auto"/>
        <w:ind w:firstLine="567"/>
        <w:jc w:val="both"/>
        <w:rPr>
          <w:lang w:val="kk-KZ"/>
        </w:rPr>
      </w:pPr>
    </w:p>
    <w:p w:rsidR="00B75227" w:rsidRPr="00B75227" w:rsidRDefault="00B75227" w:rsidP="00A10342">
      <w:pPr>
        <w:pBdr>
          <w:top w:val="nil"/>
          <w:left w:val="nil"/>
          <w:bottom w:val="single" w:sz="4" w:space="31" w:color="FFFFFF"/>
          <w:right w:val="nil"/>
          <w:between w:val="nil"/>
        </w:pBdr>
        <w:tabs>
          <w:tab w:val="left" w:pos="851"/>
        </w:tabs>
        <w:spacing w:after="0" w:line="240" w:lineRule="auto"/>
        <w:ind w:firstLine="567"/>
        <w:jc w:val="both"/>
        <w:rPr>
          <w:rFonts w:ascii="Calibri" w:eastAsia="Calibri" w:hAnsi="Calibri" w:cs="Calibri"/>
          <w:b/>
          <w:sz w:val="24"/>
          <w:szCs w:val="24"/>
          <w:u w:val="single"/>
          <w:lang w:val="kk-KZ"/>
        </w:rPr>
      </w:pPr>
      <w:hyperlink r:id="rId770" w:history="1">
        <w:r w:rsidRPr="00B75227">
          <w:rPr>
            <w:rStyle w:val="a4"/>
            <w:color w:val="auto"/>
          </w:rPr>
          <w:t>https://drive.google.com/drive/folders/15aOXsCb9vetxxbxdcqIOoUElN__48Du4?usp=sharing</w:t>
        </w:r>
      </w:hyperlink>
      <w:r w:rsidR="00A10342">
        <w:rPr>
          <w:rStyle w:val="a4"/>
          <w:color w:val="auto"/>
          <w:lang w:val="kk-KZ"/>
        </w:rPr>
        <w:t xml:space="preserve"> </w:t>
      </w:r>
      <w:r w:rsidRPr="00B75227">
        <w:rPr>
          <w:lang w:val="kk-KZ"/>
        </w:rPr>
        <w:t xml:space="preserve">  </w:t>
      </w:r>
    </w:p>
    <w:p w:rsidR="00B75227" w:rsidRPr="00B75227" w:rsidRDefault="00B75227" w:rsidP="00A10342">
      <w:pPr>
        <w:pBdr>
          <w:top w:val="nil"/>
          <w:left w:val="nil"/>
          <w:bottom w:val="single" w:sz="4" w:space="31" w:color="FFFFFF"/>
          <w:right w:val="nil"/>
          <w:between w:val="nil"/>
        </w:pBdr>
        <w:tabs>
          <w:tab w:val="left" w:pos="851"/>
        </w:tabs>
        <w:spacing w:after="0" w:line="240" w:lineRule="auto"/>
        <w:ind w:firstLine="567"/>
        <w:jc w:val="both"/>
        <w:rPr>
          <w:rFonts w:ascii="Calibri" w:eastAsia="Calibri" w:hAnsi="Calibri" w:cs="Calibri"/>
          <w:b/>
          <w:sz w:val="24"/>
          <w:szCs w:val="24"/>
          <w:u w:val="single"/>
        </w:rPr>
      </w:pPr>
    </w:p>
    <w:p w:rsidR="00B75227" w:rsidRPr="00B75227" w:rsidRDefault="00B75227" w:rsidP="00A10342">
      <w:pPr>
        <w:pBdr>
          <w:top w:val="nil"/>
          <w:left w:val="nil"/>
          <w:bottom w:val="single" w:sz="4" w:space="31" w:color="FFFFFF"/>
          <w:right w:val="nil"/>
          <w:between w:val="nil"/>
        </w:pBdr>
        <w:tabs>
          <w:tab w:val="left" w:pos="851"/>
        </w:tabs>
        <w:spacing w:after="0" w:line="240" w:lineRule="auto"/>
        <w:jc w:val="both"/>
        <w:rPr>
          <w:sz w:val="24"/>
          <w:szCs w:val="24"/>
        </w:rPr>
      </w:pPr>
      <w:r w:rsidRPr="00B75227">
        <w:rPr>
          <w:sz w:val="24"/>
          <w:szCs w:val="24"/>
        </w:rPr>
        <w:t xml:space="preserve">Вариативті компоненттің сағаттары оқушылардың мүдделерін ескере отырып бөлінді және оқушылардың шығармашылық әлеуетін дамытуға, зерттеу жұмыстарын жүргізуге және   т.б. бағытталған, ал бітіру сыныптарында – қорытынды аттестаттауға дайындалу үшін оқушыларға қолдау көрсетуге негізделген. Сабақ кестесінде сыныптар бойынша апталық сабақтардың ең көп саны ҚР МЖБМС талаптарын бұзбайды. </w:t>
      </w:r>
    </w:p>
    <w:p w:rsidR="00B75227" w:rsidRPr="00B75227" w:rsidRDefault="00B75227" w:rsidP="00A10342">
      <w:pPr>
        <w:pBdr>
          <w:top w:val="nil"/>
          <w:left w:val="nil"/>
          <w:bottom w:val="single" w:sz="4" w:space="31" w:color="FFFFFF"/>
          <w:right w:val="nil"/>
          <w:between w:val="nil"/>
        </w:pBdr>
        <w:tabs>
          <w:tab w:val="left" w:pos="851"/>
        </w:tabs>
        <w:spacing w:after="0" w:line="240" w:lineRule="auto"/>
        <w:ind w:firstLine="567"/>
        <w:jc w:val="both"/>
        <w:rPr>
          <w:rFonts w:eastAsia="Calibri"/>
          <w:sz w:val="24"/>
          <w:szCs w:val="24"/>
        </w:rPr>
      </w:pPr>
      <w:r w:rsidRPr="00B75227">
        <w:rPr>
          <w:rFonts w:eastAsia="Calibri"/>
          <w:b/>
          <w:sz w:val="24"/>
          <w:szCs w:val="24"/>
        </w:rPr>
        <w:t>2023-2024 оқу жылында</w:t>
      </w:r>
      <w:r w:rsidRPr="00B75227">
        <w:rPr>
          <w:rFonts w:eastAsia="Calibri"/>
          <w:sz w:val="24"/>
          <w:szCs w:val="24"/>
        </w:rPr>
        <w:t xml:space="preserve"> ба</w:t>
      </w:r>
      <w:r w:rsidRPr="00B75227">
        <w:rPr>
          <w:rFonts w:eastAsia="Calibri"/>
          <w:sz w:val="24"/>
          <w:szCs w:val="24"/>
          <w:lang w:val="kk-KZ"/>
        </w:rPr>
        <w:t>рлығы 38</w:t>
      </w:r>
      <w:r w:rsidRPr="00B75227">
        <w:rPr>
          <w:rFonts w:eastAsia="Calibri"/>
          <w:sz w:val="24"/>
          <w:szCs w:val="24"/>
        </w:rPr>
        <w:t xml:space="preserve"> сынып комплект оқытылған. </w:t>
      </w:r>
      <w:r w:rsidRPr="00B75227">
        <w:rPr>
          <w:rFonts w:eastAsia="Calibri"/>
          <w:sz w:val="24"/>
          <w:szCs w:val="24"/>
          <w:lang w:val="kk-KZ"/>
        </w:rPr>
        <w:t xml:space="preserve">  </w:t>
      </w:r>
      <w:r w:rsidRPr="00B75227">
        <w:rPr>
          <w:rFonts w:eastAsia="Calibri"/>
          <w:sz w:val="24"/>
          <w:szCs w:val="24"/>
        </w:rPr>
        <w:t xml:space="preserve">Оның ішінде 1-4 сыныптар – </w:t>
      </w:r>
      <w:r w:rsidRPr="00B75227">
        <w:rPr>
          <w:rFonts w:eastAsia="Calibri"/>
          <w:sz w:val="24"/>
          <w:szCs w:val="24"/>
          <w:lang w:val="kk-KZ"/>
        </w:rPr>
        <w:t xml:space="preserve">                            17</w:t>
      </w:r>
      <w:r w:rsidRPr="00B75227">
        <w:rPr>
          <w:rFonts w:eastAsia="Calibri"/>
          <w:sz w:val="24"/>
          <w:szCs w:val="24"/>
        </w:rPr>
        <w:t xml:space="preserve"> комплект; 5-9 сыныптар – </w:t>
      </w:r>
      <w:r w:rsidRPr="00B75227">
        <w:rPr>
          <w:rFonts w:eastAsia="Calibri"/>
          <w:sz w:val="24"/>
          <w:szCs w:val="24"/>
          <w:lang w:val="kk-KZ"/>
        </w:rPr>
        <w:t xml:space="preserve">18 </w:t>
      </w:r>
      <w:r w:rsidRPr="00B75227">
        <w:rPr>
          <w:rFonts w:eastAsia="Calibri"/>
          <w:sz w:val="24"/>
          <w:szCs w:val="24"/>
        </w:rPr>
        <w:t>комплект</w:t>
      </w:r>
      <w:r w:rsidRPr="00B75227">
        <w:rPr>
          <w:rFonts w:eastAsia="Calibri"/>
          <w:sz w:val="24"/>
          <w:szCs w:val="24"/>
          <w:lang w:val="kk-KZ"/>
        </w:rPr>
        <w:t>, 10-11 сыныптарда -3 комплект.</w:t>
      </w:r>
      <w:r w:rsidRPr="00B75227">
        <w:rPr>
          <w:rFonts w:eastAsia="Calibri"/>
          <w:sz w:val="24"/>
          <w:szCs w:val="24"/>
        </w:rPr>
        <w:t>.</w:t>
      </w:r>
    </w:p>
    <w:p w:rsidR="00B75227" w:rsidRPr="00B75227" w:rsidRDefault="00B75227" w:rsidP="00A10342">
      <w:pPr>
        <w:pStyle w:val="1"/>
        <w:spacing w:after="5"/>
        <w:jc w:val="center"/>
        <w:rPr>
          <w:sz w:val="24"/>
          <w:szCs w:val="24"/>
          <w:u w:val="single"/>
          <w:shd w:val="clear" w:color="auto" w:fill="FFFFFF"/>
          <w:lang w:val="kk-KZ"/>
        </w:rPr>
      </w:pPr>
      <w:r w:rsidRPr="00B75227">
        <w:rPr>
          <w:sz w:val="24"/>
          <w:szCs w:val="24"/>
          <w:u w:val="single"/>
          <w:shd w:val="clear" w:color="auto" w:fill="FFFFFF"/>
        </w:rPr>
        <w:t>2023-2024 оқу жылы</w:t>
      </w:r>
    </w:p>
    <w:p w:rsidR="00B75227" w:rsidRPr="00B75227" w:rsidRDefault="00B75227" w:rsidP="00A10342">
      <w:pPr>
        <w:rPr>
          <w:lang w:val="kk-KZ"/>
        </w:rPr>
      </w:pPr>
    </w:p>
    <w:p w:rsidR="00B75227" w:rsidRPr="00B75227" w:rsidRDefault="00B75227" w:rsidP="00A10342">
      <w:pPr>
        <w:pStyle w:val="af4"/>
        <w:spacing w:before="0" w:beforeAutospacing="0" w:after="166" w:afterAutospacing="0"/>
        <w:ind w:right="76" w:hanging="10"/>
        <w:jc w:val="both"/>
      </w:pPr>
      <w:r w:rsidRPr="00B75227">
        <w:rPr>
          <w:bCs/>
          <w:shd w:val="clear" w:color="auto" w:fill="FFFFFF"/>
        </w:rPr>
        <w:t>    2023-2024 оқу жылындағы № 1 педагогикалық кеңестің шешімімен 1-4 сыныптардағы оқу үдерісін ұйымдастыру үшін 1-4 сыныптарға арналған бастауыш білім берудің үлгілік оқу бағдарламасы таңдалды. </w:t>
      </w:r>
    </w:p>
    <w:p w:rsidR="00B75227" w:rsidRPr="00B75227" w:rsidRDefault="00B75227" w:rsidP="00A10342">
      <w:pPr>
        <w:pStyle w:val="af4"/>
        <w:spacing w:before="0" w:beforeAutospacing="0" w:after="35" w:afterAutospacing="0"/>
        <w:ind w:right="302" w:hanging="10"/>
      </w:pPr>
      <w:r w:rsidRPr="00B75227">
        <w:rPr>
          <w:bCs/>
          <w:iCs/>
          <w:shd w:val="clear" w:color="auto" w:fill="FFFFFF"/>
        </w:rPr>
        <w:t>1-4 сыныптарға арналған жұмыс оқу бағдарламасы мыналарға негізделеді: </w:t>
      </w:r>
    </w:p>
    <w:p w:rsidR="00B75227" w:rsidRPr="00B75227" w:rsidRDefault="00B75227" w:rsidP="00967A59">
      <w:pPr>
        <w:pStyle w:val="af4"/>
        <w:numPr>
          <w:ilvl w:val="0"/>
          <w:numId w:val="31"/>
        </w:numPr>
        <w:spacing w:before="0" w:beforeAutospacing="0" w:after="0" w:afterAutospacing="0"/>
        <w:ind w:left="0" w:right="88"/>
        <w:jc w:val="both"/>
        <w:textAlignment w:val="baseline"/>
      </w:pPr>
      <w:r w:rsidRPr="00B75227">
        <w:rPr>
          <w:shd w:val="clear" w:color="auto" w:fill="FFFFFF"/>
        </w:rPr>
        <w:t xml:space="preserve">«Мектепке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 </w:t>
      </w:r>
      <w:r w:rsidRPr="00B75227">
        <w:rPr>
          <w:bCs/>
          <w:iCs/>
          <w:shd w:val="clear" w:color="auto" w:fill="FFFFFF"/>
        </w:rPr>
        <w:t xml:space="preserve">Қазақстан Республикасы Білім министрінің 03.08.2022 ж. 348, өзгерту енгізілді - 23.09.2022 No 406 </w:t>
      </w:r>
      <w:r w:rsidRPr="00B75227">
        <w:rPr>
          <w:bCs/>
          <w:shd w:val="clear" w:color="auto" w:fill="FFFFFF"/>
        </w:rPr>
        <w:t>)</w:t>
      </w:r>
      <w:r w:rsidRPr="00B75227">
        <w:rPr>
          <w:bCs/>
          <w:iCs/>
          <w:shd w:val="clear" w:color="auto" w:fill="FFFFFF"/>
        </w:rPr>
        <w:t>  </w:t>
      </w:r>
    </w:p>
    <w:p w:rsidR="00B75227" w:rsidRPr="00B75227" w:rsidRDefault="00B75227" w:rsidP="00967A59">
      <w:pPr>
        <w:pStyle w:val="af4"/>
        <w:numPr>
          <w:ilvl w:val="0"/>
          <w:numId w:val="31"/>
        </w:numPr>
        <w:spacing w:before="0" w:beforeAutospacing="0" w:after="0" w:afterAutospacing="0"/>
        <w:ind w:left="0" w:right="88"/>
        <w:jc w:val="both"/>
        <w:textAlignment w:val="baseline"/>
      </w:pPr>
      <w:r w:rsidRPr="00B75227">
        <w:rPr>
          <w:shd w:val="clear" w:color="auto" w:fill="FFFFFF"/>
        </w:rPr>
        <w:t xml:space="preserve">«Қазақстан Республикасының бастауыш, негізгі орта, жалпы орта білім беру үлгілік оқу жоспарларын бекіту туралы» </w:t>
      </w:r>
      <w:r w:rsidRPr="00B75227">
        <w:rPr>
          <w:bCs/>
          <w:iCs/>
          <w:shd w:val="clear" w:color="auto" w:fill="FFFFFF"/>
        </w:rPr>
        <w:t>(Қазақстан Республикасы Білім және ғылым министрлігінің 2012 жылғы 8 қарашадағы No 500 бұйрығы.  (ҚР Білім және ғылым министрінің  2012 жылғы 8 қарашадағы № 500 бұйрығының  11-қосымшасы)</w:t>
      </w:r>
    </w:p>
    <w:p w:rsidR="00B75227" w:rsidRPr="00B75227" w:rsidRDefault="00B75227" w:rsidP="00967A59">
      <w:pPr>
        <w:pStyle w:val="af4"/>
        <w:numPr>
          <w:ilvl w:val="0"/>
          <w:numId w:val="31"/>
        </w:numPr>
        <w:spacing w:before="0" w:beforeAutospacing="0" w:after="15" w:afterAutospacing="0"/>
        <w:ind w:left="0" w:right="88"/>
        <w:jc w:val="both"/>
        <w:textAlignment w:val="baseline"/>
      </w:pPr>
      <w:r w:rsidRPr="00B75227">
        <w:rPr>
          <w:shd w:val="clear" w:color="auto" w:fill="FFFFFF"/>
        </w:rPr>
        <w:t xml:space="preserve">«Жалпы білім беру ұйымдарына арналған жалпы білім беретін пәндер бойынша       үлгілік оқу бағдарламаларын, таңдау курстары мен таңдау пәндерін бекіту туралы» ( </w:t>
      </w:r>
      <w:r w:rsidRPr="00B75227">
        <w:rPr>
          <w:bCs/>
          <w:iCs/>
          <w:shd w:val="clear" w:color="auto" w:fill="FFFFFF"/>
        </w:rPr>
        <w:t xml:space="preserve">Қазақстан Республикасы Білім министрінің 2022 жылғы 16 қыркүйектегі No 399 бұйрығы; 21.11.2022 ж. 467, өзгеріс енгізілді - 05.07.2023 No 199 </w:t>
      </w:r>
      <w:r w:rsidRPr="00B75227">
        <w:rPr>
          <w:shd w:val="clear" w:color="auto" w:fill="FFFFFF"/>
        </w:rPr>
        <w:t>) </w:t>
      </w:r>
    </w:p>
    <w:p w:rsidR="00B75227" w:rsidRPr="00B75227" w:rsidRDefault="00B75227" w:rsidP="00A10342">
      <w:pPr>
        <w:pStyle w:val="af4"/>
        <w:spacing w:before="0" w:beforeAutospacing="0" w:after="216" w:afterAutospacing="0"/>
        <w:ind w:right="76"/>
        <w:jc w:val="both"/>
      </w:pPr>
      <w:r w:rsidRPr="00B75227">
        <w:rPr>
          <w:bCs/>
          <w:shd w:val="clear" w:color="auto" w:fill="FFFFFF"/>
        </w:rPr>
        <w:t>Педагогикалық кеңестің шешімімен 5-9 сыныптардағы оқу үдерісін ұйымдастыру үшін қазақ  тілінде оқытатын сыныптар үшін негізгі орта білім берудің Үлгілік оқу бағдарламасы таңдалды.</w:t>
      </w:r>
      <w:r w:rsidRPr="00B75227">
        <w:rPr>
          <w:bCs/>
          <w:iCs/>
          <w:shd w:val="clear" w:color="auto" w:fill="FFFFFF"/>
        </w:rPr>
        <w:t>5-9 сыныптарға арналған жұмыс оқу бағдарламасы мыналарға негізделеді : </w:t>
      </w:r>
    </w:p>
    <w:p w:rsidR="00B75227" w:rsidRPr="00B75227" w:rsidRDefault="00B75227" w:rsidP="00967A59">
      <w:pPr>
        <w:pStyle w:val="af4"/>
        <w:numPr>
          <w:ilvl w:val="0"/>
          <w:numId w:val="32"/>
        </w:numPr>
        <w:spacing w:before="0" w:beforeAutospacing="0" w:after="0" w:afterAutospacing="0"/>
        <w:ind w:left="0" w:right="76"/>
        <w:jc w:val="both"/>
        <w:textAlignment w:val="baseline"/>
      </w:pPr>
      <w:r w:rsidRPr="00B75227">
        <w:rPr>
          <w:shd w:val="clear" w:color="auto" w:fill="FFFFFF"/>
        </w:rPr>
        <w:t xml:space="preserve">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 </w:t>
      </w:r>
      <w:r w:rsidRPr="00B75227">
        <w:rPr>
          <w:bCs/>
          <w:iCs/>
          <w:shd w:val="clear" w:color="auto" w:fill="FFFFFF"/>
        </w:rPr>
        <w:t xml:space="preserve">Қазақстан Республикасы Білім министрінің 03.08.2022 ж. 348, өзгерту енгізілді - 23.09.2022 No 406 </w:t>
      </w:r>
      <w:r w:rsidRPr="00B75227">
        <w:rPr>
          <w:bCs/>
          <w:shd w:val="clear" w:color="auto" w:fill="FFFFFF"/>
        </w:rPr>
        <w:t>)</w:t>
      </w:r>
      <w:r w:rsidRPr="00B75227">
        <w:rPr>
          <w:bCs/>
          <w:iCs/>
          <w:shd w:val="clear" w:color="auto" w:fill="FFFFFF"/>
        </w:rPr>
        <w:t> </w:t>
      </w:r>
    </w:p>
    <w:p w:rsidR="00B75227" w:rsidRPr="00B75227" w:rsidRDefault="00B75227" w:rsidP="00967A59">
      <w:pPr>
        <w:pStyle w:val="af4"/>
        <w:numPr>
          <w:ilvl w:val="0"/>
          <w:numId w:val="32"/>
        </w:numPr>
        <w:spacing w:before="0" w:beforeAutospacing="0" w:after="0" w:afterAutospacing="0"/>
        <w:ind w:left="0" w:right="76"/>
        <w:jc w:val="both"/>
        <w:textAlignment w:val="baseline"/>
      </w:pPr>
      <w:r w:rsidRPr="00B75227">
        <w:rPr>
          <w:shd w:val="clear" w:color="auto" w:fill="FFFFFF"/>
        </w:rPr>
        <w:t> </w:t>
      </w:r>
      <w:r w:rsidRPr="00B75227">
        <w:rPr>
          <w:bCs/>
          <w:iCs/>
          <w:shd w:val="clear" w:color="auto" w:fill="FFFFFF"/>
        </w:rPr>
        <w:t xml:space="preserve">Қазақстан Республикасы    Білім және ғылым министрінің   2012 жылғы 8 қарашадағы    № 500 бұйрығына   16-қосымша  (Оқыту қазақ тілінде жүргізілетін негізгі орта білім берудің (төмендетілген оқу </w:t>
      </w:r>
      <w:r w:rsidRPr="00B75227">
        <w:rPr>
          <w:bCs/>
          <w:iCs/>
          <w:shd w:val="clear" w:color="auto" w:fill="FFFFFF"/>
        </w:rPr>
        <w:lastRenderedPageBreak/>
        <w:t xml:space="preserve">жүктемесімен) үлгілік оқу жоспары,  Ескерту. 16-қосымша жаңа редакцияда – ҚР Оқу-ағарту министрінің 30.09.2022 </w:t>
      </w:r>
      <w:hyperlink r:id="rId771" w:anchor="z4" w:history="1">
        <w:r w:rsidRPr="00B75227">
          <w:rPr>
            <w:rStyle w:val="a4"/>
            <w:bCs/>
            <w:iCs/>
            <w:color w:val="auto"/>
            <w:shd w:val="clear" w:color="auto" w:fill="FFFFFF"/>
          </w:rPr>
          <w:t>№ 412</w:t>
        </w:r>
      </w:hyperlink>
      <w:r w:rsidRPr="00B75227">
        <w:rPr>
          <w:bCs/>
          <w:iCs/>
          <w:shd w:val="clear" w:color="auto" w:fill="FFFFFF"/>
        </w:rPr>
        <w:t xml:space="preserve"> (алғашқы ресми жарияланған күнінен бастап қолданысқа енгізіледі) бұйрығымен.)</w:t>
      </w:r>
    </w:p>
    <w:p w:rsidR="00B75227" w:rsidRPr="00B75227" w:rsidRDefault="00B75227" w:rsidP="00967A59">
      <w:pPr>
        <w:pStyle w:val="af4"/>
        <w:numPr>
          <w:ilvl w:val="0"/>
          <w:numId w:val="32"/>
        </w:numPr>
        <w:spacing w:before="0" w:beforeAutospacing="0" w:after="0" w:afterAutospacing="0"/>
        <w:ind w:left="0" w:right="76"/>
        <w:jc w:val="both"/>
        <w:textAlignment w:val="baseline"/>
      </w:pPr>
      <w:r w:rsidRPr="00B75227">
        <w:rPr>
          <w:shd w:val="clear" w:color="auto" w:fill="FFFFFF"/>
        </w:rPr>
        <w:t xml:space="preserve">«Жалпы білім беру ұйымдарына арналған жалпы білім беретін пәндер бойынша үлгілік оқу бағдарламаларын, таңдау курстары мен таңдау пәндерін бекіту туралы» ( </w:t>
      </w:r>
      <w:r w:rsidRPr="00B75227">
        <w:rPr>
          <w:bCs/>
          <w:iCs/>
          <w:shd w:val="clear" w:color="auto" w:fill="FFFFFF"/>
        </w:rPr>
        <w:t xml:space="preserve">Қазақстан Республикасы Білім министрінің 2022 жылғы 16 қыркүйектегі No 399 бұйрығы; 21.11.2022 ж. 467, өзгеріс енгізілді - 05.07.2023 No 199 </w:t>
      </w:r>
      <w:r w:rsidRPr="00B75227">
        <w:rPr>
          <w:shd w:val="clear" w:color="auto" w:fill="FFFFFF"/>
        </w:rPr>
        <w:t>) </w:t>
      </w:r>
    </w:p>
    <w:p w:rsidR="00B75227" w:rsidRPr="00B75227" w:rsidRDefault="00B75227" w:rsidP="00967A59">
      <w:pPr>
        <w:pStyle w:val="af4"/>
        <w:numPr>
          <w:ilvl w:val="0"/>
          <w:numId w:val="32"/>
        </w:numPr>
        <w:spacing w:before="0" w:beforeAutospacing="0" w:after="0" w:afterAutospacing="0"/>
        <w:ind w:left="0" w:right="76"/>
        <w:jc w:val="both"/>
        <w:textAlignment w:val="baseline"/>
      </w:pPr>
      <w:r w:rsidRPr="00B75227">
        <w:rPr>
          <w:bCs/>
          <w:iCs/>
          <w:shd w:val="clear" w:color="auto" w:fill="FFFFFF"/>
        </w:rPr>
        <w:t>Педагогикалық кеңестің шешімімен 10-11 сыныптарда оқу үрдісін  ұйымдастыру үшін жаратылыс тану - математикалық бағыттағы жалпы орта білім берудің үлгілік оқу бағдарламасы таңдалды.</w:t>
      </w:r>
      <w:r w:rsidRPr="00B75227">
        <w:rPr>
          <w:iCs/>
          <w:shd w:val="clear" w:color="auto" w:fill="FFFFFF"/>
        </w:rPr>
        <w:t> </w:t>
      </w:r>
    </w:p>
    <w:p w:rsidR="00B75227" w:rsidRPr="00B75227" w:rsidRDefault="00B75227" w:rsidP="00967A59">
      <w:pPr>
        <w:pStyle w:val="af4"/>
        <w:numPr>
          <w:ilvl w:val="0"/>
          <w:numId w:val="32"/>
        </w:numPr>
        <w:spacing w:before="0" w:beforeAutospacing="0" w:after="0" w:afterAutospacing="0"/>
        <w:ind w:left="0" w:right="76"/>
        <w:jc w:val="both"/>
        <w:textAlignment w:val="baseline"/>
      </w:pPr>
      <w:r w:rsidRPr="00B75227">
        <w:rPr>
          <w:bCs/>
          <w:iCs/>
          <w:shd w:val="clear" w:color="auto" w:fill="FFFFFF"/>
        </w:rPr>
        <w:t>  10-11 сыныптарға арналған жұмыс оқу жоспары негізінде әзірленген сынып: </w:t>
      </w:r>
    </w:p>
    <w:p w:rsidR="00B75227" w:rsidRPr="00B75227" w:rsidRDefault="00B75227" w:rsidP="00967A59">
      <w:pPr>
        <w:pStyle w:val="af4"/>
        <w:numPr>
          <w:ilvl w:val="0"/>
          <w:numId w:val="32"/>
        </w:numPr>
        <w:spacing w:before="0" w:beforeAutospacing="0" w:after="0" w:afterAutospacing="0"/>
        <w:ind w:left="0" w:right="88"/>
        <w:jc w:val="both"/>
        <w:textAlignment w:val="baseline"/>
      </w:pPr>
      <w:r w:rsidRPr="00B75227">
        <w:rPr>
          <w:shd w:val="clear" w:color="auto" w:fill="FFFFFF"/>
        </w:rPr>
        <w:t xml:space="preserve">«Мектепке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 </w:t>
      </w:r>
      <w:r w:rsidRPr="00B75227">
        <w:rPr>
          <w:bCs/>
          <w:iCs/>
          <w:shd w:val="clear" w:color="auto" w:fill="FFFFFF"/>
        </w:rPr>
        <w:t xml:space="preserve">Қазақстан Республикасы Білім министрінің 03.08.2022 ж. 348, өзгерту енгізілді - 23.09.2022 No 406 </w:t>
      </w:r>
      <w:r w:rsidRPr="00B75227">
        <w:rPr>
          <w:bCs/>
          <w:shd w:val="clear" w:color="auto" w:fill="FFFFFF"/>
        </w:rPr>
        <w:t>)</w:t>
      </w:r>
      <w:r w:rsidRPr="00B75227">
        <w:rPr>
          <w:bCs/>
          <w:iCs/>
          <w:shd w:val="clear" w:color="auto" w:fill="FFFFFF"/>
        </w:rPr>
        <w:t> </w:t>
      </w:r>
    </w:p>
    <w:tbl>
      <w:tblPr>
        <w:tblW w:w="0" w:type="auto"/>
        <w:tblCellMar>
          <w:top w:w="15" w:type="dxa"/>
          <w:left w:w="15" w:type="dxa"/>
          <w:bottom w:w="15" w:type="dxa"/>
          <w:right w:w="15" w:type="dxa"/>
        </w:tblCellMar>
        <w:tblLook w:val="04A0" w:firstRow="1" w:lastRow="0" w:firstColumn="1" w:lastColumn="0" w:noHBand="0" w:noVBand="1"/>
      </w:tblPr>
      <w:tblGrid>
        <w:gridCol w:w="11213"/>
      </w:tblGrid>
      <w:tr w:rsidR="00B75227" w:rsidRPr="00B75227" w:rsidTr="00D25D03">
        <w:trPr>
          <w:trHeight w:val="1215"/>
        </w:trPr>
        <w:tc>
          <w:tcPr>
            <w:tcW w:w="0" w:type="auto"/>
            <w:shd w:val="clear" w:color="auto" w:fill="FFFFFF"/>
            <w:tcMar>
              <w:top w:w="40" w:type="dxa"/>
              <w:left w:w="80" w:type="dxa"/>
              <w:bottom w:w="40" w:type="dxa"/>
              <w:right w:w="80" w:type="dxa"/>
            </w:tcMar>
            <w:hideMark/>
          </w:tcPr>
          <w:p w:rsidR="00B75227" w:rsidRPr="00B75227" w:rsidRDefault="00B75227" w:rsidP="00967A59">
            <w:pPr>
              <w:pStyle w:val="af4"/>
              <w:numPr>
                <w:ilvl w:val="0"/>
                <w:numId w:val="33"/>
              </w:numPr>
              <w:spacing w:before="0" w:beforeAutospacing="0" w:after="0" w:afterAutospacing="0"/>
              <w:ind w:left="0" w:right="88"/>
              <w:jc w:val="both"/>
              <w:textAlignment w:val="baseline"/>
            </w:pPr>
            <w:r w:rsidRPr="00B75227">
              <w:rPr>
                <w:shd w:val="clear" w:color="auto" w:fill="FFFFFF"/>
              </w:rPr>
              <w:t xml:space="preserve"> </w:t>
            </w:r>
            <w:r w:rsidRPr="00B75227">
              <w:rPr>
                <w:bCs/>
                <w:iCs/>
                <w:shd w:val="clear" w:color="auto" w:fill="FFFFFF"/>
              </w:rPr>
              <w:t>Қазақстан Республикасы  Білім және ғылым министрінің  2012 жылғы  8 қарашадағы  № 500 бұйрығына  22-қосымша  Оқыту қазақ тілінде жүргізілетін жаратылыстану-математикалық бағыт бойынша жалпы орта білім берудің үлгілік оқу жоспары (төмендетілген оқу жүктемесімен)</w:t>
            </w:r>
            <w:r w:rsidRPr="00B75227">
              <w:rPr>
                <w:shd w:val="clear" w:color="auto" w:fill="FFFFFF"/>
              </w:rPr>
              <w:t xml:space="preserve">  </w:t>
            </w:r>
            <w:r w:rsidRPr="00B75227">
              <w:rPr>
                <w:rStyle w:val="apple-tab-span"/>
                <w:shd w:val="clear" w:color="auto" w:fill="FFFFFF"/>
              </w:rPr>
              <w:tab/>
            </w:r>
            <w:r w:rsidRPr="00B75227">
              <w:rPr>
                <w:shd w:val="clear" w:color="auto" w:fill="FFFFFF"/>
              </w:rPr>
              <w:t xml:space="preserve">Ескерту. 22-қосымша жаңа редакцияда – ҚР Оқу-ағарту министрінің м.а. 18.08.2023 </w:t>
            </w:r>
            <w:hyperlink r:id="rId772" w:anchor="z323" w:history="1">
              <w:r w:rsidRPr="00B75227">
                <w:rPr>
                  <w:rStyle w:val="a4"/>
                  <w:color w:val="auto"/>
                  <w:shd w:val="clear" w:color="auto" w:fill="FFFFFF"/>
                </w:rPr>
                <w:t>№ 264</w:t>
              </w:r>
            </w:hyperlink>
            <w:r w:rsidRPr="00B75227">
              <w:rPr>
                <w:shd w:val="clear" w:color="auto" w:fill="FFFFFF"/>
              </w:rPr>
              <w:t xml:space="preserve"> (алғашқы ресми жарияланған күнінен бастап күнтізбелік он күн өткен соң қолданысқа енгізіледі) бұйрығымен)</w:t>
            </w:r>
          </w:p>
          <w:p w:rsidR="00B75227" w:rsidRPr="00B75227" w:rsidRDefault="00B75227" w:rsidP="00A10342">
            <w:pPr>
              <w:pStyle w:val="af4"/>
              <w:spacing w:before="0" w:beforeAutospacing="0" w:after="102" w:afterAutospacing="0"/>
              <w:ind w:right="81"/>
              <w:jc w:val="both"/>
              <w:rPr>
                <w:lang w:val="kk-KZ"/>
              </w:rPr>
            </w:pPr>
            <w:r w:rsidRPr="00B75227">
              <w:rPr>
                <w:shd w:val="clear" w:color="auto" w:fill="FFFFFF"/>
              </w:rPr>
              <w:t>1-2 сыныптарда «Еңбекке баулу» және «Бейнелеу өнері» пәндері, 3-4 сыныптарда «Көркем еңбек» кіріктірілген пәндер оқытылады.</w:t>
            </w:r>
            <w:r w:rsidRPr="00B75227">
              <w:rPr>
                <w:b/>
                <w:bCs/>
                <w:iCs/>
                <w:shd w:val="clear" w:color="auto" w:fill="FFFFFF"/>
              </w:rPr>
              <w:t> </w:t>
            </w:r>
          </w:p>
        </w:tc>
      </w:tr>
    </w:tbl>
    <w:p w:rsidR="00B75227" w:rsidRPr="00A10342" w:rsidRDefault="00D25D03" w:rsidP="00D25D03">
      <w:pPr>
        <w:pStyle w:val="3"/>
        <w:shd w:val="clear" w:color="auto" w:fill="FFFFFF"/>
        <w:tabs>
          <w:tab w:val="left" w:pos="687"/>
          <w:tab w:val="left" w:pos="1540"/>
        </w:tabs>
        <w:spacing w:before="220" w:after="140"/>
        <w:jc w:val="both"/>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ab/>
      </w:r>
    </w:p>
    <w:tbl>
      <w:tblPr>
        <w:tblW w:w="0" w:type="auto"/>
        <w:tblCellMar>
          <w:top w:w="15" w:type="dxa"/>
          <w:left w:w="15" w:type="dxa"/>
          <w:bottom w:w="15" w:type="dxa"/>
          <w:right w:w="15" w:type="dxa"/>
        </w:tblCellMar>
        <w:tblLook w:val="04A0" w:firstRow="1" w:lastRow="0" w:firstColumn="1" w:lastColumn="0" w:noHBand="0" w:noVBand="1"/>
      </w:tblPr>
      <w:tblGrid>
        <w:gridCol w:w="8712"/>
      </w:tblGrid>
      <w:tr w:rsidR="00B75227" w:rsidRPr="00B75227" w:rsidTr="00D25D03">
        <w:trPr>
          <w:trHeight w:val="4765"/>
        </w:trPr>
        <w:tc>
          <w:tcPr>
            <w:tcW w:w="0" w:type="auto"/>
            <w:shd w:val="clear" w:color="auto" w:fill="FFFFFF"/>
            <w:tcMar>
              <w:top w:w="40" w:type="dxa"/>
              <w:left w:w="80" w:type="dxa"/>
              <w:bottom w:w="40" w:type="dxa"/>
              <w:right w:w="80" w:type="dxa"/>
            </w:tcMar>
            <w:hideMark/>
          </w:tcPr>
          <w:p w:rsidR="00B75227" w:rsidRPr="00B75227" w:rsidRDefault="00B75227" w:rsidP="00A10342">
            <w:pPr>
              <w:pStyle w:val="af4"/>
              <w:spacing w:before="0" w:beforeAutospacing="0" w:after="183" w:afterAutospacing="0"/>
              <w:ind w:right="32"/>
            </w:pPr>
            <w:r w:rsidRPr="00B75227">
              <w:rPr>
                <w:bCs/>
                <w:shd w:val="clear" w:color="auto" w:fill="FFFFFF"/>
              </w:rPr>
              <w:t>Максималды жүктеме көлемі: </w:t>
            </w:r>
          </w:p>
          <w:p w:rsidR="00B75227" w:rsidRPr="00B75227" w:rsidRDefault="00B75227" w:rsidP="00A10342">
            <w:pPr>
              <w:pStyle w:val="af4"/>
              <w:spacing w:before="0" w:beforeAutospacing="0" w:after="35" w:afterAutospacing="0"/>
              <w:ind w:right="4414" w:firstLine="135"/>
            </w:pPr>
            <w:r w:rsidRPr="00B75227">
              <w:rPr>
                <w:iCs/>
                <w:shd w:val="clear" w:color="auto" w:fill="FFFFFF"/>
              </w:rPr>
              <w:t>1- сынып– 19,5 сағат;</w:t>
            </w:r>
          </w:p>
          <w:p w:rsidR="00B75227" w:rsidRPr="00B75227" w:rsidRDefault="00B75227" w:rsidP="00A10342">
            <w:pPr>
              <w:pStyle w:val="af4"/>
              <w:spacing w:before="0" w:beforeAutospacing="0" w:after="35" w:afterAutospacing="0"/>
              <w:ind w:right="4414" w:firstLine="135"/>
            </w:pPr>
            <w:r w:rsidRPr="00B75227">
              <w:rPr>
                <w:iCs/>
                <w:shd w:val="clear" w:color="auto" w:fill="FFFFFF"/>
              </w:rPr>
              <w:t>2- сынып – 24 сағат;</w:t>
            </w:r>
          </w:p>
          <w:p w:rsidR="00B75227" w:rsidRPr="00B75227" w:rsidRDefault="00B75227" w:rsidP="00A10342">
            <w:pPr>
              <w:pStyle w:val="af4"/>
              <w:spacing w:before="0" w:beforeAutospacing="0" w:after="35" w:afterAutospacing="0"/>
              <w:ind w:right="4414" w:firstLine="135"/>
            </w:pPr>
            <w:r w:rsidRPr="00B75227">
              <w:rPr>
                <w:iCs/>
                <w:shd w:val="clear" w:color="auto" w:fill="FFFFFF"/>
              </w:rPr>
              <w:t>3- сынып – 26 сағат; </w:t>
            </w:r>
          </w:p>
          <w:p w:rsidR="00B75227" w:rsidRPr="00B75227" w:rsidRDefault="00B75227" w:rsidP="00A10342">
            <w:pPr>
              <w:pStyle w:val="af4"/>
              <w:spacing w:before="0" w:beforeAutospacing="0" w:after="35" w:afterAutospacing="0"/>
              <w:ind w:right="4414" w:firstLine="135"/>
            </w:pPr>
            <w:r w:rsidRPr="00B75227">
              <w:rPr>
                <w:iCs/>
                <w:shd w:val="clear" w:color="auto" w:fill="FFFFFF"/>
              </w:rPr>
              <w:t>4- сынып – 26 сағат ;</w:t>
            </w:r>
          </w:p>
          <w:p w:rsidR="00B75227" w:rsidRPr="00B75227" w:rsidRDefault="00B75227" w:rsidP="00A10342">
            <w:pPr>
              <w:pStyle w:val="af4"/>
              <w:spacing w:before="0" w:beforeAutospacing="0" w:after="49" w:afterAutospacing="0"/>
              <w:ind w:right="2207" w:firstLine="135"/>
            </w:pPr>
            <w:r w:rsidRPr="00B75227">
              <w:rPr>
                <w:iCs/>
                <w:u w:val="single"/>
                <w:shd w:val="clear" w:color="auto" w:fill="FFFFFF"/>
              </w:rPr>
              <w:t xml:space="preserve">5-сынып </w:t>
            </w:r>
            <w:r w:rsidRPr="00B75227">
              <w:rPr>
                <w:iCs/>
                <w:shd w:val="clear" w:color="auto" w:fill="FFFFFF"/>
              </w:rPr>
              <w:t>– 28,5 сағат; </w:t>
            </w:r>
          </w:p>
          <w:p w:rsidR="00B75227" w:rsidRPr="00B75227" w:rsidRDefault="00B75227" w:rsidP="00A10342">
            <w:pPr>
              <w:pStyle w:val="af4"/>
              <w:spacing w:before="0" w:beforeAutospacing="0" w:after="49" w:afterAutospacing="0"/>
              <w:ind w:right="2207" w:firstLine="135"/>
            </w:pPr>
            <w:r w:rsidRPr="00B75227">
              <w:rPr>
                <w:iCs/>
                <w:u w:val="single"/>
                <w:shd w:val="clear" w:color="auto" w:fill="FFFFFF"/>
              </w:rPr>
              <w:t>6- сынып -</w:t>
            </w:r>
            <w:r w:rsidRPr="00B75227">
              <w:rPr>
                <w:iCs/>
                <w:shd w:val="clear" w:color="auto" w:fill="FFFFFF"/>
              </w:rPr>
              <w:t>28,5 сағат; </w:t>
            </w:r>
          </w:p>
          <w:p w:rsidR="00B75227" w:rsidRPr="00B75227" w:rsidRDefault="00B75227" w:rsidP="00A10342">
            <w:pPr>
              <w:pStyle w:val="af4"/>
              <w:spacing w:before="0" w:beforeAutospacing="0" w:after="49" w:afterAutospacing="0"/>
              <w:ind w:right="2207" w:firstLine="135"/>
            </w:pPr>
            <w:r w:rsidRPr="00B75227">
              <w:rPr>
                <w:iCs/>
                <w:u w:val="single"/>
                <w:shd w:val="clear" w:color="auto" w:fill="FFFFFF"/>
              </w:rPr>
              <w:t>7- сынып</w:t>
            </w:r>
            <w:r w:rsidRPr="00B75227">
              <w:rPr>
                <w:iCs/>
                <w:shd w:val="clear" w:color="auto" w:fill="FFFFFF"/>
              </w:rPr>
              <w:t>– 32,5 сағат;  </w:t>
            </w:r>
          </w:p>
          <w:p w:rsidR="00B75227" w:rsidRPr="00B75227" w:rsidRDefault="00B75227" w:rsidP="00A10342">
            <w:pPr>
              <w:pStyle w:val="af4"/>
              <w:spacing w:before="0" w:beforeAutospacing="0" w:after="35" w:afterAutospacing="0"/>
              <w:ind w:right="2207" w:firstLine="135"/>
            </w:pPr>
            <w:r w:rsidRPr="00B75227">
              <w:rPr>
                <w:iCs/>
                <w:u w:val="single"/>
                <w:shd w:val="clear" w:color="auto" w:fill="FFFFFF"/>
              </w:rPr>
              <w:t xml:space="preserve">8- сынып </w:t>
            </w:r>
            <w:r w:rsidRPr="00B75227">
              <w:rPr>
                <w:iCs/>
                <w:shd w:val="clear" w:color="auto" w:fill="FFFFFF"/>
              </w:rPr>
              <w:t>– 32,5 сағат ;</w:t>
            </w:r>
          </w:p>
          <w:p w:rsidR="00B75227" w:rsidRPr="00B75227" w:rsidRDefault="00B75227" w:rsidP="00A10342">
            <w:pPr>
              <w:pStyle w:val="af4"/>
              <w:spacing w:before="0" w:beforeAutospacing="0" w:after="35" w:afterAutospacing="0"/>
              <w:ind w:right="2207" w:firstLine="135"/>
            </w:pPr>
            <w:r w:rsidRPr="00B75227">
              <w:rPr>
                <w:iCs/>
                <w:u w:val="single"/>
                <w:shd w:val="clear" w:color="auto" w:fill="FFFFFF"/>
              </w:rPr>
              <w:t xml:space="preserve">9- сынып </w:t>
            </w:r>
            <w:r w:rsidRPr="00B75227">
              <w:rPr>
                <w:iCs/>
                <w:shd w:val="clear" w:color="auto" w:fill="FFFFFF"/>
              </w:rPr>
              <w:t>– 34 сағат; </w:t>
            </w:r>
          </w:p>
          <w:p w:rsidR="00B75227" w:rsidRPr="00B75227" w:rsidRDefault="00B75227" w:rsidP="00A10342">
            <w:pPr>
              <w:pStyle w:val="af4"/>
              <w:spacing w:before="0" w:beforeAutospacing="0" w:after="35" w:afterAutospacing="0"/>
              <w:ind w:right="2207" w:firstLine="135"/>
            </w:pPr>
            <w:r w:rsidRPr="00B75227">
              <w:rPr>
                <w:iCs/>
                <w:u w:val="single"/>
                <w:shd w:val="clear" w:color="auto" w:fill="FFFFFF"/>
              </w:rPr>
              <w:t>10 “А” сынып (жаратылыстану математикалық </w:t>
            </w:r>
          </w:p>
          <w:p w:rsidR="00B75227" w:rsidRPr="00B75227" w:rsidRDefault="00B75227" w:rsidP="00A10342">
            <w:pPr>
              <w:pStyle w:val="af4"/>
              <w:spacing w:before="0" w:beforeAutospacing="0" w:after="35" w:afterAutospacing="0"/>
              <w:ind w:right="2207" w:firstLine="135"/>
            </w:pPr>
            <w:r w:rsidRPr="00B75227">
              <w:rPr>
                <w:iCs/>
                <w:u w:val="single"/>
                <w:shd w:val="clear" w:color="auto" w:fill="FFFFFF"/>
              </w:rPr>
              <w:t xml:space="preserve">бағыты) </w:t>
            </w:r>
            <w:r w:rsidRPr="00B75227">
              <w:rPr>
                <w:iCs/>
                <w:shd w:val="clear" w:color="auto" w:fill="FFFFFF"/>
              </w:rPr>
              <w:t>– 34 сағат;</w:t>
            </w:r>
          </w:p>
          <w:p w:rsidR="00B75227" w:rsidRPr="00B75227" w:rsidRDefault="00B75227" w:rsidP="00A10342">
            <w:pPr>
              <w:pStyle w:val="af4"/>
              <w:spacing w:before="0" w:beforeAutospacing="0" w:after="35" w:afterAutospacing="0"/>
              <w:ind w:right="2207"/>
            </w:pPr>
            <w:r w:rsidRPr="00B75227">
              <w:rPr>
                <w:iCs/>
                <w:u w:val="single"/>
                <w:shd w:val="clear" w:color="auto" w:fill="FFFFFF"/>
              </w:rPr>
              <w:t xml:space="preserve">10 “Ә” сынып (қоғамдық гуманитарлық бағыты) ы </w:t>
            </w:r>
            <w:r w:rsidRPr="00B75227">
              <w:rPr>
                <w:iCs/>
                <w:shd w:val="clear" w:color="auto" w:fill="FFFFFF"/>
              </w:rPr>
              <w:t>– 33 сағат;</w:t>
            </w:r>
          </w:p>
          <w:p w:rsidR="00B75227" w:rsidRPr="00B75227" w:rsidRDefault="00B75227" w:rsidP="00A10342">
            <w:pPr>
              <w:pStyle w:val="af4"/>
              <w:spacing w:before="0" w:beforeAutospacing="0" w:after="35" w:afterAutospacing="0"/>
              <w:ind w:right="2207"/>
            </w:pPr>
            <w:r w:rsidRPr="00B75227">
              <w:rPr>
                <w:iCs/>
                <w:u w:val="single"/>
                <w:shd w:val="clear" w:color="auto" w:fill="FFFFFF"/>
              </w:rPr>
              <w:t xml:space="preserve">11-сынып (жаратылыстану математикалық бағыты </w:t>
            </w:r>
            <w:r w:rsidRPr="00B75227">
              <w:rPr>
                <w:iCs/>
                <w:shd w:val="clear" w:color="auto" w:fill="FFFFFF"/>
              </w:rPr>
              <w:t>– 34 сағат;</w:t>
            </w:r>
          </w:p>
          <w:p w:rsidR="00B75227" w:rsidRPr="00B75227" w:rsidRDefault="00B75227" w:rsidP="00A10342">
            <w:pPr>
              <w:rPr>
                <w:sz w:val="24"/>
                <w:szCs w:val="24"/>
              </w:rPr>
            </w:pPr>
          </w:p>
        </w:tc>
      </w:tr>
    </w:tbl>
    <w:p w:rsidR="00B75227" w:rsidRPr="00A10342" w:rsidRDefault="00B75227" w:rsidP="00A10342">
      <w:pPr>
        <w:pStyle w:val="af4"/>
        <w:shd w:val="clear" w:color="auto" w:fill="FFFFFF"/>
        <w:spacing w:before="0" w:beforeAutospacing="0" w:after="0" w:afterAutospacing="0"/>
        <w:ind w:firstLine="142"/>
        <w:jc w:val="center"/>
        <w:rPr>
          <w:b/>
          <w:bCs/>
          <w:iCs/>
          <w:shd w:val="clear" w:color="auto" w:fill="FFFFFF"/>
          <w:lang w:val="kk-KZ"/>
        </w:rPr>
      </w:pPr>
      <w:r w:rsidRPr="00B75227">
        <w:rPr>
          <w:b/>
          <w:bCs/>
          <w:iCs/>
          <w:shd w:val="clear" w:color="auto" w:fill="FFFFFF"/>
        </w:rPr>
        <w:t>О</w:t>
      </w:r>
      <w:r w:rsidR="00A10342">
        <w:rPr>
          <w:b/>
          <w:bCs/>
          <w:iCs/>
          <w:shd w:val="clear" w:color="auto" w:fill="FFFFFF"/>
        </w:rPr>
        <w:t>қу жоспарының вариативті бөлігі</w:t>
      </w:r>
      <w:r w:rsidR="00A10342">
        <w:rPr>
          <w:b/>
          <w:bCs/>
          <w:iCs/>
          <w:shd w:val="clear" w:color="auto" w:fill="FFFFFF"/>
          <w:lang w:val="kk-KZ"/>
        </w:rPr>
        <w:t xml:space="preserve">. </w:t>
      </w:r>
      <w:r w:rsidRPr="00B75227">
        <w:rPr>
          <w:b/>
          <w:bCs/>
          <w:iCs/>
          <w:shd w:val="clear" w:color="auto" w:fill="FFFFFF"/>
        </w:rPr>
        <w:t>Вариативті оқу бөлімі 1 - 4 сыныптар</w:t>
      </w:r>
    </w:p>
    <w:p w:rsidR="00B75227" w:rsidRPr="00B75227" w:rsidRDefault="00B75227" w:rsidP="00A10342">
      <w:pPr>
        <w:pStyle w:val="2"/>
        <w:spacing w:after="3"/>
        <w:ind w:right="516" w:firstLine="240"/>
        <w:jc w:val="center"/>
        <w:rPr>
          <w:b/>
          <w:i w:val="0"/>
          <w:lang w:val="kk-KZ"/>
        </w:rPr>
      </w:pPr>
      <w:r w:rsidRPr="00B75227">
        <w:rPr>
          <w:b/>
          <w:i w:val="0"/>
          <w:iCs/>
          <w:u w:val="single"/>
          <w:shd w:val="clear" w:color="auto" w:fill="FFFFFF"/>
        </w:rPr>
        <w:t>1-4 сыныптар</w:t>
      </w:r>
    </w:p>
    <w:p w:rsidR="00B75227" w:rsidRPr="00B75227" w:rsidRDefault="00B75227" w:rsidP="00A10342">
      <w:pPr>
        <w:pStyle w:val="af4"/>
        <w:spacing w:before="0" w:beforeAutospacing="0" w:after="55" w:afterAutospacing="0"/>
        <w:ind w:right="516" w:hanging="240"/>
      </w:pPr>
      <w:r w:rsidRPr="00B75227">
        <w:rPr>
          <w:shd w:val="clear" w:color="auto" w:fill="FFFFFF"/>
        </w:rPr>
        <w:t>1- сыныптар :  “Математика өмірде”</w:t>
      </w:r>
      <w:r w:rsidRPr="00B75227">
        <w:rPr>
          <w:bCs/>
          <w:iCs/>
          <w:shd w:val="clear" w:color="auto" w:fill="FFFFFF"/>
        </w:rPr>
        <w:t xml:space="preserve"> , “Үстел ойындары”;</w:t>
      </w:r>
    </w:p>
    <w:p w:rsidR="00B75227" w:rsidRPr="00B75227" w:rsidRDefault="00B75227" w:rsidP="00A10342">
      <w:pPr>
        <w:pStyle w:val="af4"/>
        <w:spacing w:before="0" w:beforeAutospacing="0" w:after="55" w:afterAutospacing="0"/>
        <w:ind w:right="516" w:hanging="240"/>
      </w:pPr>
      <w:r w:rsidRPr="00B75227">
        <w:rPr>
          <w:bCs/>
          <w:iCs/>
          <w:shd w:val="clear" w:color="auto" w:fill="FFFFFF"/>
        </w:rPr>
        <w:t>2-сыныптар: “Математика шыңы”, “Тіл дамыту және сөйлеу мәдениеті”, “Үстел ойындары”;</w:t>
      </w:r>
    </w:p>
    <w:p w:rsidR="00B75227" w:rsidRPr="00B75227" w:rsidRDefault="00B75227" w:rsidP="00A10342">
      <w:pPr>
        <w:pStyle w:val="af4"/>
        <w:spacing w:before="0" w:beforeAutospacing="0" w:after="55" w:afterAutospacing="0"/>
        <w:ind w:right="516" w:hanging="240"/>
      </w:pPr>
      <w:r w:rsidRPr="00B75227">
        <w:rPr>
          <w:bCs/>
          <w:iCs/>
          <w:shd w:val="clear" w:color="auto" w:fill="FFFFFF"/>
        </w:rPr>
        <w:t>3-сыныптар: “Математика және логика”, “Қазақтың ұлттық ойындары”;</w:t>
      </w:r>
    </w:p>
    <w:p w:rsidR="00B75227" w:rsidRPr="00B75227" w:rsidRDefault="00B75227" w:rsidP="00A10342">
      <w:pPr>
        <w:pStyle w:val="af4"/>
        <w:spacing w:before="0" w:beforeAutospacing="0" w:after="55" w:afterAutospacing="0"/>
        <w:ind w:right="516" w:hanging="240"/>
      </w:pPr>
      <w:r w:rsidRPr="00B75227">
        <w:rPr>
          <w:bCs/>
          <w:iCs/>
          <w:shd w:val="clear" w:color="auto" w:fill="FFFFFF"/>
        </w:rPr>
        <w:t>4-сыныптар: “Математикалық жобалар”, “Қазақтың ұлттық ойындары”</w:t>
      </w:r>
    </w:p>
    <w:p w:rsidR="00B75227" w:rsidRPr="00B75227" w:rsidRDefault="00B75227" w:rsidP="00A10342">
      <w:pPr>
        <w:pStyle w:val="af4"/>
        <w:spacing w:before="0" w:beforeAutospacing="0" w:after="54" w:afterAutospacing="0"/>
        <w:ind w:hanging="10"/>
      </w:pPr>
      <w:r w:rsidRPr="00B75227">
        <w:rPr>
          <w:bCs/>
          <w:iCs/>
          <w:shd w:val="clear" w:color="auto" w:fill="FFFFFF"/>
        </w:rPr>
        <w:t> Вариативті оқу бөлімі  5-9  сыныптар </w:t>
      </w:r>
    </w:p>
    <w:p w:rsidR="00B75227" w:rsidRPr="00B75227" w:rsidRDefault="00B75227" w:rsidP="00A10342">
      <w:pPr>
        <w:pStyle w:val="af4"/>
        <w:spacing w:before="0" w:beforeAutospacing="0" w:after="54" w:afterAutospacing="0"/>
        <w:ind w:hanging="10"/>
      </w:pPr>
      <w:r w:rsidRPr="00B75227">
        <w:rPr>
          <w:bCs/>
          <w:iCs/>
          <w:shd w:val="clear" w:color="auto" w:fill="FFFFFF"/>
        </w:rPr>
        <w:t xml:space="preserve">5-сыныптар: </w:t>
      </w:r>
      <w:r w:rsidRPr="00B75227">
        <w:rPr>
          <w:shd w:val="clear" w:color="auto" w:fill="FFFFFF"/>
        </w:rPr>
        <w:t> “Жаhандық құзыреттілік”, Дене шынықтыру: спорттық ойындар (Қазақтың ұлттық ойындары) </w:t>
      </w:r>
    </w:p>
    <w:p w:rsidR="00B75227" w:rsidRPr="00B75227" w:rsidRDefault="00B75227" w:rsidP="00A10342">
      <w:pPr>
        <w:pStyle w:val="af4"/>
        <w:spacing w:before="0" w:beforeAutospacing="0" w:after="54" w:afterAutospacing="0"/>
        <w:ind w:hanging="10"/>
      </w:pPr>
      <w:r w:rsidRPr="00B75227">
        <w:rPr>
          <w:bCs/>
          <w:iCs/>
          <w:shd w:val="clear" w:color="auto" w:fill="FFFFFF"/>
        </w:rPr>
        <w:t xml:space="preserve">6-сыныптар: </w:t>
      </w:r>
      <w:r w:rsidRPr="00B75227">
        <w:rPr>
          <w:shd w:val="clear" w:color="auto" w:fill="FFFFFF"/>
        </w:rPr>
        <w:t> “Жаhандық құзыреттілік”, Дене шынықтыру: спорттық ойындар (Волейбол) </w:t>
      </w:r>
    </w:p>
    <w:p w:rsidR="00B75227" w:rsidRPr="00B75227" w:rsidRDefault="00B75227" w:rsidP="00A10342">
      <w:pPr>
        <w:pStyle w:val="af4"/>
        <w:spacing w:before="0" w:beforeAutospacing="0" w:after="54" w:afterAutospacing="0"/>
        <w:ind w:hanging="10"/>
        <w:jc w:val="both"/>
      </w:pPr>
      <w:r w:rsidRPr="00B75227">
        <w:rPr>
          <w:shd w:val="clear" w:color="auto" w:fill="FFFFFF"/>
        </w:rPr>
        <w:t>    Білім алушылардың ерте кәсіби бейімделуін қамтамасыз ету мақсатында вариативті компонентте инвариантты компоненттен таңдалатын оқу пәндерінің келесі комбинациясы қарастырылған: </w:t>
      </w:r>
    </w:p>
    <w:p w:rsidR="00B75227" w:rsidRPr="00B75227" w:rsidRDefault="00B75227" w:rsidP="00A10342">
      <w:pPr>
        <w:pStyle w:val="af4"/>
        <w:spacing w:before="0" w:beforeAutospacing="0" w:after="54" w:afterAutospacing="0"/>
        <w:ind w:hanging="10"/>
        <w:jc w:val="both"/>
      </w:pPr>
      <w:r w:rsidRPr="00B75227">
        <w:rPr>
          <w:shd w:val="clear" w:color="auto" w:fill="FFFFFF"/>
        </w:rPr>
        <w:lastRenderedPageBreak/>
        <w:t>7 “А” (ҚГБ)   "Қазақстан тарихы", "География" және “Қазақ әдебиеті” инвариантты компоненттен таңдалатын бір пән;</w:t>
      </w:r>
    </w:p>
    <w:p w:rsidR="00B75227" w:rsidRPr="00B75227" w:rsidRDefault="00B75227" w:rsidP="00A10342">
      <w:pPr>
        <w:pStyle w:val="af4"/>
        <w:spacing w:before="0" w:beforeAutospacing="0" w:after="54" w:afterAutospacing="0"/>
        <w:ind w:hanging="10"/>
        <w:jc w:val="both"/>
      </w:pPr>
      <w:r w:rsidRPr="00B75227">
        <w:rPr>
          <w:shd w:val="clear" w:color="auto" w:fill="FFFFFF"/>
        </w:rPr>
        <w:t>7 “Ә” (ЖМБ)   "Алгебра", "География" және “Биология” инвариантты компоненттен таңдалатын бір пән; (инвариантты компоненттен таңдалатын бір пән);</w:t>
      </w:r>
    </w:p>
    <w:p w:rsidR="00B75227" w:rsidRPr="00B75227" w:rsidRDefault="00B75227" w:rsidP="00A10342">
      <w:pPr>
        <w:pStyle w:val="af4"/>
        <w:spacing w:before="0" w:beforeAutospacing="0" w:after="54" w:afterAutospacing="0"/>
        <w:ind w:hanging="10"/>
        <w:jc w:val="both"/>
      </w:pPr>
      <w:r w:rsidRPr="00B75227">
        <w:rPr>
          <w:shd w:val="clear" w:color="auto" w:fill="FFFFFF"/>
        </w:rPr>
        <w:t>7 “Б” (ЖМБ)  "Биология", "География" және “Қазақстан тарихы” (инвариантты компоненттен таңдалатын бір пән);</w:t>
      </w:r>
    </w:p>
    <w:p w:rsidR="00B75227" w:rsidRPr="00B75227" w:rsidRDefault="00B75227" w:rsidP="00A10342">
      <w:pPr>
        <w:pStyle w:val="af4"/>
        <w:spacing w:before="0" w:beforeAutospacing="0" w:after="54" w:afterAutospacing="0"/>
        <w:ind w:hanging="10"/>
        <w:jc w:val="both"/>
      </w:pPr>
      <w:r w:rsidRPr="00B75227">
        <w:rPr>
          <w:shd w:val="clear" w:color="auto" w:fill="FFFFFF"/>
        </w:rPr>
        <w:t>8 “А” (ҚГБ)  "Қазақстан тарихы", "География" және “Қазақ әдебиеті” инвариантты компоненттен таңдалатын бір пән;</w:t>
      </w:r>
    </w:p>
    <w:p w:rsidR="00B75227" w:rsidRPr="00B75227" w:rsidRDefault="00B75227" w:rsidP="00A10342">
      <w:pPr>
        <w:pStyle w:val="af4"/>
        <w:spacing w:before="0" w:beforeAutospacing="0" w:after="54" w:afterAutospacing="0"/>
        <w:ind w:hanging="10"/>
        <w:jc w:val="both"/>
      </w:pPr>
      <w:r w:rsidRPr="00B75227">
        <w:rPr>
          <w:shd w:val="clear" w:color="auto" w:fill="FFFFFF"/>
        </w:rPr>
        <w:t>8 “Ә” (ЖМБ) "Алгебра", "География" және “Биология” инвариантты компоненттен таңдалатын бір пән; (инвариантты компоненттен таңдалатын бір пән);</w:t>
      </w:r>
    </w:p>
    <w:p w:rsidR="00B75227" w:rsidRPr="00B75227" w:rsidRDefault="00B75227" w:rsidP="00A10342">
      <w:pPr>
        <w:pStyle w:val="af4"/>
        <w:spacing w:before="0" w:beforeAutospacing="0" w:after="54" w:afterAutospacing="0"/>
        <w:ind w:hanging="10"/>
        <w:jc w:val="both"/>
      </w:pPr>
      <w:r w:rsidRPr="00B75227">
        <w:rPr>
          <w:shd w:val="clear" w:color="auto" w:fill="FFFFFF"/>
        </w:rPr>
        <w:t>8 “Б” (ЖМБ)  "Биология", "География" және “Қазақстан тарихы” (инвариантты компоненттен таңдалатын бір пән);</w:t>
      </w:r>
    </w:p>
    <w:p w:rsidR="00B75227" w:rsidRPr="00B75227" w:rsidRDefault="00B75227" w:rsidP="00A10342">
      <w:pPr>
        <w:pStyle w:val="af4"/>
        <w:spacing w:before="0" w:beforeAutospacing="0" w:after="54" w:afterAutospacing="0"/>
        <w:ind w:hanging="10"/>
        <w:jc w:val="both"/>
      </w:pPr>
      <w:r w:rsidRPr="00B75227">
        <w:rPr>
          <w:shd w:val="clear" w:color="auto" w:fill="FFFFFF"/>
        </w:rPr>
        <w:t>9 “А” (ЖМБ)   "Алгебра", "Физика" және “Биология” инвариантты компоненттен таңдалатын бір пән;</w:t>
      </w:r>
    </w:p>
    <w:p w:rsidR="00B75227" w:rsidRPr="00B75227" w:rsidRDefault="00B75227" w:rsidP="00A10342">
      <w:pPr>
        <w:pStyle w:val="af4"/>
        <w:spacing w:before="0" w:beforeAutospacing="0" w:after="54" w:afterAutospacing="0"/>
        <w:ind w:hanging="10"/>
        <w:jc w:val="both"/>
      </w:pPr>
      <w:r w:rsidRPr="00B75227">
        <w:rPr>
          <w:shd w:val="clear" w:color="auto" w:fill="FFFFFF"/>
        </w:rPr>
        <w:t>9 “Ә” (ЖМБ) "Биология", "География" және “Қазақстан тарихы” (инвариантты компоненттен таңдалатын бір пән);</w:t>
      </w:r>
    </w:p>
    <w:p w:rsidR="00B75227" w:rsidRPr="00B75227" w:rsidRDefault="00B75227" w:rsidP="00A10342">
      <w:pPr>
        <w:pStyle w:val="af4"/>
        <w:spacing w:before="0" w:beforeAutospacing="0" w:after="54" w:afterAutospacing="0"/>
        <w:ind w:hanging="10"/>
        <w:jc w:val="both"/>
      </w:pPr>
      <w:r w:rsidRPr="00B75227">
        <w:rPr>
          <w:shd w:val="clear" w:color="auto" w:fill="FFFFFF"/>
        </w:rPr>
        <w:t>9 “Б” (ҚГБ)  "Қазақ тілі", "Орыс тілі және әдебиет" және “Қазақ әдебиеті” (инвариантты компоненттен таңдалатын бір пән)</w:t>
      </w:r>
    </w:p>
    <w:p w:rsidR="00B75227" w:rsidRPr="00B75227" w:rsidRDefault="00B75227" w:rsidP="00A10342">
      <w:pPr>
        <w:pStyle w:val="af4"/>
        <w:spacing w:before="0" w:beforeAutospacing="0" w:after="54" w:afterAutospacing="0"/>
        <w:ind w:hanging="10"/>
        <w:jc w:val="both"/>
      </w:pPr>
      <w:r w:rsidRPr="00B75227">
        <w:rPr>
          <w:shd w:val="clear" w:color="auto" w:fill="FFFFFF"/>
        </w:rPr>
        <w:t>9 “В” (ҚГБ)  "Шетел тілі", "Қазақстан тарихы" және “Қазақ тілі” инвариантты компоненттен таңдалатын бір пән;</w:t>
      </w:r>
    </w:p>
    <w:p w:rsidR="00B75227" w:rsidRPr="00B75227" w:rsidRDefault="00B75227" w:rsidP="00A10342">
      <w:pPr>
        <w:pStyle w:val="af4"/>
        <w:spacing w:before="0" w:beforeAutospacing="0" w:after="43" w:afterAutospacing="0"/>
        <w:ind w:hanging="240"/>
      </w:pPr>
      <w:r w:rsidRPr="00B75227">
        <w:rPr>
          <w:b/>
          <w:bCs/>
          <w:iCs/>
          <w:shd w:val="clear" w:color="auto" w:fill="FFFFFF"/>
        </w:rPr>
        <w:t> </w:t>
      </w:r>
    </w:p>
    <w:p w:rsidR="00B75227" w:rsidRPr="00B75227" w:rsidRDefault="00B75227" w:rsidP="00A10342">
      <w:pPr>
        <w:pStyle w:val="af4"/>
        <w:spacing w:before="0" w:beforeAutospacing="0" w:after="34" w:afterAutospacing="0"/>
        <w:ind w:right="81" w:firstLine="706"/>
        <w:jc w:val="both"/>
      </w:pPr>
      <w:r w:rsidRPr="00B75227">
        <w:rPr>
          <w:shd w:val="clear" w:color="auto" w:fill="FFFFFF"/>
        </w:rPr>
        <w:t>10-11-сыныптарда бітірушілердің сұранысы мен бағытын ескере отырып элективті пәндер енгізілді. </w:t>
      </w:r>
    </w:p>
    <w:p w:rsidR="00B75227" w:rsidRPr="00B75227" w:rsidRDefault="00B75227" w:rsidP="00A10342">
      <w:pPr>
        <w:pStyle w:val="af4"/>
        <w:spacing w:before="0" w:beforeAutospacing="0" w:after="34" w:afterAutospacing="0"/>
        <w:ind w:right="81" w:firstLine="706"/>
        <w:jc w:val="both"/>
      </w:pPr>
      <w:r w:rsidRPr="00B75227">
        <w:rPr>
          <w:shd w:val="clear" w:color="auto" w:fill="FFFFFF"/>
        </w:rPr>
        <w:t>10-сыныпта</w:t>
      </w:r>
      <w:r w:rsidRPr="00B75227">
        <w:rPr>
          <w:shd w:val="clear" w:color="auto" w:fill="FFFFFF"/>
          <w:lang w:val="kk-KZ"/>
        </w:rPr>
        <w:t xml:space="preserve"> </w:t>
      </w:r>
      <w:r w:rsidRPr="00B75227">
        <w:rPr>
          <w:shd w:val="clear" w:color="auto" w:fill="FFFFFF"/>
        </w:rPr>
        <w:t>(Жаратылыстану математикалық бағыты) «Ахметтану» элективті курсы енгізілді – 1 сағат ;</w:t>
      </w:r>
    </w:p>
    <w:p w:rsidR="00B75227" w:rsidRPr="00B75227" w:rsidRDefault="00B75227" w:rsidP="00A10342">
      <w:pPr>
        <w:pStyle w:val="af4"/>
        <w:spacing w:before="0" w:beforeAutospacing="0" w:after="34" w:afterAutospacing="0"/>
        <w:ind w:right="81" w:firstLine="706"/>
        <w:jc w:val="both"/>
      </w:pPr>
      <w:r w:rsidRPr="00B75227">
        <w:rPr>
          <w:shd w:val="clear" w:color="auto" w:fill="FFFFFF"/>
        </w:rPr>
        <w:t>Инварианттық компоненттен “География”, “Информатика”, “Химия”, “Жаhандық құзыреттілік”, “Волейбол ойынының тиімді тәсілдері”; </w:t>
      </w:r>
    </w:p>
    <w:p w:rsidR="00B75227" w:rsidRPr="00B75227" w:rsidRDefault="00B75227" w:rsidP="00A10342">
      <w:pPr>
        <w:pStyle w:val="af4"/>
        <w:spacing w:before="0" w:beforeAutospacing="0" w:after="34" w:afterAutospacing="0"/>
        <w:ind w:right="81" w:firstLine="706"/>
        <w:jc w:val="both"/>
      </w:pPr>
      <w:r w:rsidRPr="00B75227">
        <w:rPr>
          <w:shd w:val="clear" w:color="auto" w:fill="FFFFFF"/>
        </w:rPr>
        <w:t xml:space="preserve">10-сыныпта (Қоғамдық - </w:t>
      </w:r>
      <w:r w:rsidRPr="00B75227">
        <w:rPr>
          <w:shd w:val="clear" w:color="auto" w:fill="FFFFFF"/>
          <w:lang w:val="kk-KZ"/>
        </w:rPr>
        <w:t>гуманитарлық</w:t>
      </w:r>
      <w:r w:rsidRPr="00B75227">
        <w:rPr>
          <w:shd w:val="clear" w:color="auto" w:fill="FFFFFF"/>
        </w:rPr>
        <w:t xml:space="preserve"> бағыты)  Инварианттық компоненттен “Қазақстан тарихы”, “Қазақ тілі”, “Қазақ әдебиеті”, “Жаhандық құзыреттілік”, “Волейбол ойынының тиімді тәсілдері”; </w:t>
      </w:r>
    </w:p>
    <w:p w:rsidR="00B75227" w:rsidRPr="00B75227" w:rsidRDefault="00B75227" w:rsidP="00A10342">
      <w:pPr>
        <w:pStyle w:val="af4"/>
        <w:spacing w:before="0" w:beforeAutospacing="0" w:after="34" w:afterAutospacing="0"/>
        <w:ind w:right="81" w:firstLine="706"/>
        <w:jc w:val="both"/>
      </w:pPr>
      <w:r w:rsidRPr="00B75227">
        <w:rPr>
          <w:shd w:val="clear" w:color="auto" w:fill="FFFFFF"/>
        </w:rPr>
        <w:t>11-сыныптарда бітірушілердің сұранысы мен бағытын ескере отырып элективті пәндер енгізілді. </w:t>
      </w:r>
    </w:p>
    <w:p w:rsidR="00B75227" w:rsidRPr="00B75227" w:rsidRDefault="00B75227" w:rsidP="00A10342">
      <w:pPr>
        <w:pStyle w:val="af4"/>
        <w:spacing w:before="0" w:beforeAutospacing="0" w:after="34" w:afterAutospacing="0"/>
        <w:ind w:right="81" w:firstLine="706"/>
        <w:jc w:val="both"/>
      </w:pPr>
      <w:r w:rsidRPr="00B75227">
        <w:rPr>
          <w:shd w:val="clear" w:color="auto" w:fill="FFFFFF"/>
        </w:rPr>
        <w:t>11-сыныпта қорытынды аттестаттаудан өткенде осы пәнді таңдаған түлектердің болуына байланысты «География», “Химия”, “Информатика” курстары “Оқу сауаттылығына байланысты мәтін талдау” элективті курсы енгізілді. “Жаhандық құзыреттілік”,  “Волейбол ойынының тиімді тәсілдері”; курсын оқыды.  </w:t>
      </w:r>
    </w:p>
    <w:p w:rsidR="00B75227" w:rsidRPr="00B75227" w:rsidRDefault="00B75227" w:rsidP="00A10342">
      <w:pPr>
        <w:pStyle w:val="1"/>
        <w:spacing w:after="5"/>
        <w:ind w:right="22" w:hanging="10"/>
        <w:jc w:val="center"/>
        <w:rPr>
          <w:sz w:val="24"/>
          <w:szCs w:val="24"/>
        </w:rPr>
      </w:pPr>
      <w:r w:rsidRPr="00B75227">
        <w:rPr>
          <w:sz w:val="24"/>
          <w:szCs w:val="24"/>
          <w:u w:val="single"/>
          <w:shd w:val="clear" w:color="auto" w:fill="FFFFFF"/>
        </w:rPr>
        <w:t>2024-2025 оқу жылы</w:t>
      </w:r>
    </w:p>
    <w:p w:rsidR="00B75227" w:rsidRPr="00B75227" w:rsidRDefault="00B75227" w:rsidP="00A10342">
      <w:pPr>
        <w:rPr>
          <w:sz w:val="24"/>
          <w:szCs w:val="24"/>
        </w:rPr>
      </w:pPr>
    </w:p>
    <w:p w:rsidR="00B75227" w:rsidRPr="00B75227" w:rsidRDefault="00B75227" w:rsidP="00A10342">
      <w:pPr>
        <w:pStyle w:val="af4"/>
        <w:spacing w:before="0" w:beforeAutospacing="0" w:after="13" w:afterAutospacing="0"/>
        <w:ind w:firstLine="4"/>
        <w:jc w:val="both"/>
      </w:pPr>
      <w:r w:rsidRPr="00B75227">
        <w:rPr>
          <w:shd w:val="clear" w:color="auto" w:fill="FFFFFF"/>
        </w:rPr>
        <w:t>       2024-2025 оқу жылында білім беру ұйымдары білім беру процесін іске асыру кезінде Қазақстан Республикасының «Білім туралы» Заңын, Қазақстан Республикасында мектепке дейінгі, орта, техникалық және кәсіптік білім беруді дамытудың 2023 – 2029 жылдарға арналған тұжырымдамасын, «Педагог мәртебесі туралы», «Қазақстан Республикасындағы Баланың құқықтары туралы», «Қазақстан Республикасында мүгедектігі бар адамдарды әлеуметтік қорғау туралы» және т.б., Заңдарды және басқа да заңнама актілерін басшылыққа алуы және оқыту процесін келесі нормативтік құжаттар негізінде жүзеге асырылады.</w:t>
      </w:r>
    </w:p>
    <w:p w:rsidR="00B75227" w:rsidRPr="00B75227" w:rsidRDefault="00B75227" w:rsidP="00A10342">
      <w:pPr>
        <w:pStyle w:val="af4"/>
        <w:spacing w:before="0" w:beforeAutospacing="0" w:after="166" w:afterAutospacing="0"/>
        <w:ind w:right="76" w:hanging="10"/>
        <w:jc w:val="both"/>
      </w:pPr>
      <w:r w:rsidRPr="00B75227">
        <w:rPr>
          <w:bCs/>
          <w:shd w:val="clear" w:color="auto" w:fill="FFFFFF"/>
        </w:rPr>
        <w:t>     2024-2025 оқу жылындағы № 1 педагогикалық кеңестің шешімімен     1-4 сыныптардағы оқу үдерісін ұйымдастыру үшін 1-4 сыныптарға арналған бастауыш білім берудің үлгілік оқу бағдарламасы таңдалды. </w:t>
      </w:r>
    </w:p>
    <w:p w:rsidR="00B75227" w:rsidRPr="00B75227" w:rsidRDefault="00B75227" w:rsidP="00A10342">
      <w:pPr>
        <w:pStyle w:val="af4"/>
        <w:spacing w:before="0" w:beforeAutospacing="0" w:after="35" w:afterAutospacing="0"/>
        <w:ind w:right="302" w:hanging="10"/>
        <w:rPr>
          <w:lang w:val="kk-KZ"/>
        </w:rPr>
      </w:pPr>
      <w:r w:rsidRPr="00B75227">
        <w:rPr>
          <w:bCs/>
          <w:iCs/>
          <w:shd w:val="clear" w:color="auto" w:fill="FFFFFF"/>
        </w:rPr>
        <w:t>         1-4 сыныптарға арналған жұмыс оқу бағдарламасы мыналарға негізделеді: </w:t>
      </w:r>
    </w:p>
    <w:p w:rsidR="00B75227" w:rsidRPr="00B75227" w:rsidRDefault="00B75227" w:rsidP="00A10342">
      <w:pPr>
        <w:pStyle w:val="af4"/>
        <w:spacing w:before="0" w:beforeAutospacing="0" w:after="15" w:afterAutospacing="0"/>
        <w:ind w:right="-193"/>
        <w:jc w:val="both"/>
        <w:textAlignment w:val="top"/>
        <w:rPr>
          <w:lang w:val="kk-KZ"/>
        </w:rPr>
      </w:pPr>
      <w:r w:rsidRPr="00B75227">
        <w:rPr>
          <w:shd w:val="clear" w:color="auto" w:fill="FFFFFF"/>
        </w:rPr>
        <w:t>    Оу процесі ҚР Білім  және ғылым министрінің 2012 жылғы 8 қарашадағы № 500 бұйрығымен (ҚР Оқу-ағарту министрінің 26.10.2023 ж. № 323 және 08.02.2024 ж. № 27 бұйрығымен енгізілген өзгерістерімен) бекітілген Үлгілік оқу жоспарларына сәйкес жүзеге асырылады.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w:t>
      </w:r>
      <w:r w:rsidRPr="00B75227">
        <w:rPr>
          <w:shd w:val="clear" w:color="auto" w:fill="FFFFFF"/>
          <w:lang w:val="kk-KZ"/>
        </w:rPr>
        <w:t xml:space="preserve">                             </w:t>
      </w:r>
      <w:r w:rsidRPr="00B75227">
        <w:rPr>
          <w:shd w:val="clear" w:color="auto" w:fill="FFFFFF"/>
        </w:rPr>
        <w:t xml:space="preserve"> ( </w:t>
      </w:r>
      <w:r w:rsidRPr="00B75227">
        <w:rPr>
          <w:bCs/>
          <w:iCs/>
          <w:shd w:val="clear" w:color="auto" w:fill="FFFFFF"/>
        </w:rPr>
        <w:t xml:space="preserve">Қазақстан Республикасы Білім министрінің 03.08.2022 ж. 348, өзгерту енгізілді - 23.09.2022 No 406 </w:t>
      </w:r>
      <w:r w:rsidRPr="00B75227">
        <w:rPr>
          <w:bCs/>
          <w:shd w:val="clear" w:color="auto" w:fill="FFFFFF"/>
        </w:rPr>
        <w:t>)</w:t>
      </w:r>
      <w:r w:rsidRPr="00B75227">
        <w:rPr>
          <w:bCs/>
          <w:iCs/>
          <w:shd w:val="clear" w:color="auto" w:fill="FFFFFF"/>
        </w:rPr>
        <w:t> </w:t>
      </w:r>
    </w:p>
    <w:p w:rsidR="00B75227" w:rsidRPr="00B75227" w:rsidRDefault="00B75227" w:rsidP="00A10342">
      <w:pPr>
        <w:pStyle w:val="af4"/>
        <w:spacing w:before="0" w:beforeAutospacing="0" w:after="38" w:afterAutospacing="0"/>
        <w:ind w:right="88"/>
        <w:jc w:val="both"/>
        <w:textAlignment w:val="top"/>
      </w:pPr>
      <w:r w:rsidRPr="00B75227">
        <w:rPr>
          <w:shd w:val="clear" w:color="auto" w:fill="FFFFFF"/>
        </w:rPr>
        <w:lastRenderedPageBreak/>
        <w:t xml:space="preserve">«Қазақстан Республикасының бастауыш, негізгі орта, жалпы орта білім беру үлгілік оқу жоспарларын бекіту туралы» </w:t>
      </w:r>
      <w:r w:rsidRPr="00B75227">
        <w:rPr>
          <w:bCs/>
          <w:iCs/>
          <w:shd w:val="clear" w:color="auto" w:fill="FFFFFF"/>
        </w:rPr>
        <w:t>(Қазақстан Республикасы Білім және ғылым министрлігінің 2012 жылғы 8 қарашадағы No 500 бұйрығы.  (ҚР Білім және ғылым министрінің  2012 жылғы 8 қарашадағы № 500 бұйрығының  11-қосымшасы)</w:t>
      </w:r>
    </w:p>
    <w:p w:rsidR="00B75227" w:rsidRPr="00B75227" w:rsidRDefault="00B75227" w:rsidP="00A10342">
      <w:pPr>
        <w:pStyle w:val="af4"/>
        <w:spacing w:before="0" w:beforeAutospacing="0" w:after="227" w:afterAutospacing="0"/>
        <w:ind w:right="88"/>
        <w:jc w:val="both"/>
      </w:pPr>
      <w:r w:rsidRPr="00B75227">
        <w:rPr>
          <w:shd w:val="clear" w:color="auto" w:fill="FFFFFF"/>
        </w:rPr>
        <w:t xml:space="preserve">«Жалпы білім беру ұйымдарына арналған жалпы білім беретін пәндер бойынша       үлгілік оқу бағдарламаларын, таңдау курстары мен таңдау пәндерін бекіту туралы» ( </w:t>
      </w:r>
      <w:r w:rsidRPr="00B75227">
        <w:rPr>
          <w:bCs/>
          <w:iCs/>
          <w:shd w:val="clear" w:color="auto" w:fill="FFFFFF"/>
        </w:rPr>
        <w:t xml:space="preserve">Қазақстан Республикасы Білім министрінің 2022 жылғы 16 қыркүйектегі No 399 бұйрығы; 21.11.2022 ж. 467, өзгеріс енгізілді - 05.07.2023 No 199 </w:t>
      </w:r>
      <w:r w:rsidRPr="00B75227">
        <w:rPr>
          <w:shd w:val="clear" w:color="auto" w:fill="FFFFFF"/>
        </w:rPr>
        <w:t>) </w:t>
      </w:r>
    </w:p>
    <w:p w:rsidR="00B75227" w:rsidRPr="00B75227" w:rsidRDefault="00B75227" w:rsidP="00A10342">
      <w:pPr>
        <w:pStyle w:val="af4"/>
        <w:spacing w:before="0" w:beforeAutospacing="0" w:after="227" w:afterAutospacing="0"/>
        <w:ind w:right="88"/>
        <w:jc w:val="both"/>
      </w:pPr>
      <w:r w:rsidRPr="00B75227">
        <w:rPr>
          <w:shd w:val="clear" w:color="auto" w:fill="FFFFFF"/>
        </w:rPr>
        <w:t xml:space="preserve">     Бастауыш білім беру деңгейі бойынша: • тілдерді кезең-кезеңмен оқыту шеңберінде 3-сыныптан бастап аптасына 2 сағат көлемінде «Шетел тілі» пәнін оқыту енгізілген; 3-сыныпта «Еңбекке баулу» және «Бейнелеу өнері» пәндері аптасына 1 сағаттан оқытылады. «Жаратылыстану» пәні 3-сыныпта аптасына 1 сағаттан, 4-сыныпта аптасына </w:t>
      </w:r>
      <w:r w:rsidRPr="00B75227">
        <w:rPr>
          <w:shd w:val="clear" w:color="auto" w:fill="FFFFFF"/>
          <w:lang w:val="kk-KZ"/>
        </w:rPr>
        <w:t>1</w:t>
      </w:r>
      <w:r w:rsidRPr="00B75227">
        <w:rPr>
          <w:shd w:val="clear" w:color="auto" w:fill="FFFFFF"/>
        </w:rPr>
        <w:t xml:space="preserve"> сағаттан оқытылды.  </w:t>
      </w:r>
    </w:p>
    <w:p w:rsidR="00B75227" w:rsidRPr="00B75227" w:rsidRDefault="00B75227" w:rsidP="00A10342">
      <w:pPr>
        <w:pStyle w:val="af4"/>
        <w:spacing w:before="0" w:beforeAutospacing="0" w:after="216" w:afterAutospacing="0"/>
        <w:ind w:right="76" w:hanging="15"/>
        <w:jc w:val="both"/>
        <w:rPr>
          <w:lang w:val="kk-KZ"/>
        </w:rPr>
      </w:pPr>
      <w:r w:rsidRPr="00B75227">
        <w:rPr>
          <w:bCs/>
          <w:shd w:val="clear" w:color="auto" w:fill="FFFFFF"/>
        </w:rPr>
        <w:t>    </w:t>
      </w:r>
      <w:r w:rsidRPr="00B75227">
        <w:rPr>
          <w:bCs/>
          <w:iCs/>
          <w:shd w:val="clear" w:color="auto" w:fill="FFFFFF"/>
        </w:rPr>
        <w:t>5-9 сыныптарға арналған жұмыс оқу бағдарламасы мыналарға негізделеді : </w:t>
      </w:r>
      <w:r w:rsidRPr="00B75227">
        <w:rPr>
          <w:shd w:val="clear" w:color="auto" w:fill="FFFFFF"/>
        </w:rPr>
        <w:t xml:space="preserve">«Мектепке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 </w:t>
      </w:r>
      <w:r w:rsidRPr="00B75227">
        <w:rPr>
          <w:bCs/>
          <w:iCs/>
          <w:shd w:val="clear" w:color="auto" w:fill="FFFFFF"/>
        </w:rPr>
        <w:t xml:space="preserve">Қазақстан Республикасы Білім министрінің 03.08.2022 ж. 348, өзгерту енгізілді - 23.09.2022 No 406 </w:t>
      </w:r>
      <w:r w:rsidRPr="00B75227">
        <w:rPr>
          <w:bCs/>
          <w:shd w:val="clear" w:color="auto" w:fill="FFFFFF"/>
        </w:rPr>
        <w:t>)</w:t>
      </w:r>
      <w:r w:rsidRPr="00B75227">
        <w:rPr>
          <w:bCs/>
          <w:iCs/>
          <w:shd w:val="clear" w:color="auto" w:fill="FFFFFF"/>
        </w:rPr>
        <w:t> </w:t>
      </w:r>
    </w:p>
    <w:p w:rsidR="00B75227" w:rsidRPr="00B75227" w:rsidRDefault="00B75227" w:rsidP="00A10342">
      <w:pPr>
        <w:pStyle w:val="af4"/>
        <w:spacing w:before="0" w:beforeAutospacing="0" w:after="0" w:afterAutospacing="0"/>
        <w:ind w:right="88"/>
        <w:jc w:val="both"/>
        <w:textAlignment w:val="top"/>
        <w:rPr>
          <w:bCs/>
          <w:iCs/>
          <w:lang w:val="kk-KZ"/>
        </w:rPr>
      </w:pPr>
      <w:r w:rsidRPr="00B75227">
        <w:rPr>
          <w:bCs/>
          <w:iCs/>
          <w:shd w:val="clear" w:color="auto" w:fill="FFFFFF"/>
        </w:rPr>
        <w:t xml:space="preserve">    Қазақстан Республикасы    Білім және ғылым министрінің   2012 жылғы 8 қарашадағы    № 500 бұйрығына   16-қосымша  (Оқыту қазақ тілінде жүргізілетін негізгі орта білім берудің (төмендетілген оқу жүктемесімен) үлгілік оқу жоспары,  Ескерту. 16-қосымша жаңа редакцияда – ҚР Оқу-ағарту министрінің 30.09.2022 </w:t>
      </w:r>
      <w:hyperlink r:id="rId773" w:anchor="z4" w:history="1">
        <w:r w:rsidRPr="00B75227">
          <w:rPr>
            <w:rStyle w:val="a4"/>
            <w:bCs/>
            <w:iCs/>
            <w:color w:val="auto"/>
            <w:shd w:val="clear" w:color="auto" w:fill="FFFFFF"/>
          </w:rPr>
          <w:t>№ 412</w:t>
        </w:r>
      </w:hyperlink>
      <w:r w:rsidRPr="00B75227">
        <w:rPr>
          <w:bCs/>
          <w:iCs/>
          <w:shd w:val="clear" w:color="auto" w:fill="FFFFFF"/>
        </w:rPr>
        <w:t>  (алғашқы ресми жарияланған күнінен бастап қолданысқа енгізіледі) бұйрығымен.)</w:t>
      </w:r>
    </w:p>
    <w:p w:rsidR="00B75227" w:rsidRPr="00B75227" w:rsidRDefault="00B75227" w:rsidP="00A10342">
      <w:pPr>
        <w:pStyle w:val="af4"/>
        <w:shd w:val="clear" w:color="auto" w:fill="FFFFFF"/>
        <w:spacing w:before="0" w:beforeAutospacing="0" w:after="0" w:afterAutospacing="0"/>
        <w:jc w:val="both"/>
        <w:textAlignment w:val="top"/>
        <w:rPr>
          <w:lang w:val="kk-KZ"/>
        </w:rPr>
      </w:pPr>
      <w:r w:rsidRPr="00B75227">
        <w:rPr>
          <w:shd w:val="clear" w:color="auto" w:fill="FFFFFF"/>
        </w:rPr>
        <w:t xml:space="preserve">  «Жалпы білім беру ұйымдарына арналған жалпы білім беретін пәндер бойынша үлгілік оқу бағдарламаларын, таңдау курстары мен таңдау пәндерін бекіту туралы» ( </w:t>
      </w:r>
      <w:r w:rsidRPr="00B75227">
        <w:rPr>
          <w:bCs/>
          <w:iCs/>
          <w:shd w:val="clear" w:color="auto" w:fill="FFFFFF"/>
        </w:rPr>
        <w:t xml:space="preserve">Қазақстан Республикасы Білім министрінің 2022 жылғы 16 қыркүйектегі No 399 бұйрығы; 21.11.2022 ж. 467, өзгеріс енгізілді - 05.07.2023 No 199 </w:t>
      </w:r>
      <w:r w:rsidRPr="00B75227">
        <w:rPr>
          <w:shd w:val="clear" w:color="auto" w:fill="FFFFFF"/>
        </w:rPr>
        <w:t>) </w:t>
      </w:r>
    </w:p>
    <w:p w:rsidR="00B75227" w:rsidRPr="00B75227" w:rsidRDefault="00B75227" w:rsidP="00A10342">
      <w:pPr>
        <w:pStyle w:val="af4"/>
        <w:spacing w:before="0" w:beforeAutospacing="0" w:after="0" w:afterAutospacing="0"/>
        <w:ind w:right="76"/>
        <w:jc w:val="both"/>
        <w:textAlignment w:val="top"/>
        <w:rPr>
          <w:bCs/>
          <w:iCs/>
          <w:shd w:val="clear" w:color="auto" w:fill="FFFFFF"/>
          <w:lang w:val="kk-KZ"/>
        </w:rPr>
      </w:pPr>
      <w:r w:rsidRPr="00B75227">
        <w:rPr>
          <w:bCs/>
          <w:shd w:val="clear" w:color="auto" w:fill="FFFFFF"/>
        </w:rPr>
        <w:t> </w:t>
      </w:r>
      <w:r w:rsidRPr="00B75227">
        <w:rPr>
          <w:bCs/>
          <w:shd w:val="clear" w:color="auto" w:fill="FFFFFF"/>
          <w:lang w:val="kk-KZ"/>
        </w:rPr>
        <w:t xml:space="preserve">   </w:t>
      </w:r>
      <w:r w:rsidRPr="00B75227">
        <w:rPr>
          <w:shd w:val="clear" w:color="auto" w:fill="FFFFFF"/>
        </w:rPr>
        <w:t xml:space="preserve">«Мектепке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 </w:t>
      </w:r>
      <w:r w:rsidRPr="00B75227">
        <w:rPr>
          <w:bCs/>
          <w:iCs/>
          <w:shd w:val="clear" w:color="auto" w:fill="FFFFFF"/>
        </w:rPr>
        <w:t xml:space="preserve">Қазақстан Республикасы Білім министрінің 03.08.2022 ж. 348, өзгерту енгізілді - 23.09.2022 No 406 </w:t>
      </w:r>
      <w:r w:rsidRPr="00B75227">
        <w:rPr>
          <w:bCs/>
          <w:shd w:val="clear" w:color="auto" w:fill="FFFFFF"/>
        </w:rPr>
        <w:t>)</w:t>
      </w:r>
      <w:r w:rsidRPr="00B75227">
        <w:rPr>
          <w:bCs/>
          <w:iCs/>
          <w:shd w:val="clear" w:color="auto" w:fill="FFFFFF"/>
        </w:rPr>
        <w:t> </w:t>
      </w:r>
    </w:p>
    <w:tbl>
      <w:tblPr>
        <w:tblW w:w="0" w:type="auto"/>
        <w:tblCellMar>
          <w:top w:w="15" w:type="dxa"/>
          <w:left w:w="15" w:type="dxa"/>
          <w:bottom w:w="15" w:type="dxa"/>
          <w:right w:w="15" w:type="dxa"/>
        </w:tblCellMar>
        <w:tblLook w:val="04A0" w:firstRow="1" w:lastRow="0" w:firstColumn="1" w:lastColumn="0" w:noHBand="0" w:noVBand="1"/>
      </w:tblPr>
      <w:tblGrid>
        <w:gridCol w:w="11213"/>
      </w:tblGrid>
      <w:tr w:rsidR="00B75227" w:rsidRPr="00B75227" w:rsidTr="00D25D03">
        <w:trPr>
          <w:trHeight w:val="1215"/>
        </w:trPr>
        <w:tc>
          <w:tcPr>
            <w:tcW w:w="0" w:type="auto"/>
            <w:shd w:val="clear" w:color="auto" w:fill="FFFFFF"/>
            <w:tcMar>
              <w:top w:w="40" w:type="dxa"/>
              <w:left w:w="80" w:type="dxa"/>
              <w:bottom w:w="40" w:type="dxa"/>
              <w:right w:w="80" w:type="dxa"/>
            </w:tcMar>
            <w:hideMark/>
          </w:tcPr>
          <w:p w:rsidR="00B75227" w:rsidRPr="00B75227" w:rsidRDefault="00B75227" w:rsidP="00A10342">
            <w:pPr>
              <w:pStyle w:val="af4"/>
              <w:spacing w:before="0" w:beforeAutospacing="0" w:after="0" w:afterAutospacing="0"/>
              <w:ind w:right="88" w:firstLine="850"/>
              <w:jc w:val="both"/>
            </w:pPr>
            <w:r w:rsidRPr="00B75227">
              <w:rPr>
                <w:shd w:val="clear" w:color="auto" w:fill="FFFFFF"/>
              </w:rPr>
              <w:t xml:space="preserve"> </w:t>
            </w:r>
            <w:r w:rsidRPr="00B75227">
              <w:rPr>
                <w:bCs/>
                <w:iCs/>
                <w:shd w:val="clear" w:color="auto" w:fill="FFFFFF"/>
              </w:rPr>
              <w:t xml:space="preserve">Қазақстан Республикасы  Білім және ғылым министрінің  2012 жылғы  8 қарашадағы  № 500 бұйрығына 21, 22-қосымша  </w:t>
            </w:r>
            <w:r w:rsidRPr="00B75227">
              <w:rPr>
                <w:bCs/>
                <w:iCs/>
                <w:shd w:val="clear" w:color="auto" w:fill="FFFFFF"/>
                <w:lang w:val="kk-KZ"/>
              </w:rPr>
              <w:t>Ж</w:t>
            </w:r>
            <w:r w:rsidRPr="00B75227">
              <w:rPr>
                <w:bCs/>
                <w:iCs/>
                <w:shd w:val="clear" w:color="auto" w:fill="FFFFFF"/>
              </w:rPr>
              <w:t>аратылыстану-математикалық және қоғамдық гуманитарлық бағыты   бойынша жалпы орта білім берудің үлгілік оқу жоспары (төмендетілген оқу жүктемесімен)</w:t>
            </w:r>
            <w:r w:rsidRPr="00B75227">
              <w:rPr>
                <w:shd w:val="clear" w:color="auto" w:fill="FFFFFF"/>
              </w:rPr>
              <w:t xml:space="preserve">  </w:t>
            </w:r>
            <w:r w:rsidRPr="00B75227">
              <w:rPr>
                <w:rStyle w:val="apple-tab-span"/>
                <w:shd w:val="clear" w:color="auto" w:fill="FFFFFF"/>
              </w:rPr>
              <w:tab/>
            </w:r>
          </w:p>
        </w:tc>
      </w:tr>
    </w:tbl>
    <w:p w:rsidR="00B75227" w:rsidRPr="00B75227" w:rsidRDefault="009C430B" w:rsidP="009C430B">
      <w:pPr>
        <w:spacing w:after="0" w:line="240" w:lineRule="auto"/>
        <w:jc w:val="both"/>
        <w:rPr>
          <w:sz w:val="24"/>
          <w:szCs w:val="24"/>
          <w:lang w:val="kk-KZ"/>
        </w:rPr>
      </w:pPr>
      <w:r>
        <w:rPr>
          <w:sz w:val="24"/>
          <w:szCs w:val="24"/>
          <w:lang w:val="kk-KZ"/>
        </w:rPr>
        <w:t xml:space="preserve">          </w:t>
      </w:r>
      <w:r w:rsidR="00B75227" w:rsidRPr="00B75227">
        <w:rPr>
          <w:sz w:val="24"/>
          <w:szCs w:val="24"/>
        </w:rPr>
        <w:t>2 сынып   оқу жұмыс жоспары бойынша апталық оқу жүктемесінің максималды көлемі 24 сағатты құрайды, инвариа</w:t>
      </w:r>
      <w:r w:rsidR="00B75227" w:rsidRPr="00B75227">
        <w:rPr>
          <w:sz w:val="24"/>
          <w:szCs w:val="24"/>
          <w:lang w:val="kk-KZ"/>
        </w:rPr>
        <w:t>нттық</w:t>
      </w:r>
      <w:r w:rsidR="00B75227" w:rsidRPr="00B75227">
        <w:rPr>
          <w:sz w:val="24"/>
          <w:szCs w:val="24"/>
        </w:rPr>
        <w:t xml:space="preserve"> оқу жүктемесі 22 сағат, </w:t>
      </w:r>
      <w:r w:rsidR="00B75227" w:rsidRPr="00B75227">
        <w:rPr>
          <w:sz w:val="24"/>
          <w:szCs w:val="24"/>
          <w:lang w:val="kk-KZ"/>
        </w:rPr>
        <w:t>«Математика шыңы»</w:t>
      </w:r>
      <w:r w:rsidR="00B75227" w:rsidRPr="00B75227">
        <w:rPr>
          <w:sz w:val="24"/>
          <w:szCs w:val="24"/>
        </w:rPr>
        <w:t xml:space="preserve">-1, </w:t>
      </w:r>
      <w:r w:rsidR="00B75227" w:rsidRPr="00B75227">
        <w:rPr>
          <w:sz w:val="24"/>
          <w:szCs w:val="24"/>
          <w:lang w:val="kk-KZ"/>
        </w:rPr>
        <w:t>«Тіл дамыту және сөйлеу мәдениеті»</w:t>
      </w:r>
      <w:r w:rsidR="00B75227" w:rsidRPr="00B75227">
        <w:rPr>
          <w:sz w:val="24"/>
          <w:szCs w:val="24"/>
        </w:rPr>
        <w:t>-1,  белсенді-қозғалыс сипаттағы жеке және топтық сағаттарына вариативтік компонент есебінен</w:t>
      </w:r>
      <w:r w:rsidR="00B75227" w:rsidRPr="00B75227">
        <w:rPr>
          <w:sz w:val="24"/>
          <w:szCs w:val="24"/>
          <w:lang w:val="kk-KZ"/>
        </w:rPr>
        <w:t xml:space="preserve"> (Үстел ойындары) </w:t>
      </w:r>
      <w:r w:rsidR="00B75227" w:rsidRPr="00B75227">
        <w:rPr>
          <w:sz w:val="24"/>
          <w:szCs w:val="24"/>
        </w:rPr>
        <w:t xml:space="preserve"> </w:t>
      </w:r>
      <w:r w:rsidR="00B75227" w:rsidRPr="00B75227">
        <w:rPr>
          <w:sz w:val="24"/>
          <w:szCs w:val="24"/>
          <w:lang w:val="kk-KZ"/>
        </w:rPr>
        <w:t>1</w:t>
      </w:r>
      <w:r w:rsidR="00B75227" w:rsidRPr="00B75227">
        <w:rPr>
          <w:sz w:val="24"/>
          <w:szCs w:val="24"/>
        </w:rPr>
        <w:t xml:space="preserve"> сағат бөлінген.</w:t>
      </w:r>
    </w:p>
    <w:p w:rsidR="00B75227" w:rsidRPr="00B75227" w:rsidRDefault="00B75227" w:rsidP="00A10342">
      <w:pPr>
        <w:spacing w:after="0" w:line="240" w:lineRule="auto"/>
        <w:ind w:firstLine="708"/>
        <w:jc w:val="both"/>
        <w:rPr>
          <w:sz w:val="24"/>
          <w:szCs w:val="24"/>
          <w:lang w:val="kk-KZ"/>
        </w:rPr>
      </w:pPr>
      <w:r w:rsidRPr="00B75227">
        <w:rPr>
          <w:sz w:val="24"/>
          <w:szCs w:val="24"/>
          <w:lang w:val="kk-KZ"/>
        </w:rPr>
        <w:t xml:space="preserve">3-сыныптар </w:t>
      </w:r>
      <w:r w:rsidRPr="00B75227">
        <w:rPr>
          <w:sz w:val="24"/>
          <w:szCs w:val="24"/>
        </w:rPr>
        <w:t>оқу жұмыс жоспары бойынша апталық оқу жүктемесінің максималды көлемі 2</w:t>
      </w:r>
      <w:r w:rsidRPr="00B75227">
        <w:rPr>
          <w:sz w:val="24"/>
          <w:szCs w:val="24"/>
          <w:lang w:val="kk-KZ"/>
        </w:rPr>
        <w:t>6</w:t>
      </w:r>
      <w:r w:rsidRPr="00B75227">
        <w:rPr>
          <w:sz w:val="24"/>
          <w:szCs w:val="24"/>
        </w:rPr>
        <w:t xml:space="preserve"> сағатты құрайды, инвариа</w:t>
      </w:r>
      <w:r w:rsidRPr="00B75227">
        <w:rPr>
          <w:sz w:val="24"/>
          <w:szCs w:val="24"/>
          <w:lang w:val="kk-KZ"/>
        </w:rPr>
        <w:t>нттық</w:t>
      </w:r>
      <w:r w:rsidRPr="00B75227">
        <w:rPr>
          <w:sz w:val="24"/>
          <w:szCs w:val="24"/>
        </w:rPr>
        <w:t xml:space="preserve">  оқу жүктемесі 2</w:t>
      </w:r>
      <w:r w:rsidRPr="00B75227">
        <w:rPr>
          <w:sz w:val="24"/>
          <w:szCs w:val="24"/>
          <w:lang w:val="kk-KZ"/>
        </w:rPr>
        <w:t>4</w:t>
      </w:r>
      <w:r w:rsidRPr="00B75227">
        <w:rPr>
          <w:sz w:val="24"/>
          <w:szCs w:val="24"/>
        </w:rPr>
        <w:t xml:space="preserve"> сағат, </w:t>
      </w:r>
      <w:r w:rsidRPr="00B75227">
        <w:rPr>
          <w:sz w:val="24"/>
          <w:szCs w:val="24"/>
          <w:lang w:val="kk-KZ"/>
        </w:rPr>
        <w:t>«Математика және логика»</w:t>
      </w:r>
      <w:r w:rsidRPr="00B75227">
        <w:rPr>
          <w:sz w:val="24"/>
          <w:szCs w:val="24"/>
        </w:rPr>
        <w:t>-1, белсенді-қозғалыс сипаттағы жеке және топтық сағаттарына вариативтік компонент есебінен</w:t>
      </w:r>
      <w:r w:rsidRPr="00B75227">
        <w:rPr>
          <w:sz w:val="24"/>
          <w:szCs w:val="24"/>
          <w:lang w:val="kk-KZ"/>
        </w:rPr>
        <w:t xml:space="preserve"> (Қазақтың ұлттық ойындары) </w:t>
      </w:r>
      <w:r w:rsidRPr="00B75227">
        <w:rPr>
          <w:sz w:val="24"/>
          <w:szCs w:val="24"/>
        </w:rPr>
        <w:t xml:space="preserve"> </w:t>
      </w:r>
      <w:r w:rsidRPr="00B75227">
        <w:rPr>
          <w:sz w:val="24"/>
          <w:szCs w:val="24"/>
          <w:lang w:val="kk-KZ"/>
        </w:rPr>
        <w:t>1</w:t>
      </w:r>
      <w:r w:rsidRPr="00B75227">
        <w:rPr>
          <w:sz w:val="24"/>
          <w:szCs w:val="24"/>
        </w:rPr>
        <w:t xml:space="preserve"> сағат бөлінген.</w:t>
      </w:r>
    </w:p>
    <w:p w:rsidR="00B75227" w:rsidRPr="00B75227" w:rsidRDefault="00B75227" w:rsidP="00A10342">
      <w:pPr>
        <w:spacing w:after="0" w:line="240" w:lineRule="auto"/>
        <w:ind w:firstLine="708"/>
        <w:jc w:val="both"/>
        <w:rPr>
          <w:sz w:val="24"/>
          <w:szCs w:val="24"/>
          <w:lang w:val="kk-KZ"/>
        </w:rPr>
      </w:pPr>
      <w:r w:rsidRPr="00B75227">
        <w:rPr>
          <w:sz w:val="24"/>
          <w:szCs w:val="24"/>
          <w:lang w:val="kk-KZ"/>
        </w:rPr>
        <w:t xml:space="preserve">4-сыныптар </w:t>
      </w:r>
      <w:r w:rsidRPr="00B75227">
        <w:rPr>
          <w:sz w:val="24"/>
          <w:szCs w:val="24"/>
        </w:rPr>
        <w:t>оқу жұмыс жоспары бойынша апталық оқу жүктемесінің максималды көлемі 2</w:t>
      </w:r>
      <w:r w:rsidRPr="00B75227">
        <w:rPr>
          <w:sz w:val="24"/>
          <w:szCs w:val="24"/>
          <w:lang w:val="kk-KZ"/>
        </w:rPr>
        <w:t>6</w:t>
      </w:r>
      <w:r w:rsidRPr="00B75227">
        <w:rPr>
          <w:sz w:val="24"/>
          <w:szCs w:val="24"/>
        </w:rPr>
        <w:t xml:space="preserve"> сағатты құрайды, инварианттық оқу жүктемесі 2</w:t>
      </w:r>
      <w:r w:rsidRPr="00B75227">
        <w:rPr>
          <w:sz w:val="24"/>
          <w:szCs w:val="24"/>
          <w:lang w:val="kk-KZ"/>
        </w:rPr>
        <w:t>4</w:t>
      </w:r>
      <w:r w:rsidRPr="00B75227">
        <w:rPr>
          <w:sz w:val="24"/>
          <w:szCs w:val="24"/>
        </w:rPr>
        <w:t xml:space="preserve"> сағат, </w:t>
      </w:r>
      <w:r w:rsidRPr="00B75227">
        <w:rPr>
          <w:sz w:val="24"/>
          <w:szCs w:val="24"/>
          <w:lang w:val="kk-KZ"/>
        </w:rPr>
        <w:t>«Математикалық жобалар»</w:t>
      </w:r>
      <w:r w:rsidRPr="00B75227">
        <w:rPr>
          <w:sz w:val="24"/>
          <w:szCs w:val="24"/>
        </w:rPr>
        <w:t>-1, белсенді-қозғалыс сипаттағы жеке және топтық сағаттарына вариативтік компонент есебінен</w:t>
      </w:r>
      <w:r w:rsidRPr="00B75227">
        <w:rPr>
          <w:sz w:val="24"/>
          <w:szCs w:val="24"/>
          <w:lang w:val="kk-KZ"/>
        </w:rPr>
        <w:t xml:space="preserve"> (Қазақтың ұлттық ойындары) </w:t>
      </w:r>
      <w:r w:rsidRPr="00B75227">
        <w:rPr>
          <w:sz w:val="24"/>
          <w:szCs w:val="24"/>
        </w:rPr>
        <w:t xml:space="preserve"> </w:t>
      </w:r>
      <w:r w:rsidRPr="00B75227">
        <w:rPr>
          <w:sz w:val="24"/>
          <w:szCs w:val="24"/>
          <w:lang w:val="kk-KZ"/>
        </w:rPr>
        <w:t>1</w:t>
      </w:r>
      <w:r w:rsidRPr="00B75227">
        <w:rPr>
          <w:sz w:val="24"/>
          <w:szCs w:val="24"/>
        </w:rPr>
        <w:t xml:space="preserve"> сағат бөлінген.</w:t>
      </w:r>
    </w:p>
    <w:p w:rsidR="00B75227" w:rsidRPr="00B75227" w:rsidRDefault="00B75227" w:rsidP="00A10342">
      <w:pPr>
        <w:spacing w:after="0" w:line="240" w:lineRule="auto"/>
        <w:ind w:firstLine="708"/>
        <w:jc w:val="both"/>
        <w:rPr>
          <w:sz w:val="24"/>
          <w:szCs w:val="24"/>
          <w:lang w:val="kk-KZ"/>
        </w:rPr>
      </w:pPr>
      <w:r w:rsidRPr="00B75227">
        <w:rPr>
          <w:sz w:val="24"/>
          <w:szCs w:val="24"/>
          <w:lang w:val="kk-KZ"/>
        </w:rPr>
        <w:t xml:space="preserve">5-сыныптар </w:t>
      </w:r>
      <w:r w:rsidRPr="00B75227">
        <w:rPr>
          <w:sz w:val="24"/>
          <w:szCs w:val="24"/>
        </w:rPr>
        <w:t>оқу жұмыс жоспары бойынша апталық оқу жүктемесінің максималды көлемі 2</w:t>
      </w:r>
      <w:r w:rsidRPr="00B75227">
        <w:rPr>
          <w:sz w:val="24"/>
          <w:szCs w:val="24"/>
          <w:lang w:val="kk-KZ"/>
        </w:rPr>
        <w:t>8,5</w:t>
      </w:r>
      <w:r w:rsidRPr="00B75227">
        <w:rPr>
          <w:sz w:val="24"/>
          <w:szCs w:val="24"/>
        </w:rPr>
        <w:t xml:space="preserve"> сағатты құрайды, инварианттық оқу жүктемесі </w:t>
      </w:r>
      <w:r w:rsidRPr="00B75227">
        <w:rPr>
          <w:sz w:val="24"/>
          <w:szCs w:val="24"/>
          <w:lang w:val="kk-KZ"/>
        </w:rPr>
        <w:t>27</w:t>
      </w:r>
      <w:r w:rsidRPr="00B75227">
        <w:rPr>
          <w:sz w:val="24"/>
          <w:szCs w:val="24"/>
        </w:rPr>
        <w:t xml:space="preserve"> сағат, </w:t>
      </w:r>
      <w:r w:rsidRPr="00B75227">
        <w:rPr>
          <w:sz w:val="24"/>
          <w:szCs w:val="24"/>
          <w:lang w:val="kk-KZ"/>
        </w:rPr>
        <w:t>«Жаhандық құзыреттілік»</w:t>
      </w:r>
      <w:r w:rsidRPr="00B75227">
        <w:rPr>
          <w:sz w:val="24"/>
          <w:szCs w:val="24"/>
        </w:rPr>
        <w:t>-</w:t>
      </w:r>
      <w:r w:rsidRPr="00B75227">
        <w:rPr>
          <w:sz w:val="24"/>
          <w:szCs w:val="24"/>
          <w:lang w:val="kk-KZ"/>
        </w:rPr>
        <w:t>0,5 сағат</w:t>
      </w:r>
      <w:r w:rsidRPr="00B75227">
        <w:rPr>
          <w:sz w:val="24"/>
          <w:szCs w:val="24"/>
        </w:rPr>
        <w:t xml:space="preserve">, </w:t>
      </w:r>
      <w:r w:rsidRPr="00B75227">
        <w:rPr>
          <w:sz w:val="24"/>
          <w:szCs w:val="24"/>
          <w:lang w:val="kk-KZ"/>
        </w:rPr>
        <w:t xml:space="preserve">дене шынықтыру:спорттық ойындар (Қазақтың ұлттық ойындары) </w:t>
      </w:r>
      <w:r w:rsidRPr="00B75227">
        <w:rPr>
          <w:sz w:val="24"/>
          <w:szCs w:val="24"/>
        </w:rPr>
        <w:t xml:space="preserve"> </w:t>
      </w:r>
      <w:r w:rsidRPr="00B75227">
        <w:rPr>
          <w:sz w:val="24"/>
          <w:szCs w:val="24"/>
          <w:lang w:val="kk-KZ"/>
        </w:rPr>
        <w:t>1</w:t>
      </w:r>
      <w:r w:rsidRPr="00B75227">
        <w:rPr>
          <w:sz w:val="24"/>
          <w:szCs w:val="24"/>
        </w:rPr>
        <w:t xml:space="preserve"> сағат бөлінген.</w:t>
      </w:r>
    </w:p>
    <w:p w:rsidR="00B75227" w:rsidRPr="00B75227" w:rsidRDefault="00B75227" w:rsidP="00A10342">
      <w:pPr>
        <w:spacing w:after="0" w:line="240" w:lineRule="auto"/>
        <w:ind w:firstLine="708"/>
        <w:jc w:val="both"/>
        <w:rPr>
          <w:sz w:val="24"/>
          <w:szCs w:val="24"/>
          <w:lang w:val="kk-KZ"/>
        </w:rPr>
      </w:pPr>
    </w:p>
    <w:p w:rsidR="00B75227" w:rsidRPr="00B75227" w:rsidRDefault="00B75227" w:rsidP="00A10342">
      <w:pPr>
        <w:spacing w:after="0" w:line="240" w:lineRule="auto"/>
        <w:ind w:firstLine="708"/>
        <w:jc w:val="both"/>
        <w:rPr>
          <w:sz w:val="24"/>
          <w:szCs w:val="24"/>
          <w:lang w:val="kk-KZ"/>
        </w:rPr>
      </w:pPr>
      <w:r w:rsidRPr="00B75227">
        <w:rPr>
          <w:sz w:val="24"/>
          <w:szCs w:val="24"/>
          <w:lang w:val="kk-KZ"/>
        </w:rPr>
        <w:t xml:space="preserve">6-сыныптар </w:t>
      </w:r>
      <w:r w:rsidRPr="00B75227">
        <w:rPr>
          <w:sz w:val="24"/>
          <w:szCs w:val="24"/>
        </w:rPr>
        <w:t>оқу жұмыс жоспары бойынша апталық оқу жүктемесінің максималды көлемі 2</w:t>
      </w:r>
      <w:r w:rsidRPr="00B75227">
        <w:rPr>
          <w:sz w:val="24"/>
          <w:szCs w:val="24"/>
          <w:lang w:val="kk-KZ"/>
        </w:rPr>
        <w:t>8,5</w:t>
      </w:r>
      <w:r w:rsidRPr="00B75227">
        <w:rPr>
          <w:sz w:val="24"/>
          <w:szCs w:val="24"/>
        </w:rPr>
        <w:t xml:space="preserve"> сағатты құрайды, инварианттық оқу жүктемесі </w:t>
      </w:r>
      <w:r w:rsidRPr="00B75227">
        <w:rPr>
          <w:sz w:val="24"/>
          <w:szCs w:val="24"/>
          <w:lang w:val="kk-KZ"/>
        </w:rPr>
        <w:t>27</w:t>
      </w:r>
      <w:r w:rsidRPr="00B75227">
        <w:rPr>
          <w:sz w:val="24"/>
          <w:szCs w:val="24"/>
        </w:rPr>
        <w:t xml:space="preserve"> сағат, </w:t>
      </w:r>
      <w:r w:rsidRPr="00B75227">
        <w:rPr>
          <w:sz w:val="24"/>
          <w:szCs w:val="24"/>
          <w:lang w:val="kk-KZ"/>
        </w:rPr>
        <w:t>«Жаhандық құзыреттілік»</w:t>
      </w:r>
      <w:r w:rsidRPr="00B75227">
        <w:rPr>
          <w:sz w:val="24"/>
          <w:szCs w:val="24"/>
        </w:rPr>
        <w:t>-</w:t>
      </w:r>
      <w:r w:rsidRPr="00B75227">
        <w:rPr>
          <w:sz w:val="24"/>
          <w:szCs w:val="24"/>
          <w:lang w:val="kk-KZ"/>
        </w:rPr>
        <w:t>0,5 сағат</w:t>
      </w:r>
      <w:r w:rsidRPr="00B75227">
        <w:rPr>
          <w:sz w:val="24"/>
          <w:szCs w:val="24"/>
        </w:rPr>
        <w:t xml:space="preserve">, </w:t>
      </w:r>
      <w:r w:rsidRPr="00B75227">
        <w:rPr>
          <w:sz w:val="24"/>
          <w:szCs w:val="24"/>
          <w:lang w:val="kk-KZ"/>
        </w:rPr>
        <w:t xml:space="preserve">дене шынықтыру:спорттық ойындар (Волейбол) </w:t>
      </w:r>
      <w:r w:rsidRPr="00B75227">
        <w:rPr>
          <w:sz w:val="24"/>
          <w:szCs w:val="24"/>
        </w:rPr>
        <w:t xml:space="preserve"> </w:t>
      </w:r>
      <w:r w:rsidRPr="00B75227">
        <w:rPr>
          <w:sz w:val="24"/>
          <w:szCs w:val="24"/>
          <w:lang w:val="kk-KZ"/>
        </w:rPr>
        <w:t>1</w:t>
      </w:r>
      <w:r w:rsidRPr="00B75227">
        <w:rPr>
          <w:sz w:val="24"/>
          <w:szCs w:val="24"/>
        </w:rPr>
        <w:t xml:space="preserve"> сағат бөлінген.</w:t>
      </w:r>
    </w:p>
    <w:p w:rsidR="00B75227" w:rsidRPr="00B75227" w:rsidRDefault="00B75227" w:rsidP="00A10342">
      <w:pPr>
        <w:spacing w:after="0" w:line="240" w:lineRule="auto"/>
        <w:ind w:firstLine="708"/>
        <w:jc w:val="both"/>
        <w:rPr>
          <w:sz w:val="24"/>
          <w:szCs w:val="24"/>
          <w:lang w:val="kk-KZ"/>
        </w:rPr>
      </w:pPr>
      <w:r w:rsidRPr="00B75227">
        <w:rPr>
          <w:sz w:val="24"/>
          <w:szCs w:val="24"/>
          <w:lang w:val="kk-KZ"/>
        </w:rPr>
        <w:lastRenderedPageBreak/>
        <w:t xml:space="preserve">7-сыныптар </w:t>
      </w:r>
      <w:r w:rsidRPr="00B75227">
        <w:rPr>
          <w:sz w:val="24"/>
          <w:szCs w:val="24"/>
        </w:rPr>
        <w:t xml:space="preserve">оқу жұмыс жоспары бойынша апталық оқу жүктемесінің максималды көлемі </w:t>
      </w:r>
      <w:r w:rsidRPr="00B75227">
        <w:rPr>
          <w:sz w:val="24"/>
          <w:szCs w:val="24"/>
          <w:lang w:val="kk-KZ"/>
        </w:rPr>
        <w:t>32,5</w:t>
      </w:r>
      <w:r w:rsidRPr="00B75227">
        <w:rPr>
          <w:sz w:val="24"/>
          <w:szCs w:val="24"/>
        </w:rPr>
        <w:t xml:space="preserve"> сағатты құрайды, инварианттық оқу жүктемесі </w:t>
      </w:r>
      <w:r w:rsidRPr="00B75227">
        <w:rPr>
          <w:sz w:val="24"/>
          <w:szCs w:val="24"/>
          <w:lang w:val="kk-KZ"/>
        </w:rPr>
        <w:t>28</w:t>
      </w:r>
      <w:r w:rsidRPr="00B75227">
        <w:rPr>
          <w:sz w:val="24"/>
          <w:szCs w:val="24"/>
        </w:rPr>
        <w:t xml:space="preserve"> сағат, </w:t>
      </w:r>
      <w:r w:rsidRPr="00B75227">
        <w:rPr>
          <w:sz w:val="24"/>
          <w:szCs w:val="24"/>
          <w:lang w:val="kk-KZ"/>
        </w:rPr>
        <w:t>«Жаhандық құзыреттілік»</w:t>
      </w:r>
      <w:r w:rsidRPr="00B75227">
        <w:rPr>
          <w:sz w:val="24"/>
          <w:szCs w:val="24"/>
        </w:rPr>
        <w:t>-</w:t>
      </w:r>
      <w:r w:rsidRPr="00B75227">
        <w:rPr>
          <w:sz w:val="24"/>
          <w:szCs w:val="24"/>
          <w:lang w:val="kk-KZ"/>
        </w:rPr>
        <w:t>0,5 сағат</w:t>
      </w:r>
      <w:r w:rsidRPr="00B75227">
        <w:rPr>
          <w:sz w:val="24"/>
          <w:szCs w:val="24"/>
        </w:rPr>
        <w:t xml:space="preserve">, </w:t>
      </w:r>
      <w:r w:rsidRPr="00B75227">
        <w:rPr>
          <w:sz w:val="24"/>
          <w:szCs w:val="24"/>
          <w:lang w:val="kk-KZ"/>
        </w:rPr>
        <w:t xml:space="preserve">дене шынықтыру:спорттық ойындар (Волейбол) </w:t>
      </w:r>
      <w:r w:rsidRPr="00B75227">
        <w:rPr>
          <w:sz w:val="24"/>
          <w:szCs w:val="24"/>
        </w:rPr>
        <w:t xml:space="preserve"> </w:t>
      </w:r>
      <w:r w:rsidRPr="00B75227">
        <w:rPr>
          <w:sz w:val="24"/>
          <w:szCs w:val="24"/>
          <w:lang w:val="kk-KZ"/>
        </w:rPr>
        <w:t>1</w:t>
      </w:r>
      <w:r w:rsidRPr="00B75227">
        <w:rPr>
          <w:sz w:val="24"/>
          <w:szCs w:val="24"/>
        </w:rPr>
        <w:t xml:space="preserve"> сағат бөлінген.</w:t>
      </w:r>
    </w:p>
    <w:p w:rsidR="00B75227" w:rsidRPr="00B75227" w:rsidRDefault="00B75227" w:rsidP="00A10342">
      <w:pPr>
        <w:spacing w:after="0" w:line="240" w:lineRule="auto"/>
        <w:ind w:firstLine="708"/>
        <w:jc w:val="both"/>
        <w:rPr>
          <w:sz w:val="24"/>
          <w:szCs w:val="24"/>
          <w:lang w:val="kk-KZ"/>
        </w:rPr>
      </w:pPr>
    </w:p>
    <w:p w:rsidR="00B75227" w:rsidRPr="00B75227" w:rsidRDefault="00B75227" w:rsidP="009C430B">
      <w:pPr>
        <w:pStyle w:val="af4"/>
        <w:shd w:val="clear" w:color="auto" w:fill="FFFFFF"/>
        <w:spacing w:before="0" w:beforeAutospacing="0" w:after="0" w:afterAutospacing="0"/>
        <w:ind w:firstLine="142"/>
        <w:jc w:val="center"/>
        <w:rPr>
          <w:b/>
        </w:rPr>
      </w:pPr>
      <w:r w:rsidRPr="00B75227">
        <w:rPr>
          <w:b/>
          <w:bCs/>
          <w:shd w:val="clear" w:color="auto" w:fill="FFFFFF"/>
        </w:rPr>
        <w:t>2025-2026 оқу жылы</w:t>
      </w:r>
    </w:p>
    <w:p w:rsidR="00B75227" w:rsidRPr="00B75227" w:rsidRDefault="00B75227" w:rsidP="00A10342">
      <w:pPr>
        <w:pStyle w:val="af4"/>
        <w:shd w:val="clear" w:color="auto" w:fill="FFFFFF"/>
        <w:spacing w:before="0" w:beforeAutospacing="0" w:after="300" w:afterAutospacing="0"/>
        <w:ind w:firstLine="142"/>
        <w:jc w:val="both"/>
      </w:pPr>
      <w:r w:rsidRPr="00B75227">
        <w:rPr>
          <w:bCs/>
          <w:shd w:val="clear" w:color="auto" w:fill="FFFFFF"/>
        </w:rPr>
        <w:t>   </w:t>
      </w:r>
      <w:r w:rsidRPr="00B75227">
        <w:rPr>
          <w:bCs/>
          <w:shd w:val="clear" w:color="auto" w:fill="FFFFFF"/>
          <w:lang w:val="kk-KZ"/>
        </w:rPr>
        <w:t xml:space="preserve">     </w:t>
      </w:r>
      <w:r w:rsidRPr="00B75227">
        <w:rPr>
          <w:bCs/>
          <w:shd w:val="clear" w:color="auto" w:fill="FFFFFF"/>
        </w:rPr>
        <w:t xml:space="preserve"> Педагогикалық кеңестің шешімімен 1-4 сыныптардағы оқу үдерісін ұйымдастыру үшін Бастауыш білім берудің Үлгілік оқу бағдарламасы таңдалды.  </w:t>
      </w:r>
      <w:r w:rsidRPr="00B75227">
        <w:rPr>
          <w:bCs/>
          <w:iCs/>
          <w:shd w:val="clear" w:color="auto" w:fill="FFFFFF"/>
        </w:rPr>
        <w:t>1-4 сыныптарға арналған жұмыстық  оқу бағдарламасы мыналарға негізделеді: </w:t>
      </w:r>
    </w:p>
    <w:p w:rsidR="00B75227" w:rsidRPr="00B75227" w:rsidRDefault="00B75227" w:rsidP="00967A59">
      <w:pPr>
        <w:pStyle w:val="af4"/>
        <w:numPr>
          <w:ilvl w:val="0"/>
          <w:numId w:val="34"/>
        </w:numPr>
        <w:spacing w:before="0" w:beforeAutospacing="0" w:after="15" w:afterAutospacing="0"/>
        <w:ind w:left="0" w:right="88"/>
        <w:jc w:val="both"/>
        <w:textAlignment w:val="baseline"/>
      </w:pPr>
      <w:r w:rsidRPr="00B75227">
        <w:rPr>
          <w:shd w:val="clear" w:color="auto" w:fill="FFFFFF"/>
        </w:rPr>
        <w:t>Қазақстан Республикасы Білім және ғылым министрінің (Қазақстан Республикасы Білім министрінің 2022 жылғы 3 тамыздағы No 348 бұйрығы) бекітілген Бастауыш білім берудің мемлекеттік жалпыға міндетті стандарты. </w:t>
      </w:r>
    </w:p>
    <w:p w:rsidR="00B75227" w:rsidRPr="00B75227" w:rsidRDefault="00B75227" w:rsidP="00967A59">
      <w:pPr>
        <w:pStyle w:val="af4"/>
        <w:numPr>
          <w:ilvl w:val="0"/>
          <w:numId w:val="34"/>
        </w:numPr>
        <w:spacing w:before="0" w:beforeAutospacing="0" w:after="42" w:afterAutospacing="0"/>
        <w:ind w:left="0" w:right="88"/>
        <w:jc w:val="both"/>
        <w:textAlignment w:val="baseline"/>
      </w:pPr>
      <w:r w:rsidRPr="00B75227">
        <w:rPr>
          <w:shd w:val="clear" w:color="auto" w:fill="FFFFFF"/>
        </w:rPr>
        <w:t>«Қазақстан Республикасындағы бастауыш, негізгі орта, жалпы орта білім берудің үлгілік оқу жоспарларын бекіту туралы» Қазақстан Республикасы Білім және ғылым министрінің 2012 жылғы 8 қарашадағы № 500 бұйрығына өзгерістер енгізу туралы Қазақстан Республикасы Оқу-ағарту министрінің м.а. 2024 жылғы 27 маусымдағы № 161 бұйрығы </w:t>
      </w:r>
    </w:p>
    <w:p w:rsidR="00B75227" w:rsidRPr="00B75227" w:rsidRDefault="00B75227" w:rsidP="00967A59">
      <w:pPr>
        <w:pStyle w:val="af4"/>
        <w:numPr>
          <w:ilvl w:val="0"/>
          <w:numId w:val="35"/>
        </w:numPr>
        <w:spacing w:before="0" w:beforeAutospacing="0" w:after="247" w:afterAutospacing="0"/>
        <w:ind w:left="0" w:right="88"/>
        <w:jc w:val="both"/>
        <w:textAlignment w:val="baseline"/>
      </w:pPr>
      <w:r w:rsidRPr="00B75227">
        <w:rPr>
          <w:shd w:val="clear" w:color="auto" w:fill="FFFFFF"/>
        </w:rPr>
        <w:t>«Жалпы білім беретін ұйымдарға арналған жалпы білім беретін пәндер, элективті курстар мен таңдау пәндері бойынша үлгілік оқу жоспарларын бекіту туралы» (Қазақстан Республикасы Білім және ғылым министрлігінің 2013 жылғы 3 сәуірдегі № 115 бұйрығы </w:t>
      </w:r>
    </w:p>
    <w:p w:rsidR="00B75227" w:rsidRPr="00B75227" w:rsidRDefault="00B75227" w:rsidP="00A10342">
      <w:pPr>
        <w:pStyle w:val="af4"/>
        <w:spacing w:before="0" w:beforeAutospacing="0" w:after="216" w:afterAutospacing="0"/>
        <w:ind w:right="76" w:hanging="10"/>
        <w:jc w:val="both"/>
      </w:pPr>
      <w:r w:rsidRPr="00B75227">
        <w:rPr>
          <w:bCs/>
          <w:shd w:val="clear" w:color="auto" w:fill="FFFFFF"/>
        </w:rPr>
        <w:t>     Педагогикалық кеңестің шешімімен 5-9 сыныптардағы оқу үрдісін ұйымдастыру үшін негізгі орта білім берудің үлгілік оқу бағдарламасы таңдалды.</w:t>
      </w:r>
      <w:r w:rsidRPr="00B75227">
        <w:rPr>
          <w:shd w:val="clear" w:color="auto" w:fill="FFFFFF"/>
        </w:rPr>
        <w:t> </w:t>
      </w:r>
    </w:p>
    <w:p w:rsidR="00B75227" w:rsidRPr="00B75227" w:rsidRDefault="00B75227" w:rsidP="00A10342">
      <w:pPr>
        <w:pStyle w:val="af4"/>
        <w:shd w:val="clear" w:color="auto" w:fill="DBE5F1"/>
        <w:spacing w:before="0" w:beforeAutospacing="0" w:after="207" w:afterAutospacing="0"/>
        <w:ind w:hanging="10"/>
        <w:jc w:val="both"/>
      </w:pPr>
      <w:r w:rsidRPr="00B75227">
        <w:rPr>
          <w:bCs/>
          <w:iCs/>
          <w:shd w:val="clear" w:color="auto" w:fill="FFFFFF"/>
        </w:rPr>
        <w:t>5-9 сыныптарға арналған жұмыс оқу бағдарламасы мыналарға негізделеді </w:t>
      </w:r>
      <w:r w:rsidRPr="00B75227">
        <w:rPr>
          <w:bCs/>
          <w:iCs/>
          <w:shd w:val="clear" w:color="auto" w:fill="FFFFFF"/>
          <w:lang w:val="kk-KZ"/>
        </w:rPr>
        <w:t xml:space="preserve">. </w:t>
      </w:r>
      <w:r w:rsidRPr="00B75227">
        <w:rPr>
          <w:shd w:val="clear" w:color="auto" w:fill="FFFFFF"/>
        </w:rPr>
        <w:t xml:space="preserve">Қазақстан </w:t>
      </w:r>
      <w:r w:rsidRPr="00B75227">
        <w:rPr>
          <w:rStyle w:val="apple-tab-span"/>
          <w:shd w:val="clear" w:color="auto" w:fill="FFFFFF"/>
        </w:rPr>
        <w:tab/>
      </w:r>
      <w:r w:rsidRPr="00B75227">
        <w:rPr>
          <w:shd w:val="clear" w:color="auto" w:fill="FFFFFF"/>
        </w:rPr>
        <w:t xml:space="preserve">Республикасы </w:t>
      </w:r>
      <w:r w:rsidRPr="00B75227">
        <w:rPr>
          <w:rStyle w:val="apple-tab-span"/>
          <w:shd w:val="clear" w:color="auto" w:fill="FFFFFF"/>
        </w:rPr>
        <w:tab/>
      </w:r>
      <w:r w:rsidRPr="00B75227">
        <w:rPr>
          <w:shd w:val="clear" w:color="auto" w:fill="FFFFFF"/>
        </w:rPr>
        <w:t xml:space="preserve">Білім </w:t>
      </w:r>
      <w:r w:rsidRPr="00B75227">
        <w:rPr>
          <w:rStyle w:val="apple-tab-span"/>
          <w:shd w:val="clear" w:color="auto" w:fill="FFFFFF"/>
        </w:rPr>
        <w:tab/>
      </w:r>
      <w:r w:rsidRPr="00B75227">
        <w:rPr>
          <w:shd w:val="clear" w:color="auto" w:fill="FFFFFF"/>
        </w:rPr>
        <w:t xml:space="preserve">және </w:t>
      </w:r>
      <w:r w:rsidRPr="00B75227">
        <w:rPr>
          <w:rStyle w:val="apple-tab-span"/>
          <w:shd w:val="clear" w:color="auto" w:fill="FFFFFF"/>
        </w:rPr>
        <w:tab/>
      </w:r>
      <w:r w:rsidRPr="00B75227">
        <w:rPr>
          <w:shd w:val="clear" w:color="auto" w:fill="FFFFFF"/>
        </w:rPr>
        <w:t xml:space="preserve">ғылым </w:t>
      </w:r>
      <w:r w:rsidRPr="00B75227">
        <w:rPr>
          <w:rStyle w:val="apple-tab-span"/>
          <w:shd w:val="clear" w:color="auto" w:fill="FFFFFF"/>
        </w:rPr>
        <w:tab/>
      </w:r>
      <w:r w:rsidRPr="00B75227">
        <w:rPr>
          <w:shd w:val="clear" w:color="auto" w:fill="FFFFFF"/>
        </w:rPr>
        <w:t xml:space="preserve">министрінің </w:t>
      </w:r>
      <w:r w:rsidRPr="00B75227">
        <w:rPr>
          <w:rStyle w:val="apple-tab-span"/>
          <w:shd w:val="clear" w:color="auto" w:fill="FFFFFF"/>
        </w:rPr>
        <w:tab/>
      </w:r>
      <w:r w:rsidRPr="00B75227">
        <w:rPr>
          <w:shd w:val="clear" w:color="auto" w:fill="FFFFFF"/>
        </w:rPr>
        <w:t>(Қазақстан Республикасы Білім министрінің 2022 жылғы 3 тамыздағы No 348 бұйрығы) бекітілген Бастауыш білім берудің мемлекеттік жалпыға міндетті стандарты. </w:t>
      </w:r>
    </w:p>
    <w:p w:rsidR="00B75227" w:rsidRPr="00B75227" w:rsidRDefault="00B75227" w:rsidP="00967A59">
      <w:pPr>
        <w:pStyle w:val="af4"/>
        <w:numPr>
          <w:ilvl w:val="0"/>
          <w:numId w:val="36"/>
        </w:numPr>
        <w:spacing w:before="0" w:beforeAutospacing="0" w:after="15" w:afterAutospacing="0"/>
        <w:ind w:left="0" w:right="88"/>
        <w:jc w:val="both"/>
        <w:textAlignment w:val="baseline"/>
      </w:pPr>
      <w:r w:rsidRPr="00B75227">
        <w:rPr>
          <w:shd w:val="clear" w:color="auto" w:fill="FFFFFF"/>
        </w:rPr>
        <w:t>«Қазақстан Республикасындағы бастауыш, негізгі орта, жалпы орта білім берудің үлгілік оқу жоспарларын бекіту туралы» Қазақстан Республикасы Білім және ғылым министрінің 2012 жылғы 8 қарашадағы № 500 бұйрығына өзгерістер енгізу туралы Қазақстан Республикасы Оқу-ағарту министрінің м.а. 2024 жылғы 27 маусымдағы № 161 бұйрығы </w:t>
      </w:r>
    </w:p>
    <w:p w:rsidR="00B75227" w:rsidRPr="00B75227" w:rsidRDefault="00B75227" w:rsidP="00967A59">
      <w:pPr>
        <w:pStyle w:val="af4"/>
        <w:numPr>
          <w:ilvl w:val="0"/>
          <w:numId w:val="36"/>
        </w:numPr>
        <w:spacing w:before="0" w:beforeAutospacing="0" w:after="245" w:afterAutospacing="0"/>
        <w:ind w:left="0" w:right="88"/>
        <w:jc w:val="both"/>
        <w:textAlignment w:val="baseline"/>
      </w:pPr>
      <w:r w:rsidRPr="00B75227">
        <w:rPr>
          <w:shd w:val="clear" w:color="auto" w:fill="FFFFFF"/>
        </w:rPr>
        <w:t>«Жалпы білім беретін ұйымдарға арналған жалпы білім беретін пәндер, элективті курстар мен таңдау пәндері бойынша үлгілік оқу жоспарларын бекіту туралы» (Қазақстан Республикасы Білім және ғылым министрлігінің 2013 жылғы 3 сәуірдегі № 115 бұйрығы </w:t>
      </w:r>
    </w:p>
    <w:p w:rsidR="00B75227" w:rsidRPr="00B75227" w:rsidRDefault="00B75227" w:rsidP="00A10342">
      <w:pPr>
        <w:pStyle w:val="af4"/>
        <w:spacing w:before="0" w:beforeAutospacing="0" w:after="216" w:afterAutospacing="0"/>
        <w:ind w:right="76" w:hanging="10"/>
        <w:jc w:val="both"/>
      </w:pPr>
      <w:r w:rsidRPr="00B75227">
        <w:rPr>
          <w:bCs/>
          <w:shd w:val="clear" w:color="auto" w:fill="FFFFFF"/>
        </w:rPr>
        <w:t>     Педагогикалық кеңестің шешімімен 10-11 сыныптарда оқу үрдісін  ұйымдастыру үшін жаратылыстану- математикалық бағыттағы жалпы орта білім берудің үлгілік оқу бағдарламасы таңдалды.</w:t>
      </w:r>
      <w:r w:rsidRPr="00B75227">
        <w:rPr>
          <w:shd w:val="clear" w:color="auto" w:fill="FFFFFF"/>
        </w:rPr>
        <w:t> </w:t>
      </w:r>
    </w:p>
    <w:p w:rsidR="00B75227" w:rsidRPr="00B75227" w:rsidRDefault="00B75227" w:rsidP="00A10342">
      <w:pPr>
        <w:pStyle w:val="af4"/>
        <w:shd w:val="clear" w:color="auto" w:fill="DBE5F1"/>
        <w:spacing w:before="0" w:beforeAutospacing="0" w:after="207" w:afterAutospacing="0"/>
        <w:ind w:hanging="10"/>
        <w:jc w:val="both"/>
      </w:pPr>
      <w:r w:rsidRPr="00B75227">
        <w:rPr>
          <w:bCs/>
          <w:iCs/>
          <w:shd w:val="clear" w:color="auto" w:fill="FFFFFF"/>
        </w:rPr>
        <w:t>10-11 сыныптарға арналған жұмыс оқу жоспары негізінде әзірленген сынып: </w:t>
      </w:r>
    </w:p>
    <w:p w:rsidR="00B75227" w:rsidRPr="00B75227" w:rsidRDefault="00B75227" w:rsidP="00967A59">
      <w:pPr>
        <w:pStyle w:val="af4"/>
        <w:numPr>
          <w:ilvl w:val="0"/>
          <w:numId w:val="37"/>
        </w:numPr>
        <w:spacing w:before="0" w:beforeAutospacing="0" w:after="16" w:afterAutospacing="0"/>
        <w:ind w:left="0" w:right="88"/>
        <w:jc w:val="both"/>
        <w:textAlignment w:val="baseline"/>
      </w:pPr>
      <w:r w:rsidRPr="00B75227">
        <w:rPr>
          <w:shd w:val="clear" w:color="auto" w:fill="FFFFFF"/>
        </w:rPr>
        <w:t xml:space="preserve">Қазақстан </w:t>
      </w:r>
      <w:r w:rsidRPr="00B75227">
        <w:rPr>
          <w:rStyle w:val="apple-tab-span"/>
          <w:shd w:val="clear" w:color="auto" w:fill="FFFFFF"/>
        </w:rPr>
        <w:tab/>
      </w:r>
      <w:r w:rsidRPr="00B75227">
        <w:rPr>
          <w:shd w:val="clear" w:color="auto" w:fill="FFFFFF"/>
        </w:rPr>
        <w:t xml:space="preserve">Республикасы </w:t>
      </w:r>
      <w:r w:rsidRPr="00B75227">
        <w:rPr>
          <w:rStyle w:val="apple-tab-span"/>
          <w:shd w:val="clear" w:color="auto" w:fill="FFFFFF"/>
        </w:rPr>
        <w:tab/>
      </w:r>
      <w:r w:rsidRPr="00B75227">
        <w:rPr>
          <w:shd w:val="clear" w:color="auto" w:fill="FFFFFF"/>
        </w:rPr>
        <w:t xml:space="preserve">Білім </w:t>
      </w:r>
      <w:r w:rsidRPr="00B75227">
        <w:rPr>
          <w:rStyle w:val="apple-tab-span"/>
          <w:shd w:val="clear" w:color="auto" w:fill="FFFFFF"/>
        </w:rPr>
        <w:tab/>
      </w:r>
      <w:r w:rsidRPr="00B75227">
        <w:rPr>
          <w:shd w:val="clear" w:color="auto" w:fill="FFFFFF"/>
        </w:rPr>
        <w:t xml:space="preserve">және </w:t>
      </w:r>
      <w:r w:rsidRPr="00B75227">
        <w:rPr>
          <w:rStyle w:val="apple-tab-span"/>
          <w:shd w:val="clear" w:color="auto" w:fill="FFFFFF"/>
        </w:rPr>
        <w:tab/>
      </w:r>
      <w:r w:rsidRPr="00B75227">
        <w:rPr>
          <w:shd w:val="clear" w:color="auto" w:fill="FFFFFF"/>
        </w:rPr>
        <w:t xml:space="preserve">ғылым </w:t>
      </w:r>
      <w:r w:rsidRPr="00B75227">
        <w:rPr>
          <w:rStyle w:val="apple-tab-span"/>
          <w:shd w:val="clear" w:color="auto" w:fill="FFFFFF"/>
        </w:rPr>
        <w:tab/>
      </w:r>
      <w:r w:rsidRPr="00B75227">
        <w:rPr>
          <w:shd w:val="clear" w:color="auto" w:fill="FFFFFF"/>
        </w:rPr>
        <w:t xml:space="preserve">министрінің </w:t>
      </w:r>
      <w:r w:rsidRPr="00B75227">
        <w:rPr>
          <w:rStyle w:val="apple-tab-span"/>
          <w:shd w:val="clear" w:color="auto" w:fill="FFFFFF"/>
        </w:rPr>
        <w:tab/>
      </w:r>
      <w:r w:rsidRPr="00B75227">
        <w:rPr>
          <w:shd w:val="clear" w:color="auto" w:fill="FFFFFF"/>
        </w:rPr>
        <w:t>(Қазақстан Республикасы Білім министрінің 2022 жылғы 3 тамыздағы No 348 бұйрығы) бекітілген Бастауыш білім берудің мемлекеттік жалпыға міндетті стандарты. </w:t>
      </w:r>
    </w:p>
    <w:p w:rsidR="00B75227" w:rsidRPr="00B75227" w:rsidRDefault="00B75227" w:rsidP="00967A59">
      <w:pPr>
        <w:pStyle w:val="af4"/>
        <w:numPr>
          <w:ilvl w:val="0"/>
          <w:numId w:val="37"/>
        </w:numPr>
        <w:spacing w:before="0" w:beforeAutospacing="0" w:after="15" w:afterAutospacing="0"/>
        <w:ind w:left="0" w:right="88"/>
        <w:jc w:val="both"/>
        <w:textAlignment w:val="baseline"/>
      </w:pPr>
      <w:r w:rsidRPr="00B75227">
        <w:rPr>
          <w:shd w:val="clear" w:color="auto" w:fill="FFFFFF"/>
        </w:rPr>
        <w:t>«Қазақстан Республикасындағы бастауыш, негізгі орта, жалпы орта білім берудің үлгілік оқу жоспарларын бекіту туралы» Қазақстан Республикасы Білім және ғылым министрінің 2012 жылғы 8 қарашадағы № 500 бұйрығына өзгерістер енгізу туралы Қазақстан Республикасы Оқу-ағарту министрінің м.а. 2024 жылғы 27 маусымдағы № 161 бұйрығы </w:t>
      </w:r>
    </w:p>
    <w:p w:rsidR="00B75227" w:rsidRPr="00B75227" w:rsidRDefault="00B75227" w:rsidP="00967A59">
      <w:pPr>
        <w:pStyle w:val="af4"/>
        <w:numPr>
          <w:ilvl w:val="0"/>
          <w:numId w:val="37"/>
        </w:numPr>
        <w:spacing w:before="0" w:beforeAutospacing="0" w:after="245" w:afterAutospacing="0"/>
        <w:ind w:left="0" w:right="88"/>
        <w:jc w:val="both"/>
        <w:textAlignment w:val="baseline"/>
      </w:pPr>
      <w:r w:rsidRPr="00B75227">
        <w:rPr>
          <w:shd w:val="clear" w:color="auto" w:fill="FFFFFF"/>
        </w:rPr>
        <w:t>«Жалпы білім беретін ұйымдарға арналған жалпы білім беретін пәндер, элективті курстар мен таңдау пәндері бойынша үлгілік оқу жоспарларын бекіту туралы» (Қазақстан Республикасы Білім және ғылым министрлігінің 2013 жылғы 3 сәуірдегі № 115 бұйрығы </w:t>
      </w:r>
    </w:p>
    <w:p w:rsidR="00B75227" w:rsidRPr="00B75227" w:rsidRDefault="00B75227" w:rsidP="00967A59">
      <w:pPr>
        <w:pStyle w:val="af4"/>
        <w:numPr>
          <w:ilvl w:val="0"/>
          <w:numId w:val="37"/>
        </w:numPr>
        <w:spacing w:before="0" w:beforeAutospacing="0" w:after="202" w:afterAutospacing="0" w:line="285" w:lineRule="atLeast"/>
        <w:ind w:left="0" w:right="81" w:firstLine="244"/>
        <w:jc w:val="both"/>
        <w:textAlignment w:val="baseline"/>
      </w:pPr>
      <w:r w:rsidRPr="00B75227">
        <w:rPr>
          <w:bCs/>
        </w:rPr>
        <w:t>Қазақстан Республикасындағы бастауыш, негізгі орта, жалпы орта білім берудің үлгілік оқу жоспарларын бекіту туралы</w:t>
      </w:r>
      <w:r w:rsidRPr="00B75227">
        <w:rPr>
          <w:bCs/>
          <w:lang w:val="kk-KZ"/>
        </w:rPr>
        <w:t xml:space="preserve">  </w:t>
      </w:r>
      <w:r w:rsidRPr="00B75227">
        <w:rPr>
          <w:spacing w:val="2"/>
        </w:rPr>
        <w:t>Қазақстан Республикасы Білім және ғылым министрінің 2012 жылғы 8 қарашадағы № 500 Бұйрығы. Қазақстан Республикасының Әділет министрлігінде 2012 жылы 10 желтоқсанда № 8170 тіркелді.</w:t>
      </w:r>
      <w:r w:rsidRPr="00B75227">
        <w:rPr>
          <w:spacing w:val="2"/>
          <w:lang w:val="kk-KZ"/>
        </w:rPr>
        <w:t xml:space="preserve">    </w:t>
      </w:r>
      <w:r w:rsidRPr="00B75227">
        <w:rPr>
          <w:rStyle w:val="note"/>
          <w:bdr w:val="none" w:sz="0" w:space="0" w:color="auto" w:frame="1"/>
        </w:rPr>
        <w:t>Ескерту. жаңа редакцияда – ҚР Оқу-ағарту министрінің 15.04.2025 </w:t>
      </w:r>
      <w:hyperlink r:id="rId774" w:anchor="z12" w:history="1">
        <w:r w:rsidRPr="00B75227">
          <w:rPr>
            <w:rStyle w:val="a4"/>
            <w:color w:val="auto"/>
          </w:rPr>
          <w:t>№ 74</w:t>
        </w:r>
      </w:hyperlink>
      <w:r w:rsidRPr="00B75227">
        <w:rPr>
          <w:rStyle w:val="note"/>
          <w:bdr w:val="none" w:sz="0" w:space="0" w:color="auto" w:frame="1"/>
        </w:rPr>
        <w:t xml:space="preserve"> (алғашқы ресми жарияланған күнінен кейін күнтізбелік он күн өткен соң қолданысқа енгізіледі) </w:t>
      </w:r>
      <w:r w:rsidRPr="00B75227">
        <w:rPr>
          <w:rStyle w:val="note"/>
          <w:bdr w:val="none" w:sz="0" w:space="0" w:color="auto" w:frame="1"/>
        </w:rPr>
        <w:lastRenderedPageBreak/>
        <w:t>бұйрығымен.</w:t>
      </w:r>
      <w:r w:rsidRPr="00B75227">
        <w:rPr>
          <w:spacing w:val="2"/>
        </w:rPr>
        <w:t> </w:t>
      </w:r>
      <w:r w:rsidRPr="00B75227">
        <w:rPr>
          <w:shd w:val="clear" w:color="auto" w:fill="FFFFFF"/>
        </w:rPr>
        <w:t xml:space="preserve">( </w:t>
      </w:r>
      <w:r w:rsidRPr="00B75227">
        <w:rPr>
          <w:iCs/>
          <w:shd w:val="clear" w:color="auto" w:fill="FFFFFF"/>
        </w:rPr>
        <w:t xml:space="preserve">Жұмыс оқу жоспарының көшірмелері қоса беріледі </w:t>
      </w:r>
      <w:r w:rsidRPr="00B75227">
        <w:rPr>
          <w:shd w:val="clear" w:color="auto" w:fill="FFFFFF"/>
        </w:rPr>
        <w:t xml:space="preserve">) «Көркем еңбек» пәні екі пәнге бөлінеді: «Еңбекке баулу» және «Бейнелеу өнері». </w:t>
      </w:r>
      <w:r w:rsidRPr="00B75227">
        <w:rPr>
          <w:shd w:val="clear" w:color="auto" w:fill="FFFFFF"/>
          <w:lang w:val="kk-KZ"/>
        </w:rPr>
        <w:t xml:space="preserve">1- сыныптардағы </w:t>
      </w:r>
      <w:r w:rsidRPr="00B75227">
        <w:rPr>
          <w:shd w:val="clear" w:color="auto" w:fill="FFFFFF"/>
        </w:rPr>
        <w:t>«Цифрлық сауаттылық» пәні 2 жартыжылдықтан бастап оқытылады. </w:t>
      </w:r>
      <w:r w:rsidRPr="00B75227">
        <w:rPr>
          <w:shd w:val="clear" w:color="auto" w:fill="FFFFFF"/>
          <w:lang w:val="kk-KZ"/>
        </w:rPr>
        <w:t xml:space="preserve">  </w:t>
      </w:r>
      <w:r w:rsidRPr="00B75227">
        <w:rPr>
          <w:shd w:val="clear" w:color="auto" w:fill="FFFFFF"/>
        </w:rPr>
        <w:t>2-сыныптан бастап орыс тілі пәні оқытылады. 3-сыныптан бастап шетел тілі – ағылшын тілі оқытылады. </w:t>
      </w:r>
    </w:p>
    <w:p w:rsidR="00B75227" w:rsidRPr="00B75227" w:rsidRDefault="00B75227" w:rsidP="00A10342">
      <w:pPr>
        <w:pStyle w:val="af4"/>
        <w:spacing w:before="0" w:beforeAutospacing="0" w:after="183" w:afterAutospacing="0"/>
        <w:ind w:right="32" w:firstLine="142"/>
        <w:jc w:val="both"/>
      </w:pPr>
      <w:r w:rsidRPr="00B75227">
        <w:rPr>
          <w:bCs/>
          <w:shd w:val="clear" w:color="auto" w:fill="FFFFFF"/>
        </w:rPr>
        <w:t>  Максималды жүктеме көлемі: </w:t>
      </w:r>
    </w:p>
    <w:p w:rsidR="00B75227" w:rsidRPr="00B75227" w:rsidRDefault="00B75227" w:rsidP="00A10342">
      <w:pPr>
        <w:pStyle w:val="af4"/>
        <w:spacing w:before="0" w:beforeAutospacing="0" w:after="35" w:afterAutospacing="0"/>
        <w:ind w:right="4414" w:firstLine="135"/>
        <w:jc w:val="both"/>
      </w:pPr>
      <w:r w:rsidRPr="00B75227">
        <w:rPr>
          <w:iCs/>
          <w:shd w:val="clear" w:color="auto" w:fill="FFFFFF"/>
        </w:rPr>
        <w:t>1- сынып– 19,5 сағат;</w:t>
      </w:r>
    </w:p>
    <w:p w:rsidR="00B75227" w:rsidRPr="00B75227" w:rsidRDefault="00B75227" w:rsidP="00A10342">
      <w:pPr>
        <w:pStyle w:val="af4"/>
        <w:spacing w:before="0" w:beforeAutospacing="0" w:after="35" w:afterAutospacing="0"/>
        <w:ind w:right="4414" w:firstLine="135"/>
        <w:jc w:val="both"/>
      </w:pPr>
      <w:r w:rsidRPr="00B75227">
        <w:rPr>
          <w:iCs/>
          <w:shd w:val="clear" w:color="auto" w:fill="FFFFFF"/>
        </w:rPr>
        <w:t>2-сынып  – 24 сағат;</w:t>
      </w:r>
    </w:p>
    <w:p w:rsidR="00B75227" w:rsidRPr="00B75227" w:rsidRDefault="00B75227" w:rsidP="00A10342">
      <w:pPr>
        <w:pStyle w:val="af4"/>
        <w:spacing w:before="0" w:beforeAutospacing="0" w:after="35" w:afterAutospacing="0"/>
        <w:ind w:right="4414" w:firstLine="135"/>
        <w:jc w:val="both"/>
      </w:pPr>
      <w:r w:rsidRPr="00B75227">
        <w:rPr>
          <w:iCs/>
          <w:shd w:val="clear" w:color="auto" w:fill="FFFFFF"/>
        </w:rPr>
        <w:t>3- сынып – 26 сағат; </w:t>
      </w:r>
    </w:p>
    <w:p w:rsidR="00B75227" w:rsidRPr="00B75227" w:rsidRDefault="00B75227" w:rsidP="00A10342">
      <w:pPr>
        <w:pStyle w:val="af4"/>
        <w:spacing w:before="0" w:beforeAutospacing="0" w:after="35" w:afterAutospacing="0"/>
        <w:ind w:right="4414" w:firstLine="135"/>
        <w:jc w:val="both"/>
      </w:pPr>
      <w:r w:rsidRPr="00B75227">
        <w:rPr>
          <w:iCs/>
          <w:shd w:val="clear" w:color="auto" w:fill="FFFFFF"/>
        </w:rPr>
        <w:t>4- сынып - 26 сағат ;</w:t>
      </w:r>
    </w:p>
    <w:p w:rsidR="00B75227" w:rsidRPr="00B75227" w:rsidRDefault="00B75227" w:rsidP="00A10342">
      <w:pPr>
        <w:pStyle w:val="af4"/>
        <w:spacing w:before="0" w:beforeAutospacing="0" w:after="49" w:afterAutospacing="0"/>
        <w:ind w:right="2207" w:firstLine="135"/>
        <w:jc w:val="both"/>
      </w:pPr>
      <w:r w:rsidRPr="00B75227">
        <w:rPr>
          <w:iCs/>
          <w:u w:val="single"/>
          <w:shd w:val="clear" w:color="auto" w:fill="FFFFFF"/>
        </w:rPr>
        <w:t xml:space="preserve">5-сынып </w:t>
      </w:r>
      <w:r w:rsidRPr="00B75227">
        <w:rPr>
          <w:iCs/>
          <w:shd w:val="clear" w:color="auto" w:fill="FFFFFF"/>
        </w:rPr>
        <w:t>– 28,5 сағат; </w:t>
      </w:r>
    </w:p>
    <w:p w:rsidR="00B75227" w:rsidRPr="00B75227" w:rsidRDefault="00B75227" w:rsidP="00A10342">
      <w:pPr>
        <w:pStyle w:val="af4"/>
        <w:spacing w:before="0" w:beforeAutospacing="0" w:after="49" w:afterAutospacing="0"/>
        <w:ind w:right="2207" w:firstLine="135"/>
        <w:jc w:val="both"/>
      </w:pPr>
      <w:r w:rsidRPr="00B75227">
        <w:rPr>
          <w:iCs/>
          <w:u w:val="single"/>
          <w:shd w:val="clear" w:color="auto" w:fill="FFFFFF"/>
        </w:rPr>
        <w:t>6- сынып -</w:t>
      </w:r>
      <w:r w:rsidRPr="00B75227">
        <w:rPr>
          <w:iCs/>
          <w:shd w:val="clear" w:color="auto" w:fill="FFFFFF"/>
        </w:rPr>
        <w:t>28,5 сағат; </w:t>
      </w:r>
    </w:p>
    <w:p w:rsidR="00B75227" w:rsidRPr="00B75227" w:rsidRDefault="00B75227" w:rsidP="00A10342">
      <w:pPr>
        <w:pStyle w:val="af4"/>
        <w:spacing w:before="0" w:beforeAutospacing="0" w:after="49" w:afterAutospacing="0"/>
        <w:ind w:right="2207" w:firstLine="135"/>
        <w:jc w:val="both"/>
      </w:pPr>
      <w:r w:rsidRPr="00B75227">
        <w:rPr>
          <w:iCs/>
          <w:u w:val="single"/>
          <w:shd w:val="clear" w:color="auto" w:fill="FFFFFF"/>
        </w:rPr>
        <w:t>7- сынып</w:t>
      </w:r>
      <w:r w:rsidRPr="00B75227">
        <w:rPr>
          <w:iCs/>
          <w:shd w:val="clear" w:color="auto" w:fill="FFFFFF"/>
        </w:rPr>
        <w:t>– 32,5 сағат;  </w:t>
      </w:r>
    </w:p>
    <w:p w:rsidR="00B75227" w:rsidRPr="00B75227" w:rsidRDefault="00B75227" w:rsidP="00A10342">
      <w:pPr>
        <w:pStyle w:val="af4"/>
        <w:spacing w:before="0" w:beforeAutospacing="0" w:after="35" w:afterAutospacing="0"/>
        <w:ind w:right="2207" w:firstLine="135"/>
        <w:jc w:val="both"/>
      </w:pPr>
      <w:r w:rsidRPr="00B75227">
        <w:rPr>
          <w:iCs/>
          <w:u w:val="single"/>
          <w:shd w:val="clear" w:color="auto" w:fill="FFFFFF"/>
        </w:rPr>
        <w:t xml:space="preserve">8- сынып </w:t>
      </w:r>
      <w:r w:rsidRPr="00B75227">
        <w:rPr>
          <w:iCs/>
          <w:shd w:val="clear" w:color="auto" w:fill="FFFFFF"/>
        </w:rPr>
        <w:t>– 32,5 сағат ;</w:t>
      </w:r>
    </w:p>
    <w:p w:rsidR="00B75227" w:rsidRPr="00B75227" w:rsidRDefault="00B75227" w:rsidP="00A10342">
      <w:pPr>
        <w:pStyle w:val="af4"/>
        <w:spacing w:before="0" w:beforeAutospacing="0" w:after="35" w:afterAutospacing="0"/>
        <w:ind w:right="2207" w:firstLine="135"/>
        <w:jc w:val="both"/>
      </w:pPr>
      <w:r w:rsidRPr="00B75227">
        <w:rPr>
          <w:iCs/>
          <w:u w:val="single"/>
          <w:shd w:val="clear" w:color="auto" w:fill="FFFFFF"/>
        </w:rPr>
        <w:t xml:space="preserve">9- сынып </w:t>
      </w:r>
      <w:r w:rsidRPr="00B75227">
        <w:rPr>
          <w:iCs/>
          <w:shd w:val="clear" w:color="auto" w:fill="FFFFFF"/>
        </w:rPr>
        <w:t>–34 сағат; </w:t>
      </w:r>
    </w:p>
    <w:p w:rsidR="00B75227" w:rsidRPr="00B75227" w:rsidRDefault="00B75227" w:rsidP="00A10342">
      <w:pPr>
        <w:pStyle w:val="af4"/>
        <w:spacing w:before="0" w:beforeAutospacing="0" w:after="35" w:afterAutospacing="0"/>
        <w:ind w:right="2207" w:firstLine="135"/>
        <w:jc w:val="both"/>
      </w:pPr>
      <w:r w:rsidRPr="00B75227">
        <w:rPr>
          <w:iCs/>
          <w:u w:val="single"/>
          <w:shd w:val="clear" w:color="auto" w:fill="FFFFFF"/>
        </w:rPr>
        <w:t xml:space="preserve">10 “А” сынып (қоғамдық гуманитарлық бағыты) </w:t>
      </w:r>
      <w:r w:rsidRPr="00B75227">
        <w:rPr>
          <w:iCs/>
          <w:shd w:val="clear" w:color="auto" w:fill="FFFFFF"/>
        </w:rPr>
        <w:t>– 34 сағат;</w:t>
      </w:r>
    </w:p>
    <w:p w:rsidR="00B75227" w:rsidRPr="00B75227" w:rsidRDefault="00B75227" w:rsidP="00A10342">
      <w:pPr>
        <w:pStyle w:val="af4"/>
        <w:spacing w:before="0" w:beforeAutospacing="0" w:after="35" w:afterAutospacing="0"/>
        <w:ind w:right="2207"/>
        <w:jc w:val="both"/>
      </w:pPr>
      <w:r w:rsidRPr="00B75227">
        <w:rPr>
          <w:iCs/>
          <w:u w:val="single"/>
          <w:shd w:val="clear" w:color="auto" w:fill="FFFFFF"/>
          <w:lang w:val="kk-KZ"/>
        </w:rPr>
        <w:t xml:space="preserve">  </w:t>
      </w:r>
      <w:r w:rsidRPr="00B75227">
        <w:rPr>
          <w:iCs/>
          <w:u w:val="single"/>
          <w:shd w:val="clear" w:color="auto" w:fill="FFFFFF"/>
        </w:rPr>
        <w:t xml:space="preserve">10 “Ә” , 10 “Б”сыныптары (жаратылыстану математикалық бағыты)  </w:t>
      </w:r>
      <w:r w:rsidRPr="00B75227">
        <w:rPr>
          <w:iCs/>
          <w:shd w:val="clear" w:color="auto" w:fill="FFFFFF"/>
        </w:rPr>
        <w:t>– 33 сағат;</w:t>
      </w:r>
    </w:p>
    <w:p w:rsidR="00B75227" w:rsidRPr="00B75227" w:rsidRDefault="00B75227" w:rsidP="00A10342">
      <w:pPr>
        <w:pStyle w:val="af4"/>
        <w:spacing w:before="0" w:beforeAutospacing="0" w:after="35" w:afterAutospacing="0"/>
        <w:ind w:right="2207"/>
        <w:jc w:val="both"/>
      </w:pPr>
      <w:r w:rsidRPr="00B75227">
        <w:rPr>
          <w:iCs/>
          <w:u w:val="single"/>
          <w:shd w:val="clear" w:color="auto" w:fill="FFFFFF"/>
          <w:lang w:val="kk-KZ"/>
        </w:rPr>
        <w:t xml:space="preserve">  </w:t>
      </w:r>
      <w:r w:rsidRPr="00B75227">
        <w:rPr>
          <w:iCs/>
          <w:u w:val="single"/>
          <w:shd w:val="clear" w:color="auto" w:fill="FFFFFF"/>
        </w:rPr>
        <w:t xml:space="preserve">11 “А” сыныбы (жаратылыстану математикалық бағыты </w:t>
      </w:r>
      <w:r w:rsidRPr="00B75227">
        <w:rPr>
          <w:iCs/>
          <w:shd w:val="clear" w:color="auto" w:fill="FFFFFF"/>
        </w:rPr>
        <w:t>– 34 сағат;</w:t>
      </w:r>
    </w:p>
    <w:p w:rsidR="00B75227" w:rsidRPr="00B75227" w:rsidRDefault="00B75227" w:rsidP="00A10342">
      <w:pPr>
        <w:pStyle w:val="af4"/>
        <w:spacing w:before="0" w:beforeAutospacing="0" w:after="35" w:afterAutospacing="0"/>
        <w:ind w:right="2207" w:firstLine="135"/>
        <w:jc w:val="both"/>
      </w:pPr>
      <w:r w:rsidRPr="00B75227">
        <w:rPr>
          <w:iCs/>
          <w:u w:val="single"/>
          <w:shd w:val="clear" w:color="auto" w:fill="FFFFFF"/>
        </w:rPr>
        <w:t xml:space="preserve">11 “Ә”, “Б” сыныбы  (қоғамдық гуманитарлық бағыты)  </w:t>
      </w:r>
      <w:r w:rsidRPr="00B75227">
        <w:rPr>
          <w:iCs/>
          <w:shd w:val="clear" w:color="auto" w:fill="FFFFFF"/>
        </w:rPr>
        <w:t>– 33 сағат;</w:t>
      </w:r>
    </w:p>
    <w:p w:rsidR="00B75227" w:rsidRPr="00B75227" w:rsidRDefault="00B75227" w:rsidP="00A10342">
      <w:pPr>
        <w:pStyle w:val="af4"/>
        <w:spacing w:before="0" w:beforeAutospacing="0" w:after="65" w:afterAutospacing="0"/>
        <w:ind w:hanging="240"/>
        <w:jc w:val="both"/>
      </w:pPr>
      <w:r w:rsidRPr="00B75227">
        <w:rPr>
          <w:iCs/>
          <w:shd w:val="clear" w:color="auto" w:fill="FFFFFF"/>
        </w:rPr>
        <w:t> </w:t>
      </w:r>
      <w:r w:rsidRPr="00B75227">
        <w:rPr>
          <w:iCs/>
          <w:shd w:val="clear" w:color="auto" w:fill="FFFFFF"/>
          <w:lang w:val="kk-KZ"/>
        </w:rPr>
        <w:t xml:space="preserve">        </w:t>
      </w:r>
      <w:r w:rsidRPr="00B75227">
        <w:rPr>
          <w:bCs/>
          <w:iCs/>
          <w:shd w:val="clear" w:color="auto" w:fill="FFFFFF"/>
        </w:rPr>
        <w:t>Оқу жоспарының вариативті бөлігі </w:t>
      </w:r>
    </w:p>
    <w:p w:rsidR="00B75227" w:rsidRPr="00B75227" w:rsidRDefault="00B75227" w:rsidP="00A10342">
      <w:pPr>
        <w:pStyle w:val="af4"/>
        <w:spacing w:before="0" w:beforeAutospacing="0" w:after="137" w:afterAutospacing="0"/>
        <w:ind w:right="172"/>
        <w:jc w:val="both"/>
      </w:pPr>
      <w:r w:rsidRPr="00B75227">
        <w:rPr>
          <w:shd w:val="clear" w:color="auto" w:fill="FFFFFF"/>
        </w:rPr>
        <w:t>2025-2026 оқу жылында Үлгілік оқу жоспарының вариативтік компоненті 5-11 сыныптардағы «Жаһандық құзыреттілік» курсын қамтиды.  Курс жаһандық азаматтық құзыреттіліктері бар бәсекеге қабілетті тұлғаны дамытуға, жергілікті және жаһандық проблемалардың өзара байланысы мен тәуелділігін,  мәдениетаралық өзара әрекеттесу мәселелерін, әртүрлі көзқарастар мен дүниетанымдық көзқарастарды сыни талдау мен бағалауды, өзіндік білім мен дағдыларды қалыптастыруға бағытталған идеялар. </w:t>
      </w:r>
    </w:p>
    <w:p w:rsidR="00B75227" w:rsidRPr="00B75227" w:rsidRDefault="00B75227" w:rsidP="00A10342">
      <w:pPr>
        <w:pStyle w:val="af4"/>
        <w:spacing w:before="0" w:beforeAutospacing="0" w:after="188" w:afterAutospacing="0"/>
        <w:ind w:right="81" w:firstLine="244"/>
        <w:jc w:val="both"/>
      </w:pPr>
      <w:r w:rsidRPr="00B75227">
        <w:rPr>
          <w:shd w:val="clear" w:color="auto" w:fill="FFFFFF"/>
        </w:rPr>
        <w:t>«Жаһандық құзыреттілік» пәні бойынша Типтік оқу бағдарламасының оқу жүктемесінің көлемі: </w:t>
      </w:r>
    </w:p>
    <w:p w:rsidR="00B75227" w:rsidRPr="00B75227" w:rsidRDefault="00B75227" w:rsidP="00967A59">
      <w:pPr>
        <w:pStyle w:val="af4"/>
        <w:numPr>
          <w:ilvl w:val="0"/>
          <w:numId w:val="38"/>
        </w:numPr>
        <w:spacing w:before="0" w:beforeAutospacing="0" w:after="36" w:afterAutospacing="0"/>
        <w:ind w:left="0" w:right="81"/>
        <w:jc w:val="both"/>
        <w:textAlignment w:val="baseline"/>
      </w:pPr>
      <w:r w:rsidRPr="00B75227">
        <w:rPr>
          <w:shd w:val="clear" w:color="auto" w:fill="FFFFFF"/>
        </w:rPr>
        <w:t> 5-8 сыныптар – 0,5 сағат (екі аптада бір рет), оқу жылында 17 сағат </w:t>
      </w:r>
    </w:p>
    <w:p w:rsidR="00B75227" w:rsidRPr="00B75227" w:rsidRDefault="00B75227" w:rsidP="00967A59">
      <w:pPr>
        <w:pStyle w:val="af4"/>
        <w:numPr>
          <w:ilvl w:val="0"/>
          <w:numId w:val="38"/>
        </w:numPr>
        <w:spacing w:before="0" w:beforeAutospacing="0" w:after="43" w:afterAutospacing="0"/>
        <w:ind w:left="0" w:right="81"/>
        <w:jc w:val="both"/>
        <w:textAlignment w:val="baseline"/>
      </w:pPr>
      <w:r w:rsidRPr="00B75227">
        <w:rPr>
          <w:shd w:val="clear" w:color="auto" w:fill="FFFFFF"/>
        </w:rPr>
        <w:t> 9-сынып – аптасына 1 сағат, оқу жылында 34 сағат. </w:t>
      </w:r>
    </w:p>
    <w:p w:rsidR="009C430B" w:rsidRDefault="00B75227" w:rsidP="00A10342">
      <w:pPr>
        <w:pStyle w:val="af4"/>
        <w:spacing w:before="0" w:beforeAutospacing="0" w:after="51" w:afterAutospacing="0"/>
        <w:ind w:hanging="240"/>
        <w:jc w:val="both"/>
        <w:rPr>
          <w:iCs/>
          <w:shd w:val="clear" w:color="auto" w:fill="FFFFFF"/>
          <w:lang w:val="kk-KZ"/>
        </w:rPr>
      </w:pPr>
      <w:r w:rsidRPr="00B75227">
        <w:rPr>
          <w:shd w:val="clear" w:color="auto" w:fill="FFFFFF"/>
        </w:rPr>
        <w:t>         </w:t>
      </w:r>
      <w:r w:rsidRPr="00B75227">
        <w:rPr>
          <w:shd w:val="clear" w:color="auto" w:fill="FFFFFF"/>
          <w:lang w:val="kk-KZ"/>
        </w:rPr>
        <w:t xml:space="preserve">     </w:t>
      </w:r>
      <w:r w:rsidRPr="00B75227">
        <w:rPr>
          <w:bCs/>
          <w:iCs/>
          <w:shd w:val="clear" w:color="auto" w:fill="FFFFFF"/>
        </w:rPr>
        <w:t>Вариативті оқу бөлімі 1 - 4 сыныптар </w:t>
      </w:r>
      <w:r w:rsidRPr="00B75227">
        <w:rPr>
          <w:bCs/>
          <w:iCs/>
          <w:shd w:val="clear" w:color="auto" w:fill="FFFFFF"/>
          <w:lang w:val="kk-KZ"/>
        </w:rPr>
        <w:t xml:space="preserve">  </w:t>
      </w:r>
      <w:r w:rsidRPr="00B75227">
        <w:rPr>
          <w:iCs/>
          <w:shd w:val="clear" w:color="auto" w:fill="FFFFFF"/>
        </w:rPr>
        <w:t>                   </w:t>
      </w:r>
    </w:p>
    <w:p w:rsidR="00B75227" w:rsidRPr="00B75227" w:rsidRDefault="00B75227" w:rsidP="00A10342">
      <w:pPr>
        <w:pStyle w:val="af4"/>
        <w:spacing w:before="0" w:beforeAutospacing="0" w:after="51" w:afterAutospacing="0"/>
        <w:ind w:hanging="240"/>
        <w:jc w:val="both"/>
      </w:pPr>
      <w:r w:rsidRPr="00B75227">
        <w:rPr>
          <w:iCs/>
          <w:shd w:val="clear" w:color="auto" w:fill="FFFFFF"/>
        </w:rPr>
        <w:t> </w:t>
      </w:r>
      <w:r w:rsidRPr="00B75227">
        <w:rPr>
          <w:iCs/>
          <w:u w:val="single"/>
          <w:shd w:val="clear" w:color="auto" w:fill="FFFFFF"/>
        </w:rPr>
        <w:t>1-4 сыныптар</w:t>
      </w:r>
      <w:r w:rsidRPr="00B75227">
        <w:rPr>
          <w:iCs/>
          <w:shd w:val="clear" w:color="auto" w:fill="FFFFFF"/>
        </w:rPr>
        <w:t> </w:t>
      </w:r>
    </w:p>
    <w:p w:rsidR="00B75227" w:rsidRPr="00B75227" w:rsidRDefault="00B75227" w:rsidP="00A10342">
      <w:pPr>
        <w:pStyle w:val="af4"/>
        <w:spacing w:before="0" w:beforeAutospacing="0" w:after="55" w:afterAutospacing="0"/>
        <w:ind w:right="516" w:firstLine="284"/>
        <w:jc w:val="both"/>
      </w:pPr>
      <w:r w:rsidRPr="00B75227">
        <w:rPr>
          <w:shd w:val="clear" w:color="auto" w:fill="FFFFFF"/>
        </w:rPr>
        <w:t xml:space="preserve">1- сыныптар :  </w:t>
      </w:r>
      <w:r w:rsidRPr="00B75227">
        <w:rPr>
          <w:bCs/>
          <w:iCs/>
          <w:shd w:val="clear" w:color="auto" w:fill="FFFFFF"/>
        </w:rPr>
        <w:t>“Әсерлі әліппе” , “Үстел ойындары”;</w:t>
      </w:r>
    </w:p>
    <w:p w:rsidR="00B75227" w:rsidRPr="00B75227" w:rsidRDefault="00B75227" w:rsidP="00A10342">
      <w:pPr>
        <w:pStyle w:val="af4"/>
        <w:spacing w:before="0" w:beforeAutospacing="0" w:after="55" w:afterAutospacing="0"/>
        <w:ind w:right="516" w:firstLine="284"/>
        <w:jc w:val="both"/>
      </w:pPr>
      <w:r w:rsidRPr="00B75227">
        <w:rPr>
          <w:bCs/>
          <w:iCs/>
          <w:shd w:val="clear" w:color="auto" w:fill="FFFFFF"/>
        </w:rPr>
        <w:t>2-сыныптар: “Логика әлемі”, “Жылдам оқу”, “Үстел ойындары”;</w:t>
      </w:r>
    </w:p>
    <w:p w:rsidR="00B75227" w:rsidRPr="00B75227" w:rsidRDefault="00B75227" w:rsidP="00A10342">
      <w:pPr>
        <w:pStyle w:val="af4"/>
        <w:spacing w:before="0" w:beforeAutospacing="0" w:after="55" w:afterAutospacing="0"/>
        <w:ind w:right="516" w:firstLine="284"/>
        <w:jc w:val="both"/>
      </w:pPr>
      <w:r w:rsidRPr="00B75227">
        <w:rPr>
          <w:bCs/>
          <w:iCs/>
          <w:shd w:val="clear" w:color="auto" w:fill="FFFFFF"/>
        </w:rPr>
        <w:t>3-сыныптар: “Мәтін есептер ”, “Қазақтың ұлттық ойындары”;</w:t>
      </w:r>
    </w:p>
    <w:p w:rsidR="00B75227" w:rsidRPr="00B75227" w:rsidRDefault="00B75227" w:rsidP="00A10342">
      <w:pPr>
        <w:pStyle w:val="af4"/>
        <w:spacing w:before="0" w:beforeAutospacing="0" w:after="55" w:afterAutospacing="0"/>
        <w:ind w:right="516" w:firstLine="284"/>
        <w:jc w:val="both"/>
      </w:pPr>
      <w:r w:rsidRPr="00B75227">
        <w:rPr>
          <w:bCs/>
          <w:iCs/>
          <w:shd w:val="clear" w:color="auto" w:fill="FFFFFF"/>
        </w:rPr>
        <w:t>4-сыныптар: “4-сынып оқушыларының жазба көбейту және бөлу дағдысын қалыптастыру”, “Қазақтың ұлттық ойындары”</w:t>
      </w:r>
    </w:p>
    <w:p w:rsidR="00B75227" w:rsidRPr="00B75227" w:rsidRDefault="00B75227" w:rsidP="00A10342">
      <w:pPr>
        <w:jc w:val="both"/>
        <w:rPr>
          <w:sz w:val="24"/>
          <w:szCs w:val="24"/>
        </w:rPr>
      </w:pPr>
    </w:p>
    <w:p w:rsidR="00B75227" w:rsidRPr="00B75227" w:rsidRDefault="00B75227" w:rsidP="00A10342">
      <w:pPr>
        <w:pStyle w:val="af4"/>
        <w:spacing w:before="0" w:beforeAutospacing="0" w:after="54" w:afterAutospacing="0"/>
        <w:ind w:hanging="10"/>
        <w:jc w:val="both"/>
      </w:pPr>
      <w:r w:rsidRPr="00B75227">
        <w:rPr>
          <w:bCs/>
          <w:iCs/>
          <w:shd w:val="clear" w:color="auto" w:fill="FFFFFF"/>
        </w:rPr>
        <w:t>  Вариативті оқу бөлімі  5-9  сыныптар </w:t>
      </w:r>
    </w:p>
    <w:p w:rsidR="00B75227" w:rsidRPr="00B75227" w:rsidRDefault="00B75227" w:rsidP="00A10342">
      <w:pPr>
        <w:pStyle w:val="af4"/>
        <w:spacing w:before="0" w:beforeAutospacing="0" w:after="54" w:afterAutospacing="0"/>
        <w:ind w:hanging="10"/>
        <w:jc w:val="both"/>
      </w:pPr>
      <w:r w:rsidRPr="00B75227">
        <w:rPr>
          <w:bCs/>
          <w:iCs/>
          <w:shd w:val="clear" w:color="auto" w:fill="FFFFFF"/>
        </w:rPr>
        <w:t xml:space="preserve">5-сыныптар: </w:t>
      </w:r>
      <w:r w:rsidRPr="00B75227">
        <w:rPr>
          <w:shd w:val="clear" w:color="auto" w:fill="FFFFFF"/>
        </w:rPr>
        <w:t> “Жаhандық құзыреттілік”, Дене шынықтыру: спорттық ойындар (Қазақтың ұлттық ойындары) </w:t>
      </w:r>
    </w:p>
    <w:p w:rsidR="00B75227" w:rsidRPr="00B75227" w:rsidRDefault="00B75227" w:rsidP="00A10342">
      <w:pPr>
        <w:pStyle w:val="af4"/>
        <w:spacing w:before="0" w:beforeAutospacing="0" w:after="54" w:afterAutospacing="0"/>
        <w:ind w:hanging="10"/>
        <w:jc w:val="both"/>
      </w:pPr>
      <w:r w:rsidRPr="00B75227">
        <w:rPr>
          <w:bCs/>
          <w:iCs/>
          <w:shd w:val="clear" w:color="auto" w:fill="FFFFFF"/>
        </w:rPr>
        <w:t xml:space="preserve">6-сыныптар: </w:t>
      </w:r>
      <w:r w:rsidRPr="00B75227">
        <w:rPr>
          <w:shd w:val="clear" w:color="auto" w:fill="FFFFFF"/>
        </w:rPr>
        <w:t> “Жаhандық құзыреттілік”, Дене шынықтыру: спорттық ойындар (Волейбол) </w:t>
      </w:r>
    </w:p>
    <w:p w:rsidR="00B75227" w:rsidRPr="00B75227" w:rsidRDefault="00B75227" w:rsidP="00A10342">
      <w:pPr>
        <w:pStyle w:val="af4"/>
        <w:spacing w:before="0" w:beforeAutospacing="0" w:after="54" w:afterAutospacing="0"/>
        <w:ind w:hanging="10"/>
        <w:jc w:val="both"/>
      </w:pPr>
      <w:r w:rsidRPr="00B75227">
        <w:rPr>
          <w:shd w:val="clear" w:color="auto" w:fill="FFFFFF"/>
        </w:rPr>
        <w:t>    Білім алушылардың ерте кәсіби бейімделуін қамтамасыз ету мақсатында вариативті компонентте инвариантты компоненттен таңдалатын оқу пәндерінің келесі комбинациясы қарастырылған: </w:t>
      </w:r>
    </w:p>
    <w:p w:rsidR="00B75227" w:rsidRPr="00B75227" w:rsidRDefault="00B75227" w:rsidP="00A10342">
      <w:pPr>
        <w:pStyle w:val="af4"/>
        <w:spacing w:before="0" w:beforeAutospacing="0" w:after="54" w:afterAutospacing="0"/>
        <w:ind w:hanging="10"/>
        <w:jc w:val="both"/>
      </w:pPr>
      <w:r w:rsidRPr="00B75227">
        <w:rPr>
          <w:shd w:val="clear" w:color="auto" w:fill="FFFFFF"/>
        </w:rPr>
        <w:t>7 “А” (ҚГБ)"Қазақ тілі", "Орыс тілі" және “Қазақ әдебиеті” (инвариантты компоненттен таңдалатын бір пән);</w:t>
      </w:r>
    </w:p>
    <w:p w:rsidR="00B75227" w:rsidRPr="00B75227" w:rsidRDefault="00B75227" w:rsidP="00A10342">
      <w:pPr>
        <w:pStyle w:val="af4"/>
        <w:spacing w:before="0" w:beforeAutospacing="0" w:after="54" w:afterAutospacing="0"/>
        <w:ind w:hanging="10"/>
        <w:jc w:val="both"/>
      </w:pPr>
      <w:r w:rsidRPr="00B75227">
        <w:rPr>
          <w:shd w:val="clear" w:color="auto" w:fill="FFFFFF"/>
        </w:rPr>
        <w:t>7 “Ә” (ҚГБ)  "Қазақ тілі", "Орыс тілі" және “Қазақ әдебиеті” (инвариантты компоненттен таңдалатын бір пән);</w:t>
      </w:r>
    </w:p>
    <w:p w:rsidR="00B75227" w:rsidRPr="00B75227" w:rsidRDefault="00B75227" w:rsidP="00A10342">
      <w:pPr>
        <w:pStyle w:val="af4"/>
        <w:spacing w:before="0" w:beforeAutospacing="0" w:after="54" w:afterAutospacing="0"/>
        <w:ind w:hanging="10"/>
        <w:jc w:val="both"/>
      </w:pPr>
      <w:r w:rsidRPr="00B75227">
        <w:rPr>
          <w:shd w:val="clear" w:color="auto" w:fill="FFFFFF"/>
        </w:rPr>
        <w:t>7 “Б” (ЖМБ) "Биология", "География" және “Қазақстан тарихы” (инвариантты компоненттен таңдалатын бір пән);</w:t>
      </w:r>
    </w:p>
    <w:p w:rsidR="00B75227" w:rsidRPr="00B75227" w:rsidRDefault="00B75227" w:rsidP="00A10342">
      <w:pPr>
        <w:pStyle w:val="af4"/>
        <w:spacing w:before="0" w:beforeAutospacing="0" w:after="54" w:afterAutospacing="0"/>
        <w:ind w:hanging="10"/>
        <w:jc w:val="both"/>
      </w:pPr>
      <w:r w:rsidRPr="00B75227">
        <w:rPr>
          <w:shd w:val="clear" w:color="auto" w:fill="FFFFFF"/>
        </w:rPr>
        <w:lastRenderedPageBreak/>
        <w:t>7 “В” (ЖМБ) "Алгебра", "Биология" және “География” (инвариантты компоненттен таңдалатын бір пән);</w:t>
      </w:r>
    </w:p>
    <w:p w:rsidR="00B75227" w:rsidRPr="00B75227" w:rsidRDefault="00B75227" w:rsidP="00A10342">
      <w:pPr>
        <w:pStyle w:val="af4"/>
        <w:spacing w:before="0" w:beforeAutospacing="0" w:after="54" w:afterAutospacing="0"/>
        <w:ind w:hanging="10"/>
        <w:jc w:val="both"/>
      </w:pPr>
      <w:r w:rsidRPr="00B75227">
        <w:rPr>
          <w:shd w:val="clear" w:color="auto" w:fill="FFFFFF"/>
        </w:rPr>
        <w:t>8 “А” (ҚГБ)  "Қазақ тілі", "Орыс тілі" және “Қазақ әдебиеті” инвариантты компоненттен таңдалатын бір пән;</w:t>
      </w:r>
    </w:p>
    <w:p w:rsidR="00B75227" w:rsidRPr="00B75227" w:rsidRDefault="00B75227" w:rsidP="00A10342">
      <w:pPr>
        <w:pStyle w:val="af4"/>
        <w:spacing w:before="0" w:beforeAutospacing="0" w:after="54" w:afterAutospacing="0"/>
        <w:ind w:hanging="10"/>
        <w:jc w:val="both"/>
      </w:pPr>
      <w:r w:rsidRPr="00B75227">
        <w:rPr>
          <w:shd w:val="clear" w:color="auto" w:fill="FFFFFF"/>
        </w:rPr>
        <w:t>8 “Ә” (ЖМБ) "Қазақ тілі", "Орыс тілі" және “Қазақ әдебиеті” инвариантты компоненттен таңдалатын бір пән; (инвариантты компоненттен таңдалатын бір пән);</w:t>
      </w:r>
    </w:p>
    <w:p w:rsidR="00B75227" w:rsidRPr="00B75227" w:rsidRDefault="00B75227" w:rsidP="00A10342">
      <w:pPr>
        <w:pStyle w:val="af4"/>
        <w:spacing w:before="0" w:beforeAutospacing="0" w:after="54" w:afterAutospacing="0"/>
        <w:ind w:hanging="10"/>
        <w:jc w:val="both"/>
      </w:pPr>
      <w:r w:rsidRPr="00B75227">
        <w:rPr>
          <w:shd w:val="clear" w:color="auto" w:fill="FFFFFF"/>
        </w:rPr>
        <w:t>8 “Б” (ЖМБ)"Биология", "География" және “Қазақстан тарихы” (инвариантты компоненттен таңдалатын бір пән);</w:t>
      </w:r>
    </w:p>
    <w:p w:rsidR="00B75227" w:rsidRPr="00B75227" w:rsidRDefault="00B75227" w:rsidP="00A10342">
      <w:pPr>
        <w:pStyle w:val="af4"/>
        <w:spacing w:before="0" w:beforeAutospacing="0" w:after="54" w:afterAutospacing="0"/>
        <w:ind w:hanging="10"/>
        <w:jc w:val="both"/>
      </w:pPr>
      <w:r w:rsidRPr="00B75227">
        <w:rPr>
          <w:shd w:val="clear" w:color="auto" w:fill="FFFFFF"/>
        </w:rPr>
        <w:t>9 “А” (ҚГБ)   "География", "Қазақстан тарихы" және “Қазақ әдебиеті” инвариантты компоненттен таңдалатын бір пән;</w:t>
      </w:r>
    </w:p>
    <w:p w:rsidR="00B75227" w:rsidRPr="00B75227" w:rsidRDefault="00B75227" w:rsidP="00A10342">
      <w:pPr>
        <w:pStyle w:val="af4"/>
        <w:spacing w:before="0" w:beforeAutospacing="0" w:after="54" w:afterAutospacing="0"/>
        <w:ind w:hanging="10"/>
        <w:jc w:val="both"/>
      </w:pPr>
      <w:r w:rsidRPr="00B75227">
        <w:rPr>
          <w:shd w:val="clear" w:color="auto" w:fill="FFFFFF"/>
        </w:rPr>
        <w:t>9 “Ә” (ЖМБ) "Биология", "География" және “Алгебра” (инвариантты компоненттен таңдалатын бір пән);</w:t>
      </w:r>
    </w:p>
    <w:p w:rsidR="00B75227" w:rsidRPr="00B75227" w:rsidRDefault="00B75227" w:rsidP="00A10342">
      <w:pPr>
        <w:pStyle w:val="af4"/>
        <w:spacing w:before="0" w:beforeAutospacing="0" w:after="54" w:afterAutospacing="0"/>
        <w:ind w:hanging="10"/>
        <w:jc w:val="both"/>
      </w:pPr>
      <w:r w:rsidRPr="00B75227">
        <w:rPr>
          <w:shd w:val="clear" w:color="auto" w:fill="FFFFFF"/>
        </w:rPr>
        <w:t>9 “Б” (ҚГБ)  "Биология", "География" және “Қазақстан тарихы” (инвариантты компоненттен таңдалатын бір пән)</w:t>
      </w:r>
    </w:p>
    <w:p w:rsidR="00B75227" w:rsidRPr="00B75227" w:rsidRDefault="00B75227" w:rsidP="00A10342">
      <w:pPr>
        <w:pStyle w:val="2"/>
        <w:spacing w:after="3"/>
        <w:ind w:firstLine="240"/>
        <w:jc w:val="both"/>
        <w:rPr>
          <w:i w:val="0"/>
        </w:rPr>
      </w:pPr>
      <w:r w:rsidRPr="00B75227">
        <w:rPr>
          <w:i w:val="0"/>
          <w:iCs/>
          <w:u w:val="single"/>
          <w:shd w:val="clear" w:color="auto" w:fill="FFFFFF"/>
        </w:rPr>
        <w:t> Вариативті оқу бөлімі 10 - 11 сыныптар </w:t>
      </w:r>
    </w:p>
    <w:p w:rsidR="00B75227" w:rsidRPr="00B75227" w:rsidRDefault="00B75227" w:rsidP="00A10342">
      <w:pPr>
        <w:pStyle w:val="af4"/>
        <w:spacing w:before="0" w:beforeAutospacing="0" w:after="52" w:afterAutospacing="0"/>
        <w:ind w:hanging="240"/>
        <w:jc w:val="both"/>
      </w:pPr>
      <w:r w:rsidRPr="00B75227">
        <w:rPr>
          <w:bCs/>
          <w:iCs/>
          <w:shd w:val="clear" w:color="auto" w:fill="FFFFFF"/>
        </w:rPr>
        <w:t> </w:t>
      </w:r>
      <w:r w:rsidRPr="00B75227">
        <w:rPr>
          <w:bCs/>
          <w:iCs/>
          <w:shd w:val="clear" w:color="auto" w:fill="FFFFFF"/>
          <w:lang w:val="kk-KZ"/>
        </w:rPr>
        <w:t xml:space="preserve">          </w:t>
      </w:r>
      <w:r w:rsidRPr="00B75227">
        <w:rPr>
          <w:shd w:val="clear" w:color="auto" w:fill="FFFFFF"/>
        </w:rPr>
        <w:t>   Қысқартылған оқу жүктемесі бойынша  жаратылыстану-математикалық бағытта 10-11-сыныптарда төмендегідей курстар оқытылады.</w:t>
      </w:r>
    </w:p>
    <w:p w:rsidR="00B75227" w:rsidRPr="00B75227" w:rsidRDefault="00B75227" w:rsidP="00A10342">
      <w:pPr>
        <w:pStyle w:val="af4"/>
        <w:spacing w:before="0" w:beforeAutospacing="0" w:after="13" w:afterAutospacing="0"/>
        <w:ind w:right="81" w:firstLine="244"/>
        <w:jc w:val="both"/>
        <w:rPr>
          <w:shd w:val="clear" w:color="auto" w:fill="FFFFFF"/>
          <w:lang w:val="kk-KZ"/>
        </w:rPr>
      </w:pPr>
      <w:r w:rsidRPr="00B75227">
        <w:rPr>
          <w:shd w:val="clear" w:color="auto" w:fill="FFFFFF"/>
        </w:rPr>
        <w:t>  Түлектердің сұранысы мен бағыт таңдауы ескерілген курстар енгізілді. </w:t>
      </w:r>
    </w:p>
    <w:p w:rsidR="00B75227" w:rsidRPr="00B75227" w:rsidRDefault="00B75227" w:rsidP="00A10342">
      <w:pPr>
        <w:pStyle w:val="af4"/>
        <w:spacing w:before="0" w:beforeAutospacing="0" w:after="13" w:afterAutospacing="0"/>
        <w:ind w:right="81" w:firstLine="244"/>
        <w:jc w:val="both"/>
        <w:rPr>
          <w:lang w:val="kk-KZ"/>
        </w:rPr>
      </w:pPr>
      <w:r w:rsidRPr="00B75227">
        <w:rPr>
          <w:shd w:val="clear" w:color="auto" w:fill="FFFFFF"/>
          <w:lang w:val="kk-KZ"/>
        </w:rPr>
        <w:t xml:space="preserve"> </w:t>
      </w:r>
    </w:p>
    <w:p w:rsidR="00B75227" w:rsidRPr="00B75227" w:rsidRDefault="00B75227" w:rsidP="00967A59">
      <w:pPr>
        <w:pStyle w:val="af4"/>
        <w:numPr>
          <w:ilvl w:val="1"/>
          <w:numId w:val="34"/>
        </w:numPr>
        <w:tabs>
          <w:tab w:val="clear" w:pos="1440"/>
        </w:tabs>
        <w:spacing w:before="0" w:beforeAutospacing="0" w:after="43" w:afterAutospacing="0"/>
        <w:ind w:left="0"/>
        <w:jc w:val="both"/>
        <w:rPr>
          <w:shd w:val="clear" w:color="auto" w:fill="FFFFFF"/>
          <w:lang w:val="kk-KZ"/>
        </w:rPr>
      </w:pPr>
      <w:r w:rsidRPr="00B75227">
        <w:rPr>
          <w:shd w:val="clear" w:color="auto" w:fill="FFFFFF"/>
          <w:lang w:val="kk-KZ"/>
        </w:rPr>
        <w:t xml:space="preserve">«А»сыныбында </w:t>
      </w:r>
      <w:r w:rsidRPr="00B75227">
        <w:rPr>
          <w:shd w:val="clear" w:color="auto" w:fill="FFFFFF"/>
        </w:rPr>
        <w:t xml:space="preserve">(Қоғамдық – </w:t>
      </w:r>
      <w:r w:rsidRPr="00B75227">
        <w:rPr>
          <w:shd w:val="clear" w:color="auto" w:fill="FFFFFF"/>
          <w:lang w:val="kk-KZ"/>
        </w:rPr>
        <w:t xml:space="preserve">гуманитарлық </w:t>
      </w:r>
      <w:r w:rsidRPr="00B75227">
        <w:rPr>
          <w:shd w:val="clear" w:color="auto" w:fill="FFFFFF"/>
        </w:rPr>
        <w:t>бағыты) </w:t>
      </w:r>
      <w:r w:rsidRPr="00B75227">
        <w:rPr>
          <w:shd w:val="clear" w:color="auto" w:fill="FFFFFF"/>
          <w:lang w:val="kk-KZ"/>
        </w:rPr>
        <w:t xml:space="preserve">Инварианттық компоненттен тереңдетілген деңгейдің таңдауы : Дүние жүзі тарихы аптасына -2 сағат, құқық негіздері пәні аптасына-2 сағат. </w:t>
      </w:r>
    </w:p>
    <w:p w:rsidR="00B75227" w:rsidRPr="00B75227" w:rsidRDefault="00B75227" w:rsidP="00A10342">
      <w:pPr>
        <w:pStyle w:val="af4"/>
        <w:spacing w:before="0" w:beforeAutospacing="0" w:after="43" w:afterAutospacing="0"/>
        <w:jc w:val="both"/>
        <w:rPr>
          <w:shd w:val="clear" w:color="auto" w:fill="FFFFFF"/>
          <w:lang w:val="kk-KZ"/>
        </w:rPr>
      </w:pPr>
      <w:r w:rsidRPr="00B75227">
        <w:rPr>
          <w:shd w:val="clear" w:color="auto" w:fill="FFFFFF"/>
          <w:lang w:val="kk-KZ"/>
        </w:rPr>
        <w:t>Стандартты деңгейдегі таңдау пәндері бойынша міндетті пәндер:  «Кәсіпкерлік және бизнес негіздері»-2 сағат,»Биология» пәні-2 сағат;</w:t>
      </w:r>
    </w:p>
    <w:p w:rsidR="00B75227" w:rsidRPr="00B75227" w:rsidRDefault="00B75227" w:rsidP="00A10342">
      <w:pPr>
        <w:pStyle w:val="af4"/>
        <w:spacing w:before="0" w:beforeAutospacing="0" w:after="43" w:afterAutospacing="0"/>
        <w:jc w:val="both"/>
        <w:rPr>
          <w:lang w:val="kk-KZ"/>
        </w:rPr>
      </w:pPr>
      <w:r w:rsidRPr="00B75227">
        <w:rPr>
          <w:shd w:val="clear" w:color="auto" w:fill="FFFFFF"/>
          <w:lang w:val="kk-KZ"/>
        </w:rPr>
        <w:t xml:space="preserve">       </w:t>
      </w:r>
      <w:r w:rsidRPr="00B75227">
        <w:rPr>
          <w:shd w:val="clear" w:color="auto" w:fill="FFFFFF"/>
        </w:rPr>
        <w:t xml:space="preserve"> Инварианттық компоненттен “Қазақ</w:t>
      </w:r>
      <w:r w:rsidRPr="00B75227">
        <w:rPr>
          <w:shd w:val="clear" w:color="auto" w:fill="FFFFFF"/>
          <w:lang w:val="kk-KZ"/>
        </w:rPr>
        <w:t xml:space="preserve"> тілі</w:t>
      </w:r>
      <w:r w:rsidRPr="00B75227">
        <w:rPr>
          <w:shd w:val="clear" w:color="auto" w:fill="FFFFFF"/>
        </w:rPr>
        <w:t>”, “</w:t>
      </w:r>
      <w:r w:rsidRPr="00B75227">
        <w:rPr>
          <w:shd w:val="clear" w:color="auto" w:fill="FFFFFF"/>
          <w:lang w:val="kk-KZ"/>
        </w:rPr>
        <w:t>АӘТД» (Далалық оқу жиыны)</w:t>
      </w:r>
      <w:r w:rsidRPr="00B75227">
        <w:rPr>
          <w:shd w:val="clear" w:color="auto" w:fill="FFFFFF"/>
        </w:rPr>
        <w:t>,</w:t>
      </w:r>
      <w:r w:rsidRPr="00B75227">
        <w:rPr>
          <w:shd w:val="clear" w:color="auto" w:fill="FFFFFF"/>
          <w:lang w:val="kk-KZ"/>
        </w:rPr>
        <w:t xml:space="preserve"> «Қазақ әдебиеті», </w:t>
      </w:r>
      <w:r w:rsidRPr="00B75227">
        <w:rPr>
          <w:shd w:val="clear" w:color="auto" w:fill="FFFFFF"/>
        </w:rPr>
        <w:t xml:space="preserve"> “Жаhандық құзыреттілік”, </w:t>
      </w:r>
      <w:r w:rsidRPr="00B75227">
        <w:rPr>
          <w:shd w:val="clear" w:color="auto" w:fill="FFFFFF"/>
          <w:lang w:val="kk-KZ"/>
        </w:rPr>
        <w:t xml:space="preserve"> дене шынықтыру спорттық ойындар  </w:t>
      </w:r>
      <w:r w:rsidRPr="00B75227">
        <w:rPr>
          <w:shd w:val="clear" w:color="auto" w:fill="FFFFFF"/>
        </w:rPr>
        <w:t>“Волейбол ойынының тиімді тәсілдері”; </w:t>
      </w:r>
      <w:r w:rsidRPr="00B75227">
        <w:rPr>
          <w:shd w:val="clear" w:color="auto" w:fill="FFFFFF"/>
          <w:lang w:val="kk-KZ"/>
        </w:rPr>
        <w:t xml:space="preserve"> </w:t>
      </w:r>
    </w:p>
    <w:p w:rsidR="00B75227" w:rsidRPr="00B75227" w:rsidRDefault="00B75227" w:rsidP="00967A59">
      <w:pPr>
        <w:pStyle w:val="af4"/>
        <w:numPr>
          <w:ilvl w:val="1"/>
          <w:numId w:val="39"/>
        </w:numPr>
        <w:spacing w:before="0" w:beforeAutospacing="0" w:after="43" w:afterAutospacing="0"/>
        <w:ind w:left="0"/>
        <w:jc w:val="both"/>
        <w:rPr>
          <w:shd w:val="clear" w:color="auto" w:fill="FFFFFF"/>
          <w:lang w:val="kk-KZ"/>
        </w:rPr>
      </w:pPr>
      <w:r w:rsidRPr="00B75227">
        <w:rPr>
          <w:shd w:val="clear" w:color="auto" w:fill="FFFFFF"/>
          <w:lang w:val="kk-KZ"/>
        </w:rPr>
        <w:t xml:space="preserve">«Ә»сыныбында </w:t>
      </w:r>
      <w:r w:rsidRPr="00B75227">
        <w:rPr>
          <w:shd w:val="clear" w:color="auto" w:fill="FFFFFF"/>
        </w:rPr>
        <w:t>(</w:t>
      </w:r>
      <w:r w:rsidRPr="00B75227">
        <w:rPr>
          <w:shd w:val="clear" w:color="auto" w:fill="FFFFFF"/>
          <w:lang w:val="kk-KZ"/>
        </w:rPr>
        <w:t xml:space="preserve">Жаратылыстану-математикалық бағыты) </w:t>
      </w:r>
      <w:r w:rsidRPr="00B75227">
        <w:rPr>
          <w:shd w:val="clear" w:color="auto" w:fill="FFFFFF"/>
        </w:rPr>
        <w:t> </w:t>
      </w:r>
      <w:r w:rsidRPr="00B75227">
        <w:rPr>
          <w:shd w:val="clear" w:color="auto" w:fill="FFFFFF"/>
          <w:lang w:val="kk-KZ"/>
        </w:rPr>
        <w:t>Инварианттық компоненттен тереңдетілген деңгейдің таңдауы : Физика пәні аптасына -3 сағат, биология пәні аптасына-3 сағат.  Стандартты деңгейдегі таңдау пәндері бойынша міндетті пәндер:  «Құқық негіздері»-1  сағат, «Дүние жүзі тарихы» пәні-1 сағат;</w:t>
      </w:r>
    </w:p>
    <w:p w:rsidR="00B75227" w:rsidRPr="00B75227" w:rsidRDefault="00B75227" w:rsidP="00A10342">
      <w:pPr>
        <w:pStyle w:val="af4"/>
        <w:spacing w:before="0" w:beforeAutospacing="0" w:after="43" w:afterAutospacing="0"/>
        <w:jc w:val="both"/>
        <w:rPr>
          <w:lang w:val="kk-KZ"/>
        </w:rPr>
      </w:pPr>
      <w:r w:rsidRPr="00B75227">
        <w:rPr>
          <w:shd w:val="clear" w:color="auto" w:fill="FFFFFF"/>
        </w:rPr>
        <w:t>Инварианттық компоненттен “</w:t>
      </w:r>
      <w:r w:rsidRPr="00B75227">
        <w:rPr>
          <w:shd w:val="clear" w:color="auto" w:fill="FFFFFF"/>
          <w:lang w:val="kk-KZ"/>
        </w:rPr>
        <w:t>География</w:t>
      </w:r>
      <w:r w:rsidRPr="00B75227">
        <w:rPr>
          <w:shd w:val="clear" w:color="auto" w:fill="FFFFFF"/>
        </w:rPr>
        <w:t>”, “</w:t>
      </w:r>
      <w:r w:rsidRPr="00B75227">
        <w:rPr>
          <w:shd w:val="clear" w:color="auto" w:fill="FFFFFF"/>
          <w:lang w:val="kk-KZ"/>
        </w:rPr>
        <w:t>АӘТД» (Далалық оқу жиыны)</w:t>
      </w:r>
      <w:r w:rsidRPr="00B75227">
        <w:rPr>
          <w:shd w:val="clear" w:color="auto" w:fill="FFFFFF"/>
        </w:rPr>
        <w:t>,</w:t>
      </w:r>
      <w:r w:rsidRPr="00B75227">
        <w:rPr>
          <w:shd w:val="clear" w:color="auto" w:fill="FFFFFF"/>
          <w:lang w:val="kk-KZ"/>
        </w:rPr>
        <w:t xml:space="preserve"> «Химия», </w:t>
      </w:r>
      <w:r w:rsidRPr="00B75227">
        <w:rPr>
          <w:shd w:val="clear" w:color="auto" w:fill="FFFFFF"/>
        </w:rPr>
        <w:t xml:space="preserve"> “Жаhандық құзыреттілік”, </w:t>
      </w:r>
      <w:r w:rsidRPr="00B75227">
        <w:rPr>
          <w:shd w:val="clear" w:color="auto" w:fill="FFFFFF"/>
          <w:lang w:val="kk-KZ"/>
        </w:rPr>
        <w:t xml:space="preserve"> дене шынықтыру спорттық ойындар  </w:t>
      </w:r>
      <w:r w:rsidRPr="00B75227">
        <w:rPr>
          <w:shd w:val="clear" w:color="auto" w:fill="FFFFFF"/>
        </w:rPr>
        <w:t>“Волейбол ойынының тиімді тәсілдері”</w:t>
      </w:r>
      <w:r w:rsidRPr="00B75227">
        <w:rPr>
          <w:shd w:val="clear" w:color="auto" w:fill="FFFFFF"/>
          <w:lang w:val="kk-KZ"/>
        </w:rPr>
        <w:t xml:space="preserve"> «Абайтану»элективті курсы</w:t>
      </w:r>
      <w:r w:rsidRPr="00B75227">
        <w:rPr>
          <w:shd w:val="clear" w:color="auto" w:fill="FFFFFF"/>
        </w:rPr>
        <w:t>; </w:t>
      </w:r>
      <w:r w:rsidRPr="00B75227">
        <w:rPr>
          <w:shd w:val="clear" w:color="auto" w:fill="FFFFFF"/>
          <w:lang w:val="kk-KZ"/>
        </w:rPr>
        <w:t xml:space="preserve"> </w:t>
      </w:r>
    </w:p>
    <w:p w:rsidR="00B75227" w:rsidRPr="00B75227" w:rsidRDefault="00B75227" w:rsidP="00967A59">
      <w:pPr>
        <w:pStyle w:val="a5"/>
        <w:numPr>
          <w:ilvl w:val="1"/>
          <w:numId w:val="32"/>
        </w:numPr>
        <w:tabs>
          <w:tab w:val="clear" w:pos="1440"/>
        </w:tabs>
        <w:ind w:left="0"/>
        <w:rPr>
          <w:sz w:val="24"/>
          <w:szCs w:val="24"/>
          <w:shd w:val="clear" w:color="auto" w:fill="FFFFFF"/>
          <w:lang w:val="kk-KZ"/>
        </w:rPr>
      </w:pPr>
      <w:r w:rsidRPr="00B75227">
        <w:rPr>
          <w:sz w:val="24"/>
          <w:szCs w:val="24"/>
          <w:shd w:val="clear" w:color="auto" w:fill="FFFFFF"/>
          <w:lang w:val="kk-KZ"/>
        </w:rPr>
        <w:t xml:space="preserve">«Б»сыныбында </w:t>
      </w:r>
      <w:r w:rsidRPr="00B75227">
        <w:rPr>
          <w:sz w:val="24"/>
          <w:szCs w:val="24"/>
          <w:shd w:val="clear" w:color="auto" w:fill="FFFFFF"/>
        </w:rPr>
        <w:t>(</w:t>
      </w:r>
      <w:r w:rsidRPr="00B75227">
        <w:rPr>
          <w:sz w:val="24"/>
          <w:szCs w:val="24"/>
          <w:shd w:val="clear" w:color="auto" w:fill="FFFFFF"/>
          <w:lang w:val="kk-KZ"/>
        </w:rPr>
        <w:t>Жаратылыстану-математикалық бағыты) Инварианттық компоненттен тереңдетілген деңгейдің таңдауы : Физика пәні  аптасына -3 сағат, география пәні аптасына-3 сағат. Стандартты деңгейдегі таңдау пәндері бойынша міндетті пәндер:  «Құқық негіздері»-1  сағат, «Дүние жүзі тарихы» пәні-1 сағат;</w:t>
      </w:r>
    </w:p>
    <w:p w:rsidR="00B75227" w:rsidRPr="00B75227" w:rsidRDefault="00B75227" w:rsidP="00A10342">
      <w:pPr>
        <w:pStyle w:val="af4"/>
        <w:spacing w:before="0" w:beforeAutospacing="0" w:after="43" w:afterAutospacing="0"/>
        <w:jc w:val="both"/>
        <w:rPr>
          <w:shd w:val="clear" w:color="auto" w:fill="FFFFFF"/>
          <w:lang w:val="kk-KZ"/>
        </w:rPr>
      </w:pPr>
      <w:r w:rsidRPr="00B75227">
        <w:rPr>
          <w:shd w:val="clear" w:color="auto" w:fill="FFFFFF"/>
          <w:lang w:val="kk-KZ"/>
        </w:rPr>
        <w:t xml:space="preserve">          </w:t>
      </w:r>
      <w:r w:rsidRPr="00B75227">
        <w:rPr>
          <w:shd w:val="clear" w:color="auto" w:fill="FFFFFF"/>
        </w:rPr>
        <w:t>Инварианттық компоненттен “</w:t>
      </w:r>
      <w:r w:rsidRPr="00B75227">
        <w:rPr>
          <w:shd w:val="clear" w:color="auto" w:fill="FFFFFF"/>
          <w:lang w:val="kk-KZ"/>
        </w:rPr>
        <w:t>Биология</w:t>
      </w:r>
      <w:r w:rsidRPr="00B75227">
        <w:rPr>
          <w:shd w:val="clear" w:color="auto" w:fill="FFFFFF"/>
        </w:rPr>
        <w:t>”, “</w:t>
      </w:r>
      <w:r w:rsidRPr="00B75227">
        <w:rPr>
          <w:shd w:val="clear" w:color="auto" w:fill="FFFFFF"/>
          <w:lang w:val="kk-KZ"/>
        </w:rPr>
        <w:t>АӘТД» (Далалық оқу жиыны)</w:t>
      </w:r>
      <w:r w:rsidRPr="00B75227">
        <w:rPr>
          <w:shd w:val="clear" w:color="auto" w:fill="FFFFFF"/>
        </w:rPr>
        <w:t>,</w:t>
      </w:r>
      <w:r w:rsidRPr="00B75227">
        <w:rPr>
          <w:shd w:val="clear" w:color="auto" w:fill="FFFFFF"/>
          <w:lang w:val="kk-KZ"/>
        </w:rPr>
        <w:t xml:space="preserve"> «Химия», </w:t>
      </w:r>
      <w:r w:rsidRPr="00B75227">
        <w:rPr>
          <w:shd w:val="clear" w:color="auto" w:fill="FFFFFF"/>
        </w:rPr>
        <w:t xml:space="preserve"> “Жаhандық құзыреттілік”, </w:t>
      </w:r>
      <w:r w:rsidRPr="00B75227">
        <w:rPr>
          <w:shd w:val="clear" w:color="auto" w:fill="FFFFFF"/>
          <w:lang w:val="kk-KZ"/>
        </w:rPr>
        <w:t xml:space="preserve"> дене шынықтыру спорттық ойындар  </w:t>
      </w:r>
      <w:r w:rsidRPr="00B75227">
        <w:rPr>
          <w:shd w:val="clear" w:color="auto" w:fill="FFFFFF"/>
        </w:rPr>
        <w:t>“Волейбол ойынының тиімді тәсілдері”</w:t>
      </w:r>
      <w:r w:rsidRPr="00B75227">
        <w:rPr>
          <w:shd w:val="clear" w:color="auto" w:fill="FFFFFF"/>
          <w:lang w:val="kk-KZ"/>
        </w:rPr>
        <w:t xml:space="preserve"> «Абайтану»элективті курсы</w:t>
      </w:r>
      <w:r w:rsidRPr="00B75227">
        <w:rPr>
          <w:shd w:val="clear" w:color="auto" w:fill="FFFFFF"/>
        </w:rPr>
        <w:t>; </w:t>
      </w:r>
      <w:r w:rsidRPr="00B75227">
        <w:rPr>
          <w:shd w:val="clear" w:color="auto" w:fill="FFFFFF"/>
          <w:lang w:val="kk-KZ"/>
        </w:rPr>
        <w:t xml:space="preserve"> </w:t>
      </w:r>
    </w:p>
    <w:p w:rsidR="00B75227" w:rsidRPr="00B75227" w:rsidRDefault="00B75227" w:rsidP="00A10342">
      <w:pPr>
        <w:pStyle w:val="af4"/>
        <w:spacing w:before="0" w:beforeAutospacing="0" w:after="43" w:afterAutospacing="0"/>
        <w:jc w:val="both"/>
      </w:pPr>
      <w:r w:rsidRPr="00B75227">
        <w:rPr>
          <w:shd w:val="clear" w:color="auto" w:fill="FFFFFF"/>
          <w:lang w:val="kk-KZ"/>
        </w:rPr>
        <w:t xml:space="preserve">            </w:t>
      </w:r>
      <w:r w:rsidRPr="00B75227">
        <w:rPr>
          <w:shd w:val="clear" w:color="auto" w:fill="FFFFFF"/>
        </w:rPr>
        <w:t>11 “А” сыныбы</w:t>
      </w:r>
      <w:r w:rsidRPr="00B75227">
        <w:rPr>
          <w:shd w:val="clear" w:color="auto" w:fill="FFFFFF"/>
          <w:lang w:val="kk-KZ"/>
        </w:rPr>
        <w:t xml:space="preserve"> </w:t>
      </w:r>
      <w:r w:rsidRPr="00B75227">
        <w:rPr>
          <w:shd w:val="clear" w:color="auto" w:fill="FFFFFF"/>
        </w:rPr>
        <w:t xml:space="preserve"> (жаратылыстану математикалық бағыты)</w:t>
      </w:r>
      <w:r w:rsidRPr="00B75227">
        <w:rPr>
          <w:shd w:val="clear" w:color="auto" w:fill="FFFFFF"/>
          <w:lang w:val="kk-KZ"/>
        </w:rPr>
        <w:t xml:space="preserve"> Инварианттық компоненттен тереңдетілген деңгейдің таңдауы : Физика пәні  аптасына -3 сағат, биология пәні аптасына-3 сағат. Стандартты деңгейдегі таңдау пәндері бойынша міндетті пәндер:  «Құқық негіздері»-1  сағат, «Дүние жүзі тарихы» пәні-1 сағат; Осы пәндерді таңдаған түлектердің болуына байланысты </w:t>
      </w:r>
      <w:r w:rsidRPr="00B75227">
        <w:rPr>
          <w:shd w:val="clear" w:color="auto" w:fill="FFFFFF"/>
        </w:rPr>
        <w:t xml:space="preserve"> «География», “</w:t>
      </w:r>
      <w:r w:rsidRPr="00B75227">
        <w:rPr>
          <w:shd w:val="clear" w:color="auto" w:fill="FFFFFF"/>
          <w:lang w:val="kk-KZ"/>
        </w:rPr>
        <w:t>Алгебра</w:t>
      </w:r>
      <w:r w:rsidRPr="00B75227">
        <w:rPr>
          <w:shd w:val="clear" w:color="auto" w:fill="FFFFFF"/>
        </w:rPr>
        <w:t>”, “Информатика” курстары “Оқу сауаттылығына байланысты мәтін талдау” элективті курсы енгізілді. “Жаhандық құзыреттілік”,  “Волейбол ойынының тиімді тәсілдері” курсын оқыды.  </w:t>
      </w:r>
    </w:p>
    <w:p w:rsidR="00B75227" w:rsidRPr="00B75227" w:rsidRDefault="00B75227" w:rsidP="00A10342">
      <w:pPr>
        <w:pStyle w:val="af4"/>
        <w:spacing w:before="0" w:beforeAutospacing="0" w:after="43" w:afterAutospacing="0"/>
        <w:jc w:val="both"/>
        <w:rPr>
          <w:shd w:val="clear" w:color="auto" w:fill="FFFFFF"/>
          <w:lang w:val="kk-KZ"/>
        </w:rPr>
      </w:pPr>
      <w:r w:rsidRPr="00B75227">
        <w:rPr>
          <w:shd w:val="clear" w:color="auto" w:fill="FFFFFF"/>
          <w:lang w:val="kk-KZ"/>
        </w:rPr>
        <w:t xml:space="preserve">  </w:t>
      </w:r>
      <w:r w:rsidRPr="00B75227">
        <w:rPr>
          <w:shd w:val="clear" w:color="auto" w:fill="FFFFFF"/>
        </w:rPr>
        <w:t xml:space="preserve">11 “Ә” сыныбында (қоғамдық -гуманитарлық бағыты)  </w:t>
      </w:r>
      <w:r w:rsidRPr="00B75227">
        <w:rPr>
          <w:shd w:val="clear" w:color="auto" w:fill="FFFFFF"/>
          <w:lang w:val="kk-KZ"/>
        </w:rPr>
        <w:t xml:space="preserve">Инварианттық компоненттен тереңдетілген деңгейдің таңдауы : Дүние жүзі тарихы аптасына -2 сағат, құқық негіздері пәні аптасына-2 сағат. </w:t>
      </w:r>
    </w:p>
    <w:p w:rsidR="00B75227" w:rsidRPr="00B75227" w:rsidRDefault="00B75227" w:rsidP="00A10342">
      <w:pPr>
        <w:pStyle w:val="af4"/>
        <w:spacing w:before="0" w:beforeAutospacing="0" w:after="43" w:afterAutospacing="0"/>
        <w:jc w:val="both"/>
      </w:pPr>
      <w:r w:rsidRPr="00B75227">
        <w:rPr>
          <w:shd w:val="clear" w:color="auto" w:fill="FFFFFF"/>
          <w:lang w:val="kk-KZ"/>
        </w:rPr>
        <w:t>Стандартты деңгейдегі таңдау пәндері бойынша міндетті пәндер:  «Кәсіпкерлік және бизнес негіздері»-2 сағат, «Биология» пәні-2 сағат;  О</w:t>
      </w:r>
      <w:r w:rsidRPr="00B75227">
        <w:rPr>
          <w:shd w:val="clear" w:color="auto" w:fill="FFFFFF"/>
        </w:rPr>
        <w:t xml:space="preserve">сы пәнді таңдаған түлектердің болуына байланысты «Қазақстан тарихы», “Қазақ тілі”, “Қазақ әдебиеті”, “Жаhандық құзыреттілік”,  </w:t>
      </w:r>
      <w:r w:rsidRPr="00B75227">
        <w:rPr>
          <w:shd w:val="clear" w:color="auto" w:fill="FFFFFF"/>
          <w:lang w:val="kk-KZ"/>
        </w:rPr>
        <w:t xml:space="preserve">дене шынықтыру спорттық ойындар  </w:t>
      </w:r>
      <w:r w:rsidRPr="00B75227">
        <w:rPr>
          <w:shd w:val="clear" w:color="auto" w:fill="FFFFFF"/>
        </w:rPr>
        <w:t>“Волейбол ойынының тиімді тәсілдері” курсын оқ</w:t>
      </w:r>
      <w:r w:rsidRPr="00B75227">
        <w:rPr>
          <w:shd w:val="clear" w:color="auto" w:fill="FFFFFF"/>
          <w:lang w:val="kk-KZ"/>
        </w:rPr>
        <w:t>уда.</w:t>
      </w:r>
      <w:r w:rsidRPr="00B75227">
        <w:rPr>
          <w:shd w:val="clear" w:color="auto" w:fill="FFFFFF"/>
        </w:rPr>
        <w:t>  </w:t>
      </w:r>
    </w:p>
    <w:p w:rsidR="00B75227" w:rsidRPr="00B75227" w:rsidRDefault="00B75227" w:rsidP="00A10342">
      <w:pPr>
        <w:pStyle w:val="af4"/>
        <w:spacing w:before="0" w:beforeAutospacing="0" w:after="43" w:afterAutospacing="0"/>
        <w:jc w:val="both"/>
        <w:rPr>
          <w:shd w:val="clear" w:color="auto" w:fill="FFFFFF"/>
          <w:lang w:val="kk-KZ"/>
        </w:rPr>
      </w:pPr>
      <w:r w:rsidRPr="00B75227">
        <w:rPr>
          <w:lang w:val="kk-KZ"/>
        </w:rPr>
        <w:t xml:space="preserve">     </w:t>
      </w:r>
      <w:r w:rsidRPr="00B75227">
        <w:rPr>
          <w:shd w:val="clear" w:color="auto" w:fill="FFFFFF"/>
        </w:rPr>
        <w:t>11 “</w:t>
      </w:r>
      <w:r w:rsidRPr="00B75227">
        <w:rPr>
          <w:shd w:val="clear" w:color="auto" w:fill="FFFFFF"/>
          <w:lang w:val="kk-KZ"/>
        </w:rPr>
        <w:t>Б</w:t>
      </w:r>
      <w:r w:rsidRPr="00B75227">
        <w:rPr>
          <w:shd w:val="clear" w:color="auto" w:fill="FFFFFF"/>
        </w:rPr>
        <w:t xml:space="preserve">” сыныбында (қоғамдық -гуманитарлық бағыты)  </w:t>
      </w:r>
      <w:r w:rsidRPr="00B75227">
        <w:rPr>
          <w:shd w:val="clear" w:color="auto" w:fill="FFFFFF"/>
          <w:lang w:val="kk-KZ"/>
        </w:rPr>
        <w:t xml:space="preserve">Инварианттық компоненттен тереңдетілген деңгейдің таңдауы : Дүние жүзі тарихы аптасына -2 сағат, география пәні аптасына-2 сағат. </w:t>
      </w:r>
    </w:p>
    <w:p w:rsidR="00B75227" w:rsidRPr="00B75227" w:rsidRDefault="00B75227" w:rsidP="00A10342">
      <w:pPr>
        <w:pStyle w:val="af4"/>
        <w:spacing w:before="0" w:beforeAutospacing="0" w:after="43" w:afterAutospacing="0"/>
        <w:jc w:val="both"/>
      </w:pPr>
      <w:r w:rsidRPr="00B75227">
        <w:rPr>
          <w:shd w:val="clear" w:color="auto" w:fill="FFFFFF"/>
          <w:lang w:val="kk-KZ"/>
        </w:rPr>
        <w:lastRenderedPageBreak/>
        <w:t>Стандартты деңгейдегі таңдау пәндері бойынша міндетті пәндер:  «Кәсіпкерлік және бизнес негіздері»-2 сағат, «Биология» пәні-2 сағат;  О</w:t>
      </w:r>
      <w:r w:rsidRPr="00B75227">
        <w:rPr>
          <w:shd w:val="clear" w:color="auto" w:fill="FFFFFF"/>
        </w:rPr>
        <w:t xml:space="preserve">сы пәнді таңдаған түлектердің болуына байланысты «Қазақстан тарихы», “Қазақ тілі”, “Қазақ әдебиеті”, “Жаhандық құзыреттілік”,  </w:t>
      </w:r>
      <w:r w:rsidRPr="00B75227">
        <w:rPr>
          <w:shd w:val="clear" w:color="auto" w:fill="FFFFFF"/>
          <w:lang w:val="kk-KZ"/>
        </w:rPr>
        <w:t xml:space="preserve">дене шынықтыру спорттық ойындар  </w:t>
      </w:r>
      <w:r w:rsidRPr="00B75227">
        <w:rPr>
          <w:shd w:val="clear" w:color="auto" w:fill="FFFFFF"/>
        </w:rPr>
        <w:t>“Волейбол ойынының тиімді тәсілдері” курсын оқ</w:t>
      </w:r>
      <w:r w:rsidRPr="00B75227">
        <w:rPr>
          <w:shd w:val="clear" w:color="auto" w:fill="FFFFFF"/>
          <w:lang w:val="kk-KZ"/>
        </w:rPr>
        <w:t>уда.</w:t>
      </w:r>
      <w:r w:rsidRPr="00B75227">
        <w:rPr>
          <w:shd w:val="clear" w:color="auto" w:fill="FFFFFF"/>
        </w:rPr>
        <w:t>  </w:t>
      </w:r>
    </w:p>
    <w:p w:rsidR="00B75227" w:rsidRPr="00B75227" w:rsidRDefault="00B75227" w:rsidP="00A10342">
      <w:pPr>
        <w:jc w:val="both"/>
        <w:rPr>
          <w:sz w:val="24"/>
          <w:szCs w:val="24"/>
        </w:rPr>
      </w:pPr>
      <w:r w:rsidRPr="00B75227">
        <w:rPr>
          <w:sz w:val="24"/>
          <w:szCs w:val="24"/>
          <w:lang w:val="kk-KZ"/>
        </w:rPr>
        <w:t xml:space="preserve">      </w:t>
      </w:r>
      <w:r w:rsidRPr="00B75227">
        <w:rPr>
          <w:sz w:val="24"/>
          <w:szCs w:val="24"/>
        </w:rPr>
        <w:t>Қорытынды: білім алушылардың апталық және жылдық оқу жүктемесінің ең жоғары көлемі аттестаттау кезеңіндегі МЖМБС-на сәйкес келеді.</w:t>
      </w:r>
    </w:p>
    <w:p w:rsidR="00B75227" w:rsidRPr="00B75227" w:rsidRDefault="00B75227" w:rsidP="00A10342">
      <w:pPr>
        <w:spacing w:after="0" w:line="240" w:lineRule="auto"/>
        <w:jc w:val="both"/>
        <w:rPr>
          <w:sz w:val="24"/>
          <w:szCs w:val="24"/>
        </w:rPr>
      </w:pPr>
      <w:r w:rsidRPr="00B75227">
        <w:rPr>
          <w:sz w:val="24"/>
          <w:szCs w:val="24"/>
          <w:lang w:val="kk-KZ"/>
        </w:rPr>
        <w:t xml:space="preserve">          </w:t>
      </w:r>
      <w:r w:rsidRPr="00B75227">
        <w:rPr>
          <w:sz w:val="24"/>
          <w:szCs w:val="24"/>
        </w:rPr>
        <w:t>2023-2024, 2024-2025, 2025-2026 оқу жылына арналған мектепті директоры бекіткен сабақ кестесі берілген. Сабақ кестелерінде оқу жүктемесінің максималдық көлемі толық қамтылған.</w:t>
      </w:r>
    </w:p>
    <w:p w:rsidR="00B75227" w:rsidRPr="00B75227" w:rsidRDefault="00B75227" w:rsidP="00A10342">
      <w:pPr>
        <w:widowControl w:val="0"/>
        <w:spacing w:after="0" w:line="240" w:lineRule="auto"/>
        <w:ind w:firstLine="708"/>
        <w:jc w:val="both"/>
        <w:rPr>
          <w:sz w:val="24"/>
          <w:szCs w:val="24"/>
        </w:rPr>
      </w:pPr>
      <w:r w:rsidRPr="00B75227">
        <w:rPr>
          <w:sz w:val="24"/>
          <w:szCs w:val="24"/>
        </w:rPr>
        <w:t>Осылайша,  2023-2024, 2024-2025, 2025-2026  оқу жылдарына білім беру ұйымының басшысымен бекітілген оқу жұмыс жоспары мен сабақтар кестелері оқу жұмыс жоспарларына және сабақ кестесі негізінде жүзеге асырылғаны анықталды.</w:t>
      </w:r>
    </w:p>
    <w:p w:rsidR="00B75227" w:rsidRPr="00B75227" w:rsidRDefault="00B75227" w:rsidP="00A10342">
      <w:pPr>
        <w:spacing w:after="0"/>
        <w:jc w:val="both"/>
        <w:rPr>
          <w:b/>
          <w:sz w:val="24"/>
          <w:szCs w:val="24"/>
        </w:rPr>
      </w:pPr>
      <w:r w:rsidRPr="00B75227">
        <w:rPr>
          <w:b/>
          <w:sz w:val="24"/>
          <w:szCs w:val="24"/>
        </w:rPr>
        <w:t>Қорытынды:</w:t>
      </w:r>
    </w:p>
    <w:p w:rsidR="00B75227" w:rsidRPr="00B75227" w:rsidRDefault="00B75227" w:rsidP="00967A59">
      <w:pPr>
        <w:numPr>
          <w:ilvl w:val="0"/>
          <w:numId w:val="12"/>
        </w:numPr>
        <w:spacing w:after="0"/>
        <w:ind w:left="0"/>
        <w:jc w:val="both"/>
        <w:rPr>
          <w:sz w:val="24"/>
          <w:szCs w:val="24"/>
        </w:rPr>
      </w:pPr>
      <w:r w:rsidRPr="00B75227">
        <w:rPr>
          <w:sz w:val="24"/>
          <w:szCs w:val="24"/>
        </w:rPr>
        <w:t>Барлық пән мұғалімдерінің негізгі аталған талаптарға сәйкес келетін күнтізбелік-тақырыптық жоспарлары мен жұмыс бағдарламалары тексеріледі. Барлық күнтізбелік-тақырыптық жоспарларда БЖБ/ТЖБ өткізудің шамамен мерзімі бар.</w:t>
      </w:r>
    </w:p>
    <w:p w:rsidR="00B75227" w:rsidRPr="00B75227" w:rsidRDefault="00B75227" w:rsidP="00967A59">
      <w:pPr>
        <w:numPr>
          <w:ilvl w:val="0"/>
          <w:numId w:val="12"/>
        </w:numPr>
        <w:spacing w:after="0"/>
        <w:ind w:left="0"/>
        <w:jc w:val="both"/>
        <w:rPr>
          <w:sz w:val="24"/>
          <w:szCs w:val="24"/>
        </w:rPr>
      </w:pPr>
      <w:r w:rsidRPr="00B75227">
        <w:rPr>
          <w:sz w:val="24"/>
          <w:szCs w:val="24"/>
        </w:rPr>
        <w:t>Күнтізбелік-тақырыптық жоспарлау әдістемелік жағынан дұрыс құрастырылған, оқу жоспарына сәйкес келеді, бірақ аздаған кемшіліктері бар: КТЖ форматы мен Қазақстан Республикасы Білім және ғылым министрлігінің №130 үлгі бұйрығының жекелеген мұғалімдерге, негізінен жас мұғалімдерге сәйкес келмеуі;</w:t>
      </w:r>
      <w:r w:rsidRPr="00B75227">
        <w:rPr>
          <w:sz w:val="24"/>
          <w:szCs w:val="24"/>
          <w:lang w:val="kk-KZ"/>
        </w:rPr>
        <w:t xml:space="preserve">  </w:t>
      </w:r>
      <w:r w:rsidRPr="00B75227">
        <w:rPr>
          <w:sz w:val="24"/>
          <w:szCs w:val="24"/>
        </w:rPr>
        <w:t>- жиынтық жұмыстарды орындау мерзімдерінің болмауы;</w:t>
      </w:r>
    </w:p>
    <w:p w:rsidR="00B75227" w:rsidRPr="00B75227" w:rsidRDefault="00B75227" w:rsidP="00A10342">
      <w:pPr>
        <w:spacing w:after="0"/>
        <w:jc w:val="both"/>
        <w:rPr>
          <w:b/>
          <w:sz w:val="24"/>
          <w:szCs w:val="24"/>
        </w:rPr>
      </w:pPr>
      <w:r w:rsidRPr="00B75227">
        <w:rPr>
          <w:sz w:val="24"/>
          <w:szCs w:val="24"/>
          <w:lang w:val="kk-KZ"/>
        </w:rPr>
        <w:t xml:space="preserve">            </w:t>
      </w:r>
      <w:r w:rsidRPr="00B75227">
        <w:rPr>
          <w:sz w:val="24"/>
          <w:szCs w:val="24"/>
        </w:rPr>
        <w:t>Ауызша пікірлерден кейін барлық кемшіліктер түзетілді.</w:t>
      </w:r>
      <w:r w:rsidRPr="00B75227">
        <w:rPr>
          <w:sz w:val="24"/>
          <w:szCs w:val="24"/>
          <w:lang w:val="kk-KZ"/>
        </w:rPr>
        <w:t xml:space="preserve">     </w:t>
      </w:r>
      <w:r w:rsidRPr="00B75227">
        <w:rPr>
          <w:sz w:val="24"/>
          <w:szCs w:val="24"/>
        </w:rPr>
        <w:t>Сабақ кестесі</w:t>
      </w:r>
      <w:r w:rsidRPr="00B75227">
        <w:rPr>
          <w:sz w:val="24"/>
          <w:szCs w:val="24"/>
          <w:lang w:val="kk-KZ"/>
        </w:rPr>
        <w:t xml:space="preserve">  </w:t>
      </w:r>
      <w:r w:rsidRPr="00B75227">
        <w:rPr>
          <w:sz w:val="24"/>
          <w:szCs w:val="24"/>
        </w:rPr>
        <w:t xml:space="preserve"> Қазақстан Республикасы Денсаулық сақтау министрінің 2017 жылғы 16 тамыздағы №611 бұйрығымен бекітілген "Білім беру объектілеріне қойылатын санитариялық-эпидемиологиялық талаптар" санитариялық қағидаларына (бұдан әрі-СанЕрежеге) сәйкес жасалды (2021 жылғы 5 тамыздағы №ҚРДСМ-76 өзгерістер мен толықтыруларымен). Сонымен, 1-</w:t>
      </w:r>
      <w:r w:rsidRPr="00B75227">
        <w:rPr>
          <w:sz w:val="24"/>
          <w:szCs w:val="24"/>
          <w:lang w:val="kk-KZ"/>
        </w:rPr>
        <w:t>11</w:t>
      </w:r>
      <w:r w:rsidRPr="00B75227">
        <w:rPr>
          <w:sz w:val="24"/>
          <w:szCs w:val="24"/>
        </w:rPr>
        <w:t xml:space="preserve"> сыныптарда Санитарлық Ережеге сәйкес  2-3 сабақтан кейін 15 минуттық үзіліс қарастырылған. Кестені мектеп директоры бекітті. </w:t>
      </w:r>
    </w:p>
    <w:p w:rsidR="00B75227" w:rsidRPr="00B75227" w:rsidRDefault="00B75227" w:rsidP="00A10342">
      <w:pPr>
        <w:pBdr>
          <w:bottom w:val="single" w:sz="4" w:space="29" w:color="FFFFFF"/>
        </w:pBdr>
        <w:tabs>
          <w:tab w:val="left" w:pos="851"/>
        </w:tabs>
        <w:spacing w:after="0" w:line="240" w:lineRule="auto"/>
        <w:ind w:firstLine="567"/>
        <w:jc w:val="both"/>
      </w:pPr>
      <w:bookmarkStart w:id="5" w:name="_heading=h.ns0fgzw0flfv" w:colFirst="0" w:colLast="0"/>
      <w:bookmarkEnd w:id="5"/>
      <w:r w:rsidRPr="00B75227">
        <w:rPr>
          <w:sz w:val="24"/>
          <w:szCs w:val="24"/>
        </w:rPr>
        <w:t>4. 2023-2024,2024-2025,2025-2026 сабақ ұзақтығы 45 минуттан. Оқу бағдарламаларының орындалуын бақылау мектеп әкімшілігі жүзеге асырады.</w:t>
      </w:r>
      <w:r w:rsidRPr="00B75227">
        <w:rPr>
          <w:rFonts w:ascii="Courier New" w:hAnsi="Courier New" w:cs="Courier New"/>
          <w:sz w:val="20"/>
          <w:szCs w:val="20"/>
          <w:shd w:val="clear" w:color="auto" w:fill="FFFFFF"/>
        </w:rPr>
        <w:t xml:space="preserve">  </w:t>
      </w:r>
      <w:r w:rsidRPr="00B75227">
        <w:rPr>
          <w:rStyle w:val="apple-tab-span"/>
          <w:rFonts w:ascii="Courier New" w:hAnsi="Courier New" w:cs="Courier New"/>
          <w:sz w:val="20"/>
          <w:szCs w:val="20"/>
          <w:shd w:val="clear" w:color="auto" w:fill="FFFFFF"/>
        </w:rPr>
        <w:tab/>
      </w:r>
    </w:p>
    <w:p w:rsidR="00B75227" w:rsidRPr="00B75227" w:rsidRDefault="00B75227" w:rsidP="00A10342">
      <w:pPr>
        <w:pBdr>
          <w:bottom w:val="single" w:sz="4" w:space="29" w:color="FFFFFF"/>
        </w:pBdr>
        <w:tabs>
          <w:tab w:val="left" w:pos="851"/>
        </w:tabs>
        <w:spacing w:after="0" w:line="240" w:lineRule="auto"/>
        <w:ind w:firstLine="567"/>
        <w:rPr>
          <w:b/>
          <w:sz w:val="28"/>
          <w:szCs w:val="28"/>
        </w:rPr>
      </w:pPr>
      <w:r w:rsidRPr="00B75227">
        <w:rPr>
          <w:b/>
          <w:sz w:val="28"/>
          <w:szCs w:val="28"/>
          <w:lang w:val="kk-KZ"/>
        </w:rPr>
        <w:t xml:space="preserve">   </w:t>
      </w:r>
      <w:r w:rsidRPr="00B75227">
        <w:rPr>
          <w:b/>
          <w:sz w:val="28"/>
          <w:szCs w:val="28"/>
        </w:rPr>
        <w:t>Білім алушыларды қорытынды аттестаттау нәтижелері.</w:t>
      </w:r>
    </w:p>
    <w:p w:rsidR="00B75227" w:rsidRPr="00B75227" w:rsidRDefault="00B75227" w:rsidP="00A10342">
      <w:pPr>
        <w:pBdr>
          <w:bottom w:val="single" w:sz="4" w:space="29" w:color="FFFFFF"/>
        </w:pBdr>
        <w:tabs>
          <w:tab w:val="left" w:pos="851"/>
        </w:tabs>
        <w:spacing w:after="0" w:line="240" w:lineRule="auto"/>
        <w:ind w:firstLine="567"/>
        <w:rPr>
          <w:rFonts w:ascii="Courier New" w:eastAsia="Courier New" w:hAnsi="Courier New" w:cs="Courier New"/>
          <w:sz w:val="20"/>
          <w:szCs w:val="20"/>
        </w:rPr>
      </w:pPr>
      <w:r w:rsidRPr="00B75227">
        <w:rPr>
          <w:sz w:val="24"/>
          <w:szCs w:val="24"/>
          <w:lang w:val="kk-KZ"/>
        </w:rPr>
        <w:t xml:space="preserve">  </w:t>
      </w:r>
      <w:r w:rsidRPr="00B75227">
        <w:rPr>
          <w:sz w:val="24"/>
          <w:szCs w:val="24"/>
        </w:rPr>
        <w:t>Қазақстан Республикасы Оқу- ағарту министрінің 2023 жылғы 4қазандағы № 304 «Орта білім беру ұйымдарында 2024-2025 оқу жылының басталу және аяқталу мерзімдерін, сондай ақ білім алушыларды қорытынды аттестаттаудан өткізу мерзімдерін айқындау туралы» бұйрығына сәйкес 9 сыныптарда мемлекеттік қорытынды аттестаттау кестесі жасалды.</w:t>
      </w:r>
      <w:r w:rsidRPr="00B75227">
        <w:rPr>
          <w:rFonts w:ascii="Courier New" w:eastAsia="Courier New" w:hAnsi="Courier New" w:cs="Courier New"/>
          <w:sz w:val="20"/>
          <w:szCs w:val="20"/>
        </w:rPr>
        <w:t xml:space="preserve">  </w:t>
      </w:r>
    </w:p>
    <w:p w:rsidR="00B75227" w:rsidRPr="00B75227" w:rsidRDefault="00B75227" w:rsidP="00A10342">
      <w:pPr>
        <w:pBdr>
          <w:bottom w:val="single" w:sz="4" w:space="29" w:color="FFFFFF"/>
        </w:pBdr>
        <w:tabs>
          <w:tab w:val="left" w:pos="851"/>
        </w:tabs>
        <w:spacing w:after="0" w:line="240" w:lineRule="auto"/>
        <w:ind w:firstLine="567"/>
        <w:rPr>
          <w:sz w:val="24"/>
          <w:szCs w:val="24"/>
        </w:rPr>
      </w:pPr>
      <w:r w:rsidRPr="00B75227">
        <w:rPr>
          <w:sz w:val="24"/>
          <w:szCs w:val="24"/>
        </w:rPr>
        <w:t>1) математика бойынша жазбаша емтихан  – 2025 жылғы 29 мамыр 2) қазақ тілі</w:t>
      </w:r>
      <w:r w:rsidRPr="00B75227">
        <w:t xml:space="preserve"> және </w:t>
      </w:r>
      <w:r w:rsidRPr="00B75227">
        <w:rPr>
          <w:sz w:val="24"/>
          <w:szCs w:val="24"/>
        </w:rPr>
        <w:t>орыс тілі тілінде білім беретін мектептер үшін ана тілі (оқыту тілі) бойынша эссе нысанында жазбаша емтихан – 2025 жылғы 02 мауысым</w:t>
      </w:r>
    </w:p>
    <w:p w:rsidR="00B75227" w:rsidRPr="00B75227" w:rsidRDefault="00B75227" w:rsidP="00A10342">
      <w:pPr>
        <w:pBdr>
          <w:bottom w:val="single" w:sz="4" w:space="29" w:color="FFFFFF"/>
        </w:pBdr>
        <w:tabs>
          <w:tab w:val="left" w:pos="851"/>
        </w:tabs>
        <w:spacing w:after="0" w:line="240" w:lineRule="auto"/>
        <w:rPr>
          <w:sz w:val="24"/>
          <w:szCs w:val="24"/>
        </w:rPr>
      </w:pPr>
      <w:r w:rsidRPr="00B75227">
        <w:rPr>
          <w:sz w:val="24"/>
          <w:szCs w:val="24"/>
        </w:rPr>
        <w:t>3) таңдау пәні бойынша жазбаша емтихан (Қазақстан тарихы) – 2025 жылғы 05 маусым;</w:t>
      </w:r>
    </w:p>
    <w:p w:rsidR="00B75227" w:rsidRDefault="00B75227" w:rsidP="00A10342">
      <w:pPr>
        <w:pBdr>
          <w:bottom w:val="single" w:sz="4" w:space="29" w:color="FFFFFF"/>
        </w:pBdr>
        <w:tabs>
          <w:tab w:val="left" w:pos="851"/>
        </w:tabs>
        <w:spacing w:after="0" w:line="240" w:lineRule="auto"/>
        <w:rPr>
          <w:sz w:val="24"/>
          <w:szCs w:val="24"/>
          <w:lang w:val="kk-KZ"/>
        </w:rPr>
      </w:pPr>
      <w:r w:rsidRPr="00B75227">
        <w:rPr>
          <w:sz w:val="24"/>
          <w:szCs w:val="24"/>
        </w:rPr>
        <w:t>4) орыс тілінде оқытатын сыныптарда қазақ тілі мен әдебиеті бойынша жазбаша емтихан (мәтінмен жұмыс, мәтін бойынша тапсырмаларды орындау) және қазақ тілінде оқытатын сыныптарда орыс тілі мен әдебиеті бойынша жазбаша емтихан (мәтінмен жұмыс, мәтін бойынша тапсырмаларды орындау) – 2025 жылғы 10 маусым;</w:t>
      </w:r>
    </w:p>
    <w:p w:rsidR="00560281" w:rsidRDefault="00560281" w:rsidP="00A10342">
      <w:pPr>
        <w:pBdr>
          <w:bottom w:val="single" w:sz="4" w:space="29" w:color="FFFFFF"/>
        </w:pBdr>
        <w:tabs>
          <w:tab w:val="left" w:pos="851"/>
        </w:tabs>
        <w:spacing w:after="0" w:line="240" w:lineRule="auto"/>
        <w:rPr>
          <w:sz w:val="24"/>
          <w:szCs w:val="24"/>
          <w:lang w:val="kk-KZ"/>
        </w:rPr>
      </w:pPr>
    </w:p>
    <w:p w:rsidR="00560281" w:rsidRDefault="00560281" w:rsidP="00A10342">
      <w:pPr>
        <w:pBdr>
          <w:bottom w:val="single" w:sz="4" w:space="29" w:color="FFFFFF"/>
        </w:pBdr>
        <w:tabs>
          <w:tab w:val="left" w:pos="851"/>
        </w:tabs>
        <w:spacing w:after="0" w:line="240" w:lineRule="auto"/>
        <w:rPr>
          <w:sz w:val="24"/>
          <w:szCs w:val="24"/>
          <w:lang w:val="kk-KZ"/>
        </w:rPr>
      </w:pPr>
    </w:p>
    <w:p w:rsidR="00D25D03" w:rsidRDefault="00D25D03" w:rsidP="00A10342">
      <w:pPr>
        <w:pBdr>
          <w:bottom w:val="single" w:sz="4" w:space="29" w:color="FFFFFF"/>
        </w:pBdr>
        <w:tabs>
          <w:tab w:val="left" w:pos="851"/>
        </w:tabs>
        <w:spacing w:after="0" w:line="240" w:lineRule="auto"/>
        <w:rPr>
          <w:sz w:val="24"/>
          <w:szCs w:val="24"/>
          <w:lang w:val="kk-KZ"/>
        </w:rPr>
      </w:pPr>
    </w:p>
    <w:p w:rsidR="00D25D03" w:rsidRPr="00560281" w:rsidRDefault="00D25D03" w:rsidP="00A10342">
      <w:pPr>
        <w:pBdr>
          <w:bottom w:val="single" w:sz="4" w:space="29" w:color="FFFFFF"/>
        </w:pBdr>
        <w:tabs>
          <w:tab w:val="left" w:pos="851"/>
        </w:tabs>
        <w:spacing w:after="0" w:line="240" w:lineRule="auto"/>
        <w:rPr>
          <w:sz w:val="24"/>
          <w:szCs w:val="24"/>
          <w:lang w:val="kk-KZ"/>
        </w:rPr>
      </w:pPr>
    </w:p>
    <w:p w:rsidR="00B75227" w:rsidRPr="00B75227" w:rsidRDefault="00B75227" w:rsidP="00A10342">
      <w:pPr>
        <w:tabs>
          <w:tab w:val="left" w:pos="142"/>
        </w:tabs>
        <w:jc w:val="center"/>
        <w:rPr>
          <w:b/>
          <w:sz w:val="28"/>
          <w:szCs w:val="28"/>
        </w:rPr>
      </w:pPr>
      <w:r w:rsidRPr="00B75227">
        <w:rPr>
          <w:b/>
          <w:sz w:val="28"/>
          <w:szCs w:val="28"/>
        </w:rPr>
        <w:t>Емтихан қорытындысы бойынша нәтижелер келесідей:</w:t>
      </w:r>
    </w:p>
    <w:p w:rsidR="00B75227" w:rsidRPr="00B75227" w:rsidRDefault="00B75227" w:rsidP="00A10342">
      <w:pPr>
        <w:tabs>
          <w:tab w:val="left" w:pos="142"/>
        </w:tabs>
        <w:spacing w:after="0"/>
        <w:jc w:val="both"/>
        <w:rPr>
          <w:b/>
          <w:sz w:val="24"/>
          <w:szCs w:val="24"/>
          <w:lang w:val="kk-KZ"/>
        </w:rPr>
      </w:pPr>
      <w:r w:rsidRPr="00B75227">
        <w:rPr>
          <w:b/>
          <w:sz w:val="24"/>
          <w:szCs w:val="24"/>
        </w:rPr>
        <w:t xml:space="preserve">Емтихан хаттамаларының </w:t>
      </w:r>
      <w:r w:rsidRPr="00B75227">
        <w:rPr>
          <w:b/>
          <w:sz w:val="24"/>
          <w:szCs w:val="24"/>
          <w:lang w:val="kk-KZ"/>
        </w:rPr>
        <w:t>көшірмелері</w:t>
      </w:r>
    </w:p>
    <w:p w:rsidR="00B75227" w:rsidRPr="00B75227" w:rsidRDefault="00B75227" w:rsidP="00A10342">
      <w:pPr>
        <w:tabs>
          <w:tab w:val="left" w:pos="142"/>
        </w:tabs>
        <w:spacing w:after="0"/>
        <w:jc w:val="both"/>
        <w:rPr>
          <w:b/>
          <w:sz w:val="24"/>
          <w:szCs w:val="24"/>
          <w:lang w:val="kk-KZ"/>
        </w:rPr>
      </w:pPr>
      <w:hyperlink r:id="rId775" w:history="1">
        <w:r w:rsidRPr="00B75227">
          <w:rPr>
            <w:rStyle w:val="a4"/>
            <w:b/>
            <w:color w:val="auto"/>
            <w:sz w:val="24"/>
            <w:szCs w:val="24"/>
            <w:lang w:val="kk-KZ"/>
          </w:rPr>
          <w:t>https://drive.google.com/drive/folders/1JaStz7Dyvgfm5EC3KdiRiMaLIkijBFGQ?usp=sharing</w:t>
        </w:r>
      </w:hyperlink>
      <w:r w:rsidR="00AE2FE5">
        <w:rPr>
          <w:rStyle w:val="a4"/>
          <w:b/>
          <w:color w:val="auto"/>
          <w:sz w:val="24"/>
          <w:szCs w:val="24"/>
          <w:lang w:val="kk-KZ"/>
        </w:rPr>
        <w:t xml:space="preserve"> </w:t>
      </w:r>
      <w:r w:rsidRPr="00B75227">
        <w:rPr>
          <w:b/>
          <w:sz w:val="24"/>
          <w:szCs w:val="24"/>
          <w:lang w:val="kk-KZ"/>
        </w:rPr>
        <w:t xml:space="preserve"> </w:t>
      </w:r>
    </w:p>
    <w:p w:rsidR="00B75227" w:rsidRPr="00B75227" w:rsidRDefault="00B75227" w:rsidP="00A10342">
      <w:pPr>
        <w:pBdr>
          <w:bottom w:val="single" w:sz="4" w:space="29" w:color="FFFFFF"/>
        </w:pBdr>
        <w:tabs>
          <w:tab w:val="left" w:pos="142"/>
          <w:tab w:val="left" w:pos="851"/>
        </w:tabs>
        <w:spacing w:after="0" w:line="240" w:lineRule="auto"/>
        <w:ind w:firstLine="142"/>
        <w:rPr>
          <w:sz w:val="24"/>
          <w:szCs w:val="24"/>
        </w:rPr>
      </w:pPr>
      <w:r w:rsidRPr="00B75227">
        <w:rPr>
          <w:b/>
          <w:sz w:val="24"/>
          <w:szCs w:val="24"/>
        </w:rPr>
        <w:lastRenderedPageBreak/>
        <w:t>Қорытынды:-</w:t>
      </w:r>
      <w:r w:rsidRPr="00B75227">
        <w:rPr>
          <w:sz w:val="24"/>
          <w:szCs w:val="24"/>
        </w:rPr>
        <w:t>Бітіруші 9</w:t>
      </w:r>
      <w:r w:rsidRPr="00B75227">
        <w:rPr>
          <w:sz w:val="24"/>
          <w:szCs w:val="24"/>
          <w:lang w:val="kk-KZ"/>
        </w:rPr>
        <w:t>,11</w:t>
      </w:r>
      <w:r w:rsidRPr="00B75227">
        <w:rPr>
          <w:sz w:val="24"/>
          <w:szCs w:val="24"/>
        </w:rPr>
        <w:t xml:space="preserve"> сыныптарда мелекеттік қорытынды аттестаттау кестеге сәйкес, талаптарға сай өтті;</w:t>
      </w:r>
      <w:r w:rsidRPr="00B75227">
        <w:rPr>
          <w:sz w:val="24"/>
          <w:szCs w:val="24"/>
          <w:lang w:val="kk-KZ"/>
        </w:rPr>
        <w:t xml:space="preserve">    </w:t>
      </w:r>
      <w:r w:rsidRPr="00B75227">
        <w:rPr>
          <w:b/>
          <w:sz w:val="24"/>
          <w:szCs w:val="24"/>
        </w:rPr>
        <w:t>-</w:t>
      </w:r>
      <w:r w:rsidRPr="00B75227">
        <w:rPr>
          <w:sz w:val="24"/>
          <w:szCs w:val="24"/>
        </w:rPr>
        <w:t xml:space="preserve"> Мемлекеттік қорытынды аттестаттауды ойдағыдай аяқтаған 9</w:t>
      </w:r>
      <w:r w:rsidRPr="00B75227">
        <w:rPr>
          <w:sz w:val="24"/>
          <w:szCs w:val="24"/>
          <w:lang w:val="kk-KZ"/>
        </w:rPr>
        <w:t xml:space="preserve">-сынып -65 түлегіне </w:t>
      </w:r>
      <w:r w:rsidRPr="00B75227">
        <w:rPr>
          <w:sz w:val="24"/>
          <w:szCs w:val="24"/>
        </w:rPr>
        <w:t>негізгі орта білім</w:t>
      </w:r>
      <w:r w:rsidRPr="00B75227">
        <w:rPr>
          <w:sz w:val="24"/>
          <w:szCs w:val="24"/>
          <w:lang w:val="kk-KZ"/>
        </w:rPr>
        <w:t xml:space="preserve"> туралы аттестат,11</w:t>
      </w:r>
      <w:r w:rsidRPr="00B75227">
        <w:rPr>
          <w:sz w:val="24"/>
          <w:szCs w:val="24"/>
        </w:rPr>
        <w:t xml:space="preserve">-сыныптардың </w:t>
      </w:r>
      <w:r w:rsidRPr="00B75227">
        <w:rPr>
          <w:sz w:val="24"/>
          <w:szCs w:val="24"/>
          <w:lang w:val="kk-KZ"/>
        </w:rPr>
        <w:t>27  түлегіне  жалпы орта білім</w:t>
      </w:r>
      <w:r w:rsidRPr="00B75227">
        <w:rPr>
          <w:sz w:val="24"/>
          <w:szCs w:val="24"/>
        </w:rPr>
        <w:t xml:space="preserve">  туралы аттестаттар берілді.</w:t>
      </w:r>
    </w:p>
    <w:p w:rsidR="00B75227" w:rsidRPr="00B75227" w:rsidRDefault="00B75227" w:rsidP="00A10342">
      <w:pPr>
        <w:pBdr>
          <w:bottom w:val="single" w:sz="4" w:space="29" w:color="FFFFFF"/>
        </w:pBdr>
        <w:tabs>
          <w:tab w:val="left" w:pos="142"/>
          <w:tab w:val="left" w:pos="851"/>
        </w:tabs>
        <w:spacing w:after="0" w:line="240" w:lineRule="auto"/>
        <w:ind w:firstLine="567"/>
        <w:rPr>
          <w:sz w:val="24"/>
          <w:szCs w:val="24"/>
        </w:rPr>
      </w:pPr>
      <w:r w:rsidRPr="00B75227">
        <w:rPr>
          <w:sz w:val="24"/>
          <w:szCs w:val="24"/>
        </w:rPr>
        <w:t>2) Қазақстан Республикасы Білім және ғылым министрінің 2016 жылғы 21 қаңтардағы № 52 бұйрығымен (Нормативтік құқықтық актілерді мемлекеттік тіркеу тізілімінде № 13137 болып тіркелген) бекітілген білім алушылардың білімін бағалау өлшем шарттарына сәйкес білім алушылардың оқу жетістіктерін бағалауды жүзеге асыру мен қалыптастырушы және жиынтық бағалау талаптарын сақтау;</w:t>
      </w:r>
    </w:p>
    <w:p w:rsidR="00B75227" w:rsidRPr="00B75227" w:rsidRDefault="00B75227" w:rsidP="00A10342">
      <w:pPr>
        <w:pBdr>
          <w:bottom w:val="single" w:sz="4" w:space="29" w:color="FFFFFF"/>
        </w:pBdr>
        <w:tabs>
          <w:tab w:val="left" w:pos="142"/>
          <w:tab w:val="left" w:pos="851"/>
        </w:tabs>
        <w:spacing w:after="0" w:line="240" w:lineRule="auto"/>
        <w:ind w:firstLine="567"/>
        <w:rPr>
          <w:sz w:val="24"/>
          <w:szCs w:val="24"/>
        </w:rPr>
      </w:pPr>
      <w:r w:rsidRPr="00B75227">
        <w:rPr>
          <w:sz w:val="24"/>
          <w:szCs w:val="24"/>
        </w:rPr>
        <w:t>Оқушылардың оқу жетістіктерін жүзеге асыру</w:t>
      </w:r>
      <w:r w:rsidRPr="00B75227">
        <w:rPr>
          <w:sz w:val="24"/>
          <w:szCs w:val="24"/>
          <w:lang w:val="kk-KZ"/>
        </w:rPr>
        <w:t xml:space="preserve"> </w:t>
      </w:r>
      <w:r w:rsidRPr="00B75227">
        <w:rPr>
          <w:sz w:val="24"/>
          <w:szCs w:val="24"/>
        </w:rPr>
        <w:t>білім алушылардың білімін бағалау критерийлеріне сәйкес және формативті және жиынтық бағалау талаптарын сақтау.</w:t>
      </w:r>
    </w:p>
    <w:p w:rsidR="00B75227" w:rsidRPr="00B75227" w:rsidRDefault="00B75227" w:rsidP="00A10342">
      <w:pPr>
        <w:pBdr>
          <w:bottom w:val="single" w:sz="4" w:space="29" w:color="FFFFFF"/>
        </w:pBdr>
        <w:tabs>
          <w:tab w:val="left" w:pos="142"/>
          <w:tab w:val="left" w:pos="851"/>
        </w:tabs>
        <w:spacing w:after="0" w:line="240" w:lineRule="auto"/>
        <w:ind w:firstLine="567"/>
        <w:rPr>
          <w:sz w:val="24"/>
          <w:szCs w:val="24"/>
        </w:rPr>
      </w:pPr>
      <w:r w:rsidRPr="00B75227">
        <w:rPr>
          <w:sz w:val="24"/>
          <w:szCs w:val="24"/>
        </w:rPr>
        <w:t>Білім алушылардың оқу жетістіктерін бағалау "орта, техникалық және кәсіптік, орта білімнен кейінгі білім беру ұйымдары үшін білім алушылардың үлгеріміне ағымдағы бақылауды, аралық және қорытынды аттестаттауды жүргізудің үлгілік қағидаларын бекіту туралы" Қазақстан Республикасы Білім және ғылым министрінің 2008 жылғы 18 наурыздағы № 125 Бұйрығына сәйкес жүзеге асырылады.</w:t>
      </w:r>
      <w:r w:rsidRPr="00B75227">
        <w:rPr>
          <w:sz w:val="24"/>
          <w:szCs w:val="24"/>
          <w:lang w:val="kk-KZ"/>
        </w:rPr>
        <w:t xml:space="preserve"> </w:t>
      </w:r>
      <w:r w:rsidRPr="00B75227">
        <w:rPr>
          <w:sz w:val="24"/>
          <w:szCs w:val="24"/>
        </w:rPr>
        <w:t>Балаларды оқуға ынталандыруға, білімдегі олқылықтарды анықтауға және олардың оқу жетістіктерін көрсетуге бағытталған критериалды бағалау жүйесі жүзеге асырылады.Бұл бағалау жүйесі мұғалімнің оқушылардың ата-аналарымен байланысын және олармен түсіндіру жұмыстарын жүргізуді көздейді. Осыған байланысты ата-аналар жиналысында ата-аналарға критериалды бағалау жүйесінің мақсаты мен негізгі принциптері түсіндіріледі.</w:t>
      </w:r>
    </w:p>
    <w:p w:rsidR="00B75227" w:rsidRPr="00B75227" w:rsidRDefault="00B75227" w:rsidP="00A10342">
      <w:pPr>
        <w:pBdr>
          <w:bottom w:val="single" w:sz="4" w:space="29" w:color="FFFFFF"/>
        </w:pBdr>
        <w:tabs>
          <w:tab w:val="left" w:pos="142"/>
          <w:tab w:val="left" w:pos="851"/>
        </w:tabs>
        <w:spacing w:after="0" w:line="240" w:lineRule="auto"/>
        <w:ind w:firstLine="567"/>
        <w:rPr>
          <w:sz w:val="24"/>
          <w:szCs w:val="24"/>
        </w:rPr>
      </w:pPr>
      <w:r w:rsidRPr="00B75227">
        <w:rPr>
          <w:sz w:val="24"/>
          <w:szCs w:val="24"/>
        </w:rPr>
        <w:t>Білім беру процесінде негізінен бағалаудың екі түрі қолданылады: формативті және жиынтық.</w:t>
      </w:r>
    </w:p>
    <w:p w:rsidR="00B75227" w:rsidRPr="00B75227" w:rsidRDefault="00B75227" w:rsidP="00A10342">
      <w:pPr>
        <w:pBdr>
          <w:bottom w:val="single" w:sz="4" w:space="29" w:color="FFFFFF"/>
        </w:pBdr>
        <w:tabs>
          <w:tab w:val="left" w:pos="142"/>
          <w:tab w:val="left" w:pos="851"/>
        </w:tabs>
        <w:spacing w:after="0" w:line="240" w:lineRule="auto"/>
        <w:ind w:firstLine="567"/>
        <w:rPr>
          <w:sz w:val="24"/>
          <w:szCs w:val="24"/>
        </w:rPr>
      </w:pPr>
      <w:r w:rsidRPr="00B75227">
        <w:rPr>
          <w:sz w:val="24"/>
          <w:szCs w:val="24"/>
        </w:rPr>
        <w:t>Қалыптастырушы (ағымдағы) бағалау қалыптастырушы, ынталандырушы және ынталандырушы функцияларды өз мойнына алады және білім алушылардың оқу мақсаттарының жетістіктерін мониторингілеу және орындалған үй жұмысының қорытындыларын және педагогтың жазбаша нысандағы (дәптерлерде немесе күнделіктерде) немесе ауызша ұсынымдарын қоса алғанда, сабақта сараланған жұмысты одан әрі құру үшін жүргізіледі.</w:t>
      </w:r>
    </w:p>
    <w:p w:rsidR="00B75227" w:rsidRPr="00B75227" w:rsidRDefault="00B75227" w:rsidP="00A10342">
      <w:pPr>
        <w:pBdr>
          <w:bottom w:val="single" w:sz="4" w:space="29" w:color="FFFFFF"/>
        </w:pBdr>
        <w:tabs>
          <w:tab w:val="left" w:pos="142"/>
          <w:tab w:val="left" w:pos="851"/>
        </w:tabs>
        <w:spacing w:after="0" w:line="240" w:lineRule="auto"/>
        <w:ind w:firstLine="567"/>
        <w:rPr>
          <w:sz w:val="24"/>
          <w:szCs w:val="24"/>
        </w:rPr>
      </w:pPr>
      <w:r w:rsidRPr="00B75227">
        <w:rPr>
          <w:sz w:val="24"/>
          <w:szCs w:val="24"/>
        </w:rPr>
        <w:t>Мұғалімдерінің сабақтарына қатысу барысында формативті бағалауды мұғалімдер күнделікті тәжірибеде (күн сайын сабақ барысында) қолданатыны және оқушылар үшін де, мұғалім үшін де қолайлы нысанда қолданылатыны анықталды.</w:t>
      </w:r>
    </w:p>
    <w:p w:rsidR="00B75227" w:rsidRPr="00B75227" w:rsidRDefault="00B75227" w:rsidP="00A10342">
      <w:pPr>
        <w:pBdr>
          <w:bottom w:val="single" w:sz="4" w:space="29" w:color="FFFFFF"/>
        </w:pBdr>
        <w:tabs>
          <w:tab w:val="left" w:pos="142"/>
          <w:tab w:val="left" w:pos="851"/>
        </w:tabs>
        <w:spacing w:after="0" w:line="240" w:lineRule="auto"/>
        <w:ind w:firstLine="567"/>
        <w:rPr>
          <w:sz w:val="24"/>
          <w:szCs w:val="24"/>
        </w:rPr>
      </w:pPr>
      <w:r w:rsidRPr="00B75227">
        <w:rPr>
          <w:sz w:val="24"/>
          <w:szCs w:val="24"/>
        </w:rPr>
        <w:t>Мұғалімдер сабақтың барлық кезеңдерінде формативті бағалауды қолданады: жаңа материалды үйрену кезінде, зерттелген бөлімді бекіту кезінде, сабақтың басында және соңында. Мұғалім өз тәжірибесін қолдана отырып, кері байланыстың формаларын, түрлерін таңдайды. Бұл ретте мұғалімдер кері байланыс берудің дұрыс сипатына назар аударады.</w:t>
      </w:r>
    </w:p>
    <w:p w:rsidR="00B75227" w:rsidRPr="00B75227" w:rsidRDefault="00B75227" w:rsidP="00A10342">
      <w:pPr>
        <w:pBdr>
          <w:bottom w:val="single" w:sz="4" w:space="29" w:color="FFFFFF"/>
        </w:pBdr>
        <w:tabs>
          <w:tab w:val="left" w:pos="142"/>
          <w:tab w:val="left" w:pos="851"/>
        </w:tabs>
        <w:spacing w:after="0" w:line="240" w:lineRule="auto"/>
        <w:ind w:firstLine="567"/>
        <w:rPr>
          <w:sz w:val="24"/>
          <w:szCs w:val="24"/>
        </w:rPr>
      </w:pPr>
      <w:r w:rsidRPr="00B75227">
        <w:rPr>
          <w:sz w:val="24"/>
          <w:szCs w:val="24"/>
        </w:rPr>
        <w:t>Формативті бағалау жүргізер алдында мұғалімдер білім алушыларды оқыту мақсаттары мен бағалау критерийлерімен таныстырады, бағалау критерийлерінің маңыздылығын түсіндіреді, тапсырманы орындау кезінде не нәрсеге назар аудару керектігін түсіндіреді.</w:t>
      </w:r>
    </w:p>
    <w:p w:rsidR="00B75227" w:rsidRPr="00B75227" w:rsidRDefault="00B75227" w:rsidP="00A10342">
      <w:pPr>
        <w:pBdr>
          <w:bottom w:val="single" w:sz="4" w:space="29" w:color="FFFFFF"/>
        </w:pBdr>
        <w:tabs>
          <w:tab w:val="left" w:pos="142"/>
          <w:tab w:val="left" w:pos="851"/>
        </w:tabs>
        <w:spacing w:after="0" w:line="240" w:lineRule="auto"/>
        <w:ind w:firstLine="567"/>
        <w:rPr>
          <w:sz w:val="24"/>
          <w:szCs w:val="24"/>
        </w:rPr>
      </w:pPr>
      <w:r w:rsidRPr="00B75227">
        <w:rPr>
          <w:sz w:val="24"/>
          <w:szCs w:val="24"/>
        </w:rPr>
        <w:t>Жиынтық (қорытынды) бағалау білім беру стандарттарына сәйкестік деңгейін айқындайды. Жиынтық бағалау негізінде білім алушылардың белгіленген оқыту стандарттарына білімдеріне, дағдылары мен құзыреттеріне сәйкестік деңгейі туралы қорытынды жасалады. Қорытынды бағалаудың мақсаты-білім алушыларға олардың оқу деңгейі туралы хабарлау.</w:t>
      </w:r>
    </w:p>
    <w:p w:rsidR="00B75227" w:rsidRPr="00B75227" w:rsidRDefault="00B75227" w:rsidP="00A10342">
      <w:pPr>
        <w:pBdr>
          <w:bottom w:val="single" w:sz="4" w:space="29" w:color="FFFFFF"/>
        </w:pBdr>
        <w:tabs>
          <w:tab w:val="left" w:pos="142"/>
          <w:tab w:val="left" w:pos="851"/>
        </w:tabs>
        <w:spacing w:after="0" w:line="240" w:lineRule="auto"/>
        <w:rPr>
          <w:sz w:val="24"/>
          <w:szCs w:val="24"/>
        </w:rPr>
      </w:pPr>
      <w:r w:rsidRPr="00B75227">
        <w:rPr>
          <w:sz w:val="24"/>
          <w:szCs w:val="24"/>
        </w:rPr>
        <w:t>Жиынтық бағалау нақты оқу кезеңі (бөлімдер, тоқсан) аяқталғаннан кейін жүргізіледі. Бөлімдер үшін БЖБ өткізіледі, ал тоқсандық қорытынды үшін ТЖБ өткізіледі.</w:t>
      </w:r>
    </w:p>
    <w:p w:rsidR="00B75227" w:rsidRPr="00B75227" w:rsidRDefault="00B75227" w:rsidP="00A10342">
      <w:pPr>
        <w:pBdr>
          <w:bottom w:val="single" w:sz="4" w:space="29" w:color="FFFFFF"/>
        </w:pBdr>
        <w:tabs>
          <w:tab w:val="left" w:pos="142"/>
          <w:tab w:val="left" w:pos="851"/>
        </w:tabs>
        <w:spacing w:after="0" w:line="240" w:lineRule="auto"/>
        <w:rPr>
          <w:sz w:val="24"/>
          <w:szCs w:val="24"/>
        </w:rPr>
      </w:pPr>
      <w:r w:rsidRPr="00B75227">
        <w:rPr>
          <w:sz w:val="24"/>
          <w:szCs w:val="24"/>
        </w:rPr>
        <w:t>Жиынтық бағалау нәтижелері бойынша ақпаратты формативті бағалау сияқты, мектеп мұғалімдері оқу процесін жоспарлау, түзету және талдау үшін пайдаланады.</w:t>
      </w:r>
    </w:p>
    <w:p w:rsidR="00B75227" w:rsidRPr="00B75227" w:rsidRDefault="00B75227" w:rsidP="00A10342">
      <w:pPr>
        <w:pBdr>
          <w:bottom w:val="single" w:sz="4" w:space="29" w:color="FFFFFF"/>
        </w:pBdr>
        <w:tabs>
          <w:tab w:val="left" w:pos="142"/>
          <w:tab w:val="left" w:pos="851"/>
        </w:tabs>
        <w:spacing w:after="0" w:line="240" w:lineRule="auto"/>
        <w:rPr>
          <w:sz w:val="24"/>
          <w:szCs w:val="24"/>
        </w:rPr>
      </w:pPr>
      <w:r w:rsidRPr="00B75227">
        <w:rPr>
          <w:sz w:val="24"/>
          <w:szCs w:val="24"/>
        </w:rPr>
        <w:t>Бағалаудың барлық түрлері оқушылардың жұмысын бағалауды ұйымдастыру үшін мұқият әзірленген критерийлерді қолдануды қамтиды.</w:t>
      </w:r>
    </w:p>
    <w:p w:rsidR="00B75227" w:rsidRPr="00B75227" w:rsidRDefault="00B75227" w:rsidP="00A10342">
      <w:pPr>
        <w:pBdr>
          <w:bottom w:val="single" w:sz="4" w:space="29" w:color="FFFFFF"/>
        </w:pBdr>
        <w:tabs>
          <w:tab w:val="left" w:pos="142"/>
          <w:tab w:val="left" w:pos="851"/>
        </w:tabs>
        <w:spacing w:after="0" w:line="240" w:lineRule="auto"/>
        <w:rPr>
          <w:sz w:val="24"/>
          <w:szCs w:val="24"/>
        </w:rPr>
      </w:pPr>
      <w:r w:rsidRPr="00B75227">
        <w:rPr>
          <w:sz w:val="24"/>
          <w:szCs w:val="24"/>
        </w:rPr>
        <w:t>Бағалау критерийлері оқу мақсаттарына сәйкес келеді.</w:t>
      </w:r>
    </w:p>
    <w:p w:rsidR="00B75227" w:rsidRPr="00B75227" w:rsidRDefault="00B75227" w:rsidP="00A10342">
      <w:pPr>
        <w:pBdr>
          <w:bottom w:val="single" w:sz="4" w:space="29" w:color="FFFFFF"/>
        </w:pBdr>
        <w:tabs>
          <w:tab w:val="left" w:pos="142"/>
          <w:tab w:val="left" w:pos="851"/>
        </w:tabs>
        <w:spacing w:after="0" w:line="240" w:lineRule="auto"/>
        <w:rPr>
          <w:sz w:val="24"/>
          <w:szCs w:val="24"/>
        </w:rPr>
      </w:pPr>
      <w:r w:rsidRPr="00B75227">
        <w:rPr>
          <w:sz w:val="24"/>
          <w:szCs w:val="24"/>
        </w:rPr>
        <w:t xml:space="preserve">Критерийлердің мазмұны оқушыларға түсінікті болуы керек. Сондықтан бағалау критерийлері оқушылардың назарына жеткізіледі. </w:t>
      </w:r>
    </w:p>
    <w:p w:rsidR="00B75227" w:rsidRDefault="00B75227" w:rsidP="00A10342">
      <w:pPr>
        <w:pBdr>
          <w:bottom w:val="single" w:sz="4" w:space="29" w:color="FFFFFF"/>
        </w:pBdr>
        <w:tabs>
          <w:tab w:val="left" w:pos="142"/>
          <w:tab w:val="left" w:pos="851"/>
        </w:tabs>
        <w:spacing w:after="0" w:line="240" w:lineRule="auto"/>
        <w:rPr>
          <w:sz w:val="24"/>
          <w:szCs w:val="24"/>
          <w:lang w:val="kk-KZ"/>
        </w:rPr>
      </w:pPr>
      <w:r w:rsidRPr="00B75227">
        <w:rPr>
          <w:sz w:val="24"/>
          <w:szCs w:val="24"/>
        </w:rPr>
        <w:t>Тоқсанда</w:t>
      </w:r>
      <w:r w:rsidRPr="00B75227">
        <w:rPr>
          <w:sz w:val="24"/>
          <w:szCs w:val="24"/>
          <w:lang w:val="kk-KZ"/>
        </w:rPr>
        <w:t xml:space="preserve"> </w:t>
      </w:r>
      <w:r w:rsidRPr="00B75227">
        <w:rPr>
          <w:sz w:val="24"/>
          <w:szCs w:val="24"/>
        </w:rPr>
        <w:t xml:space="preserve">БЖБ-дың максималды саны 3-тен аспайды (мысалы, математика бойынша), бұл оқушының білім деңгейін анықтауға жеткілікті. Барлық БЖБ + ФБ және ТЖБ = 50% үлесінің 50% - ға пайыздық қатынасы. Сондықтан пән мұғалімдерінің ФБ ұпайлары мүмкіндігінше әр сабаққа қойылады. </w:t>
      </w:r>
      <w:r w:rsidRPr="00B75227">
        <w:t xml:space="preserve">   </w:t>
      </w:r>
      <w:r w:rsidRPr="00B75227">
        <w:rPr>
          <w:sz w:val="24"/>
          <w:szCs w:val="24"/>
        </w:rPr>
        <w:t xml:space="preserve">БЖБ үшін </w:t>
      </w:r>
      <w:r>
        <w:rPr>
          <w:sz w:val="24"/>
          <w:szCs w:val="24"/>
        </w:rPr>
        <w:t xml:space="preserve">тапсырмаларды дайындау кезінде пән мұғалімдері өткізу нысанын, тапсырмалар санын, оқу мақсаттарын, тексерілетін дағдыларды және мұғалімдерге арналған әдістемелік ұсыныстарда ұсынылған ұпайлардың вариациясы шегінде болатын ең жоғары баллды дербес шешеді: 2-4 үшін 7-15 балл </w:t>
      </w:r>
      <w:r>
        <w:rPr>
          <w:sz w:val="24"/>
          <w:szCs w:val="24"/>
          <w:lang w:val="kk-KZ"/>
        </w:rPr>
        <w:t xml:space="preserve"> </w:t>
      </w:r>
      <w:r>
        <w:rPr>
          <w:sz w:val="24"/>
          <w:szCs w:val="24"/>
        </w:rPr>
        <w:t>5-9 сыныптар үшін 7-20 балл</w:t>
      </w:r>
      <w:r>
        <w:t>.</w:t>
      </w:r>
      <w:r>
        <w:rPr>
          <w:lang w:val="kk-KZ"/>
        </w:rPr>
        <w:t xml:space="preserve">  </w:t>
      </w:r>
      <w:r>
        <w:rPr>
          <w:sz w:val="24"/>
          <w:szCs w:val="24"/>
        </w:rPr>
        <w:t xml:space="preserve">2-9 сынып оқушыларына оқу пәндері бойынша жылдық баға ең жақын бүтінге дөңгелектей </w:t>
      </w:r>
      <w:r>
        <w:rPr>
          <w:sz w:val="24"/>
          <w:szCs w:val="24"/>
        </w:rPr>
        <w:lastRenderedPageBreak/>
        <w:t>отырып, тоқсандық бағалар сомасының орташа арифметикалық мәні ретінде қойылады және қорытынды баға болып табылады.</w:t>
      </w:r>
      <w:r>
        <w:rPr>
          <w:sz w:val="24"/>
          <w:szCs w:val="24"/>
          <w:lang w:val="kk-KZ"/>
        </w:rPr>
        <w:t xml:space="preserve"> </w:t>
      </w:r>
    </w:p>
    <w:p w:rsidR="00B75227" w:rsidRDefault="00B75227" w:rsidP="00A10342">
      <w:pPr>
        <w:pBdr>
          <w:bottom w:val="single" w:sz="4" w:space="29" w:color="FFFFFF"/>
        </w:pBdr>
        <w:tabs>
          <w:tab w:val="left" w:pos="142"/>
          <w:tab w:val="left" w:pos="851"/>
        </w:tabs>
        <w:spacing w:after="0" w:line="240" w:lineRule="auto"/>
        <w:rPr>
          <w:sz w:val="24"/>
          <w:szCs w:val="24"/>
          <w:lang w:val="kk-KZ"/>
        </w:rPr>
      </w:pPr>
    </w:p>
    <w:p w:rsidR="00B75227" w:rsidRDefault="00B75227" w:rsidP="00A10342">
      <w:pPr>
        <w:pBdr>
          <w:bottom w:val="single" w:sz="4" w:space="29" w:color="FFFFFF"/>
        </w:pBdr>
        <w:tabs>
          <w:tab w:val="left" w:pos="142"/>
          <w:tab w:val="left" w:pos="851"/>
        </w:tabs>
        <w:spacing w:after="0" w:line="240" w:lineRule="auto"/>
        <w:rPr>
          <w:sz w:val="24"/>
          <w:szCs w:val="24"/>
          <w:lang w:val="kk-KZ"/>
        </w:rPr>
      </w:pPr>
      <w:r>
        <w:rPr>
          <w:sz w:val="24"/>
          <w:szCs w:val="24"/>
          <w:lang w:val="kk-KZ"/>
        </w:rPr>
        <w:t xml:space="preserve">       </w:t>
      </w:r>
      <w:r>
        <w:rPr>
          <w:bCs/>
          <w:sz w:val="28"/>
          <w:szCs w:val="28"/>
          <w:lang w:val="kk-KZ"/>
        </w:rPr>
        <w:t>(«</w:t>
      </w:r>
      <w:r w:rsidRPr="00DA1AF5">
        <w:rPr>
          <w:sz w:val="24"/>
          <w:szCs w:val="24"/>
          <w:lang w:val="kk-KZ"/>
        </w:rPr>
        <w:t>BILIMCLASS</w:t>
      </w:r>
      <w:r>
        <w:rPr>
          <w:sz w:val="24"/>
          <w:szCs w:val="24"/>
          <w:lang w:val="kk-KZ"/>
        </w:rPr>
        <w:t xml:space="preserve">» </w:t>
      </w:r>
      <w:r>
        <w:rPr>
          <w:bCs/>
          <w:sz w:val="28"/>
          <w:szCs w:val="28"/>
          <w:lang w:val="kk-KZ"/>
        </w:rPr>
        <w:t>электронды журналға шығу үшін логині</w:t>
      </w:r>
      <w:r>
        <w:rPr>
          <w:sz w:val="24"/>
          <w:szCs w:val="24"/>
          <w:lang w:val="kk-KZ"/>
        </w:rPr>
        <w:t xml:space="preserve">  </w:t>
      </w:r>
      <w:r w:rsidRPr="00DA1AF5">
        <w:rPr>
          <w:sz w:val="24"/>
          <w:szCs w:val="24"/>
          <w:lang w:val="kk-KZ"/>
        </w:rPr>
        <w:t xml:space="preserve"> kakina_aruzhan_2</w:t>
      </w:r>
      <w:r>
        <w:rPr>
          <w:sz w:val="24"/>
          <w:szCs w:val="24"/>
          <w:lang w:val="kk-KZ"/>
        </w:rPr>
        <w:t>,   паролі</w:t>
      </w:r>
      <w:r w:rsidRPr="00DA1AF5">
        <w:rPr>
          <w:sz w:val="24"/>
          <w:szCs w:val="24"/>
          <w:lang w:val="kk-KZ"/>
        </w:rPr>
        <w:t xml:space="preserve"> 20</w:t>
      </w:r>
      <w:r>
        <w:rPr>
          <w:sz w:val="24"/>
          <w:szCs w:val="24"/>
          <w:lang w:val="kk-KZ"/>
        </w:rPr>
        <w:t>010806Ak</w:t>
      </w:r>
      <w:r w:rsidRPr="00DA1AF5">
        <w:rPr>
          <w:sz w:val="24"/>
          <w:szCs w:val="24"/>
          <w:lang w:val="kk-KZ"/>
        </w:rPr>
        <w:t>@</w:t>
      </w:r>
      <w:r>
        <w:rPr>
          <w:sz w:val="24"/>
          <w:szCs w:val="24"/>
          <w:lang w:val="kk-KZ"/>
        </w:rPr>
        <w:t>)</w:t>
      </w:r>
    </w:p>
    <w:p w:rsidR="00B75227" w:rsidRDefault="00B75227" w:rsidP="009C430B">
      <w:pPr>
        <w:pBdr>
          <w:bottom w:val="single" w:sz="4" w:space="29" w:color="FFFFFF"/>
        </w:pBdr>
        <w:tabs>
          <w:tab w:val="left" w:pos="142"/>
          <w:tab w:val="left" w:pos="851"/>
        </w:tabs>
        <w:spacing w:after="0" w:line="240" w:lineRule="auto"/>
        <w:ind w:firstLine="567"/>
        <w:jc w:val="center"/>
        <w:rPr>
          <w:b/>
          <w:sz w:val="24"/>
          <w:szCs w:val="24"/>
        </w:rPr>
      </w:pPr>
      <w:r>
        <w:rPr>
          <w:b/>
          <w:sz w:val="24"/>
          <w:szCs w:val="24"/>
        </w:rPr>
        <w:t>Жиынтық бағалау негізгі пәндер бойынша жүргізіледі:</w:t>
      </w:r>
    </w:p>
    <w:p w:rsidR="00B75227" w:rsidRPr="00C150FB" w:rsidRDefault="009C430B" w:rsidP="00560281">
      <w:pPr>
        <w:pStyle w:val="a5"/>
        <w:pBdr>
          <w:top w:val="nil"/>
          <w:left w:val="nil"/>
          <w:bottom w:val="nil"/>
          <w:right w:val="nil"/>
          <w:between w:val="nil"/>
        </w:pBdr>
        <w:shd w:val="clear" w:color="auto" w:fill="FFFFFF"/>
        <w:tabs>
          <w:tab w:val="left" w:pos="142"/>
        </w:tabs>
        <w:spacing w:after="0"/>
        <w:ind w:left="0"/>
        <w:jc w:val="both"/>
        <w:rPr>
          <w:color w:val="000000"/>
          <w:sz w:val="24"/>
          <w:szCs w:val="24"/>
        </w:rPr>
      </w:pPr>
      <w:r>
        <w:rPr>
          <w:color w:val="000000"/>
          <w:sz w:val="24"/>
          <w:szCs w:val="24"/>
          <w:lang w:val="kk-KZ"/>
        </w:rPr>
        <w:t>С</w:t>
      </w:r>
      <w:r w:rsidR="00B75227" w:rsidRPr="00C150FB">
        <w:rPr>
          <w:color w:val="000000"/>
          <w:sz w:val="24"/>
          <w:szCs w:val="24"/>
        </w:rPr>
        <w:t>ынып-бағаланбайды</w:t>
      </w:r>
    </w:p>
    <w:p w:rsidR="00B75227" w:rsidRDefault="00B75227" w:rsidP="00A10342">
      <w:pPr>
        <w:pBdr>
          <w:top w:val="nil"/>
          <w:left w:val="nil"/>
          <w:bottom w:val="nil"/>
          <w:right w:val="nil"/>
          <w:between w:val="nil"/>
        </w:pBdr>
        <w:shd w:val="clear" w:color="auto" w:fill="FFFFFF"/>
        <w:tabs>
          <w:tab w:val="left" w:pos="142"/>
        </w:tabs>
        <w:spacing w:after="0"/>
        <w:jc w:val="both"/>
        <w:rPr>
          <w:color w:val="000000"/>
          <w:sz w:val="24"/>
          <w:szCs w:val="24"/>
          <w:lang w:val="kk-KZ"/>
        </w:rPr>
      </w:pPr>
      <w:r>
        <w:rPr>
          <w:color w:val="000000"/>
          <w:sz w:val="24"/>
          <w:szCs w:val="24"/>
          <w:lang w:val="kk-KZ"/>
        </w:rPr>
        <w:t xml:space="preserve">          </w:t>
      </w:r>
      <w:r>
        <w:rPr>
          <w:color w:val="000000"/>
          <w:sz w:val="24"/>
          <w:szCs w:val="24"/>
        </w:rPr>
        <w:t xml:space="preserve">2, 3, 4 – сынып - 7 пән: қазақ тілі, әдебиеттік оқу, орыс тілі, шет тілі (3 сыныптан бастап ағылшын тілі), </w:t>
      </w:r>
    </w:p>
    <w:p w:rsidR="00B75227" w:rsidRDefault="00B75227" w:rsidP="00A10342">
      <w:pPr>
        <w:pBdr>
          <w:top w:val="nil"/>
          <w:left w:val="nil"/>
          <w:bottom w:val="nil"/>
          <w:right w:val="nil"/>
          <w:between w:val="nil"/>
        </w:pBdr>
        <w:shd w:val="clear" w:color="auto" w:fill="FFFFFF"/>
        <w:tabs>
          <w:tab w:val="left" w:pos="142"/>
        </w:tabs>
        <w:spacing w:after="0"/>
        <w:jc w:val="both"/>
        <w:rPr>
          <w:color w:val="000000"/>
          <w:sz w:val="24"/>
          <w:szCs w:val="24"/>
        </w:rPr>
      </w:pPr>
      <w:r>
        <w:rPr>
          <w:color w:val="000000"/>
          <w:sz w:val="24"/>
          <w:szCs w:val="24"/>
          <w:lang w:val="kk-KZ"/>
        </w:rPr>
        <w:t xml:space="preserve">          </w:t>
      </w:r>
      <w:r>
        <w:rPr>
          <w:color w:val="000000"/>
          <w:sz w:val="24"/>
          <w:szCs w:val="24"/>
        </w:rPr>
        <w:t>математика, дүниетану, жаратылыстану;</w:t>
      </w:r>
    </w:p>
    <w:p w:rsidR="00B75227" w:rsidRDefault="00B75227" w:rsidP="00A10342">
      <w:pPr>
        <w:pBdr>
          <w:top w:val="nil"/>
          <w:left w:val="nil"/>
          <w:bottom w:val="nil"/>
          <w:right w:val="nil"/>
          <w:between w:val="nil"/>
        </w:pBdr>
        <w:shd w:val="clear" w:color="auto" w:fill="FFFFFF"/>
        <w:tabs>
          <w:tab w:val="left" w:pos="142"/>
        </w:tabs>
        <w:spacing w:after="0"/>
        <w:jc w:val="both"/>
        <w:rPr>
          <w:color w:val="000000"/>
          <w:sz w:val="24"/>
          <w:szCs w:val="24"/>
          <w:lang w:val="kk-KZ"/>
        </w:rPr>
      </w:pPr>
      <w:r>
        <w:rPr>
          <w:color w:val="000000"/>
          <w:sz w:val="24"/>
          <w:szCs w:val="24"/>
          <w:lang w:val="kk-KZ"/>
        </w:rPr>
        <w:t xml:space="preserve">          </w:t>
      </w:r>
      <w:r>
        <w:rPr>
          <w:color w:val="000000"/>
          <w:sz w:val="24"/>
          <w:szCs w:val="24"/>
        </w:rPr>
        <w:t xml:space="preserve">5, 6 -сынып– 9 пән: қазақ тілі, қазақ әдебиеті, орыс тілі мен әдебиеті, шет тілі (ағылшын тілі), </w:t>
      </w:r>
    </w:p>
    <w:p w:rsidR="00B75227" w:rsidRDefault="00B75227" w:rsidP="00A10342">
      <w:pPr>
        <w:pBdr>
          <w:top w:val="nil"/>
          <w:left w:val="nil"/>
          <w:bottom w:val="nil"/>
          <w:right w:val="nil"/>
          <w:between w:val="nil"/>
        </w:pBdr>
        <w:shd w:val="clear" w:color="auto" w:fill="FFFFFF"/>
        <w:tabs>
          <w:tab w:val="left" w:pos="142"/>
        </w:tabs>
        <w:spacing w:after="0"/>
        <w:jc w:val="both"/>
        <w:rPr>
          <w:color w:val="000000"/>
          <w:sz w:val="24"/>
          <w:szCs w:val="24"/>
        </w:rPr>
      </w:pPr>
      <w:r>
        <w:rPr>
          <w:color w:val="000000"/>
          <w:sz w:val="24"/>
          <w:szCs w:val="24"/>
          <w:lang w:val="kk-KZ"/>
        </w:rPr>
        <w:t xml:space="preserve">           </w:t>
      </w:r>
      <w:r>
        <w:rPr>
          <w:color w:val="000000"/>
          <w:sz w:val="24"/>
          <w:szCs w:val="24"/>
        </w:rPr>
        <w:t>математика, информатика, жаратылыстану, Қазақстан тарихы, дүниежүзі тарихы;</w:t>
      </w:r>
    </w:p>
    <w:p w:rsidR="00B75227" w:rsidRDefault="00B75227" w:rsidP="00A10342">
      <w:pPr>
        <w:pBdr>
          <w:top w:val="nil"/>
          <w:left w:val="nil"/>
          <w:bottom w:val="nil"/>
          <w:right w:val="nil"/>
          <w:between w:val="nil"/>
        </w:pBdr>
        <w:tabs>
          <w:tab w:val="left" w:pos="142"/>
        </w:tabs>
        <w:spacing w:after="0"/>
        <w:jc w:val="both"/>
        <w:rPr>
          <w:color w:val="000000"/>
          <w:sz w:val="24"/>
          <w:szCs w:val="24"/>
          <w:lang w:val="kk-KZ"/>
        </w:rPr>
      </w:pPr>
      <w:r>
        <w:rPr>
          <w:color w:val="000000"/>
          <w:sz w:val="24"/>
          <w:szCs w:val="24"/>
          <w:lang w:val="kk-KZ"/>
        </w:rPr>
        <w:t xml:space="preserve">          </w:t>
      </w:r>
      <w:r>
        <w:rPr>
          <w:color w:val="000000"/>
          <w:sz w:val="24"/>
          <w:szCs w:val="24"/>
        </w:rPr>
        <w:t>7,</w:t>
      </w:r>
      <w:r>
        <w:rPr>
          <w:color w:val="000000"/>
          <w:sz w:val="24"/>
          <w:szCs w:val="24"/>
          <w:lang w:val="kk-KZ"/>
        </w:rPr>
        <w:t xml:space="preserve"> </w:t>
      </w:r>
      <w:r>
        <w:rPr>
          <w:color w:val="000000"/>
          <w:sz w:val="24"/>
          <w:szCs w:val="24"/>
        </w:rPr>
        <w:t xml:space="preserve">8 -сынып– 13 пән: қазақ тілі, қазақ әдебиеті, орыс тілі мен әдебиеті, шет тілі (ағылшын тілі), алгебра, </w:t>
      </w:r>
    </w:p>
    <w:p w:rsidR="00B75227" w:rsidRDefault="00B75227" w:rsidP="00A10342">
      <w:pPr>
        <w:pBdr>
          <w:top w:val="nil"/>
          <w:left w:val="nil"/>
          <w:bottom w:val="nil"/>
          <w:right w:val="nil"/>
          <w:between w:val="nil"/>
        </w:pBdr>
        <w:tabs>
          <w:tab w:val="left" w:pos="142"/>
        </w:tabs>
        <w:spacing w:after="0"/>
        <w:jc w:val="both"/>
        <w:rPr>
          <w:color w:val="000000"/>
          <w:sz w:val="24"/>
          <w:szCs w:val="24"/>
        </w:rPr>
      </w:pPr>
      <w:r>
        <w:rPr>
          <w:color w:val="000000"/>
          <w:sz w:val="24"/>
          <w:szCs w:val="24"/>
          <w:lang w:val="kk-KZ"/>
        </w:rPr>
        <w:t xml:space="preserve">          </w:t>
      </w:r>
      <w:r>
        <w:rPr>
          <w:color w:val="000000"/>
          <w:sz w:val="24"/>
          <w:szCs w:val="24"/>
        </w:rPr>
        <w:t>геометрия, физика, химия, информатика, биология, география,  Қазақстан тарихы, дүниежүзі тарихы;</w:t>
      </w:r>
    </w:p>
    <w:p w:rsidR="00B75227" w:rsidRPr="00CC050B" w:rsidRDefault="00B75227" w:rsidP="00967A59">
      <w:pPr>
        <w:pStyle w:val="a5"/>
        <w:numPr>
          <w:ilvl w:val="0"/>
          <w:numId w:val="25"/>
        </w:numPr>
        <w:pBdr>
          <w:top w:val="nil"/>
          <w:left w:val="nil"/>
          <w:bottom w:val="nil"/>
          <w:right w:val="nil"/>
          <w:between w:val="nil"/>
        </w:pBdr>
        <w:tabs>
          <w:tab w:val="left" w:pos="142"/>
        </w:tabs>
        <w:spacing w:after="0"/>
        <w:ind w:left="0"/>
        <w:jc w:val="both"/>
        <w:rPr>
          <w:color w:val="000000"/>
          <w:sz w:val="24"/>
          <w:szCs w:val="24"/>
        </w:rPr>
      </w:pPr>
      <w:r w:rsidRPr="00E337A4">
        <w:rPr>
          <w:color w:val="000000"/>
          <w:sz w:val="24"/>
          <w:szCs w:val="24"/>
        </w:rPr>
        <w:t>-сынып– 14 пән: қазақ тілі, қазақ әдебиеті, орыс тілі мен әдебиеті, шет тілі (ағылшын тілі), алгебра,</w:t>
      </w:r>
      <w:r>
        <w:rPr>
          <w:color w:val="000000"/>
          <w:sz w:val="24"/>
          <w:szCs w:val="24"/>
          <w:lang w:val="kk-KZ"/>
        </w:rPr>
        <w:t xml:space="preserve"> </w:t>
      </w:r>
      <w:r w:rsidRPr="00E337A4">
        <w:rPr>
          <w:color w:val="000000"/>
          <w:sz w:val="24"/>
          <w:szCs w:val="24"/>
        </w:rPr>
        <w:t>геометрия, физика, химия, информатика, география, биология, Қазақстан тарихы, дүниежүзі тарихы; құқық негіздері;</w:t>
      </w:r>
    </w:p>
    <w:p w:rsidR="00B75227" w:rsidRDefault="00B75227" w:rsidP="00A10342">
      <w:pPr>
        <w:tabs>
          <w:tab w:val="left" w:pos="142"/>
        </w:tabs>
        <w:spacing w:after="0"/>
        <w:jc w:val="both"/>
        <w:rPr>
          <w:sz w:val="24"/>
          <w:szCs w:val="24"/>
        </w:rPr>
      </w:pPr>
      <w:r>
        <w:rPr>
          <w:sz w:val="24"/>
          <w:szCs w:val="24"/>
          <w:lang w:val="kk-KZ"/>
        </w:rPr>
        <w:t xml:space="preserve">          </w:t>
      </w:r>
      <w:r>
        <w:rPr>
          <w:sz w:val="24"/>
          <w:szCs w:val="24"/>
        </w:rPr>
        <w:t>Жиынтық бағалау ұпайларының пайыздық мөлшері келесі деңгейлерге бөлінеді: жоғары-85-100%, орташа – 65-84% және 40-64%, төмен – 0-39%.</w:t>
      </w:r>
    </w:p>
    <w:p w:rsidR="00D25D03" w:rsidRDefault="00B75227" w:rsidP="00D25D03">
      <w:pPr>
        <w:pBdr>
          <w:bottom w:val="single" w:sz="4" w:space="29" w:color="FFFFFF"/>
        </w:pBdr>
        <w:tabs>
          <w:tab w:val="left" w:pos="142"/>
          <w:tab w:val="left" w:pos="851"/>
        </w:tabs>
        <w:spacing w:after="0" w:line="240" w:lineRule="auto"/>
        <w:ind w:firstLine="567"/>
        <w:rPr>
          <w:sz w:val="24"/>
          <w:szCs w:val="24"/>
          <w:lang w:val="kk-KZ"/>
        </w:rPr>
      </w:pPr>
      <w:r>
        <w:rPr>
          <w:sz w:val="24"/>
          <w:szCs w:val="24"/>
        </w:rPr>
        <w:t xml:space="preserve">Әрбір мұғалім білім алушылардың білім деңгейін анықтау үшін өз пәні бойынша БЖБ және ТЖБ талдауын жүргізеді. </w:t>
      </w:r>
      <w:r>
        <w:rPr>
          <w:sz w:val="24"/>
          <w:szCs w:val="24"/>
          <w:lang w:val="kk-KZ"/>
        </w:rPr>
        <w:t xml:space="preserve"> </w:t>
      </w:r>
      <w:r>
        <w:rPr>
          <w:sz w:val="24"/>
          <w:szCs w:val="24"/>
        </w:rPr>
        <w:t xml:space="preserve">Жиынтық бағалау нәтижелерін талдау бойынша әр мұғалім қол жеткізілген мақсаттар мен қиындықтарды тудырған мақсаттарды анықтайды. </w:t>
      </w:r>
      <w:r>
        <w:rPr>
          <w:sz w:val="24"/>
          <w:szCs w:val="24"/>
          <w:lang w:val="kk-KZ"/>
        </w:rPr>
        <w:t xml:space="preserve"> </w:t>
      </w:r>
      <w:r>
        <w:rPr>
          <w:sz w:val="24"/>
          <w:szCs w:val="24"/>
        </w:rPr>
        <w:t>Мұғалім оқушылардың тапсырмаларды орындау кезінде туындаған қиындықтарының тізімін, сондай-ақ аталған қиындықтардың себептерін анықтайды. Әрі қарай әр оқушыға сараланған тәсілді қолдана отырып, оқушылардың біліміндегі олқылықтардың; орнын толтыру бойынша түзету жұмыстары жоспарланады.</w:t>
      </w:r>
    </w:p>
    <w:p w:rsidR="00B75227" w:rsidRPr="00D25D03" w:rsidRDefault="00B75227" w:rsidP="00D25D03">
      <w:pPr>
        <w:pBdr>
          <w:bottom w:val="single" w:sz="4" w:space="29" w:color="FFFFFF"/>
        </w:pBdr>
        <w:tabs>
          <w:tab w:val="left" w:pos="142"/>
          <w:tab w:val="left" w:pos="851"/>
        </w:tabs>
        <w:spacing w:after="0" w:line="240" w:lineRule="auto"/>
        <w:ind w:firstLine="567"/>
        <w:rPr>
          <w:sz w:val="24"/>
          <w:szCs w:val="24"/>
        </w:rPr>
      </w:pPr>
      <w:r>
        <w:rPr>
          <w:b/>
          <w:color w:val="000000"/>
          <w:sz w:val="28"/>
          <w:szCs w:val="28"/>
          <w:highlight w:val="white"/>
          <w:u w:val="single"/>
        </w:rPr>
        <w:t>Қорытынды:</w:t>
      </w:r>
      <w:r>
        <w:rPr>
          <w:color w:val="000000"/>
          <w:sz w:val="24"/>
          <w:szCs w:val="24"/>
          <w:highlight w:val="white"/>
        </w:rPr>
        <w:t xml:space="preserve"> </w:t>
      </w:r>
      <w:r w:rsidR="00A10342">
        <w:rPr>
          <w:color w:val="000000"/>
          <w:sz w:val="24"/>
          <w:szCs w:val="24"/>
          <w:highlight w:val="white"/>
        </w:rPr>
        <w:tab/>
      </w:r>
    </w:p>
    <w:p w:rsidR="00B75227" w:rsidRDefault="00B75227" w:rsidP="00A10342">
      <w:pPr>
        <w:pBdr>
          <w:top w:val="nil"/>
          <w:left w:val="nil"/>
          <w:bottom w:val="nil"/>
          <w:right w:val="nil"/>
          <w:between w:val="nil"/>
        </w:pBdr>
        <w:tabs>
          <w:tab w:val="left" w:pos="142"/>
        </w:tabs>
        <w:spacing w:after="0"/>
        <w:jc w:val="both"/>
        <w:rPr>
          <w:color w:val="000000"/>
          <w:sz w:val="24"/>
          <w:szCs w:val="24"/>
          <w:highlight w:val="white"/>
        </w:rPr>
      </w:pPr>
      <w:r>
        <w:rPr>
          <w:color w:val="000000"/>
          <w:sz w:val="24"/>
          <w:szCs w:val="24"/>
          <w:highlight w:val="white"/>
        </w:rPr>
        <w:t>- білім алушылардың оқу жетістіктерін бағалау Қазақстан Республикасы Білім және ғылым министрінің 2008 жылғы 18 наурыздағы № 125 Бұйрығына "Орта, техникалық және кәсіптік, орта білімнен кейінгі білім беру ұйымдары үшін білім алушылардың үлгеріміне ағымдағы бақылауды, аралық және қорытынды аттестаттауды жүргізудің үлгілік қағидаларын бекіту туралы" сәйкес жүзеге асырылады.</w:t>
      </w:r>
    </w:p>
    <w:p w:rsidR="00B75227" w:rsidRDefault="00B75227" w:rsidP="00A10342">
      <w:pPr>
        <w:pBdr>
          <w:top w:val="nil"/>
          <w:left w:val="nil"/>
          <w:bottom w:val="nil"/>
          <w:right w:val="nil"/>
          <w:between w:val="nil"/>
        </w:pBdr>
        <w:tabs>
          <w:tab w:val="left" w:pos="142"/>
        </w:tabs>
        <w:spacing w:after="0"/>
        <w:jc w:val="both"/>
        <w:rPr>
          <w:color w:val="000000"/>
          <w:sz w:val="24"/>
          <w:szCs w:val="24"/>
        </w:rPr>
      </w:pPr>
      <w:r>
        <w:rPr>
          <w:color w:val="000000"/>
          <w:sz w:val="24"/>
          <w:szCs w:val="24"/>
        </w:rPr>
        <w:t>- Критериалды бағалау критериалды бағалау бойынша әдістемелік ұсынымдар негізінде жүзеге асырылады.</w:t>
      </w:r>
    </w:p>
    <w:p w:rsidR="00B75227" w:rsidRPr="009C430B" w:rsidRDefault="00B75227" w:rsidP="00A10342">
      <w:pPr>
        <w:pBdr>
          <w:top w:val="nil"/>
          <w:left w:val="nil"/>
          <w:bottom w:val="nil"/>
          <w:right w:val="nil"/>
          <w:between w:val="nil"/>
        </w:pBdr>
        <w:tabs>
          <w:tab w:val="left" w:pos="142"/>
        </w:tabs>
        <w:spacing w:after="0"/>
        <w:rPr>
          <w:sz w:val="24"/>
          <w:szCs w:val="24"/>
        </w:rPr>
      </w:pPr>
      <w:r>
        <w:rPr>
          <w:color w:val="000000"/>
          <w:sz w:val="24"/>
          <w:szCs w:val="24"/>
        </w:rPr>
        <w:t xml:space="preserve">- </w:t>
      </w:r>
      <w:r w:rsidRPr="009C430B">
        <w:rPr>
          <w:sz w:val="24"/>
          <w:szCs w:val="24"/>
        </w:rPr>
        <w:t>Мектеп әкімшілігі, ӘБ жетекшілері критериалды бағалау жүйесі бойынша сабақты сәтті ұйымдастыру үшін әдістемелік көмек көрсету</w:t>
      </w:r>
      <w:r w:rsidRPr="009C430B">
        <w:rPr>
          <w:sz w:val="24"/>
          <w:szCs w:val="24"/>
          <w:lang w:val="kk-KZ"/>
        </w:rPr>
        <w:t xml:space="preserve"> </w:t>
      </w:r>
      <w:r w:rsidRPr="009C430B">
        <w:rPr>
          <w:sz w:val="24"/>
          <w:szCs w:val="24"/>
        </w:rPr>
        <w:t>мақсатында мұғалімдердің сабақтарына қатысады.</w:t>
      </w:r>
    </w:p>
    <w:p w:rsidR="00B75227" w:rsidRPr="009C430B" w:rsidRDefault="00B75227" w:rsidP="00A10342">
      <w:pPr>
        <w:tabs>
          <w:tab w:val="left" w:pos="142"/>
        </w:tabs>
        <w:spacing w:after="0"/>
        <w:jc w:val="both"/>
        <w:rPr>
          <w:sz w:val="24"/>
          <w:szCs w:val="24"/>
        </w:rPr>
      </w:pPr>
      <w:r w:rsidRPr="009C430B">
        <w:rPr>
          <w:sz w:val="24"/>
          <w:szCs w:val="24"/>
        </w:rPr>
        <w:t>- Пән мұғалімдері оқушылардың біліміндегі олқылықтардың орнын толтыру бойынша одан әрі түзету жұмыстарын жүргізу үшін өз пәні бойынша БЖБ және ТЖБ талдауын жүргізеді.</w:t>
      </w:r>
    </w:p>
    <w:p w:rsidR="00B75227" w:rsidRPr="009C430B" w:rsidRDefault="00B75227" w:rsidP="00A10342">
      <w:pPr>
        <w:pBdr>
          <w:bottom w:val="single" w:sz="4" w:space="29" w:color="FFFFFF"/>
        </w:pBdr>
        <w:tabs>
          <w:tab w:val="left" w:pos="142"/>
          <w:tab w:val="left" w:pos="851"/>
        </w:tabs>
        <w:spacing w:after="0" w:line="240" w:lineRule="auto"/>
        <w:rPr>
          <w:sz w:val="24"/>
          <w:szCs w:val="24"/>
          <w:lang w:val="kk-KZ"/>
        </w:rPr>
      </w:pPr>
      <w:r w:rsidRPr="009C430B">
        <w:rPr>
          <w:sz w:val="24"/>
          <w:szCs w:val="24"/>
          <w:lang w:val="kk-KZ"/>
        </w:rPr>
        <w:t xml:space="preserve">(ССылка қою керек, сабақтарға қатысу) </w:t>
      </w:r>
    </w:p>
    <w:p w:rsidR="00B75227" w:rsidRDefault="00B75227" w:rsidP="00A10342">
      <w:pPr>
        <w:pBdr>
          <w:bottom w:val="single" w:sz="4" w:space="29" w:color="FFFFFF"/>
        </w:pBdr>
        <w:tabs>
          <w:tab w:val="left" w:pos="142"/>
          <w:tab w:val="left" w:pos="851"/>
        </w:tabs>
        <w:spacing w:after="0" w:line="240" w:lineRule="auto"/>
        <w:ind w:firstLine="567"/>
        <w:rPr>
          <w:b/>
          <w:color w:val="000000"/>
          <w:sz w:val="28"/>
          <w:szCs w:val="28"/>
        </w:rPr>
      </w:pPr>
      <w:r>
        <w:rPr>
          <w:b/>
          <w:color w:val="000000"/>
          <w:sz w:val="28"/>
          <w:szCs w:val="28"/>
        </w:rPr>
        <w:t xml:space="preserve">4)  4,9- сыныптардың білім алушыларымен күтілетін оқу нәтижелеріне қол жеткізуін айқындау және тиісті білім деңгейінің мемлекеттік жалпы білім беру стандартының талаптарында көзделген білім беретін оқу бағдарламаларын меңгеру бойынша оқыту нәтижелерін бағалау </w:t>
      </w:r>
    </w:p>
    <w:p w:rsidR="00B75227" w:rsidRDefault="00B75227" w:rsidP="00A10342">
      <w:pPr>
        <w:jc w:val="center"/>
        <w:rPr>
          <w:b/>
          <w:sz w:val="24"/>
          <w:szCs w:val="24"/>
          <w:lang w:val="kk-KZ"/>
        </w:rPr>
      </w:pPr>
      <w:r>
        <w:rPr>
          <w:b/>
          <w:sz w:val="24"/>
          <w:szCs w:val="24"/>
        </w:rPr>
        <w:lastRenderedPageBreak/>
        <w:t>«Ақмола облысы білім басқармасының Целиноград ауданы бойынша білім бөлімі Опан ауылының негізгі  орта білім беретін мектебі» коммуналдық мемлекеттік мекемесі жалпы орта білім беретін мектептің ұйымдарын бағалау кезіндегі кешенді тестілеу қорытындылары бойынша 9- сынып оқушыларының тест қорытындысына талдау.</w:t>
      </w:r>
    </w:p>
    <w:p w:rsidR="00B75227" w:rsidRDefault="00B75227" w:rsidP="00A10342">
      <w:pPr>
        <w:pBdr>
          <w:top w:val="nil"/>
          <w:left w:val="nil"/>
          <w:bottom w:val="nil"/>
          <w:right w:val="nil"/>
          <w:between w:val="nil"/>
        </w:pBdr>
        <w:spacing w:after="0" w:line="240" w:lineRule="auto"/>
        <w:rPr>
          <w:b/>
          <w:color w:val="000000"/>
          <w:sz w:val="24"/>
          <w:szCs w:val="24"/>
        </w:rPr>
      </w:pPr>
      <w:r>
        <w:rPr>
          <w:b/>
          <w:color w:val="000000"/>
          <w:sz w:val="24"/>
          <w:szCs w:val="24"/>
        </w:rPr>
        <w:t>Тест қорытындысы:</w:t>
      </w:r>
    </w:p>
    <w:p w:rsidR="00B75227" w:rsidRDefault="00B75227" w:rsidP="00A10342">
      <w:pPr>
        <w:spacing w:after="0"/>
        <w:rPr>
          <w:sz w:val="24"/>
          <w:szCs w:val="24"/>
          <w:lang w:val="kk-KZ"/>
        </w:rPr>
      </w:pPr>
      <w:hyperlink r:id="rId776" w:history="1">
        <w:r w:rsidRPr="001F5691">
          <w:rPr>
            <w:rStyle w:val="a4"/>
            <w:sz w:val="24"/>
            <w:szCs w:val="24"/>
          </w:rPr>
          <w:t>https://drive.google.com/file/d/1qLzkdlEs6Ahe7mnG6cqbUP5-9tewpxz_/view?usp=sharing</w:t>
        </w:r>
      </w:hyperlink>
      <w:r>
        <w:rPr>
          <w:sz w:val="24"/>
          <w:szCs w:val="24"/>
          <w:lang w:val="kk-KZ"/>
        </w:rPr>
        <w:t xml:space="preserve"> </w:t>
      </w:r>
    </w:p>
    <w:p w:rsidR="00B75227" w:rsidRDefault="00B75227" w:rsidP="00A10342">
      <w:pPr>
        <w:spacing w:after="0"/>
        <w:rPr>
          <w:b/>
          <w:sz w:val="24"/>
          <w:szCs w:val="24"/>
        </w:rPr>
      </w:pPr>
      <w:r>
        <w:rPr>
          <w:sz w:val="24"/>
          <w:szCs w:val="24"/>
        </w:rPr>
        <w:t>Тестілеу күні: 1</w:t>
      </w:r>
      <w:r>
        <w:rPr>
          <w:sz w:val="24"/>
          <w:szCs w:val="24"/>
          <w:lang w:val="kk-KZ"/>
        </w:rPr>
        <w:t>7</w:t>
      </w:r>
      <w:r>
        <w:rPr>
          <w:sz w:val="24"/>
          <w:szCs w:val="24"/>
        </w:rPr>
        <w:t xml:space="preserve"> қазан 2025 жыл</w:t>
      </w:r>
    </w:p>
    <w:p w:rsidR="00B75227" w:rsidRDefault="00B75227" w:rsidP="00A10342">
      <w:pPr>
        <w:rPr>
          <w:sz w:val="24"/>
          <w:szCs w:val="24"/>
          <w:lang w:val="kk-KZ"/>
        </w:rPr>
      </w:pPr>
      <w:r>
        <w:rPr>
          <w:sz w:val="24"/>
          <w:szCs w:val="24"/>
        </w:rPr>
        <w:t xml:space="preserve">     9-сыныптарда барлық білім алушылар саны </w:t>
      </w:r>
      <w:r>
        <w:rPr>
          <w:sz w:val="24"/>
          <w:szCs w:val="24"/>
          <w:lang w:val="kk-KZ"/>
        </w:rPr>
        <w:t>56</w:t>
      </w:r>
      <w:r>
        <w:rPr>
          <w:sz w:val="24"/>
          <w:szCs w:val="24"/>
        </w:rPr>
        <w:t>. 9 «А» сыныбында -2</w:t>
      </w:r>
      <w:r>
        <w:rPr>
          <w:sz w:val="24"/>
          <w:szCs w:val="24"/>
          <w:lang w:val="kk-KZ"/>
        </w:rPr>
        <w:t>1</w:t>
      </w:r>
      <w:r>
        <w:rPr>
          <w:sz w:val="24"/>
          <w:szCs w:val="24"/>
        </w:rPr>
        <w:t xml:space="preserve"> оқушы, 9 «</w:t>
      </w:r>
      <w:r>
        <w:rPr>
          <w:sz w:val="24"/>
          <w:szCs w:val="24"/>
          <w:lang w:val="kk-KZ"/>
        </w:rPr>
        <w:t>Ә</w:t>
      </w:r>
      <w:r>
        <w:rPr>
          <w:sz w:val="24"/>
          <w:szCs w:val="24"/>
        </w:rPr>
        <w:t xml:space="preserve">» сыныбында </w:t>
      </w:r>
      <w:r>
        <w:rPr>
          <w:sz w:val="24"/>
          <w:szCs w:val="24"/>
          <w:lang w:val="kk-KZ"/>
        </w:rPr>
        <w:t xml:space="preserve">18, 9 «Б» сыныбында -17 </w:t>
      </w:r>
      <w:r>
        <w:rPr>
          <w:sz w:val="24"/>
          <w:szCs w:val="24"/>
        </w:rPr>
        <w:t xml:space="preserve"> оқушы білім алуда</w:t>
      </w:r>
      <w:r w:rsidR="00E95BF7">
        <w:rPr>
          <w:sz w:val="24"/>
          <w:szCs w:val="24"/>
          <w:lang w:val="kk-KZ"/>
        </w:rPr>
        <w:t xml:space="preserve">, </w:t>
      </w:r>
      <w:r>
        <w:rPr>
          <w:sz w:val="24"/>
          <w:szCs w:val="24"/>
        </w:rPr>
        <w:t xml:space="preserve">жалпы </w:t>
      </w:r>
      <w:r w:rsidRPr="007A3D23">
        <w:rPr>
          <w:sz w:val="24"/>
          <w:szCs w:val="24"/>
        </w:rPr>
        <w:t>балл -</w:t>
      </w:r>
      <w:r>
        <w:rPr>
          <w:sz w:val="24"/>
          <w:szCs w:val="24"/>
          <w:lang w:val="kk-KZ"/>
        </w:rPr>
        <w:t>2474</w:t>
      </w:r>
      <w:r w:rsidRPr="007A3D23">
        <w:rPr>
          <w:sz w:val="24"/>
          <w:szCs w:val="24"/>
        </w:rPr>
        <w:t>;орташа балл -</w:t>
      </w:r>
      <w:r>
        <w:rPr>
          <w:sz w:val="24"/>
          <w:szCs w:val="24"/>
          <w:lang w:val="kk-KZ"/>
        </w:rPr>
        <w:t xml:space="preserve"> 44</w:t>
      </w:r>
      <w:r w:rsidRPr="007A3D23">
        <w:rPr>
          <w:sz w:val="24"/>
          <w:szCs w:val="24"/>
        </w:rPr>
        <w:t>.</w:t>
      </w:r>
    </w:p>
    <w:tbl>
      <w:tblPr>
        <w:tblStyle w:val="110"/>
        <w:tblW w:w="11269" w:type="dxa"/>
        <w:tblLook w:val="04A0" w:firstRow="1" w:lastRow="0" w:firstColumn="1" w:lastColumn="0" w:noHBand="0" w:noVBand="1"/>
      </w:tblPr>
      <w:tblGrid>
        <w:gridCol w:w="577"/>
        <w:gridCol w:w="1467"/>
        <w:gridCol w:w="832"/>
        <w:gridCol w:w="1531"/>
        <w:gridCol w:w="1550"/>
        <w:gridCol w:w="831"/>
        <w:gridCol w:w="903"/>
        <w:gridCol w:w="920"/>
        <w:gridCol w:w="867"/>
        <w:gridCol w:w="878"/>
        <w:gridCol w:w="913"/>
      </w:tblGrid>
      <w:tr w:rsidR="009C430B" w:rsidRPr="009C430B" w:rsidTr="009C430B">
        <w:trPr>
          <w:trHeight w:val="1395"/>
        </w:trPr>
        <w:tc>
          <w:tcPr>
            <w:tcW w:w="588" w:type="dxa"/>
            <w:hideMark/>
          </w:tcPr>
          <w:p w:rsidR="009C430B" w:rsidRPr="009C430B" w:rsidRDefault="009C430B" w:rsidP="009C430B">
            <w:pPr>
              <w:spacing w:after="0" w:line="240" w:lineRule="auto"/>
              <w:jc w:val="center"/>
              <w:rPr>
                <w:b/>
                <w:bCs/>
                <w:color w:val="000000"/>
                <w:sz w:val="20"/>
                <w:szCs w:val="20"/>
                <w:lang w:val="ru-RU"/>
              </w:rPr>
            </w:pPr>
            <w:r w:rsidRPr="009C430B">
              <w:rPr>
                <w:b/>
                <w:bCs/>
                <w:color w:val="000000"/>
                <w:sz w:val="20"/>
                <w:szCs w:val="20"/>
                <w:lang w:val="ru-RU"/>
              </w:rPr>
              <w:t xml:space="preserve">№ </w:t>
            </w:r>
          </w:p>
        </w:tc>
        <w:tc>
          <w:tcPr>
            <w:tcW w:w="1400" w:type="dxa"/>
          </w:tcPr>
          <w:p w:rsidR="009C430B" w:rsidRDefault="009C430B" w:rsidP="00D25D03">
            <w:pPr>
              <w:rPr>
                <w:b/>
                <w:sz w:val="24"/>
                <w:szCs w:val="24"/>
              </w:rPr>
            </w:pPr>
            <w:r>
              <w:rPr>
                <w:b/>
                <w:sz w:val="24"/>
                <w:szCs w:val="24"/>
              </w:rPr>
              <w:t>Мұғалімнің аты-жөні</w:t>
            </w:r>
          </w:p>
        </w:tc>
        <w:tc>
          <w:tcPr>
            <w:tcW w:w="799" w:type="dxa"/>
            <w:hideMark/>
          </w:tcPr>
          <w:p w:rsidR="009C430B" w:rsidRPr="009C430B" w:rsidRDefault="009C430B" w:rsidP="009C430B">
            <w:pPr>
              <w:spacing w:after="0" w:line="240" w:lineRule="auto"/>
              <w:jc w:val="center"/>
              <w:rPr>
                <w:b/>
                <w:bCs/>
                <w:color w:val="000000"/>
                <w:sz w:val="20"/>
                <w:szCs w:val="20"/>
                <w:lang w:val="ru-RU"/>
              </w:rPr>
            </w:pPr>
            <w:r w:rsidRPr="009C430B">
              <w:rPr>
                <w:b/>
                <w:bCs/>
                <w:color w:val="000000"/>
                <w:sz w:val="20"/>
                <w:szCs w:val="20"/>
                <w:lang w:val="ru-RU"/>
              </w:rPr>
              <w:t>сынып</w:t>
            </w:r>
          </w:p>
        </w:tc>
        <w:tc>
          <w:tcPr>
            <w:tcW w:w="1566" w:type="dxa"/>
            <w:hideMark/>
          </w:tcPr>
          <w:p w:rsidR="009C430B" w:rsidRPr="009C430B" w:rsidRDefault="009C430B" w:rsidP="009C430B">
            <w:pPr>
              <w:spacing w:after="0" w:line="240" w:lineRule="auto"/>
              <w:jc w:val="center"/>
              <w:rPr>
                <w:b/>
                <w:bCs/>
                <w:color w:val="000000"/>
                <w:sz w:val="20"/>
                <w:szCs w:val="20"/>
                <w:lang w:val="ru-RU"/>
              </w:rPr>
            </w:pPr>
            <w:r w:rsidRPr="009C430B">
              <w:rPr>
                <w:b/>
                <w:bCs/>
                <w:color w:val="000000"/>
                <w:sz w:val="20"/>
                <w:szCs w:val="20"/>
                <w:lang w:val="ru-RU"/>
              </w:rPr>
              <w:t xml:space="preserve">  журнал бойынша оқушылар саны</w:t>
            </w:r>
          </w:p>
        </w:tc>
        <w:tc>
          <w:tcPr>
            <w:tcW w:w="1585" w:type="dxa"/>
            <w:hideMark/>
          </w:tcPr>
          <w:p w:rsidR="009C430B" w:rsidRPr="009C430B" w:rsidRDefault="009C430B" w:rsidP="009C430B">
            <w:pPr>
              <w:spacing w:after="0" w:line="240" w:lineRule="auto"/>
              <w:jc w:val="center"/>
              <w:rPr>
                <w:b/>
                <w:bCs/>
                <w:color w:val="000000"/>
                <w:sz w:val="20"/>
                <w:szCs w:val="20"/>
                <w:lang w:val="ru-RU"/>
              </w:rPr>
            </w:pPr>
            <w:r w:rsidRPr="009C430B">
              <w:rPr>
                <w:b/>
                <w:bCs/>
                <w:color w:val="000000"/>
                <w:sz w:val="20"/>
                <w:szCs w:val="20"/>
                <w:lang w:val="ru-RU"/>
              </w:rPr>
              <w:t xml:space="preserve"> қатысқан оқушылардың нақты саны</w:t>
            </w:r>
          </w:p>
        </w:tc>
        <w:tc>
          <w:tcPr>
            <w:tcW w:w="847" w:type="dxa"/>
            <w:hideMark/>
          </w:tcPr>
          <w:p w:rsidR="009C430B" w:rsidRPr="009C430B" w:rsidRDefault="009C430B" w:rsidP="009C430B">
            <w:pPr>
              <w:spacing w:after="0" w:line="240" w:lineRule="auto"/>
              <w:jc w:val="center"/>
              <w:rPr>
                <w:b/>
                <w:bCs/>
                <w:color w:val="000000"/>
                <w:sz w:val="20"/>
                <w:szCs w:val="20"/>
                <w:lang w:val="ru-RU"/>
              </w:rPr>
            </w:pPr>
            <w:r w:rsidRPr="009C430B">
              <w:rPr>
                <w:b/>
                <w:bCs/>
                <w:color w:val="000000"/>
                <w:sz w:val="20"/>
                <w:szCs w:val="20"/>
                <w:lang w:val="ru-RU"/>
              </w:rPr>
              <w:t xml:space="preserve"> "5" баға алған саны</w:t>
            </w:r>
          </w:p>
        </w:tc>
        <w:tc>
          <w:tcPr>
            <w:tcW w:w="921" w:type="dxa"/>
            <w:hideMark/>
          </w:tcPr>
          <w:p w:rsidR="009C430B" w:rsidRPr="009C430B" w:rsidRDefault="009C430B" w:rsidP="009C430B">
            <w:pPr>
              <w:spacing w:after="0" w:line="240" w:lineRule="auto"/>
              <w:jc w:val="center"/>
              <w:rPr>
                <w:b/>
                <w:bCs/>
                <w:color w:val="000000"/>
                <w:sz w:val="20"/>
                <w:szCs w:val="20"/>
                <w:lang w:val="ru-RU"/>
              </w:rPr>
            </w:pPr>
            <w:r w:rsidRPr="009C430B">
              <w:rPr>
                <w:b/>
                <w:bCs/>
                <w:color w:val="000000"/>
                <w:sz w:val="20"/>
                <w:szCs w:val="20"/>
                <w:lang w:val="ru-RU"/>
              </w:rPr>
              <w:t>"4" баға алған саны</w:t>
            </w:r>
          </w:p>
        </w:tc>
        <w:tc>
          <w:tcPr>
            <w:tcW w:w="939" w:type="dxa"/>
            <w:hideMark/>
          </w:tcPr>
          <w:p w:rsidR="009C430B" w:rsidRPr="009C430B" w:rsidRDefault="009C430B" w:rsidP="009C430B">
            <w:pPr>
              <w:spacing w:after="0" w:line="240" w:lineRule="auto"/>
              <w:jc w:val="center"/>
              <w:rPr>
                <w:b/>
                <w:bCs/>
                <w:color w:val="000000"/>
                <w:sz w:val="20"/>
                <w:szCs w:val="20"/>
                <w:lang w:val="ru-RU"/>
              </w:rPr>
            </w:pPr>
            <w:r w:rsidRPr="009C430B">
              <w:rPr>
                <w:b/>
                <w:bCs/>
                <w:color w:val="000000"/>
                <w:sz w:val="20"/>
                <w:szCs w:val="20"/>
                <w:lang w:val="ru-RU"/>
              </w:rPr>
              <w:t>"3" баға алған саны</w:t>
            </w:r>
          </w:p>
        </w:tc>
        <w:tc>
          <w:tcPr>
            <w:tcW w:w="884" w:type="dxa"/>
            <w:hideMark/>
          </w:tcPr>
          <w:p w:rsidR="009C430B" w:rsidRPr="009C430B" w:rsidRDefault="009C430B" w:rsidP="009C430B">
            <w:pPr>
              <w:spacing w:after="0" w:line="240" w:lineRule="auto"/>
              <w:jc w:val="center"/>
              <w:rPr>
                <w:b/>
                <w:bCs/>
                <w:color w:val="000000"/>
                <w:sz w:val="20"/>
                <w:szCs w:val="20"/>
                <w:lang w:val="ru-RU"/>
              </w:rPr>
            </w:pPr>
            <w:r w:rsidRPr="009C430B">
              <w:rPr>
                <w:b/>
                <w:bCs/>
                <w:color w:val="000000"/>
                <w:sz w:val="20"/>
                <w:szCs w:val="20"/>
                <w:lang w:val="ru-RU"/>
              </w:rPr>
              <w:t>"2" баға алған саны</w:t>
            </w:r>
          </w:p>
        </w:tc>
        <w:tc>
          <w:tcPr>
            <w:tcW w:w="865" w:type="dxa"/>
            <w:hideMark/>
          </w:tcPr>
          <w:p w:rsidR="009C430B" w:rsidRPr="009C430B" w:rsidRDefault="009C430B" w:rsidP="009C430B">
            <w:pPr>
              <w:spacing w:after="0" w:line="240" w:lineRule="auto"/>
              <w:jc w:val="center"/>
              <w:rPr>
                <w:b/>
                <w:bCs/>
                <w:color w:val="000000"/>
                <w:sz w:val="20"/>
                <w:szCs w:val="20"/>
                <w:lang w:val="ru-RU"/>
              </w:rPr>
            </w:pPr>
            <w:r w:rsidRPr="009C430B">
              <w:rPr>
                <w:b/>
                <w:bCs/>
                <w:color w:val="000000"/>
                <w:sz w:val="20"/>
                <w:szCs w:val="20"/>
                <w:lang w:val="ru-RU"/>
              </w:rPr>
              <w:t>орташа балл</w:t>
            </w:r>
          </w:p>
        </w:tc>
        <w:tc>
          <w:tcPr>
            <w:tcW w:w="875" w:type="dxa"/>
            <w:hideMark/>
          </w:tcPr>
          <w:p w:rsidR="009C430B" w:rsidRPr="009C430B" w:rsidRDefault="009C430B" w:rsidP="009C430B">
            <w:pPr>
              <w:spacing w:after="0" w:line="240" w:lineRule="auto"/>
              <w:jc w:val="center"/>
              <w:rPr>
                <w:b/>
                <w:bCs/>
                <w:color w:val="000000"/>
                <w:sz w:val="20"/>
                <w:szCs w:val="20"/>
                <w:lang w:val="ru-RU"/>
              </w:rPr>
            </w:pPr>
            <w:r w:rsidRPr="009C430B">
              <w:rPr>
                <w:b/>
                <w:bCs/>
                <w:color w:val="000000"/>
                <w:sz w:val="20"/>
                <w:szCs w:val="20"/>
                <w:lang w:val="ru-RU"/>
              </w:rPr>
              <w:t xml:space="preserve">оң бағалар % </w:t>
            </w:r>
          </w:p>
        </w:tc>
      </w:tr>
      <w:tr w:rsidR="009C430B" w:rsidRPr="009C430B" w:rsidTr="009C430B">
        <w:trPr>
          <w:trHeight w:val="300"/>
        </w:trPr>
        <w:tc>
          <w:tcPr>
            <w:tcW w:w="588"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1</w:t>
            </w:r>
          </w:p>
        </w:tc>
        <w:tc>
          <w:tcPr>
            <w:tcW w:w="1400" w:type="dxa"/>
          </w:tcPr>
          <w:p w:rsidR="009C430B" w:rsidRPr="000115E5" w:rsidRDefault="009C430B" w:rsidP="00D25D03">
            <w:pPr>
              <w:rPr>
                <w:sz w:val="24"/>
                <w:szCs w:val="24"/>
                <w:lang w:val="kk-KZ"/>
              </w:rPr>
            </w:pPr>
            <w:r>
              <w:rPr>
                <w:sz w:val="24"/>
                <w:szCs w:val="24"/>
                <w:lang w:val="kk-KZ"/>
              </w:rPr>
              <w:t>Айхожаева З.Б</w:t>
            </w:r>
          </w:p>
        </w:tc>
        <w:tc>
          <w:tcPr>
            <w:tcW w:w="799" w:type="dxa"/>
            <w:noWrap/>
            <w:hideMark/>
          </w:tcPr>
          <w:p w:rsidR="009C430B" w:rsidRPr="009C430B" w:rsidRDefault="009C430B" w:rsidP="009C430B">
            <w:pPr>
              <w:spacing w:after="0" w:line="240" w:lineRule="auto"/>
              <w:rPr>
                <w:rFonts w:ascii="Calibri" w:hAnsi="Calibri" w:cs="Calibri"/>
                <w:color w:val="000000"/>
                <w:lang w:val="ru-RU"/>
              </w:rPr>
            </w:pPr>
            <w:r w:rsidRPr="009C430B">
              <w:rPr>
                <w:rFonts w:ascii="Calibri" w:hAnsi="Calibri" w:cs="Calibri"/>
                <w:color w:val="000000"/>
                <w:lang w:val="ru-RU"/>
              </w:rPr>
              <w:t>9"А"</w:t>
            </w:r>
          </w:p>
        </w:tc>
        <w:tc>
          <w:tcPr>
            <w:tcW w:w="1566"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21</w:t>
            </w:r>
          </w:p>
        </w:tc>
        <w:tc>
          <w:tcPr>
            <w:tcW w:w="1585"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21</w:t>
            </w:r>
          </w:p>
        </w:tc>
        <w:tc>
          <w:tcPr>
            <w:tcW w:w="847"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2</w:t>
            </w:r>
          </w:p>
        </w:tc>
        <w:tc>
          <w:tcPr>
            <w:tcW w:w="921"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19</w:t>
            </w:r>
          </w:p>
        </w:tc>
        <w:tc>
          <w:tcPr>
            <w:tcW w:w="939"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0</w:t>
            </w:r>
          </w:p>
        </w:tc>
        <w:tc>
          <w:tcPr>
            <w:tcW w:w="884"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0</w:t>
            </w:r>
          </w:p>
        </w:tc>
        <w:tc>
          <w:tcPr>
            <w:tcW w:w="865"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47</w:t>
            </w:r>
          </w:p>
        </w:tc>
        <w:tc>
          <w:tcPr>
            <w:tcW w:w="875"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100%</w:t>
            </w:r>
          </w:p>
        </w:tc>
      </w:tr>
      <w:tr w:rsidR="009C430B" w:rsidRPr="009C430B" w:rsidTr="009C430B">
        <w:trPr>
          <w:trHeight w:val="300"/>
        </w:trPr>
        <w:tc>
          <w:tcPr>
            <w:tcW w:w="588"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2</w:t>
            </w:r>
          </w:p>
        </w:tc>
        <w:tc>
          <w:tcPr>
            <w:tcW w:w="1400" w:type="dxa"/>
          </w:tcPr>
          <w:p w:rsidR="009C430B" w:rsidRPr="000115E5" w:rsidRDefault="009C430B" w:rsidP="00D25D03">
            <w:pPr>
              <w:rPr>
                <w:sz w:val="24"/>
                <w:szCs w:val="24"/>
                <w:lang w:val="kk-KZ"/>
              </w:rPr>
            </w:pPr>
            <w:r>
              <w:rPr>
                <w:sz w:val="24"/>
                <w:szCs w:val="24"/>
                <w:lang w:val="kk-KZ"/>
              </w:rPr>
              <w:t>Әлжан С.</w:t>
            </w:r>
          </w:p>
        </w:tc>
        <w:tc>
          <w:tcPr>
            <w:tcW w:w="799" w:type="dxa"/>
            <w:noWrap/>
            <w:hideMark/>
          </w:tcPr>
          <w:p w:rsidR="009C430B" w:rsidRPr="009C430B" w:rsidRDefault="009C430B" w:rsidP="009C430B">
            <w:pPr>
              <w:spacing w:after="0" w:line="240" w:lineRule="auto"/>
              <w:rPr>
                <w:rFonts w:ascii="Calibri" w:hAnsi="Calibri" w:cs="Calibri"/>
                <w:color w:val="000000"/>
                <w:lang w:val="ru-RU"/>
              </w:rPr>
            </w:pPr>
            <w:r w:rsidRPr="009C430B">
              <w:rPr>
                <w:rFonts w:ascii="Calibri" w:hAnsi="Calibri" w:cs="Calibri"/>
                <w:color w:val="000000"/>
                <w:lang w:val="ru-RU"/>
              </w:rPr>
              <w:t>9"Ә"</w:t>
            </w:r>
          </w:p>
        </w:tc>
        <w:tc>
          <w:tcPr>
            <w:tcW w:w="1566"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18</w:t>
            </w:r>
          </w:p>
        </w:tc>
        <w:tc>
          <w:tcPr>
            <w:tcW w:w="1585"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18</w:t>
            </w:r>
          </w:p>
        </w:tc>
        <w:tc>
          <w:tcPr>
            <w:tcW w:w="847"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0</w:t>
            </w:r>
          </w:p>
        </w:tc>
        <w:tc>
          <w:tcPr>
            <w:tcW w:w="921"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16</w:t>
            </w:r>
          </w:p>
        </w:tc>
        <w:tc>
          <w:tcPr>
            <w:tcW w:w="939"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2</w:t>
            </w:r>
          </w:p>
        </w:tc>
        <w:tc>
          <w:tcPr>
            <w:tcW w:w="884"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0</w:t>
            </w:r>
          </w:p>
        </w:tc>
        <w:tc>
          <w:tcPr>
            <w:tcW w:w="865"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41</w:t>
            </w:r>
          </w:p>
        </w:tc>
        <w:tc>
          <w:tcPr>
            <w:tcW w:w="875"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88%</w:t>
            </w:r>
          </w:p>
        </w:tc>
      </w:tr>
      <w:tr w:rsidR="009C430B" w:rsidRPr="009C430B" w:rsidTr="009C430B">
        <w:trPr>
          <w:trHeight w:val="300"/>
        </w:trPr>
        <w:tc>
          <w:tcPr>
            <w:tcW w:w="588"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3</w:t>
            </w:r>
          </w:p>
        </w:tc>
        <w:tc>
          <w:tcPr>
            <w:tcW w:w="1400" w:type="dxa"/>
          </w:tcPr>
          <w:p w:rsidR="009C430B" w:rsidRPr="000115E5" w:rsidRDefault="009C430B" w:rsidP="00D25D03">
            <w:pPr>
              <w:rPr>
                <w:sz w:val="24"/>
                <w:szCs w:val="24"/>
                <w:lang w:val="kk-KZ"/>
              </w:rPr>
            </w:pPr>
            <w:r>
              <w:rPr>
                <w:sz w:val="24"/>
                <w:szCs w:val="24"/>
                <w:lang w:val="kk-KZ"/>
              </w:rPr>
              <w:t>Хахар Б.</w:t>
            </w:r>
          </w:p>
        </w:tc>
        <w:tc>
          <w:tcPr>
            <w:tcW w:w="799" w:type="dxa"/>
            <w:noWrap/>
            <w:hideMark/>
          </w:tcPr>
          <w:p w:rsidR="009C430B" w:rsidRPr="009C430B" w:rsidRDefault="009C430B" w:rsidP="009C430B">
            <w:pPr>
              <w:spacing w:after="0" w:line="240" w:lineRule="auto"/>
              <w:rPr>
                <w:rFonts w:ascii="Calibri" w:hAnsi="Calibri" w:cs="Calibri"/>
                <w:color w:val="000000"/>
                <w:lang w:val="ru-RU"/>
              </w:rPr>
            </w:pPr>
            <w:r w:rsidRPr="009C430B">
              <w:rPr>
                <w:rFonts w:ascii="Calibri" w:hAnsi="Calibri" w:cs="Calibri"/>
                <w:color w:val="000000"/>
                <w:lang w:val="ru-RU"/>
              </w:rPr>
              <w:t>9"Б"</w:t>
            </w:r>
          </w:p>
        </w:tc>
        <w:tc>
          <w:tcPr>
            <w:tcW w:w="1566"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17</w:t>
            </w:r>
          </w:p>
        </w:tc>
        <w:tc>
          <w:tcPr>
            <w:tcW w:w="1585"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17</w:t>
            </w:r>
          </w:p>
        </w:tc>
        <w:tc>
          <w:tcPr>
            <w:tcW w:w="847"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0</w:t>
            </w:r>
          </w:p>
        </w:tc>
        <w:tc>
          <w:tcPr>
            <w:tcW w:w="921"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16</w:t>
            </w:r>
          </w:p>
        </w:tc>
        <w:tc>
          <w:tcPr>
            <w:tcW w:w="939"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1</w:t>
            </w:r>
          </w:p>
        </w:tc>
        <w:tc>
          <w:tcPr>
            <w:tcW w:w="884"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0</w:t>
            </w:r>
          </w:p>
        </w:tc>
        <w:tc>
          <w:tcPr>
            <w:tcW w:w="865"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42</w:t>
            </w:r>
          </w:p>
        </w:tc>
        <w:tc>
          <w:tcPr>
            <w:tcW w:w="875"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94%</w:t>
            </w:r>
          </w:p>
        </w:tc>
      </w:tr>
    </w:tbl>
    <w:p w:rsidR="009C430B" w:rsidRPr="009C430B" w:rsidRDefault="009C430B" w:rsidP="00A10342">
      <w:pPr>
        <w:rPr>
          <w:sz w:val="24"/>
          <w:szCs w:val="24"/>
          <w:lang w:val="kk-KZ"/>
        </w:rPr>
      </w:pPr>
    </w:p>
    <w:p w:rsidR="00B75227" w:rsidRDefault="00B75227" w:rsidP="00A10342">
      <w:pPr>
        <w:pBdr>
          <w:top w:val="nil"/>
          <w:left w:val="nil"/>
          <w:bottom w:val="nil"/>
          <w:right w:val="nil"/>
          <w:between w:val="nil"/>
        </w:pBdr>
        <w:spacing w:after="0"/>
        <w:jc w:val="center"/>
        <w:rPr>
          <w:b/>
          <w:color w:val="000000"/>
          <w:sz w:val="28"/>
          <w:szCs w:val="28"/>
        </w:rPr>
      </w:pPr>
      <w:r>
        <w:rPr>
          <w:b/>
          <w:noProof/>
          <w:color w:val="000000"/>
          <w:sz w:val="24"/>
          <w:szCs w:val="24"/>
          <w:lang w:val="ru-RU"/>
        </w:rPr>
        <w:drawing>
          <wp:inline distT="0" distB="0" distL="0" distR="0" wp14:anchorId="476C1586" wp14:editId="18829EA8">
            <wp:extent cx="4953331" cy="2362503"/>
            <wp:effectExtent l="0" t="0" r="19050" b="19050"/>
            <wp:docPr id="1947087246" name="Диаграмма 1947087246"/>
            <wp:cNvGraphicFramePr/>
            <a:graphic xmlns:a="http://schemas.openxmlformats.org/drawingml/2006/main">
              <a:graphicData uri="http://schemas.openxmlformats.org/drawingml/2006/chart">
                <c:chart xmlns:c="http://schemas.openxmlformats.org/drawingml/2006/chart" xmlns:r="http://schemas.openxmlformats.org/officeDocument/2006/relationships" r:id="rId777"/>
              </a:graphicData>
            </a:graphic>
          </wp:inline>
        </w:drawing>
      </w:r>
    </w:p>
    <w:p w:rsidR="00B75227" w:rsidRPr="00772C22" w:rsidRDefault="00B75227" w:rsidP="00A10342">
      <w:pPr>
        <w:rPr>
          <w:sz w:val="24"/>
          <w:szCs w:val="24"/>
        </w:rPr>
      </w:pPr>
      <w:r>
        <w:rPr>
          <w:b/>
          <w:sz w:val="24"/>
          <w:szCs w:val="24"/>
        </w:rPr>
        <w:t>Қорытынды</w:t>
      </w:r>
      <w:r>
        <w:rPr>
          <w:sz w:val="24"/>
          <w:szCs w:val="24"/>
        </w:rPr>
        <w:t xml:space="preserve">: 2025-2026 оқу жылында «Ақмола облысы білім басқармасының Целиноград ауданы бойынша білім бөлімі </w:t>
      </w:r>
      <w:r>
        <w:rPr>
          <w:sz w:val="24"/>
          <w:szCs w:val="24"/>
          <w:lang w:val="kk-KZ"/>
        </w:rPr>
        <w:t>Қажымұқан</w:t>
      </w:r>
      <w:r>
        <w:rPr>
          <w:sz w:val="24"/>
          <w:szCs w:val="24"/>
        </w:rPr>
        <w:t xml:space="preserve"> ауылының </w:t>
      </w:r>
      <w:r>
        <w:rPr>
          <w:sz w:val="24"/>
          <w:szCs w:val="24"/>
          <w:lang w:val="kk-KZ"/>
        </w:rPr>
        <w:t xml:space="preserve">жалпы </w:t>
      </w:r>
      <w:r>
        <w:rPr>
          <w:sz w:val="24"/>
          <w:szCs w:val="24"/>
        </w:rPr>
        <w:t xml:space="preserve">орта білім беретін мектебі» коммуналдық мемлекеттік мекемесінің 9-сыныптары мемлекеттік аттестациядан өту кезінде білім сапасын анықтау мақсатында тест тапсырды. </w:t>
      </w:r>
      <w:r w:rsidRPr="00772C22">
        <w:rPr>
          <w:sz w:val="24"/>
          <w:szCs w:val="24"/>
        </w:rPr>
        <w:t xml:space="preserve">Тестке жалпы </w:t>
      </w:r>
      <w:r w:rsidRPr="00772C22">
        <w:rPr>
          <w:sz w:val="24"/>
          <w:szCs w:val="24"/>
          <w:lang w:val="kk-KZ"/>
        </w:rPr>
        <w:t>3</w:t>
      </w:r>
      <w:r w:rsidRPr="00772C22">
        <w:rPr>
          <w:sz w:val="24"/>
          <w:szCs w:val="24"/>
        </w:rPr>
        <w:t xml:space="preserve"> сыныптың барлық оқушылары қатысты. Тест қазақ</w:t>
      </w:r>
      <w:r w:rsidRPr="00772C22">
        <w:rPr>
          <w:sz w:val="24"/>
          <w:szCs w:val="24"/>
          <w:lang w:val="kk-KZ"/>
        </w:rPr>
        <w:t xml:space="preserve"> </w:t>
      </w:r>
      <w:r w:rsidRPr="00772C22">
        <w:rPr>
          <w:sz w:val="24"/>
          <w:szCs w:val="24"/>
        </w:rPr>
        <w:t xml:space="preserve">тілінен, математика, </w:t>
      </w:r>
      <w:r w:rsidRPr="00772C22">
        <w:rPr>
          <w:sz w:val="24"/>
          <w:szCs w:val="24"/>
          <w:lang w:val="kk-KZ"/>
        </w:rPr>
        <w:t>химия</w:t>
      </w:r>
      <w:r w:rsidRPr="00772C22">
        <w:rPr>
          <w:sz w:val="24"/>
          <w:szCs w:val="24"/>
        </w:rPr>
        <w:t xml:space="preserve">, </w:t>
      </w:r>
      <w:r w:rsidRPr="00772C22">
        <w:rPr>
          <w:sz w:val="24"/>
          <w:szCs w:val="24"/>
          <w:lang w:val="kk-KZ"/>
        </w:rPr>
        <w:t>ағылшын тілі</w:t>
      </w:r>
      <w:r w:rsidRPr="00772C22">
        <w:rPr>
          <w:sz w:val="24"/>
          <w:szCs w:val="24"/>
        </w:rPr>
        <w:t xml:space="preserve"> пәндерінен алынды.. Жалпы балл  </w:t>
      </w:r>
      <w:r w:rsidRPr="00772C22">
        <w:rPr>
          <w:sz w:val="24"/>
          <w:szCs w:val="24"/>
          <w:lang w:val="kk-KZ"/>
        </w:rPr>
        <w:t>2474</w:t>
      </w:r>
      <w:r w:rsidRPr="00772C22">
        <w:rPr>
          <w:sz w:val="24"/>
          <w:szCs w:val="24"/>
        </w:rPr>
        <w:t xml:space="preserve"> балл. Шекті өту баллы 24 балл. Шекті баллдан жоғары</w:t>
      </w:r>
      <w:r w:rsidRPr="00772C22">
        <w:rPr>
          <w:sz w:val="24"/>
          <w:szCs w:val="24"/>
          <w:lang w:val="kk-KZ"/>
        </w:rPr>
        <w:t xml:space="preserve"> 56</w:t>
      </w:r>
      <w:r w:rsidRPr="00772C22">
        <w:rPr>
          <w:sz w:val="24"/>
          <w:szCs w:val="24"/>
        </w:rPr>
        <w:t xml:space="preserve"> оқушы жинады. Шекті баллдан төмен </w:t>
      </w:r>
      <w:r w:rsidRPr="00772C22">
        <w:rPr>
          <w:sz w:val="24"/>
          <w:szCs w:val="24"/>
          <w:lang w:val="kk-KZ"/>
        </w:rPr>
        <w:t>жоқ</w:t>
      </w:r>
      <w:r w:rsidRPr="00772C22">
        <w:rPr>
          <w:sz w:val="24"/>
          <w:szCs w:val="24"/>
        </w:rPr>
        <w:t xml:space="preserve">. </w:t>
      </w:r>
    </w:p>
    <w:p w:rsidR="00B75227" w:rsidRDefault="00B75227" w:rsidP="00A10342">
      <w:pPr>
        <w:pBdr>
          <w:top w:val="nil"/>
          <w:left w:val="nil"/>
          <w:bottom w:val="nil"/>
          <w:right w:val="nil"/>
          <w:between w:val="nil"/>
        </w:pBdr>
        <w:spacing w:after="0" w:line="240" w:lineRule="auto"/>
        <w:jc w:val="center"/>
        <w:rPr>
          <w:b/>
          <w:color w:val="000000"/>
          <w:sz w:val="24"/>
          <w:szCs w:val="24"/>
        </w:rPr>
      </w:pPr>
      <w:r>
        <w:rPr>
          <w:b/>
          <w:color w:val="000000"/>
          <w:sz w:val="24"/>
          <w:szCs w:val="24"/>
        </w:rPr>
        <w:t>«Ақмола облысы білім басқармасының Целиноград ауданы бойынша білім бөлімі Опан ауылының негізгі орта білім беретін мектебі» коммуналдық мемлекеттік мекемесі жалпы орта білім беретін  мектептің ұйымдарын бағалау</w:t>
      </w:r>
    </w:p>
    <w:p w:rsidR="00B75227" w:rsidRDefault="00B75227" w:rsidP="00A10342">
      <w:pPr>
        <w:pBdr>
          <w:top w:val="nil"/>
          <w:left w:val="nil"/>
          <w:bottom w:val="nil"/>
          <w:right w:val="nil"/>
          <w:between w:val="nil"/>
        </w:pBdr>
        <w:spacing w:after="0" w:line="240" w:lineRule="auto"/>
        <w:jc w:val="center"/>
        <w:rPr>
          <w:b/>
          <w:color w:val="000000"/>
          <w:sz w:val="24"/>
          <w:szCs w:val="24"/>
        </w:rPr>
      </w:pPr>
      <w:r>
        <w:rPr>
          <w:b/>
          <w:color w:val="000000"/>
          <w:sz w:val="24"/>
          <w:szCs w:val="24"/>
        </w:rPr>
        <w:t xml:space="preserve"> кезіндегі кешенді тестілеу қорытындылары бойынша</w:t>
      </w:r>
    </w:p>
    <w:p w:rsidR="00B75227" w:rsidRDefault="00B75227" w:rsidP="00A10342">
      <w:pPr>
        <w:pBdr>
          <w:top w:val="nil"/>
          <w:left w:val="nil"/>
          <w:bottom w:val="nil"/>
          <w:right w:val="nil"/>
          <w:between w:val="nil"/>
        </w:pBdr>
        <w:spacing w:after="0" w:line="240" w:lineRule="auto"/>
        <w:jc w:val="center"/>
        <w:rPr>
          <w:b/>
          <w:color w:val="000000"/>
          <w:sz w:val="24"/>
          <w:szCs w:val="24"/>
        </w:rPr>
      </w:pPr>
      <w:r>
        <w:rPr>
          <w:b/>
          <w:color w:val="000000"/>
          <w:sz w:val="24"/>
          <w:szCs w:val="24"/>
        </w:rPr>
        <w:t>4-сынып оқушыларының тест қорытындысына талдау.</w:t>
      </w:r>
    </w:p>
    <w:p w:rsidR="00B75227" w:rsidRDefault="00B75227" w:rsidP="00A10342">
      <w:pPr>
        <w:pBdr>
          <w:top w:val="nil"/>
          <w:left w:val="nil"/>
          <w:bottom w:val="nil"/>
          <w:right w:val="nil"/>
          <w:between w:val="nil"/>
        </w:pBdr>
        <w:spacing w:after="0" w:line="240" w:lineRule="auto"/>
        <w:rPr>
          <w:b/>
          <w:color w:val="000000"/>
          <w:sz w:val="24"/>
          <w:szCs w:val="24"/>
        </w:rPr>
      </w:pPr>
      <w:r>
        <w:rPr>
          <w:b/>
          <w:color w:val="000000"/>
          <w:sz w:val="24"/>
          <w:szCs w:val="24"/>
        </w:rPr>
        <w:t>Тест қорытындысы:</w:t>
      </w:r>
    </w:p>
    <w:p w:rsidR="00B75227" w:rsidRPr="007A3D23" w:rsidRDefault="00B75227" w:rsidP="00A10342">
      <w:pPr>
        <w:pBdr>
          <w:top w:val="nil"/>
          <w:left w:val="nil"/>
          <w:bottom w:val="nil"/>
          <w:right w:val="nil"/>
          <w:between w:val="nil"/>
        </w:pBdr>
        <w:spacing w:after="0" w:line="240" w:lineRule="auto"/>
        <w:rPr>
          <w:color w:val="EE0000"/>
          <w:sz w:val="24"/>
          <w:szCs w:val="24"/>
          <w:lang w:val="kk-KZ"/>
        </w:rPr>
      </w:pPr>
      <w:hyperlink r:id="rId778" w:history="1">
        <w:r w:rsidRPr="001F5691">
          <w:rPr>
            <w:rStyle w:val="a4"/>
            <w:sz w:val="24"/>
            <w:szCs w:val="24"/>
          </w:rPr>
          <w:t>https://drive.google.com/file/d/1aWUzR2iXG63JZLxm09zvWcENVtlsIMPK/view?usp=sharing</w:t>
        </w:r>
      </w:hyperlink>
      <w:r>
        <w:rPr>
          <w:color w:val="EE0000"/>
          <w:sz w:val="24"/>
          <w:szCs w:val="24"/>
          <w:lang w:val="kk-KZ"/>
        </w:rPr>
        <w:t xml:space="preserve"> </w:t>
      </w:r>
    </w:p>
    <w:p w:rsidR="00B75227" w:rsidRDefault="00B75227" w:rsidP="00A10342">
      <w:pPr>
        <w:pBdr>
          <w:top w:val="nil"/>
          <w:left w:val="nil"/>
          <w:bottom w:val="nil"/>
          <w:right w:val="nil"/>
          <w:between w:val="nil"/>
        </w:pBdr>
        <w:spacing w:after="0" w:line="240" w:lineRule="auto"/>
        <w:rPr>
          <w:color w:val="000000"/>
          <w:sz w:val="24"/>
          <w:szCs w:val="24"/>
        </w:rPr>
      </w:pPr>
      <w:r>
        <w:rPr>
          <w:color w:val="000000"/>
          <w:sz w:val="24"/>
          <w:szCs w:val="24"/>
        </w:rPr>
        <w:t>Тестілеу күні: 1</w:t>
      </w:r>
      <w:r>
        <w:rPr>
          <w:color w:val="000000"/>
          <w:sz w:val="24"/>
          <w:szCs w:val="24"/>
          <w:lang w:val="kk-KZ"/>
        </w:rPr>
        <w:t>7</w:t>
      </w:r>
      <w:r>
        <w:rPr>
          <w:color w:val="000000"/>
          <w:sz w:val="24"/>
          <w:szCs w:val="24"/>
        </w:rPr>
        <w:t xml:space="preserve"> қазан 2025 жыл</w:t>
      </w:r>
    </w:p>
    <w:p w:rsidR="00B75227" w:rsidRDefault="00B75227" w:rsidP="00A10342">
      <w:pPr>
        <w:rPr>
          <w:sz w:val="24"/>
          <w:szCs w:val="24"/>
          <w:lang w:val="kk-KZ"/>
        </w:rPr>
      </w:pPr>
      <w:r>
        <w:rPr>
          <w:sz w:val="24"/>
          <w:szCs w:val="24"/>
        </w:rPr>
        <w:lastRenderedPageBreak/>
        <w:t xml:space="preserve">4-сыныптарда барлық білім алушылар </w:t>
      </w:r>
      <w:r w:rsidRPr="00772C22">
        <w:rPr>
          <w:sz w:val="24"/>
          <w:szCs w:val="24"/>
        </w:rPr>
        <w:t>саны 85.  4 «А» сыныбында -3 оқушы, 4 «Б» сыныбында  2 оқушы білім алуда. Кешенді тестілеу бойынша жалпы балл -</w:t>
      </w:r>
      <w:r w:rsidRPr="00772C22">
        <w:rPr>
          <w:sz w:val="24"/>
          <w:szCs w:val="24"/>
          <w:lang w:val="kk-KZ"/>
        </w:rPr>
        <w:t>1798</w:t>
      </w:r>
      <w:r w:rsidRPr="00772C22">
        <w:rPr>
          <w:sz w:val="24"/>
          <w:szCs w:val="24"/>
        </w:rPr>
        <w:t xml:space="preserve"> ;орташа балл -</w:t>
      </w:r>
      <w:r w:rsidRPr="00772C22">
        <w:rPr>
          <w:sz w:val="24"/>
          <w:szCs w:val="24"/>
          <w:lang w:val="kk-KZ"/>
        </w:rPr>
        <w:t>21</w:t>
      </w:r>
      <w:r w:rsidRPr="00772C22">
        <w:rPr>
          <w:sz w:val="24"/>
          <w:szCs w:val="24"/>
        </w:rPr>
        <w:t>,</w:t>
      </w:r>
      <w:r w:rsidRPr="00772C22">
        <w:rPr>
          <w:sz w:val="24"/>
          <w:szCs w:val="24"/>
          <w:lang w:val="kk-KZ"/>
        </w:rPr>
        <w:t>6</w:t>
      </w:r>
    </w:p>
    <w:p w:rsidR="009C430B" w:rsidRDefault="009C430B" w:rsidP="00A10342">
      <w:pPr>
        <w:rPr>
          <w:sz w:val="24"/>
          <w:szCs w:val="24"/>
          <w:lang w:val="kk-KZ"/>
        </w:rPr>
      </w:pPr>
    </w:p>
    <w:p w:rsidR="009C430B" w:rsidRDefault="009C430B" w:rsidP="00A10342">
      <w:pPr>
        <w:rPr>
          <w:sz w:val="24"/>
          <w:szCs w:val="24"/>
          <w:lang w:val="kk-KZ"/>
        </w:rPr>
      </w:pPr>
    </w:p>
    <w:p w:rsidR="009C430B" w:rsidRDefault="009C430B" w:rsidP="00A10342">
      <w:pPr>
        <w:rPr>
          <w:sz w:val="24"/>
          <w:szCs w:val="24"/>
          <w:lang w:val="kk-KZ"/>
        </w:rPr>
      </w:pPr>
    </w:p>
    <w:tbl>
      <w:tblPr>
        <w:tblStyle w:val="110"/>
        <w:tblW w:w="11176" w:type="dxa"/>
        <w:tblLook w:val="04A0" w:firstRow="1" w:lastRow="0" w:firstColumn="1" w:lastColumn="0" w:noHBand="0" w:noVBand="1"/>
      </w:tblPr>
      <w:tblGrid>
        <w:gridCol w:w="571"/>
        <w:gridCol w:w="1765"/>
        <w:gridCol w:w="771"/>
        <w:gridCol w:w="1502"/>
        <w:gridCol w:w="1520"/>
        <w:gridCol w:w="817"/>
        <w:gridCol w:w="887"/>
        <w:gridCol w:w="905"/>
        <w:gridCol w:w="852"/>
        <w:gridCol w:w="835"/>
        <w:gridCol w:w="844"/>
      </w:tblGrid>
      <w:tr w:rsidR="009C430B" w:rsidRPr="009C430B" w:rsidTr="009C430B">
        <w:trPr>
          <w:trHeight w:val="1395"/>
        </w:trPr>
        <w:tc>
          <w:tcPr>
            <w:tcW w:w="620" w:type="dxa"/>
            <w:hideMark/>
          </w:tcPr>
          <w:p w:rsidR="009C430B" w:rsidRPr="009C430B" w:rsidRDefault="009C430B" w:rsidP="009C430B">
            <w:pPr>
              <w:spacing w:after="0" w:line="240" w:lineRule="auto"/>
              <w:jc w:val="center"/>
              <w:rPr>
                <w:b/>
                <w:bCs/>
                <w:color w:val="000000"/>
                <w:sz w:val="20"/>
                <w:szCs w:val="20"/>
                <w:lang w:val="ru-RU"/>
              </w:rPr>
            </w:pPr>
            <w:r w:rsidRPr="009C430B">
              <w:rPr>
                <w:b/>
                <w:bCs/>
                <w:color w:val="000000"/>
                <w:sz w:val="20"/>
                <w:szCs w:val="20"/>
                <w:lang w:val="ru-RU"/>
              </w:rPr>
              <w:t xml:space="preserve">№ </w:t>
            </w:r>
          </w:p>
        </w:tc>
        <w:tc>
          <w:tcPr>
            <w:tcW w:w="657" w:type="dxa"/>
          </w:tcPr>
          <w:p w:rsidR="009C430B" w:rsidRDefault="009C430B" w:rsidP="009C430B">
            <w:pPr>
              <w:rPr>
                <w:b/>
                <w:sz w:val="24"/>
                <w:szCs w:val="24"/>
              </w:rPr>
            </w:pPr>
            <w:r>
              <w:rPr>
                <w:b/>
                <w:sz w:val="24"/>
                <w:szCs w:val="24"/>
              </w:rPr>
              <w:t>мұғалімнің аты-жөні</w:t>
            </w:r>
          </w:p>
        </w:tc>
        <w:tc>
          <w:tcPr>
            <w:tcW w:w="848" w:type="dxa"/>
            <w:hideMark/>
          </w:tcPr>
          <w:p w:rsidR="009C430B" w:rsidRPr="009C430B" w:rsidRDefault="009C430B" w:rsidP="009C430B">
            <w:pPr>
              <w:spacing w:after="0" w:line="240" w:lineRule="auto"/>
              <w:jc w:val="center"/>
              <w:rPr>
                <w:b/>
                <w:bCs/>
                <w:color w:val="000000"/>
                <w:sz w:val="20"/>
                <w:szCs w:val="20"/>
                <w:lang w:val="ru-RU"/>
              </w:rPr>
            </w:pPr>
            <w:r w:rsidRPr="009C430B">
              <w:rPr>
                <w:b/>
                <w:bCs/>
                <w:color w:val="000000"/>
                <w:sz w:val="20"/>
                <w:szCs w:val="20"/>
                <w:lang w:val="ru-RU"/>
              </w:rPr>
              <w:t>сынып</w:t>
            </w:r>
          </w:p>
        </w:tc>
        <w:tc>
          <w:tcPr>
            <w:tcW w:w="1680" w:type="dxa"/>
            <w:hideMark/>
          </w:tcPr>
          <w:p w:rsidR="009C430B" w:rsidRPr="009C430B" w:rsidRDefault="009C430B" w:rsidP="009C430B">
            <w:pPr>
              <w:spacing w:after="0" w:line="240" w:lineRule="auto"/>
              <w:jc w:val="center"/>
              <w:rPr>
                <w:b/>
                <w:bCs/>
                <w:color w:val="000000"/>
                <w:sz w:val="20"/>
                <w:szCs w:val="20"/>
                <w:lang w:val="ru-RU"/>
              </w:rPr>
            </w:pPr>
            <w:r w:rsidRPr="009C430B">
              <w:rPr>
                <w:b/>
                <w:bCs/>
                <w:color w:val="000000"/>
                <w:sz w:val="20"/>
                <w:szCs w:val="20"/>
                <w:lang w:val="ru-RU"/>
              </w:rPr>
              <w:t xml:space="preserve">  журнал бойынша оқушылар саны</w:t>
            </w:r>
          </w:p>
        </w:tc>
        <w:tc>
          <w:tcPr>
            <w:tcW w:w="1700" w:type="dxa"/>
            <w:hideMark/>
          </w:tcPr>
          <w:p w:rsidR="009C430B" w:rsidRPr="009C430B" w:rsidRDefault="009C430B" w:rsidP="009C430B">
            <w:pPr>
              <w:spacing w:after="0" w:line="240" w:lineRule="auto"/>
              <w:jc w:val="center"/>
              <w:rPr>
                <w:b/>
                <w:bCs/>
                <w:color w:val="000000"/>
                <w:sz w:val="20"/>
                <w:szCs w:val="20"/>
                <w:lang w:val="ru-RU"/>
              </w:rPr>
            </w:pPr>
            <w:r w:rsidRPr="009C430B">
              <w:rPr>
                <w:b/>
                <w:bCs/>
                <w:color w:val="000000"/>
                <w:sz w:val="20"/>
                <w:szCs w:val="20"/>
                <w:lang w:val="ru-RU"/>
              </w:rPr>
              <w:t xml:space="preserve"> қатысқан оқушылардың нақты саны</w:t>
            </w:r>
          </w:p>
        </w:tc>
        <w:tc>
          <w:tcPr>
            <w:tcW w:w="900" w:type="dxa"/>
            <w:hideMark/>
          </w:tcPr>
          <w:p w:rsidR="009C430B" w:rsidRPr="009C430B" w:rsidRDefault="009C430B" w:rsidP="009C430B">
            <w:pPr>
              <w:spacing w:after="0" w:line="240" w:lineRule="auto"/>
              <w:jc w:val="center"/>
              <w:rPr>
                <w:b/>
                <w:bCs/>
                <w:color w:val="000000"/>
                <w:sz w:val="20"/>
                <w:szCs w:val="20"/>
                <w:lang w:val="ru-RU"/>
              </w:rPr>
            </w:pPr>
            <w:r w:rsidRPr="009C430B">
              <w:rPr>
                <w:b/>
                <w:bCs/>
                <w:color w:val="000000"/>
                <w:sz w:val="20"/>
                <w:szCs w:val="20"/>
                <w:lang w:val="ru-RU"/>
              </w:rPr>
              <w:t xml:space="preserve"> "5" баға алған саны</w:t>
            </w:r>
          </w:p>
        </w:tc>
        <w:tc>
          <w:tcPr>
            <w:tcW w:w="980" w:type="dxa"/>
            <w:hideMark/>
          </w:tcPr>
          <w:p w:rsidR="009C430B" w:rsidRPr="009C430B" w:rsidRDefault="009C430B" w:rsidP="009C430B">
            <w:pPr>
              <w:spacing w:after="0" w:line="240" w:lineRule="auto"/>
              <w:jc w:val="center"/>
              <w:rPr>
                <w:b/>
                <w:bCs/>
                <w:color w:val="000000"/>
                <w:sz w:val="20"/>
                <w:szCs w:val="20"/>
                <w:lang w:val="ru-RU"/>
              </w:rPr>
            </w:pPr>
            <w:r w:rsidRPr="009C430B">
              <w:rPr>
                <w:b/>
                <w:bCs/>
                <w:color w:val="000000"/>
                <w:sz w:val="20"/>
                <w:szCs w:val="20"/>
                <w:lang w:val="ru-RU"/>
              </w:rPr>
              <w:t>"4" баға алған саны</w:t>
            </w:r>
          </w:p>
        </w:tc>
        <w:tc>
          <w:tcPr>
            <w:tcW w:w="1000" w:type="dxa"/>
            <w:hideMark/>
          </w:tcPr>
          <w:p w:rsidR="009C430B" w:rsidRPr="009C430B" w:rsidRDefault="009C430B" w:rsidP="009C430B">
            <w:pPr>
              <w:spacing w:after="0" w:line="240" w:lineRule="auto"/>
              <w:jc w:val="center"/>
              <w:rPr>
                <w:b/>
                <w:bCs/>
                <w:color w:val="000000"/>
                <w:sz w:val="20"/>
                <w:szCs w:val="20"/>
                <w:lang w:val="ru-RU"/>
              </w:rPr>
            </w:pPr>
            <w:r w:rsidRPr="009C430B">
              <w:rPr>
                <w:b/>
                <w:bCs/>
                <w:color w:val="000000"/>
                <w:sz w:val="20"/>
                <w:szCs w:val="20"/>
                <w:lang w:val="ru-RU"/>
              </w:rPr>
              <w:t>"3" баға алған саны</w:t>
            </w:r>
          </w:p>
        </w:tc>
        <w:tc>
          <w:tcPr>
            <w:tcW w:w="940" w:type="dxa"/>
            <w:hideMark/>
          </w:tcPr>
          <w:p w:rsidR="009C430B" w:rsidRPr="009C430B" w:rsidRDefault="009C430B" w:rsidP="009C430B">
            <w:pPr>
              <w:spacing w:after="0" w:line="240" w:lineRule="auto"/>
              <w:jc w:val="center"/>
              <w:rPr>
                <w:b/>
                <w:bCs/>
                <w:color w:val="000000"/>
                <w:sz w:val="20"/>
                <w:szCs w:val="20"/>
                <w:lang w:val="ru-RU"/>
              </w:rPr>
            </w:pPr>
            <w:r w:rsidRPr="009C430B">
              <w:rPr>
                <w:b/>
                <w:bCs/>
                <w:color w:val="000000"/>
                <w:sz w:val="20"/>
                <w:szCs w:val="20"/>
                <w:lang w:val="ru-RU"/>
              </w:rPr>
              <w:t>"2" баға алған саны</w:t>
            </w:r>
          </w:p>
        </w:tc>
        <w:tc>
          <w:tcPr>
            <w:tcW w:w="920" w:type="dxa"/>
            <w:hideMark/>
          </w:tcPr>
          <w:p w:rsidR="009C430B" w:rsidRPr="009C430B" w:rsidRDefault="009C430B" w:rsidP="009C430B">
            <w:pPr>
              <w:spacing w:after="0" w:line="240" w:lineRule="auto"/>
              <w:jc w:val="center"/>
              <w:rPr>
                <w:b/>
                <w:bCs/>
                <w:color w:val="000000"/>
                <w:sz w:val="20"/>
                <w:szCs w:val="20"/>
                <w:lang w:val="ru-RU"/>
              </w:rPr>
            </w:pPr>
            <w:r w:rsidRPr="009C430B">
              <w:rPr>
                <w:b/>
                <w:bCs/>
                <w:color w:val="000000"/>
                <w:sz w:val="20"/>
                <w:szCs w:val="20"/>
                <w:lang w:val="ru-RU"/>
              </w:rPr>
              <w:t>орташа балл</w:t>
            </w:r>
          </w:p>
        </w:tc>
        <w:tc>
          <w:tcPr>
            <w:tcW w:w="931" w:type="dxa"/>
            <w:hideMark/>
          </w:tcPr>
          <w:p w:rsidR="009C430B" w:rsidRPr="009C430B" w:rsidRDefault="009C430B" w:rsidP="009C430B">
            <w:pPr>
              <w:spacing w:after="0" w:line="240" w:lineRule="auto"/>
              <w:jc w:val="center"/>
              <w:rPr>
                <w:b/>
                <w:bCs/>
                <w:color w:val="000000"/>
                <w:sz w:val="20"/>
                <w:szCs w:val="20"/>
                <w:lang w:val="ru-RU"/>
              </w:rPr>
            </w:pPr>
            <w:r w:rsidRPr="009C430B">
              <w:rPr>
                <w:b/>
                <w:bCs/>
                <w:color w:val="000000"/>
                <w:sz w:val="20"/>
                <w:szCs w:val="20"/>
                <w:lang w:val="ru-RU"/>
              </w:rPr>
              <w:t xml:space="preserve">оң бағалар % </w:t>
            </w:r>
          </w:p>
        </w:tc>
      </w:tr>
      <w:tr w:rsidR="009C430B" w:rsidRPr="009C430B" w:rsidTr="009C430B">
        <w:trPr>
          <w:trHeight w:val="300"/>
        </w:trPr>
        <w:tc>
          <w:tcPr>
            <w:tcW w:w="620"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1</w:t>
            </w:r>
          </w:p>
        </w:tc>
        <w:tc>
          <w:tcPr>
            <w:tcW w:w="657" w:type="dxa"/>
          </w:tcPr>
          <w:p w:rsidR="009C430B" w:rsidRPr="0091261D" w:rsidRDefault="009C430B" w:rsidP="009C430B">
            <w:pPr>
              <w:spacing w:after="0"/>
              <w:rPr>
                <w:sz w:val="24"/>
                <w:szCs w:val="24"/>
                <w:lang w:val="kk-KZ"/>
              </w:rPr>
            </w:pPr>
            <w:r>
              <w:rPr>
                <w:sz w:val="24"/>
                <w:szCs w:val="24"/>
                <w:lang w:val="kk-KZ"/>
              </w:rPr>
              <w:t>Габдулина Н.Г</w:t>
            </w:r>
          </w:p>
        </w:tc>
        <w:tc>
          <w:tcPr>
            <w:tcW w:w="848" w:type="dxa"/>
            <w:noWrap/>
            <w:hideMark/>
          </w:tcPr>
          <w:p w:rsidR="009C430B" w:rsidRPr="009C430B" w:rsidRDefault="009C430B" w:rsidP="009C430B">
            <w:pPr>
              <w:spacing w:after="0" w:line="240" w:lineRule="auto"/>
              <w:rPr>
                <w:rFonts w:ascii="Calibri" w:hAnsi="Calibri" w:cs="Calibri"/>
                <w:color w:val="000000"/>
                <w:lang w:val="ru-RU"/>
              </w:rPr>
            </w:pPr>
            <w:r w:rsidRPr="009C430B">
              <w:rPr>
                <w:rFonts w:ascii="Calibri" w:hAnsi="Calibri" w:cs="Calibri"/>
                <w:color w:val="000000"/>
                <w:lang w:val="ru-RU"/>
              </w:rPr>
              <w:t>4"А"</w:t>
            </w:r>
          </w:p>
        </w:tc>
        <w:tc>
          <w:tcPr>
            <w:tcW w:w="1680"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17</w:t>
            </w:r>
          </w:p>
        </w:tc>
        <w:tc>
          <w:tcPr>
            <w:tcW w:w="1700"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17</w:t>
            </w:r>
          </w:p>
        </w:tc>
        <w:tc>
          <w:tcPr>
            <w:tcW w:w="900"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0</w:t>
            </w:r>
          </w:p>
        </w:tc>
        <w:tc>
          <w:tcPr>
            <w:tcW w:w="980"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14</w:t>
            </w:r>
          </w:p>
        </w:tc>
        <w:tc>
          <w:tcPr>
            <w:tcW w:w="1000"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3</w:t>
            </w:r>
          </w:p>
        </w:tc>
        <w:tc>
          <w:tcPr>
            <w:tcW w:w="940"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0</w:t>
            </w:r>
          </w:p>
        </w:tc>
        <w:tc>
          <w:tcPr>
            <w:tcW w:w="920"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21</w:t>
            </w:r>
          </w:p>
        </w:tc>
        <w:tc>
          <w:tcPr>
            <w:tcW w:w="931"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82%</w:t>
            </w:r>
          </w:p>
        </w:tc>
      </w:tr>
      <w:tr w:rsidR="009C430B" w:rsidRPr="009C430B" w:rsidTr="009C430B">
        <w:trPr>
          <w:trHeight w:val="300"/>
        </w:trPr>
        <w:tc>
          <w:tcPr>
            <w:tcW w:w="620"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2</w:t>
            </w:r>
          </w:p>
        </w:tc>
        <w:tc>
          <w:tcPr>
            <w:tcW w:w="657" w:type="dxa"/>
          </w:tcPr>
          <w:p w:rsidR="009C430B" w:rsidRPr="0091261D" w:rsidRDefault="009C430B" w:rsidP="009C430B">
            <w:pPr>
              <w:spacing w:after="0"/>
              <w:rPr>
                <w:sz w:val="24"/>
                <w:szCs w:val="24"/>
                <w:lang w:val="kk-KZ"/>
              </w:rPr>
            </w:pPr>
            <w:r>
              <w:rPr>
                <w:sz w:val="24"/>
                <w:szCs w:val="24"/>
                <w:lang w:val="kk-KZ"/>
              </w:rPr>
              <w:t>Муханбетжанова Г.М</w:t>
            </w:r>
          </w:p>
        </w:tc>
        <w:tc>
          <w:tcPr>
            <w:tcW w:w="848" w:type="dxa"/>
            <w:noWrap/>
            <w:hideMark/>
          </w:tcPr>
          <w:p w:rsidR="009C430B" w:rsidRPr="009C430B" w:rsidRDefault="009C430B" w:rsidP="009C430B">
            <w:pPr>
              <w:spacing w:after="0" w:line="240" w:lineRule="auto"/>
              <w:rPr>
                <w:rFonts w:ascii="Calibri" w:hAnsi="Calibri" w:cs="Calibri"/>
                <w:color w:val="000000"/>
                <w:lang w:val="ru-RU"/>
              </w:rPr>
            </w:pPr>
            <w:r w:rsidRPr="009C430B">
              <w:rPr>
                <w:rFonts w:ascii="Calibri" w:hAnsi="Calibri" w:cs="Calibri"/>
                <w:color w:val="000000"/>
                <w:lang w:val="ru-RU"/>
              </w:rPr>
              <w:t>4"Ә"</w:t>
            </w:r>
          </w:p>
        </w:tc>
        <w:tc>
          <w:tcPr>
            <w:tcW w:w="1680"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24</w:t>
            </w:r>
          </w:p>
        </w:tc>
        <w:tc>
          <w:tcPr>
            <w:tcW w:w="1700"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22</w:t>
            </w:r>
          </w:p>
        </w:tc>
        <w:tc>
          <w:tcPr>
            <w:tcW w:w="900"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6</w:t>
            </w:r>
          </w:p>
        </w:tc>
        <w:tc>
          <w:tcPr>
            <w:tcW w:w="980"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16</w:t>
            </w:r>
          </w:p>
        </w:tc>
        <w:tc>
          <w:tcPr>
            <w:tcW w:w="1000"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0</w:t>
            </w:r>
          </w:p>
        </w:tc>
        <w:tc>
          <w:tcPr>
            <w:tcW w:w="940"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0</w:t>
            </w:r>
          </w:p>
        </w:tc>
        <w:tc>
          <w:tcPr>
            <w:tcW w:w="920"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22</w:t>
            </w:r>
          </w:p>
        </w:tc>
        <w:tc>
          <w:tcPr>
            <w:tcW w:w="931"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100%</w:t>
            </w:r>
          </w:p>
        </w:tc>
      </w:tr>
      <w:tr w:rsidR="009C430B" w:rsidRPr="009C430B" w:rsidTr="009C430B">
        <w:trPr>
          <w:trHeight w:val="300"/>
        </w:trPr>
        <w:tc>
          <w:tcPr>
            <w:tcW w:w="620"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3</w:t>
            </w:r>
          </w:p>
        </w:tc>
        <w:tc>
          <w:tcPr>
            <w:tcW w:w="657" w:type="dxa"/>
          </w:tcPr>
          <w:p w:rsidR="009C430B" w:rsidRPr="0091261D" w:rsidRDefault="009C430B" w:rsidP="009C430B">
            <w:pPr>
              <w:spacing w:after="0"/>
              <w:rPr>
                <w:sz w:val="24"/>
                <w:szCs w:val="24"/>
                <w:lang w:val="kk-KZ"/>
              </w:rPr>
            </w:pPr>
            <w:r>
              <w:rPr>
                <w:sz w:val="24"/>
                <w:szCs w:val="24"/>
                <w:lang w:val="kk-KZ"/>
              </w:rPr>
              <w:t>Қабдраш А.Қ</w:t>
            </w:r>
          </w:p>
        </w:tc>
        <w:tc>
          <w:tcPr>
            <w:tcW w:w="848" w:type="dxa"/>
            <w:noWrap/>
            <w:hideMark/>
          </w:tcPr>
          <w:p w:rsidR="009C430B" w:rsidRPr="009C430B" w:rsidRDefault="009C430B" w:rsidP="009C430B">
            <w:pPr>
              <w:spacing w:after="0" w:line="240" w:lineRule="auto"/>
              <w:rPr>
                <w:rFonts w:ascii="Calibri" w:hAnsi="Calibri" w:cs="Calibri"/>
                <w:color w:val="000000"/>
                <w:lang w:val="ru-RU"/>
              </w:rPr>
            </w:pPr>
            <w:r w:rsidRPr="009C430B">
              <w:rPr>
                <w:rFonts w:ascii="Calibri" w:hAnsi="Calibri" w:cs="Calibri"/>
                <w:color w:val="000000"/>
                <w:lang w:val="ru-RU"/>
              </w:rPr>
              <w:t>4"Б"</w:t>
            </w:r>
          </w:p>
        </w:tc>
        <w:tc>
          <w:tcPr>
            <w:tcW w:w="1680"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21</w:t>
            </w:r>
          </w:p>
        </w:tc>
        <w:tc>
          <w:tcPr>
            <w:tcW w:w="1700"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21</w:t>
            </w:r>
          </w:p>
        </w:tc>
        <w:tc>
          <w:tcPr>
            <w:tcW w:w="900"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2</w:t>
            </w:r>
          </w:p>
        </w:tc>
        <w:tc>
          <w:tcPr>
            <w:tcW w:w="980"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13</w:t>
            </w:r>
          </w:p>
        </w:tc>
        <w:tc>
          <w:tcPr>
            <w:tcW w:w="1000"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6</w:t>
            </w:r>
          </w:p>
        </w:tc>
        <w:tc>
          <w:tcPr>
            <w:tcW w:w="940"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0</w:t>
            </w:r>
          </w:p>
        </w:tc>
        <w:tc>
          <w:tcPr>
            <w:tcW w:w="920"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19</w:t>
            </w:r>
          </w:p>
        </w:tc>
        <w:tc>
          <w:tcPr>
            <w:tcW w:w="931"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71%</w:t>
            </w:r>
          </w:p>
        </w:tc>
      </w:tr>
      <w:tr w:rsidR="009C430B" w:rsidRPr="009C430B" w:rsidTr="009C430B">
        <w:trPr>
          <w:trHeight w:val="300"/>
        </w:trPr>
        <w:tc>
          <w:tcPr>
            <w:tcW w:w="620"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4</w:t>
            </w:r>
          </w:p>
        </w:tc>
        <w:tc>
          <w:tcPr>
            <w:tcW w:w="657" w:type="dxa"/>
          </w:tcPr>
          <w:p w:rsidR="009C430B" w:rsidRPr="0091261D" w:rsidRDefault="009C430B" w:rsidP="009C430B">
            <w:pPr>
              <w:spacing w:after="0"/>
              <w:rPr>
                <w:sz w:val="24"/>
                <w:szCs w:val="24"/>
                <w:lang w:val="kk-KZ"/>
              </w:rPr>
            </w:pPr>
            <w:r>
              <w:rPr>
                <w:sz w:val="24"/>
                <w:szCs w:val="24"/>
                <w:lang w:val="kk-KZ"/>
              </w:rPr>
              <w:t>Аскарова Л.С</w:t>
            </w:r>
          </w:p>
        </w:tc>
        <w:tc>
          <w:tcPr>
            <w:tcW w:w="848" w:type="dxa"/>
            <w:noWrap/>
            <w:hideMark/>
          </w:tcPr>
          <w:p w:rsidR="009C430B" w:rsidRPr="009C430B" w:rsidRDefault="009C430B" w:rsidP="009C430B">
            <w:pPr>
              <w:spacing w:after="0" w:line="240" w:lineRule="auto"/>
              <w:rPr>
                <w:rFonts w:ascii="Calibri" w:hAnsi="Calibri" w:cs="Calibri"/>
                <w:color w:val="000000"/>
                <w:lang w:val="ru-RU"/>
              </w:rPr>
            </w:pPr>
            <w:r w:rsidRPr="009C430B">
              <w:rPr>
                <w:rFonts w:ascii="Calibri" w:hAnsi="Calibri" w:cs="Calibri"/>
                <w:color w:val="000000"/>
                <w:lang w:val="ru-RU"/>
              </w:rPr>
              <w:t>4"В"</w:t>
            </w:r>
          </w:p>
        </w:tc>
        <w:tc>
          <w:tcPr>
            <w:tcW w:w="1680"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23</w:t>
            </w:r>
          </w:p>
        </w:tc>
        <w:tc>
          <w:tcPr>
            <w:tcW w:w="1700"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23</w:t>
            </w:r>
          </w:p>
        </w:tc>
        <w:tc>
          <w:tcPr>
            <w:tcW w:w="900"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0</w:t>
            </w:r>
          </w:p>
        </w:tc>
        <w:tc>
          <w:tcPr>
            <w:tcW w:w="980"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14</w:t>
            </w:r>
          </w:p>
        </w:tc>
        <w:tc>
          <w:tcPr>
            <w:tcW w:w="1000"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9</w:t>
            </w:r>
          </w:p>
        </w:tc>
        <w:tc>
          <w:tcPr>
            <w:tcW w:w="940"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0</w:t>
            </w:r>
          </w:p>
        </w:tc>
        <w:tc>
          <w:tcPr>
            <w:tcW w:w="920"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19</w:t>
            </w:r>
          </w:p>
        </w:tc>
        <w:tc>
          <w:tcPr>
            <w:tcW w:w="931" w:type="dxa"/>
            <w:noWrap/>
            <w:hideMark/>
          </w:tcPr>
          <w:p w:rsidR="009C430B" w:rsidRPr="009C430B" w:rsidRDefault="009C430B" w:rsidP="009C430B">
            <w:pPr>
              <w:spacing w:after="0" w:line="240" w:lineRule="auto"/>
              <w:jc w:val="right"/>
              <w:rPr>
                <w:rFonts w:ascii="Calibri" w:hAnsi="Calibri" w:cs="Calibri"/>
                <w:color w:val="000000"/>
                <w:lang w:val="ru-RU"/>
              </w:rPr>
            </w:pPr>
            <w:r w:rsidRPr="009C430B">
              <w:rPr>
                <w:rFonts w:ascii="Calibri" w:hAnsi="Calibri" w:cs="Calibri"/>
                <w:color w:val="000000"/>
                <w:lang w:val="ru-RU"/>
              </w:rPr>
              <w:t>60%</w:t>
            </w:r>
          </w:p>
        </w:tc>
      </w:tr>
    </w:tbl>
    <w:p w:rsidR="00B75227" w:rsidRPr="009C430B" w:rsidRDefault="00B75227" w:rsidP="00A10342">
      <w:pPr>
        <w:pBdr>
          <w:top w:val="nil"/>
          <w:left w:val="nil"/>
          <w:bottom w:val="nil"/>
          <w:right w:val="nil"/>
          <w:between w:val="nil"/>
        </w:pBdr>
        <w:spacing w:after="0"/>
        <w:jc w:val="both"/>
        <w:rPr>
          <w:b/>
          <w:color w:val="000000"/>
          <w:sz w:val="28"/>
          <w:szCs w:val="28"/>
          <w:lang w:val="kk-KZ"/>
        </w:rPr>
      </w:pPr>
    </w:p>
    <w:p w:rsidR="00B75227" w:rsidRPr="009C430B" w:rsidRDefault="00B75227" w:rsidP="00A10342">
      <w:pPr>
        <w:pBdr>
          <w:top w:val="nil"/>
          <w:left w:val="nil"/>
          <w:bottom w:val="nil"/>
          <w:right w:val="nil"/>
          <w:between w:val="nil"/>
        </w:pBdr>
        <w:spacing w:after="0"/>
        <w:jc w:val="both"/>
        <w:rPr>
          <w:b/>
          <w:color w:val="000000"/>
          <w:sz w:val="28"/>
          <w:szCs w:val="28"/>
          <w:lang w:val="kk-KZ"/>
        </w:rPr>
      </w:pPr>
    </w:p>
    <w:p w:rsidR="00B75227" w:rsidRDefault="00B75227" w:rsidP="00A10342">
      <w:pPr>
        <w:pBdr>
          <w:top w:val="nil"/>
          <w:left w:val="nil"/>
          <w:bottom w:val="nil"/>
          <w:right w:val="nil"/>
          <w:between w:val="nil"/>
        </w:pBdr>
        <w:spacing w:after="0"/>
        <w:jc w:val="center"/>
        <w:rPr>
          <w:b/>
          <w:color w:val="000000"/>
          <w:sz w:val="28"/>
          <w:szCs w:val="28"/>
        </w:rPr>
      </w:pPr>
      <w:r>
        <w:rPr>
          <w:noProof/>
          <w:color w:val="000000"/>
          <w:sz w:val="24"/>
          <w:szCs w:val="24"/>
          <w:lang w:val="ru-RU"/>
        </w:rPr>
        <w:drawing>
          <wp:inline distT="0" distB="0" distL="0" distR="0" wp14:anchorId="3C5526FE" wp14:editId="29C5AC5A">
            <wp:extent cx="3714833" cy="1657682"/>
            <wp:effectExtent l="0" t="0" r="19050" b="19050"/>
            <wp:docPr id="1947087248" name="Диаграмма 1947087248"/>
            <wp:cNvGraphicFramePr/>
            <a:graphic xmlns:a="http://schemas.openxmlformats.org/drawingml/2006/main">
              <a:graphicData uri="http://schemas.openxmlformats.org/drawingml/2006/chart">
                <c:chart xmlns:c="http://schemas.openxmlformats.org/drawingml/2006/chart" xmlns:r="http://schemas.openxmlformats.org/officeDocument/2006/relationships" r:id="rId779"/>
              </a:graphicData>
            </a:graphic>
          </wp:inline>
        </w:drawing>
      </w:r>
    </w:p>
    <w:p w:rsidR="00B75227" w:rsidRDefault="00B75227" w:rsidP="00A10342">
      <w:pPr>
        <w:pBdr>
          <w:top w:val="nil"/>
          <w:left w:val="nil"/>
          <w:bottom w:val="nil"/>
          <w:right w:val="nil"/>
          <w:between w:val="nil"/>
        </w:pBdr>
        <w:spacing w:after="0"/>
        <w:jc w:val="both"/>
        <w:rPr>
          <w:b/>
          <w:color w:val="000000"/>
          <w:sz w:val="24"/>
          <w:szCs w:val="24"/>
        </w:rPr>
      </w:pPr>
    </w:p>
    <w:p w:rsidR="00B75227" w:rsidRDefault="00B75227" w:rsidP="00A10342">
      <w:pPr>
        <w:spacing w:after="0" w:line="240" w:lineRule="auto"/>
        <w:rPr>
          <w:sz w:val="24"/>
          <w:szCs w:val="24"/>
        </w:rPr>
      </w:pPr>
      <w:r>
        <w:rPr>
          <w:b/>
          <w:sz w:val="24"/>
          <w:szCs w:val="24"/>
        </w:rPr>
        <w:t xml:space="preserve">Қорытынды: </w:t>
      </w:r>
      <w:r>
        <w:rPr>
          <w:sz w:val="24"/>
          <w:szCs w:val="24"/>
        </w:rPr>
        <w:t>қазақ тілінде оқитын сыныптарда қазақ тілі және математика пәндерінен тест жұмыстары алынды. Жалпы әр пәнде 15 сұрақтан 30 сұрақтан тұрады.</w:t>
      </w:r>
    </w:p>
    <w:p w:rsidR="00B75227" w:rsidRPr="00772C22" w:rsidRDefault="00B75227" w:rsidP="00A10342">
      <w:pPr>
        <w:rPr>
          <w:sz w:val="24"/>
          <w:szCs w:val="24"/>
          <w:lang w:val="kk-KZ"/>
        </w:rPr>
      </w:pPr>
      <w:r>
        <w:rPr>
          <w:sz w:val="24"/>
          <w:szCs w:val="24"/>
        </w:rPr>
        <w:t xml:space="preserve">      Барлығы  </w:t>
      </w:r>
      <w:r w:rsidRPr="00772C22">
        <w:rPr>
          <w:sz w:val="24"/>
          <w:szCs w:val="24"/>
          <w:lang w:val="kk-KZ"/>
        </w:rPr>
        <w:t>4</w:t>
      </w:r>
      <w:r w:rsidRPr="00772C22">
        <w:rPr>
          <w:sz w:val="24"/>
          <w:szCs w:val="24"/>
        </w:rPr>
        <w:t xml:space="preserve"> сынып </w:t>
      </w:r>
      <w:r w:rsidRPr="00772C22">
        <w:rPr>
          <w:sz w:val="24"/>
          <w:szCs w:val="24"/>
          <w:lang w:val="kk-KZ"/>
        </w:rPr>
        <w:t>83</w:t>
      </w:r>
      <w:r w:rsidRPr="00772C22">
        <w:rPr>
          <w:sz w:val="24"/>
          <w:szCs w:val="24"/>
        </w:rPr>
        <w:t xml:space="preserve"> оқушы тестілеуге қатысты. Оның ішінде</w:t>
      </w:r>
      <w:r w:rsidRPr="00772C22">
        <w:rPr>
          <w:sz w:val="24"/>
          <w:szCs w:val="24"/>
          <w:lang w:val="kk-KZ"/>
        </w:rPr>
        <w:t xml:space="preserve"> </w:t>
      </w:r>
      <w:r w:rsidRPr="00772C22">
        <w:rPr>
          <w:sz w:val="24"/>
          <w:szCs w:val="24"/>
        </w:rPr>
        <w:t xml:space="preserve">оқушы шекті балдан жоғары жинады.  Жалпы балл </w:t>
      </w:r>
      <w:r w:rsidRPr="00772C22">
        <w:rPr>
          <w:sz w:val="24"/>
          <w:szCs w:val="24"/>
          <w:lang w:val="kk-KZ"/>
        </w:rPr>
        <w:t>1798</w:t>
      </w:r>
      <w:r w:rsidRPr="00772C22">
        <w:rPr>
          <w:sz w:val="24"/>
          <w:szCs w:val="24"/>
        </w:rPr>
        <w:t xml:space="preserve"> балл жинады, орташа балл </w:t>
      </w:r>
      <w:r w:rsidRPr="00772C22">
        <w:rPr>
          <w:sz w:val="24"/>
          <w:szCs w:val="24"/>
          <w:lang w:val="kk-KZ"/>
        </w:rPr>
        <w:t>21</w:t>
      </w:r>
      <w:r w:rsidRPr="00772C22">
        <w:rPr>
          <w:sz w:val="24"/>
          <w:szCs w:val="24"/>
        </w:rPr>
        <w:t>,</w:t>
      </w:r>
      <w:r w:rsidRPr="00772C22">
        <w:rPr>
          <w:sz w:val="24"/>
          <w:szCs w:val="24"/>
          <w:lang w:val="kk-KZ"/>
        </w:rPr>
        <w:t>6</w:t>
      </w:r>
      <w:r w:rsidRPr="00772C22">
        <w:rPr>
          <w:sz w:val="24"/>
          <w:szCs w:val="24"/>
        </w:rPr>
        <w:t xml:space="preserve">. Шекті баллдан төмен </w:t>
      </w:r>
      <w:r w:rsidRPr="00772C22">
        <w:rPr>
          <w:sz w:val="24"/>
          <w:szCs w:val="24"/>
          <w:lang w:val="kk-KZ"/>
        </w:rPr>
        <w:t>жоқ</w:t>
      </w:r>
      <w:r w:rsidRPr="00772C22">
        <w:rPr>
          <w:sz w:val="24"/>
          <w:szCs w:val="24"/>
        </w:rPr>
        <w:t xml:space="preserve">. </w:t>
      </w:r>
    </w:p>
    <w:p w:rsidR="00B75227" w:rsidRPr="00772C22" w:rsidRDefault="00B75227" w:rsidP="00A10342">
      <w:pPr>
        <w:spacing w:line="240" w:lineRule="auto"/>
        <w:ind w:firstLine="567"/>
        <w:jc w:val="both"/>
        <w:rPr>
          <w:b/>
          <w:sz w:val="24"/>
          <w:szCs w:val="24"/>
        </w:rPr>
      </w:pPr>
      <w:r w:rsidRPr="00772C22">
        <w:rPr>
          <w:b/>
          <w:sz w:val="24"/>
          <w:szCs w:val="24"/>
        </w:rPr>
        <w:t>5-тарау. Оқу-материалдық активтер ГК</w:t>
      </w:r>
    </w:p>
    <w:p w:rsidR="00B75227" w:rsidRDefault="00B75227" w:rsidP="00A10342">
      <w:pPr>
        <w:pBdr>
          <w:top w:val="nil"/>
          <w:left w:val="nil"/>
          <w:bottom w:val="nil"/>
          <w:right w:val="nil"/>
          <w:between w:val="nil"/>
        </w:pBdr>
        <w:spacing w:after="0" w:line="240" w:lineRule="auto"/>
        <w:ind w:firstLine="567"/>
        <w:rPr>
          <w:color w:val="000000"/>
          <w:sz w:val="24"/>
          <w:szCs w:val="24"/>
          <w:lang w:val="kk-KZ"/>
        </w:rPr>
      </w:pPr>
      <w:r>
        <w:rPr>
          <w:color w:val="000000"/>
          <w:sz w:val="24"/>
          <w:szCs w:val="24"/>
        </w:rPr>
        <w:t>Білім беру процесін материалдық-техникалық қамтамасыз ету туралы мәліметтер</w:t>
      </w:r>
    </w:p>
    <w:p w:rsidR="00585AFF" w:rsidRDefault="00585AFF" w:rsidP="00A10342">
      <w:pPr>
        <w:pBdr>
          <w:top w:val="nil"/>
          <w:left w:val="nil"/>
          <w:bottom w:val="nil"/>
          <w:right w:val="nil"/>
          <w:between w:val="nil"/>
        </w:pBdr>
        <w:spacing w:after="0" w:line="240" w:lineRule="auto"/>
        <w:ind w:firstLine="567"/>
        <w:rPr>
          <w:color w:val="000000"/>
          <w:sz w:val="24"/>
          <w:szCs w:val="24"/>
          <w:lang w:val="kk-KZ"/>
        </w:rPr>
      </w:pPr>
      <w:r>
        <w:rPr>
          <w:color w:val="000000"/>
          <w:sz w:val="24"/>
          <w:szCs w:val="24"/>
          <w:lang w:val="kk-KZ"/>
        </w:rPr>
        <w:t>9-қосымша.</w:t>
      </w:r>
    </w:p>
    <w:p w:rsidR="00585AFF" w:rsidRPr="00585AFF" w:rsidRDefault="00585AFF" w:rsidP="00A10342">
      <w:pPr>
        <w:pBdr>
          <w:top w:val="nil"/>
          <w:left w:val="nil"/>
          <w:bottom w:val="nil"/>
          <w:right w:val="nil"/>
          <w:between w:val="nil"/>
        </w:pBdr>
        <w:spacing w:after="0" w:line="240" w:lineRule="auto"/>
        <w:ind w:firstLine="567"/>
        <w:rPr>
          <w:color w:val="000000"/>
          <w:sz w:val="24"/>
          <w:szCs w:val="24"/>
          <w:lang w:val="kk-KZ"/>
        </w:rPr>
      </w:pPr>
      <w:hyperlink r:id="rId780" w:history="1">
        <w:r w:rsidRPr="006056BD">
          <w:rPr>
            <w:rStyle w:val="a4"/>
            <w:sz w:val="24"/>
            <w:szCs w:val="24"/>
            <w:lang w:val="kk-KZ"/>
          </w:rPr>
          <w:t>https://drive.google.com/file/d/10t2WgMSX9EovZZZ8uc9UXTiy8vQ3sv03/view?usp=drive_link</w:t>
        </w:r>
      </w:hyperlink>
      <w:r>
        <w:rPr>
          <w:color w:val="000000"/>
          <w:sz w:val="24"/>
          <w:szCs w:val="24"/>
          <w:lang w:val="kk-KZ"/>
        </w:rPr>
        <w:t xml:space="preserve"> </w:t>
      </w:r>
    </w:p>
    <w:p w:rsidR="00B75227" w:rsidRDefault="00B75227" w:rsidP="00A10342">
      <w:pPr>
        <w:pBdr>
          <w:top w:val="nil"/>
          <w:left w:val="nil"/>
          <w:bottom w:val="nil"/>
          <w:right w:val="nil"/>
          <w:between w:val="nil"/>
        </w:pBdr>
        <w:spacing w:after="0" w:line="240" w:lineRule="auto"/>
        <w:ind w:firstLine="567"/>
        <w:rPr>
          <w:color w:val="000000"/>
          <w:sz w:val="24"/>
          <w:szCs w:val="24"/>
          <w:highlight w:val="yellow"/>
        </w:rPr>
      </w:pPr>
    </w:p>
    <w:p w:rsidR="00B75227" w:rsidRDefault="00B75227" w:rsidP="00A10342">
      <w:pPr>
        <w:pBdr>
          <w:top w:val="nil"/>
          <w:left w:val="nil"/>
          <w:bottom w:val="nil"/>
          <w:right w:val="nil"/>
          <w:between w:val="nil"/>
        </w:pBdr>
        <w:spacing w:after="0" w:line="240" w:lineRule="auto"/>
        <w:ind w:firstLine="567"/>
        <w:rPr>
          <w:color w:val="000000"/>
          <w:sz w:val="24"/>
          <w:szCs w:val="24"/>
        </w:rPr>
      </w:pPr>
      <w:r>
        <w:rPr>
          <w:color w:val="000000"/>
          <w:sz w:val="24"/>
          <w:szCs w:val="24"/>
        </w:rPr>
        <w:t>Өрт қауіпсіздігі бойынша келісім шарты</w:t>
      </w:r>
    </w:p>
    <w:p w:rsidR="00B75227" w:rsidRPr="003C5E3A" w:rsidRDefault="00B75227" w:rsidP="00A10342">
      <w:pPr>
        <w:spacing w:after="0" w:line="240" w:lineRule="auto"/>
        <w:rPr>
          <w:lang w:val="kk-KZ"/>
        </w:rPr>
      </w:pPr>
      <w:hyperlink r:id="rId781" w:history="1">
        <w:r w:rsidRPr="003C5E3A">
          <w:rPr>
            <w:rStyle w:val="a4"/>
          </w:rPr>
          <w:t>https://drive.google.com/drive/folders/16TVEx4bNphduMqyE0pWF7K8d3q0sIm75?usp=sharing</w:t>
        </w:r>
      </w:hyperlink>
      <w:r w:rsidRPr="003C5E3A">
        <w:rPr>
          <w:lang w:val="kk-KZ"/>
        </w:rPr>
        <w:t xml:space="preserve">  </w:t>
      </w:r>
    </w:p>
    <w:p w:rsidR="00B75227" w:rsidRPr="003C5E3A" w:rsidRDefault="00B75227" w:rsidP="00A10342">
      <w:pPr>
        <w:spacing w:after="0" w:line="240" w:lineRule="auto"/>
        <w:rPr>
          <w:sz w:val="24"/>
          <w:szCs w:val="24"/>
        </w:rPr>
      </w:pPr>
      <w:r w:rsidRPr="003C5E3A">
        <w:rPr>
          <w:sz w:val="24"/>
          <w:szCs w:val="24"/>
        </w:rPr>
        <w:t>Дабыл тетігінің келісім шарты</w:t>
      </w:r>
    </w:p>
    <w:p w:rsidR="00B75227" w:rsidRPr="003C5E3A" w:rsidRDefault="00B75227" w:rsidP="00A10342">
      <w:pPr>
        <w:pBdr>
          <w:top w:val="nil"/>
          <w:left w:val="nil"/>
          <w:bottom w:val="nil"/>
          <w:right w:val="nil"/>
          <w:between w:val="nil"/>
        </w:pBdr>
        <w:spacing w:after="0" w:line="240" w:lineRule="auto"/>
        <w:ind w:firstLine="567"/>
        <w:rPr>
          <w:lang w:val="kk-KZ"/>
        </w:rPr>
      </w:pPr>
      <w:hyperlink r:id="rId782" w:history="1">
        <w:r w:rsidRPr="003C5E3A">
          <w:rPr>
            <w:rStyle w:val="a4"/>
          </w:rPr>
          <w:t>https://drive.google.com/drive/folders/16TVEx4bNphduMqyE0pWF7K8d3q0sIm75?usp=sharing</w:t>
        </w:r>
      </w:hyperlink>
      <w:r w:rsidRPr="003C5E3A">
        <w:rPr>
          <w:lang w:val="kk-KZ"/>
        </w:rPr>
        <w:t xml:space="preserve"> </w:t>
      </w:r>
    </w:p>
    <w:p w:rsidR="00B75227" w:rsidRPr="003C5E3A" w:rsidRDefault="00B75227" w:rsidP="00A10342">
      <w:pPr>
        <w:pBdr>
          <w:top w:val="nil"/>
          <w:left w:val="nil"/>
          <w:bottom w:val="nil"/>
          <w:right w:val="nil"/>
          <w:between w:val="nil"/>
        </w:pBdr>
        <w:spacing w:after="0" w:line="240" w:lineRule="auto"/>
        <w:ind w:firstLine="567"/>
        <w:rPr>
          <w:color w:val="000000"/>
          <w:sz w:val="24"/>
          <w:szCs w:val="24"/>
        </w:rPr>
      </w:pPr>
      <w:r w:rsidRPr="003C5E3A">
        <w:rPr>
          <w:color w:val="000000"/>
          <w:sz w:val="24"/>
          <w:szCs w:val="24"/>
        </w:rPr>
        <w:t xml:space="preserve">Бейнебақылау жүйесіне техникалық қызмет көрсету шарты. </w:t>
      </w:r>
    </w:p>
    <w:p w:rsidR="00B75227" w:rsidRPr="003C5E3A" w:rsidRDefault="00B75227" w:rsidP="00A10342">
      <w:pPr>
        <w:pBdr>
          <w:top w:val="nil"/>
          <w:left w:val="nil"/>
          <w:bottom w:val="nil"/>
          <w:right w:val="nil"/>
          <w:between w:val="nil"/>
        </w:pBdr>
        <w:spacing w:after="0" w:line="240" w:lineRule="auto"/>
        <w:ind w:firstLine="567"/>
        <w:rPr>
          <w:lang w:val="kk-KZ"/>
        </w:rPr>
      </w:pPr>
      <w:hyperlink r:id="rId783" w:history="1">
        <w:r w:rsidRPr="003C5E3A">
          <w:rPr>
            <w:rStyle w:val="a4"/>
          </w:rPr>
          <w:t>https://drive.google.com/drive/folders/16TVEx4bNphduMqyE0pWF7K8d3q0sIm75?usp=sharing</w:t>
        </w:r>
      </w:hyperlink>
      <w:r w:rsidRPr="003C5E3A">
        <w:rPr>
          <w:lang w:val="kk-KZ"/>
        </w:rPr>
        <w:t xml:space="preserve"> </w:t>
      </w:r>
    </w:p>
    <w:p w:rsidR="00B75227" w:rsidRPr="003C5E3A" w:rsidRDefault="00B75227" w:rsidP="00A10342">
      <w:pPr>
        <w:pBdr>
          <w:top w:val="nil"/>
          <w:left w:val="nil"/>
          <w:bottom w:val="nil"/>
          <w:right w:val="nil"/>
          <w:between w:val="nil"/>
        </w:pBdr>
        <w:spacing w:after="0" w:line="240" w:lineRule="auto"/>
        <w:ind w:firstLine="567"/>
        <w:rPr>
          <w:color w:val="000000"/>
          <w:sz w:val="24"/>
          <w:szCs w:val="24"/>
        </w:rPr>
      </w:pPr>
      <w:r w:rsidRPr="003C5E3A">
        <w:rPr>
          <w:color w:val="000000"/>
          <w:sz w:val="24"/>
          <w:szCs w:val="24"/>
        </w:rPr>
        <w:t>Медициналық қызмет көрсететін кабинеттің келісім шарты</w:t>
      </w:r>
    </w:p>
    <w:p w:rsidR="00B75227" w:rsidRPr="003C5E3A" w:rsidRDefault="00B75227" w:rsidP="00A10342">
      <w:pPr>
        <w:pBdr>
          <w:top w:val="nil"/>
          <w:left w:val="nil"/>
          <w:bottom w:val="nil"/>
          <w:right w:val="nil"/>
          <w:between w:val="nil"/>
        </w:pBdr>
        <w:spacing w:after="0" w:line="240" w:lineRule="auto"/>
        <w:ind w:firstLine="567"/>
        <w:rPr>
          <w:color w:val="000000"/>
          <w:sz w:val="24"/>
          <w:szCs w:val="24"/>
          <w:lang w:val="kk-KZ"/>
        </w:rPr>
      </w:pPr>
      <w:hyperlink r:id="rId784" w:history="1">
        <w:r w:rsidRPr="003C5E3A">
          <w:rPr>
            <w:rStyle w:val="a4"/>
          </w:rPr>
          <w:t>https://drive.google.com/drive/folders/16TVEx4bNphduMqyE0pWF7K8d3q0sIm75?usp=sharing</w:t>
        </w:r>
      </w:hyperlink>
      <w:r w:rsidRPr="003C5E3A">
        <w:rPr>
          <w:lang w:val="kk-KZ"/>
        </w:rPr>
        <w:t xml:space="preserve"> </w:t>
      </w:r>
    </w:p>
    <w:p w:rsidR="00B75227" w:rsidRPr="003C5E3A" w:rsidRDefault="00B75227" w:rsidP="00A10342">
      <w:pPr>
        <w:pBdr>
          <w:top w:val="nil"/>
          <w:left w:val="nil"/>
          <w:bottom w:val="nil"/>
          <w:right w:val="nil"/>
          <w:between w:val="nil"/>
        </w:pBdr>
        <w:spacing w:after="0" w:line="240" w:lineRule="auto"/>
        <w:ind w:firstLine="567"/>
        <w:rPr>
          <w:color w:val="000000"/>
          <w:sz w:val="24"/>
          <w:szCs w:val="24"/>
        </w:rPr>
      </w:pPr>
      <w:r w:rsidRPr="003C5E3A">
        <w:rPr>
          <w:color w:val="000000"/>
          <w:sz w:val="24"/>
          <w:szCs w:val="24"/>
        </w:rPr>
        <w:t>Септик келісім шарты</w:t>
      </w:r>
    </w:p>
    <w:p w:rsidR="00B75227" w:rsidRPr="003C5E3A" w:rsidRDefault="00B75227" w:rsidP="00A10342">
      <w:pPr>
        <w:pBdr>
          <w:top w:val="nil"/>
          <w:left w:val="nil"/>
          <w:bottom w:val="nil"/>
          <w:right w:val="nil"/>
          <w:between w:val="nil"/>
        </w:pBdr>
        <w:spacing w:after="0" w:line="240" w:lineRule="auto"/>
        <w:ind w:firstLine="567"/>
        <w:rPr>
          <w:lang w:val="kk-KZ"/>
        </w:rPr>
      </w:pPr>
      <w:hyperlink r:id="rId785" w:history="1">
        <w:r w:rsidRPr="003C5E3A">
          <w:rPr>
            <w:rStyle w:val="a4"/>
          </w:rPr>
          <w:t>https://drive.google.com/drive/folders/16TVEx4bNphduMqyE0pWF7K8d3q0sIm75?usp=sharing</w:t>
        </w:r>
      </w:hyperlink>
      <w:r w:rsidRPr="003C5E3A">
        <w:rPr>
          <w:lang w:val="kk-KZ"/>
        </w:rPr>
        <w:t xml:space="preserve"> </w:t>
      </w:r>
    </w:p>
    <w:p w:rsidR="00B75227" w:rsidRDefault="00B75227" w:rsidP="00A10342">
      <w:pPr>
        <w:pBdr>
          <w:top w:val="nil"/>
          <w:left w:val="nil"/>
          <w:bottom w:val="nil"/>
          <w:right w:val="nil"/>
          <w:between w:val="nil"/>
        </w:pBdr>
        <w:spacing w:after="0" w:line="240" w:lineRule="auto"/>
        <w:ind w:firstLine="567"/>
        <w:rPr>
          <w:color w:val="000000"/>
          <w:sz w:val="24"/>
          <w:szCs w:val="24"/>
          <w:highlight w:val="yellow"/>
        </w:rPr>
      </w:pPr>
      <w:r w:rsidRPr="003C5E3A">
        <w:rPr>
          <w:color w:val="000000"/>
          <w:sz w:val="24"/>
          <w:szCs w:val="24"/>
        </w:rPr>
        <w:t>Қоқыс қалдықтарды шығару</w:t>
      </w:r>
      <w:r>
        <w:rPr>
          <w:color w:val="000000"/>
          <w:sz w:val="24"/>
          <w:szCs w:val="24"/>
          <w:highlight w:val="yellow"/>
        </w:rPr>
        <w:t xml:space="preserve"> </w:t>
      </w:r>
    </w:p>
    <w:p w:rsidR="00B75227" w:rsidRPr="00CA1626" w:rsidRDefault="00B75227" w:rsidP="00A10342">
      <w:pPr>
        <w:pBdr>
          <w:top w:val="nil"/>
          <w:left w:val="nil"/>
          <w:bottom w:val="nil"/>
          <w:right w:val="nil"/>
          <w:between w:val="nil"/>
        </w:pBdr>
        <w:spacing w:after="0" w:line="240" w:lineRule="auto"/>
        <w:ind w:firstLine="567"/>
        <w:rPr>
          <w:color w:val="000000"/>
          <w:sz w:val="24"/>
          <w:szCs w:val="24"/>
          <w:highlight w:val="yellow"/>
          <w:lang w:val="kk-KZ"/>
        </w:rPr>
      </w:pPr>
      <w:hyperlink r:id="rId786" w:history="1">
        <w:r w:rsidRPr="001F5691">
          <w:rPr>
            <w:rStyle w:val="a4"/>
          </w:rPr>
          <w:t>https://drive.google.com/drive/folders/16TVEx4bNphduMqyE0pWF7K8d3q0sIm75?usp=sharing</w:t>
        </w:r>
      </w:hyperlink>
      <w:r>
        <w:rPr>
          <w:lang w:val="kk-KZ"/>
        </w:rPr>
        <w:t xml:space="preserve"> </w:t>
      </w:r>
    </w:p>
    <w:p w:rsidR="00B75227" w:rsidRDefault="00B75227" w:rsidP="00A10342">
      <w:pPr>
        <w:pBdr>
          <w:top w:val="nil"/>
          <w:left w:val="nil"/>
          <w:bottom w:val="nil"/>
          <w:right w:val="nil"/>
          <w:between w:val="nil"/>
        </w:pBdr>
        <w:spacing w:after="0" w:line="240" w:lineRule="auto"/>
        <w:ind w:firstLine="567"/>
        <w:rPr>
          <w:color w:val="000000"/>
          <w:sz w:val="24"/>
          <w:szCs w:val="24"/>
        </w:rPr>
      </w:pPr>
      <w:r>
        <w:rPr>
          <w:color w:val="000000"/>
          <w:sz w:val="24"/>
          <w:szCs w:val="24"/>
        </w:rPr>
        <w:lastRenderedPageBreak/>
        <w:t>Мектеп асханасының арендасы туралы договор</w:t>
      </w:r>
    </w:p>
    <w:p w:rsidR="00B75227" w:rsidRDefault="00B75227" w:rsidP="00A10342">
      <w:pPr>
        <w:pBdr>
          <w:top w:val="nil"/>
          <w:left w:val="nil"/>
          <w:bottom w:val="nil"/>
          <w:right w:val="nil"/>
          <w:between w:val="nil"/>
        </w:pBdr>
        <w:spacing w:after="0" w:line="240" w:lineRule="auto"/>
        <w:ind w:firstLine="567"/>
        <w:rPr>
          <w:lang w:val="kk-KZ"/>
        </w:rPr>
      </w:pPr>
      <w:hyperlink r:id="rId787" w:history="1">
        <w:r w:rsidRPr="001F5691">
          <w:rPr>
            <w:rStyle w:val="a4"/>
          </w:rPr>
          <w:t>https://drive.google.com/drive/folders/16TVEx4bNphduMqyE0pWF7K8d3q0sIm75?usp=sharing</w:t>
        </w:r>
      </w:hyperlink>
      <w:r>
        <w:rPr>
          <w:lang w:val="kk-KZ"/>
        </w:rPr>
        <w:t xml:space="preserve"> </w:t>
      </w:r>
    </w:p>
    <w:p w:rsidR="00B75227" w:rsidRPr="00CA1626" w:rsidRDefault="00B75227" w:rsidP="00A10342">
      <w:pPr>
        <w:pBdr>
          <w:top w:val="nil"/>
          <w:left w:val="nil"/>
          <w:bottom w:val="nil"/>
          <w:right w:val="nil"/>
          <w:between w:val="nil"/>
        </w:pBdr>
        <w:spacing w:after="0" w:line="240" w:lineRule="auto"/>
        <w:ind w:firstLine="567"/>
        <w:rPr>
          <w:color w:val="000000"/>
          <w:sz w:val="24"/>
          <w:szCs w:val="24"/>
          <w:lang w:val="kk-KZ"/>
        </w:rPr>
      </w:pPr>
    </w:p>
    <w:p w:rsidR="00B75227" w:rsidRPr="007A3D23" w:rsidRDefault="00B75227" w:rsidP="00A10342">
      <w:pPr>
        <w:tabs>
          <w:tab w:val="left" w:pos="426"/>
        </w:tabs>
        <w:spacing w:after="0" w:line="240" w:lineRule="auto"/>
        <w:ind w:firstLine="567"/>
        <w:rPr>
          <w:sz w:val="24"/>
          <w:szCs w:val="24"/>
          <w:lang w:val="kk-KZ"/>
        </w:rPr>
      </w:pPr>
      <w:r>
        <w:rPr>
          <w:b/>
          <w:sz w:val="24"/>
          <w:szCs w:val="24"/>
        </w:rPr>
        <w:t>Барлық оқу кабинеттер саны</w:t>
      </w:r>
      <w:r>
        <w:rPr>
          <w:sz w:val="24"/>
          <w:szCs w:val="24"/>
        </w:rPr>
        <w:t xml:space="preserve"> – </w:t>
      </w:r>
      <w:r>
        <w:rPr>
          <w:sz w:val="24"/>
          <w:szCs w:val="24"/>
          <w:lang w:val="kk-KZ"/>
        </w:rPr>
        <w:t>23</w:t>
      </w:r>
    </w:p>
    <w:p w:rsidR="00B75227" w:rsidRDefault="00B75227" w:rsidP="00A10342">
      <w:pPr>
        <w:tabs>
          <w:tab w:val="left" w:pos="426"/>
        </w:tabs>
        <w:spacing w:after="0" w:line="240" w:lineRule="auto"/>
        <w:ind w:firstLine="567"/>
        <w:rPr>
          <w:sz w:val="24"/>
          <w:szCs w:val="24"/>
        </w:rPr>
      </w:pPr>
      <w:r>
        <w:rPr>
          <w:b/>
          <w:sz w:val="24"/>
          <w:szCs w:val="24"/>
        </w:rPr>
        <w:t>Мектептің материалдық базасының фотолары</w:t>
      </w:r>
      <w:r>
        <w:rPr>
          <w:sz w:val="24"/>
          <w:szCs w:val="24"/>
        </w:rPr>
        <w:t>:</w:t>
      </w:r>
    </w:p>
    <w:p w:rsidR="00B75227" w:rsidRDefault="00B75227" w:rsidP="00A10342">
      <w:pPr>
        <w:spacing w:after="40"/>
        <w:ind w:right="80"/>
        <w:jc w:val="both"/>
        <w:rPr>
          <w:lang w:val="kk-KZ"/>
        </w:rPr>
      </w:pPr>
      <w:hyperlink r:id="rId788" w:history="1">
        <w:r w:rsidRPr="001F5691">
          <w:rPr>
            <w:rStyle w:val="a4"/>
          </w:rPr>
          <w:t>https://drive.google.com/drive/folders/11eZ2ZJlEtKc4fxf_sgNXbeNhrmnhQ_ZI?usp=sharing</w:t>
        </w:r>
      </w:hyperlink>
      <w:r>
        <w:rPr>
          <w:lang w:val="kk-KZ"/>
        </w:rPr>
        <w:t xml:space="preserve"> </w:t>
      </w:r>
    </w:p>
    <w:p w:rsidR="006A67AB" w:rsidRDefault="00B75227" w:rsidP="00A10342">
      <w:pPr>
        <w:spacing w:after="40"/>
        <w:ind w:right="80"/>
        <w:jc w:val="both"/>
        <w:rPr>
          <w:sz w:val="28"/>
          <w:szCs w:val="28"/>
          <w:lang w:val="kk-KZ"/>
        </w:rPr>
      </w:pPr>
      <w:r>
        <w:rPr>
          <w:sz w:val="28"/>
          <w:szCs w:val="28"/>
        </w:rPr>
        <w:t xml:space="preserve">Ғимарат түрі – </w:t>
      </w:r>
      <w:r w:rsidR="006A67AB">
        <w:rPr>
          <w:sz w:val="28"/>
          <w:szCs w:val="28"/>
          <w:lang w:val="kk-KZ"/>
        </w:rPr>
        <w:t>типтік</w:t>
      </w:r>
      <w:r>
        <w:rPr>
          <w:sz w:val="28"/>
          <w:szCs w:val="28"/>
        </w:rPr>
        <w:t xml:space="preserve">. </w:t>
      </w:r>
      <w:r w:rsidR="006A67AB">
        <w:rPr>
          <w:sz w:val="28"/>
          <w:szCs w:val="28"/>
        </w:rPr>
        <w:t>Ғимарат саны – 2,</w:t>
      </w:r>
      <w:r w:rsidR="006A67AB">
        <w:rPr>
          <w:sz w:val="28"/>
          <w:szCs w:val="28"/>
          <w:lang w:val="kk-KZ"/>
        </w:rPr>
        <w:t>1 ғимаратта</w:t>
      </w:r>
      <w:r w:rsidR="006A67AB">
        <w:rPr>
          <w:sz w:val="28"/>
          <w:szCs w:val="28"/>
        </w:rPr>
        <w:t xml:space="preserve"> қабат саны – </w:t>
      </w:r>
      <w:r w:rsidR="006A67AB">
        <w:rPr>
          <w:sz w:val="28"/>
          <w:szCs w:val="28"/>
          <w:lang w:val="kk-KZ"/>
        </w:rPr>
        <w:t>1, 2-ғимаратта қабат саны – 2.</w:t>
      </w:r>
      <w:r>
        <w:rPr>
          <w:sz w:val="28"/>
          <w:szCs w:val="28"/>
        </w:rPr>
        <w:t xml:space="preserve"> Салынған жылы – 2020 ж. </w:t>
      </w:r>
    </w:p>
    <w:p w:rsidR="006A67AB" w:rsidRPr="00601D89" w:rsidRDefault="006A67AB" w:rsidP="006A67AB">
      <w:pPr>
        <w:spacing w:after="40"/>
        <w:ind w:right="80" w:firstLine="240"/>
        <w:jc w:val="both"/>
        <w:rPr>
          <w:sz w:val="28"/>
          <w:szCs w:val="28"/>
          <w:lang w:val="kk-KZ"/>
        </w:rPr>
      </w:pPr>
      <w:r>
        <w:rPr>
          <w:sz w:val="28"/>
          <w:szCs w:val="28"/>
          <w:lang w:val="kk-KZ"/>
        </w:rPr>
        <w:t>1-ғимарат.</w:t>
      </w:r>
      <w:r w:rsidRPr="006A67AB">
        <w:rPr>
          <w:sz w:val="28"/>
          <w:szCs w:val="28"/>
        </w:rPr>
        <w:t xml:space="preserve"> </w:t>
      </w:r>
      <w:r>
        <w:rPr>
          <w:sz w:val="28"/>
          <w:szCs w:val="28"/>
        </w:rPr>
        <w:t xml:space="preserve">Жалпы ауданы  </w:t>
      </w:r>
      <w:r>
        <w:rPr>
          <w:sz w:val="28"/>
          <w:szCs w:val="28"/>
          <w:lang w:val="kk-KZ"/>
        </w:rPr>
        <w:t xml:space="preserve">504,0кв.м, негізгі ауданы 336,6 кв.м. </w:t>
      </w:r>
      <w:r>
        <w:rPr>
          <w:sz w:val="28"/>
          <w:szCs w:val="28"/>
        </w:rPr>
        <w:t>Жылу жүйесі – автономды</w:t>
      </w:r>
      <w:r>
        <w:rPr>
          <w:sz w:val="28"/>
          <w:szCs w:val="28"/>
          <w:lang w:val="kk-KZ"/>
        </w:rPr>
        <w:t>,</w:t>
      </w:r>
      <w:r w:rsidRPr="006A67AB">
        <w:rPr>
          <w:sz w:val="28"/>
          <w:szCs w:val="28"/>
        </w:rPr>
        <w:t xml:space="preserve"> </w:t>
      </w:r>
      <w:r>
        <w:rPr>
          <w:sz w:val="28"/>
          <w:szCs w:val="28"/>
        </w:rPr>
        <w:t>сумен қамту – тасымал.</w:t>
      </w:r>
      <w:r w:rsidRPr="006A67AB">
        <w:rPr>
          <w:sz w:val="28"/>
          <w:szCs w:val="28"/>
        </w:rPr>
        <w:t xml:space="preserve"> </w:t>
      </w:r>
      <w:r>
        <w:rPr>
          <w:sz w:val="28"/>
          <w:szCs w:val="28"/>
        </w:rPr>
        <w:t xml:space="preserve">Жобалық сыйымдылығы – </w:t>
      </w:r>
      <w:r>
        <w:rPr>
          <w:sz w:val="28"/>
          <w:szCs w:val="28"/>
          <w:lang w:val="kk-KZ"/>
        </w:rPr>
        <w:t>1</w:t>
      </w:r>
      <w:r>
        <w:rPr>
          <w:sz w:val="28"/>
          <w:szCs w:val="28"/>
        </w:rPr>
        <w:t>00 оқушылық орын</w:t>
      </w:r>
      <w:r>
        <w:rPr>
          <w:sz w:val="28"/>
          <w:szCs w:val="28"/>
          <w:lang w:val="kk-KZ"/>
        </w:rPr>
        <w:t xml:space="preserve">. </w:t>
      </w:r>
      <w:r>
        <w:rPr>
          <w:sz w:val="28"/>
          <w:szCs w:val="28"/>
        </w:rPr>
        <w:t xml:space="preserve">Күрделі жөндеуді қажет етпейді. </w:t>
      </w:r>
      <w:r w:rsidR="00601D89">
        <w:rPr>
          <w:sz w:val="28"/>
          <w:szCs w:val="28"/>
          <w:lang w:val="kk-KZ"/>
        </w:rPr>
        <w:t>Барлығы 8 кабинет бар.</w:t>
      </w:r>
    </w:p>
    <w:tbl>
      <w:tblPr>
        <w:tblW w:w="8925" w:type="dxa"/>
        <w:tblBorders>
          <w:top w:val="nil"/>
          <w:left w:val="nil"/>
          <w:bottom w:val="nil"/>
          <w:right w:val="nil"/>
          <w:insideH w:val="nil"/>
          <w:insideV w:val="nil"/>
        </w:tblBorders>
        <w:tblLayout w:type="fixed"/>
        <w:tblLook w:val="0600" w:firstRow="0" w:lastRow="0" w:firstColumn="0" w:lastColumn="0" w:noHBand="1" w:noVBand="1"/>
      </w:tblPr>
      <w:tblGrid>
        <w:gridCol w:w="1980"/>
        <w:gridCol w:w="6945"/>
      </w:tblGrid>
      <w:tr w:rsidR="00D25D03" w:rsidTr="00D25D03">
        <w:trPr>
          <w:trHeight w:val="405"/>
        </w:trPr>
        <w:tc>
          <w:tcPr>
            <w:tcW w:w="1980" w:type="dxa"/>
            <w:tcBorders>
              <w:top w:val="single" w:sz="8" w:space="0" w:color="000000"/>
              <w:left w:val="single" w:sz="8" w:space="0" w:color="000000"/>
              <w:bottom w:val="single" w:sz="8" w:space="0" w:color="000000"/>
              <w:right w:val="single" w:sz="8" w:space="0" w:color="000000"/>
            </w:tcBorders>
            <w:tcMar>
              <w:top w:w="60" w:type="dxa"/>
              <w:left w:w="100" w:type="dxa"/>
              <w:bottom w:w="0" w:type="dxa"/>
              <w:right w:w="40" w:type="dxa"/>
            </w:tcMar>
          </w:tcPr>
          <w:p w:rsidR="00D25D03" w:rsidRDefault="00D25D03" w:rsidP="00D25D03">
            <w:pPr>
              <w:spacing w:before="240" w:after="0"/>
              <w:jc w:val="both"/>
              <w:rPr>
                <w:sz w:val="28"/>
                <w:szCs w:val="28"/>
              </w:rPr>
            </w:pPr>
            <w:r>
              <w:rPr>
                <w:sz w:val="28"/>
                <w:szCs w:val="28"/>
              </w:rPr>
              <w:t xml:space="preserve">Кабинет атауы </w:t>
            </w:r>
          </w:p>
        </w:tc>
        <w:tc>
          <w:tcPr>
            <w:tcW w:w="6945" w:type="dxa"/>
            <w:tcBorders>
              <w:top w:val="single" w:sz="8" w:space="0" w:color="000000"/>
              <w:left w:val="nil"/>
              <w:bottom w:val="single" w:sz="8" w:space="0" w:color="000000"/>
              <w:right w:val="single" w:sz="8" w:space="0" w:color="000000"/>
            </w:tcBorders>
            <w:tcMar>
              <w:top w:w="60" w:type="dxa"/>
              <w:left w:w="100" w:type="dxa"/>
              <w:bottom w:w="0" w:type="dxa"/>
              <w:right w:w="40" w:type="dxa"/>
            </w:tcMar>
          </w:tcPr>
          <w:p w:rsidR="00D25D03" w:rsidRDefault="00D25D03" w:rsidP="00D25D03">
            <w:pPr>
              <w:spacing w:before="240" w:after="0"/>
              <w:jc w:val="both"/>
              <w:rPr>
                <w:sz w:val="28"/>
                <w:szCs w:val="28"/>
              </w:rPr>
            </w:pPr>
            <w:r>
              <w:rPr>
                <w:sz w:val="28"/>
                <w:szCs w:val="28"/>
              </w:rPr>
              <w:t xml:space="preserve">Жабдық және дизайн </w:t>
            </w:r>
          </w:p>
        </w:tc>
      </w:tr>
      <w:tr w:rsidR="00D25D03" w:rsidTr="00D25D03">
        <w:trPr>
          <w:trHeight w:val="405"/>
        </w:trPr>
        <w:tc>
          <w:tcPr>
            <w:tcW w:w="1980" w:type="dxa"/>
            <w:tcBorders>
              <w:top w:val="single" w:sz="8" w:space="0" w:color="000000"/>
              <w:left w:val="single" w:sz="8" w:space="0" w:color="000000"/>
              <w:bottom w:val="single" w:sz="8" w:space="0" w:color="000000"/>
              <w:right w:val="single" w:sz="8" w:space="0" w:color="000000"/>
            </w:tcBorders>
            <w:tcMar>
              <w:top w:w="60" w:type="dxa"/>
              <w:left w:w="100" w:type="dxa"/>
              <w:bottom w:w="0" w:type="dxa"/>
              <w:right w:w="40" w:type="dxa"/>
            </w:tcMar>
          </w:tcPr>
          <w:p w:rsidR="00D25D03" w:rsidRPr="00D25D03" w:rsidRDefault="00D25D03" w:rsidP="00D25D03">
            <w:pPr>
              <w:spacing w:before="240" w:after="0"/>
              <w:jc w:val="both"/>
              <w:rPr>
                <w:sz w:val="28"/>
                <w:szCs w:val="28"/>
                <w:lang w:val="kk-KZ"/>
              </w:rPr>
            </w:pPr>
            <w:r>
              <w:rPr>
                <w:sz w:val="28"/>
                <w:szCs w:val="28"/>
                <w:lang w:val="kk-KZ"/>
              </w:rPr>
              <w:t>Биология</w:t>
            </w:r>
          </w:p>
        </w:tc>
        <w:tc>
          <w:tcPr>
            <w:tcW w:w="6945" w:type="dxa"/>
            <w:tcBorders>
              <w:top w:val="single" w:sz="8" w:space="0" w:color="000000"/>
              <w:left w:val="nil"/>
              <w:bottom w:val="single" w:sz="8" w:space="0" w:color="000000"/>
              <w:right w:val="single" w:sz="8" w:space="0" w:color="000000"/>
            </w:tcBorders>
            <w:tcMar>
              <w:top w:w="60" w:type="dxa"/>
              <w:left w:w="100" w:type="dxa"/>
              <w:bottom w:w="0" w:type="dxa"/>
              <w:right w:w="40" w:type="dxa"/>
            </w:tcMar>
          </w:tcPr>
          <w:p w:rsidR="00D25D03" w:rsidRPr="00050BE1" w:rsidRDefault="00D25D03" w:rsidP="00D25D03">
            <w:pPr>
              <w:spacing w:before="240" w:after="0"/>
              <w:jc w:val="both"/>
              <w:rPr>
                <w:sz w:val="28"/>
                <w:szCs w:val="28"/>
                <w:lang w:val="kk-KZ"/>
              </w:rPr>
            </w:pPr>
            <w:r>
              <w:rPr>
                <w:sz w:val="28"/>
                <w:szCs w:val="28"/>
              </w:rPr>
              <w:t>Оқушылар үстелі – 1</w:t>
            </w:r>
            <w:r>
              <w:rPr>
                <w:sz w:val="28"/>
                <w:szCs w:val="28"/>
                <w:lang w:val="kk-KZ"/>
              </w:rPr>
              <w:t>0</w:t>
            </w:r>
            <w:r>
              <w:rPr>
                <w:sz w:val="28"/>
                <w:szCs w:val="28"/>
              </w:rPr>
              <w:t xml:space="preserve">, оқушы орындықтары – </w:t>
            </w:r>
            <w:r>
              <w:rPr>
                <w:sz w:val="28"/>
                <w:szCs w:val="28"/>
                <w:lang w:val="kk-KZ"/>
              </w:rPr>
              <w:t>2</w:t>
            </w:r>
            <w:r>
              <w:rPr>
                <w:sz w:val="28"/>
                <w:szCs w:val="28"/>
              </w:rPr>
              <w:t>0. Мұғалім үстелі – 1, мұғалім орындығы – 1. Бор тақтасы – 1. Жол қозғалысы ережелері бұрышы, денсаулық бұрышы, тақырыптық стендтер, мул</w:t>
            </w:r>
            <w:r w:rsidR="00050BE1">
              <w:rPr>
                <w:sz w:val="28"/>
                <w:szCs w:val="28"/>
              </w:rPr>
              <w:t>ьтимедиалық панель – 1 дана</w:t>
            </w:r>
            <w:r w:rsidR="00050BE1">
              <w:rPr>
                <w:sz w:val="28"/>
                <w:szCs w:val="28"/>
                <w:lang w:val="kk-KZ"/>
              </w:rPr>
              <w:t xml:space="preserve">, </w:t>
            </w:r>
            <w:r w:rsidR="00050BE1">
              <w:rPr>
                <w:sz w:val="28"/>
                <w:szCs w:val="28"/>
              </w:rPr>
              <w:t>проектор</w:t>
            </w:r>
            <w:r w:rsidR="00050BE1">
              <w:rPr>
                <w:sz w:val="28"/>
                <w:szCs w:val="28"/>
                <w:lang w:val="kk-KZ"/>
              </w:rPr>
              <w:t xml:space="preserve"> – 1 дана.</w:t>
            </w:r>
          </w:p>
        </w:tc>
      </w:tr>
      <w:tr w:rsidR="00D25D03" w:rsidTr="00D25D03">
        <w:trPr>
          <w:trHeight w:val="405"/>
        </w:trPr>
        <w:tc>
          <w:tcPr>
            <w:tcW w:w="1980" w:type="dxa"/>
            <w:tcBorders>
              <w:top w:val="single" w:sz="8" w:space="0" w:color="000000"/>
              <w:left w:val="single" w:sz="8" w:space="0" w:color="000000"/>
              <w:bottom w:val="single" w:sz="8" w:space="0" w:color="000000"/>
              <w:right w:val="single" w:sz="8" w:space="0" w:color="000000"/>
            </w:tcBorders>
            <w:tcMar>
              <w:top w:w="60" w:type="dxa"/>
              <w:left w:w="100" w:type="dxa"/>
              <w:bottom w:w="0" w:type="dxa"/>
              <w:right w:w="40" w:type="dxa"/>
            </w:tcMar>
          </w:tcPr>
          <w:p w:rsidR="00D25D03" w:rsidRPr="00050BE1" w:rsidRDefault="00050BE1" w:rsidP="00D25D03">
            <w:pPr>
              <w:spacing w:before="240" w:after="0"/>
              <w:jc w:val="both"/>
              <w:rPr>
                <w:sz w:val="28"/>
                <w:szCs w:val="28"/>
                <w:lang w:val="kk-KZ"/>
              </w:rPr>
            </w:pPr>
            <w:r>
              <w:rPr>
                <w:sz w:val="28"/>
                <w:szCs w:val="28"/>
                <w:lang w:val="kk-KZ"/>
              </w:rPr>
              <w:t>Математика</w:t>
            </w:r>
          </w:p>
        </w:tc>
        <w:tc>
          <w:tcPr>
            <w:tcW w:w="6945" w:type="dxa"/>
            <w:tcBorders>
              <w:top w:val="single" w:sz="8" w:space="0" w:color="000000"/>
              <w:left w:val="nil"/>
              <w:bottom w:val="single" w:sz="8" w:space="0" w:color="000000"/>
              <w:right w:val="single" w:sz="8" w:space="0" w:color="000000"/>
            </w:tcBorders>
            <w:tcMar>
              <w:top w:w="60" w:type="dxa"/>
              <w:left w:w="100" w:type="dxa"/>
              <w:bottom w:w="0" w:type="dxa"/>
              <w:right w:w="40" w:type="dxa"/>
            </w:tcMar>
          </w:tcPr>
          <w:p w:rsidR="00D25D03" w:rsidRPr="00050BE1" w:rsidRDefault="00050BE1" w:rsidP="00050BE1">
            <w:pPr>
              <w:spacing w:before="240" w:after="0"/>
              <w:jc w:val="both"/>
              <w:rPr>
                <w:sz w:val="28"/>
                <w:szCs w:val="28"/>
                <w:lang w:val="kk-KZ"/>
              </w:rPr>
            </w:pPr>
            <w:r>
              <w:rPr>
                <w:sz w:val="28"/>
                <w:szCs w:val="28"/>
              </w:rPr>
              <w:t>Оқушылар үстелі – 1</w:t>
            </w:r>
            <w:r>
              <w:rPr>
                <w:sz w:val="28"/>
                <w:szCs w:val="28"/>
                <w:lang w:val="kk-KZ"/>
              </w:rPr>
              <w:t>0</w:t>
            </w:r>
            <w:r>
              <w:rPr>
                <w:sz w:val="28"/>
                <w:szCs w:val="28"/>
              </w:rPr>
              <w:t xml:space="preserve">, оқушы орындықтары – </w:t>
            </w:r>
            <w:r>
              <w:rPr>
                <w:sz w:val="28"/>
                <w:szCs w:val="28"/>
                <w:lang w:val="kk-KZ"/>
              </w:rPr>
              <w:t>2</w:t>
            </w:r>
            <w:r>
              <w:rPr>
                <w:sz w:val="28"/>
                <w:szCs w:val="28"/>
              </w:rPr>
              <w:t>0. Мұғалім үстелі – 1, мұғалім орындығы – 1. Бор тақтасы – 1. Жол қозғалысы ережелері бұрышы, денсаулық бұрышы, тақырыптық стендтер</w:t>
            </w:r>
            <w:r>
              <w:rPr>
                <w:sz w:val="28"/>
                <w:szCs w:val="28"/>
                <w:lang w:val="kk-KZ"/>
              </w:rPr>
              <w:t>.</w:t>
            </w:r>
          </w:p>
        </w:tc>
      </w:tr>
      <w:tr w:rsidR="00D25D03" w:rsidTr="00D25D03">
        <w:trPr>
          <w:trHeight w:val="405"/>
        </w:trPr>
        <w:tc>
          <w:tcPr>
            <w:tcW w:w="1980" w:type="dxa"/>
            <w:tcBorders>
              <w:top w:val="single" w:sz="8" w:space="0" w:color="000000"/>
              <w:left w:val="single" w:sz="8" w:space="0" w:color="000000"/>
              <w:bottom w:val="single" w:sz="8" w:space="0" w:color="000000"/>
              <w:right w:val="single" w:sz="8" w:space="0" w:color="000000"/>
            </w:tcBorders>
            <w:tcMar>
              <w:top w:w="60" w:type="dxa"/>
              <w:left w:w="100" w:type="dxa"/>
              <w:bottom w:w="0" w:type="dxa"/>
              <w:right w:w="40" w:type="dxa"/>
            </w:tcMar>
          </w:tcPr>
          <w:p w:rsidR="00D25D03" w:rsidRPr="00050BE1" w:rsidRDefault="00050BE1" w:rsidP="00D25D03">
            <w:pPr>
              <w:spacing w:before="240" w:after="0"/>
              <w:jc w:val="both"/>
              <w:rPr>
                <w:sz w:val="28"/>
                <w:szCs w:val="28"/>
                <w:lang w:val="kk-KZ"/>
              </w:rPr>
            </w:pPr>
            <w:r>
              <w:rPr>
                <w:sz w:val="28"/>
                <w:szCs w:val="28"/>
                <w:lang w:val="kk-KZ"/>
              </w:rPr>
              <w:t>Қазақ тілі</w:t>
            </w:r>
          </w:p>
        </w:tc>
        <w:tc>
          <w:tcPr>
            <w:tcW w:w="6945" w:type="dxa"/>
            <w:tcBorders>
              <w:top w:val="single" w:sz="8" w:space="0" w:color="000000"/>
              <w:left w:val="nil"/>
              <w:bottom w:val="single" w:sz="8" w:space="0" w:color="000000"/>
              <w:right w:val="single" w:sz="8" w:space="0" w:color="000000"/>
            </w:tcBorders>
            <w:tcMar>
              <w:top w:w="60" w:type="dxa"/>
              <w:left w:w="100" w:type="dxa"/>
              <w:bottom w:w="0" w:type="dxa"/>
              <w:right w:w="40" w:type="dxa"/>
            </w:tcMar>
          </w:tcPr>
          <w:p w:rsidR="00D25D03" w:rsidRPr="00050BE1" w:rsidRDefault="00050BE1" w:rsidP="00050BE1">
            <w:pPr>
              <w:spacing w:before="240" w:after="0"/>
              <w:jc w:val="both"/>
              <w:rPr>
                <w:sz w:val="28"/>
                <w:szCs w:val="28"/>
                <w:lang w:val="kk-KZ"/>
              </w:rPr>
            </w:pPr>
            <w:r>
              <w:rPr>
                <w:sz w:val="28"/>
                <w:szCs w:val="28"/>
              </w:rPr>
              <w:t xml:space="preserve">Оқушылар үстелі – </w:t>
            </w:r>
            <w:r>
              <w:rPr>
                <w:sz w:val="28"/>
                <w:szCs w:val="28"/>
                <w:lang w:val="kk-KZ"/>
              </w:rPr>
              <w:t>8</w:t>
            </w:r>
            <w:r>
              <w:rPr>
                <w:sz w:val="28"/>
                <w:szCs w:val="28"/>
              </w:rPr>
              <w:t xml:space="preserve">, оқушы орындықтары – </w:t>
            </w:r>
            <w:r>
              <w:rPr>
                <w:sz w:val="28"/>
                <w:szCs w:val="28"/>
                <w:lang w:val="kk-KZ"/>
              </w:rPr>
              <w:t>16</w:t>
            </w:r>
            <w:r>
              <w:rPr>
                <w:sz w:val="28"/>
                <w:szCs w:val="28"/>
              </w:rPr>
              <w:t>. Мұғалім үстелі – 1, мұғалім орындығы – 1. Бор тақтасы – 1. Жол қозғалысы ережелері бұрышы, денсаулық бұрышы, тақырыптық стендтер</w:t>
            </w:r>
            <w:r>
              <w:rPr>
                <w:sz w:val="28"/>
                <w:szCs w:val="28"/>
                <w:lang w:val="kk-KZ"/>
              </w:rPr>
              <w:t>.</w:t>
            </w:r>
          </w:p>
        </w:tc>
      </w:tr>
      <w:tr w:rsidR="00D25D03" w:rsidTr="00D25D03">
        <w:trPr>
          <w:trHeight w:val="405"/>
        </w:trPr>
        <w:tc>
          <w:tcPr>
            <w:tcW w:w="1980" w:type="dxa"/>
            <w:tcBorders>
              <w:top w:val="single" w:sz="8" w:space="0" w:color="000000"/>
              <w:left w:val="single" w:sz="8" w:space="0" w:color="000000"/>
              <w:bottom w:val="single" w:sz="8" w:space="0" w:color="000000"/>
              <w:right w:val="single" w:sz="8" w:space="0" w:color="000000"/>
            </w:tcBorders>
            <w:tcMar>
              <w:top w:w="60" w:type="dxa"/>
              <w:left w:w="100" w:type="dxa"/>
              <w:bottom w:w="0" w:type="dxa"/>
              <w:right w:w="40" w:type="dxa"/>
            </w:tcMar>
          </w:tcPr>
          <w:p w:rsidR="00D25D03" w:rsidRPr="00050BE1" w:rsidRDefault="00050BE1" w:rsidP="00D25D03">
            <w:pPr>
              <w:spacing w:before="240" w:after="0"/>
              <w:jc w:val="both"/>
              <w:rPr>
                <w:sz w:val="28"/>
                <w:szCs w:val="28"/>
                <w:lang w:val="kk-KZ"/>
              </w:rPr>
            </w:pPr>
            <w:r>
              <w:rPr>
                <w:sz w:val="28"/>
                <w:szCs w:val="28"/>
                <w:lang w:val="kk-KZ"/>
              </w:rPr>
              <w:t xml:space="preserve">Физика </w:t>
            </w:r>
          </w:p>
        </w:tc>
        <w:tc>
          <w:tcPr>
            <w:tcW w:w="6945" w:type="dxa"/>
            <w:tcBorders>
              <w:top w:val="single" w:sz="8" w:space="0" w:color="000000"/>
              <w:left w:val="nil"/>
              <w:bottom w:val="single" w:sz="8" w:space="0" w:color="000000"/>
              <w:right w:val="single" w:sz="8" w:space="0" w:color="000000"/>
            </w:tcBorders>
            <w:tcMar>
              <w:top w:w="60" w:type="dxa"/>
              <w:left w:w="100" w:type="dxa"/>
              <w:bottom w:w="0" w:type="dxa"/>
              <w:right w:w="40" w:type="dxa"/>
            </w:tcMar>
          </w:tcPr>
          <w:p w:rsidR="00D25D03" w:rsidRPr="00050BE1" w:rsidRDefault="00050BE1" w:rsidP="00050BE1">
            <w:pPr>
              <w:spacing w:before="240" w:after="0"/>
              <w:jc w:val="both"/>
              <w:rPr>
                <w:sz w:val="28"/>
                <w:szCs w:val="28"/>
                <w:lang w:val="kk-KZ"/>
              </w:rPr>
            </w:pPr>
            <w:r>
              <w:rPr>
                <w:sz w:val="28"/>
                <w:szCs w:val="28"/>
              </w:rPr>
              <w:t xml:space="preserve">Оқушылар үстелі – </w:t>
            </w:r>
            <w:r>
              <w:rPr>
                <w:sz w:val="28"/>
                <w:szCs w:val="28"/>
                <w:lang w:val="kk-KZ"/>
              </w:rPr>
              <w:t>8</w:t>
            </w:r>
            <w:r>
              <w:rPr>
                <w:sz w:val="28"/>
                <w:szCs w:val="28"/>
              </w:rPr>
              <w:t xml:space="preserve">, оқушы орындықтары – </w:t>
            </w:r>
            <w:r>
              <w:rPr>
                <w:sz w:val="28"/>
                <w:szCs w:val="28"/>
                <w:lang w:val="kk-KZ"/>
              </w:rPr>
              <w:t>16</w:t>
            </w:r>
            <w:r>
              <w:rPr>
                <w:sz w:val="28"/>
                <w:szCs w:val="28"/>
              </w:rPr>
              <w:t>. Мұғалім үстелі – 1, мұғалім орындығы – 1. Бор тақтасы – 1. Жол қозғалысы ережелері бұрышы, денсаулық бұрышы, тақырыптық стендтер</w:t>
            </w:r>
            <w:r>
              <w:rPr>
                <w:sz w:val="28"/>
                <w:szCs w:val="28"/>
                <w:lang w:val="kk-KZ"/>
              </w:rPr>
              <w:t>.</w:t>
            </w:r>
          </w:p>
        </w:tc>
      </w:tr>
      <w:tr w:rsidR="00D25D03" w:rsidTr="00D25D03">
        <w:trPr>
          <w:trHeight w:val="405"/>
        </w:trPr>
        <w:tc>
          <w:tcPr>
            <w:tcW w:w="1980" w:type="dxa"/>
            <w:tcBorders>
              <w:top w:val="single" w:sz="8" w:space="0" w:color="000000"/>
              <w:left w:val="single" w:sz="8" w:space="0" w:color="000000"/>
              <w:bottom w:val="single" w:sz="8" w:space="0" w:color="000000"/>
              <w:right w:val="single" w:sz="8" w:space="0" w:color="000000"/>
            </w:tcBorders>
            <w:tcMar>
              <w:top w:w="60" w:type="dxa"/>
              <w:left w:w="100" w:type="dxa"/>
              <w:bottom w:w="0" w:type="dxa"/>
              <w:right w:w="40" w:type="dxa"/>
            </w:tcMar>
          </w:tcPr>
          <w:p w:rsidR="00D25D03" w:rsidRPr="00050BE1" w:rsidRDefault="00050BE1" w:rsidP="00D25D03">
            <w:pPr>
              <w:spacing w:before="240" w:after="0"/>
              <w:jc w:val="both"/>
              <w:rPr>
                <w:sz w:val="28"/>
                <w:szCs w:val="28"/>
                <w:lang w:val="kk-KZ"/>
              </w:rPr>
            </w:pPr>
            <w:r>
              <w:rPr>
                <w:sz w:val="28"/>
                <w:szCs w:val="28"/>
                <w:lang w:val="kk-KZ"/>
              </w:rPr>
              <w:t xml:space="preserve">Орыс тілі </w:t>
            </w:r>
          </w:p>
        </w:tc>
        <w:tc>
          <w:tcPr>
            <w:tcW w:w="6945" w:type="dxa"/>
            <w:tcBorders>
              <w:top w:val="single" w:sz="8" w:space="0" w:color="000000"/>
              <w:left w:val="nil"/>
              <w:bottom w:val="single" w:sz="8" w:space="0" w:color="000000"/>
              <w:right w:val="single" w:sz="8" w:space="0" w:color="000000"/>
            </w:tcBorders>
            <w:tcMar>
              <w:top w:w="60" w:type="dxa"/>
              <w:left w:w="100" w:type="dxa"/>
              <w:bottom w:w="0" w:type="dxa"/>
              <w:right w:w="40" w:type="dxa"/>
            </w:tcMar>
          </w:tcPr>
          <w:p w:rsidR="00D25D03" w:rsidRPr="00050BE1" w:rsidRDefault="00050BE1" w:rsidP="00050BE1">
            <w:pPr>
              <w:spacing w:before="240" w:after="0"/>
              <w:jc w:val="both"/>
              <w:rPr>
                <w:sz w:val="28"/>
                <w:szCs w:val="28"/>
                <w:lang w:val="kk-KZ"/>
              </w:rPr>
            </w:pPr>
            <w:r>
              <w:rPr>
                <w:sz w:val="28"/>
                <w:szCs w:val="28"/>
              </w:rPr>
              <w:t>Оқушылар үстелі – 1</w:t>
            </w:r>
            <w:r>
              <w:rPr>
                <w:sz w:val="28"/>
                <w:szCs w:val="28"/>
                <w:lang w:val="kk-KZ"/>
              </w:rPr>
              <w:t>0</w:t>
            </w:r>
            <w:r>
              <w:rPr>
                <w:sz w:val="28"/>
                <w:szCs w:val="28"/>
              </w:rPr>
              <w:t xml:space="preserve">, оқушы орындықтары – </w:t>
            </w:r>
            <w:r>
              <w:rPr>
                <w:sz w:val="28"/>
                <w:szCs w:val="28"/>
                <w:lang w:val="kk-KZ"/>
              </w:rPr>
              <w:t>2</w:t>
            </w:r>
            <w:r>
              <w:rPr>
                <w:sz w:val="28"/>
                <w:szCs w:val="28"/>
              </w:rPr>
              <w:t>0. Мұғалім үстелі – 1, мұғалім орындығы – 1.</w:t>
            </w:r>
            <w:r>
              <w:rPr>
                <w:sz w:val="28"/>
                <w:szCs w:val="28"/>
              </w:rPr>
              <w:t xml:space="preserve"> </w:t>
            </w:r>
            <w:r>
              <w:rPr>
                <w:sz w:val="28"/>
                <w:szCs w:val="28"/>
              </w:rPr>
              <w:t>Оқу көрнекі құ</w:t>
            </w:r>
            <w:r>
              <w:rPr>
                <w:sz w:val="28"/>
                <w:szCs w:val="28"/>
              </w:rPr>
              <w:t xml:space="preserve">ралдарға арналған шкаф – </w:t>
            </w:r>
            <w:r>
              <w:rPr>
                <w:sz w:val="28"/>
                <w:szCs w:val="28"/>
                <w:lang w:val="kk-KZ"/>
              </w:rPr>
              <w:t>1</w:t>
            </w:r>
            <w:r>
              <w:rPr>
                <w:sz w:val="28"/>
                <w:szCs w:val="28"/>
              </w:rPr>
              <w:t>. Бор тақтасы – 1. Жол қозғалысы ережелері бұрышы, денсаулық бұрышы, тақырыптық стендтер</w:t>
            </w:r>
            <w:r>
              <w:rPr>
                <w:sz w:val="28"/>
                <w:szCs w:val="28"/>
                <w:lang w:val="kk-KZ"/>
              </w:rPr>
              <w:t>.</w:t>
            </w:r>
          </w:p>
        </w:tc>
      </w:tr>
      <w:tr w:rsidR="00D25D03" w:rsidTr="00D25D03">
        <w:trPr>
          <w:trHeight w:val="405"/>
        </w:trPr>
        <w:tc>
          <w:tcPr>
            <w:tcW w:w="1980" w:type="dxa"/>
            <w:tcBorders>
              <w:top w:val="single" w:sz="8" w:space="0" w:color="000000"/>
              <w:left w:val="single" w:sz="8" w:space="0" w:color="000000"/>
              <w:bottom w:val="single" w:sz="8" w:space="0" w:color="000000"/>
              <w:right w:val="single" w:sz="8" w:space="0" w:color="000000"/>
            </w:tcBorders>
            <w:tcMar>
              <w:top w:w="60" w:type="dxa"/>
              <w:left w:w="100" w:type="dxa"/>
              <w:bottom w:w="0" w:type="dxa"/>
              <w:right w:w="40" w:type="dxa"/>
            </w:tcMar>
          </w:tcPr>
          <w:p w:rsidR="00D25D03" w:rsidRPr="00050BE1" w:rsidRDefault="00050BE1" w:rsidP="00D25D03">
            <w:pPr>
              <w:spacing w:before="240" w:after="0"/>
              <w:jc w:val="both"/>
              <w:rPr>
                <w:sz w:val="28"/>
                <w:szCs w:val="28"/>
                <w:lang w:val="kk-KZ"/>
              </w:rPr>
            </w:pPr>
            <w:r>
              <w:rPr>
                <w:sz w:val="28"/>
                <w:szCs w:val="28"/>
                <w:lang w:val="kk-KZ"/>
              </w:rPr>
              <w:t>Ағылшын тілі</w:t>
            </w:r>
          </w:p>
        </w:tc>
        <w:tc>
          <w:tcPr>
            <w:tcW w:w="6945" w:type="dxa"/>
            <w:tcBorders>
              <w:top w:val="single" w:sz="8" w:space="0" w:color="000000"/>
              <w:left w:val="nil"/>
              <w:bottom w:val="single" w:sz="8" w:space="0" w:color="000000"/>
              <w:right w:val="single" w:sz="8" w:space="0" w:color="000000"/>
            </w:tcBorders>
            <w:tcMar>
              <w:top w:w="60" w:type="dxa"/>
              <w:left w:w="100" w:type="dxa"/>
              <w:bottom w:w="0" w:type="dxa"/>
              <w:right w:w="40" w:type="dxa"/>
            </w:tcMar>
          </w:tcPr>
          <w:p w:rsidR="00D25D03" w:rsidRDefault="00050BE1" w:rsidP="00D25D03">
            <w:pPr>
              <w:spacing w:before="240" w:after="0"/>
              <w:jc w:val="both"/>
              <w:rPr>
                <w:sz w:val="28"/>
                <w:szCs w:val="28"/>
              </w:rPr>
            </w:pPr>
            <w:r>
              <w:rPr>
                <w:sz w:val="28"/>
                <w:szCs w:val="28"/>
              </w:rPr>
              <w:t xml:space="preserve">Оқушылар үстелі – </w:t>
            </w:r>
            <w:r>
              <w:rPr>
                <w:sz w:val="28"/>
                <w:szCs w:val="28"/>
                <w:lang w:val="kk-KZ"/>
              </w:rPr>
              <w:t>8</w:t>
            </w:r>
            <w:r>
              <w:rPr>
                <w:sz w:val="28"/>
                <w:szCs w:val="28"/>
              </w:rPr>
              <w:t xml:space="preserve">, оқушы орындықтары – </w:t>
            </w:r>
            <w:r>
              <w:rPr>
                <w:sz w:val="28"/>
                <w:szCs w:val="28"/>
                <w:lang w:val="kk-KZ"/>
              </w:rPr>
              <w:t>16</w:t>
            </w:r>
            <w:r>
              <w:rPr>
                <w:sz w:val="28"/>
                <w:szCs w:val="28"/>
              </w:rPr>
              <w:t xml:space="preserve">. Мұғалім үстелі – 1, мұғалім орындығы – 1. Бор тақтасы – 1. Жол қозғалысы ережелері бұрышы, денсаулық </w:t>
            </w:r>
            <w:r>
              <w:rPr>
                <w:sz w:val="28"/>
                <w:szCs w:val="28"/>
              </w:rPr>
              <w:lastRenderedPageBreak/>
              <w:t>бұрышы, тақырыптық стендтер</w:t>
            </w:r>
            <w:r>
              <w:rPr>
                <w:sz w:val="28"/>
                <w:szCs w:val="28"/>
                <w:lang w:val="kk-KZ"/>
              </w:rPr>
              <w:t>.</w:t>
            </w:r>
          </w:p>
        </w:tc>
      </w:tr>
      <w:tr w:rsidR="00D25D03" w:rsidTr="00D25D03">
        <w:trPr>
          <w:trHeight w:val="405"/>
        </w:trPr>
        <w:tc>
          <w:tcPr>
            <w:tcW w:w="1980" w:type="dxa"/>
            <w:tcBorders>
              <w:top w:val="single" w:sz="8" w:space="0" w:color="000000"/>
              <w:left w:val="single" w:sz="8" w:space="0" w:color="000000"/>
              <w:bottom w:val="single" w:sz="8" w:space="0" w:color="000000"/>
              <w:right w:val="single" w:sz="8" w:space="0" w:color="000000"/>
            </w:tcBorders>
            <w:tcMar>
              <w:top w:w="60" w:type="dxa"/>
              <w:left w:w="100" w:type="dxa"/>
              <w:bottom w:w="0" w:type="dxa"/>
              <w:right w:w="40" w:type="dxa"/>
            </w:tcMar>
          </w:tcPr>
          <w:p w:rsidR="00D25D03" w:rsidRPr="00050BE1" w:rsidRDefault="00050BE1" w:rsidP="00D25D03">
            <w:pPr>
              <w:spacing w:before="240" w:after="0"/>
              <w:jc w:val="both"/>
              <w:rPr>
                <w:sz w:val="28"/>
                <w:szCs w:val="28"/>
                <w:lang w:val="kk-KZ"/>
              </w:rPr>
            </w:pPr>
            <w:r>
              <w:rPr>
                <w:sz w:val="28"/>
                <w:szCs w:val="28"/>
                <w:lang w:val="kk-KZ"/>
              </w:rPr>
              <w:lastRenderedPageBreak/>
              <w:t>Тарих</w:t>
            </w:r>
          </w:p>
        </w:tc>
        <w:tc>
          <w:tcPr>
            <w:tcW w:w="6945" w:type="dxa"/>
            <w:tcBorders>
              <w:top w:val="single" w:sz="8" w:space="0" w:color="000000"/>
              <w:left w:val="nil"/>
              <w:bottom w:val="single" w:sz="8" w:space="0" w:color="000000"/>
              <w:right w:val="single" w:sz="8" w:space="0" w:color="000000"/>
            </w:tcBorders>
            <w:tcMar>
              <w:top w:w="60" w:type="dxa"/>
              <w:left w:w="100" w:type="dxa"/>
              <w:bottom w:w="0" w:type="dxa"/>
              <w:right w:w="40" w:type="dxa"/>
            </w:tcMar>
          </w:tcPr>
          <w:p w:rsidR="00D25D03" w:rsidRDefault="00050BE1" w:rsidP="00D25D03">
            <w:pPr>
              <w:spacing w:before="240" w:after="0"/>
              <w:jc w:val="both"/>
              <w:rPr>
                <w:sz w:val="28"/>
                <w:szCs w:val="28"/>
              </w:rPr>
            </w:pPr>
            <w:r>
              <w:rPr>
                <w:sz w:val="28"/>
                <w:szCs w:val="28"/>
              </w:rPr>
              <w:t>Оқушылар үстелі – 1</w:t>
            </w:r>
            <w:r>
              <w:rPr>
                <w:sz w:val="28"/>
                <w:szCs w:val="28"/>
                <w:lang w:val="kk-KZ"/>
              </w:rPr>
              <w:t>0</w:t>
            </w:r>
            <w:r>
              <w:rPr>
                <w:sz w:val="28"/>
                <w:szCs w:val="28"/>
              </w:rPr>
              <w:t xml:space="preserve">, оқушы орындықтары – </w:t>
            </w:r>
            <w:r>
              <w:rPr>
                <w:sz w:val="28"/>
                <w:szCs w:val="28"/>
                <w:lang w:val="kk-KZ"/>
              </w:rPr>
              <w:t>2</w:t>
            </w:r>
            <w:r>
              <w:rPr>
                <w:sz w:val="28"/>
                <w:szCs w:val="28"/>
              </w:rPr>
              <w:t>0. Мұғалім үстелі – 1, мұғалім орындығы – 1. Бор тақтасы – 1. Жол қозғалысы ережелері бұрышы, денсаулық бұрышы, тақырыптық стендтер, мультимедиалық панель – 1 дана</w:t>
            </w:r>
            <w:r>
              <w:rPr>
                <w:sz w:val="28"/>
                <w:szCs w:val="28"/>
                <w:lang w:val="kk-KZ"/>
              </w:rPr>
              <w:t xml:space="preserve">, </w:t>
            </w:r>
            <w:r>
              <w:rPr>
                <w:sz w:val="28"/>
                <w:szCs w:val="28"/>
              </w:rPr>
              <w:t>проектор</w:t>
            </w:r>
            <w:r>
              <w:rPr>
                <w:sz w:val="28"/>
                <w:szCs w:val="28"/>
                <w:lang w:val="kk-KZ"/>
              </w:rPr>
              <w:t xml:space="preserve"> – 1 дана</w:t>
            </w:r>
            <w:r>
              <w:rPr>
                <w:sz w:val="28"/>
                <w:szCs w:val="28"/>
                <w:lang w:val="kk-KZ"/>
              </w:rPr>
              <w:t>.</w:t>
            </w:r>
          </w:p>
        </w:tc>
      </w:tr>
      <w:tr w:rsidR="001E1760" w:rsidTr="00D25D03">
        <w:trPr>
          <w:trHeight w:val="405"/>
        </w:trPr>
        <w:tc>
          <w:tcPr>
            <w:tcW w:w="1980" w:type="dxa"/>
            <w:tcBorders>
              <w:top w:val="single" w:sz="8" w:space="0" w:color="000000"/>
              <w:left w:val="single" w:sz="8" w:space="0" w:color="000000"/>
              <w:bottom w:val="single" w:sz="8" w:space="0" w:color="000000"/>
              <w:right w:val="single" w:sz="8" w:space="0" w:color="000000"/>
            </w:tcBorders>
            <w:tcMar>
              <w:top w:w="60" w:type="dxa"/>
              <w:left w:w="100" w:type="dxa"/>
              <w:bottom w:w="0" w:type="dxa"/>
              <w:right w:w="40" w:type="dxa"/>
            </w:tcMar>
          </w:tcPr>
          <w:p w:rsidR="001E1760" w:rsidRDefault="001E1760" w:rsidP="00D25D03">
            <w:pPr>
              <w:spacing w:before="240" w:after="0"/>
              <w:jc w:val="both"/>
              <w:rPr>
                <w:sz w:val="28"/>
                <w:szCs w:val="28"/>
                <w:lang w:val="kk-KZ"/>
              </w:rPr>
            </w:pPr>
            <w:r>
              <w:rPr>
                <w:sz w:val="28"/>
                <w:szCs w:val="28"/>
                <w:lang w:val="kk-KZ"/>
              </w:rPr>
              <w:t>Көркем еңбек</w:t>
            </w:r>
          </w:p>
        </w:tc>
        <w:tc>
          <w:tcPr>
            <w:tcW w:w="6945" w:type="dxa"/>
            <w:tcBorders>
              <w:top w:val="single" w:sz="8" w:space="0" w:color="000000"/>
              <w:left w:val="nil"/>
              <w:bottom w:val="single" w:sz="8" w:space="0" w:color="000000"/>
              <w:right w:val="single" w:sz="8" w:space="0" w:color="000000"/>
            </w:tcBorders>
            <w:tcMar>
              <w:top w:w="60" w:type="dxa"/>
              <w:left w:w="100" w:type="dxa"/>
              <w:bottom w:w="0" w:type="dxa"/>
              <w:right w:w="40" w:type="dxa"/>
            </w:tcMar>
          </w:tcPr>
          <w:p w:rsidR="001E1760" w:rsidRPr="001E1760" w:rsidRDefault="001E1760" w:rsidP="001E1760">
            <w:pPr>
              <w:spacing w:before="240" w:after="0"/>
              <w:jc w:val="both"/>
              <w:rPr>
                <w:sz w:val="28"/>
                <w:szCs w:val="28"/>
                <w:lang w:val="kk-KZ"/>
              </w:rPr>
            </w:pPr>
            <w:r>
              <w:rPr>
                <w:sz w:val="28"/>
                <w:szCs w:val="28"/>
              </w:rPr>
              <w:t xml:space="preserve">Оқушылар үстелі – </w:t>
            </w:r>
            <w:r>
              <w:rPr>
                <w:sz w:val="28"/>
                <w:szCs w:val="28"/>
                <w:lang w:val="kk-KZ"/>
              </w:rPr>
              <w:t>8</w:t>
            </w:r>
            <w:r>
              <w:rPr>
                <w:sz w:val="28"/>
                <w:szCs w:val="28"/>
              </w:rPr>
              <w:t xml:space="preserve">, оқушы орындықтары – </w:t>
            </w:r>
            <w:r>
              <w:rPr>
                <w:sz w:val="28"/>
                <w:szCs w:val="28"/>
                <w:lang w:val="kk-KZ"/>
              </w:rPr>
              <w:t>16</w:t>
            </w:r>
            <w:r>
              <w:rPr>
                <w:sz w:val="28"/>
                <w:szCs w:val="28"/>
              </w:rPr>
              <w:t>. Мұғалім үстелі – 1, мұғалім орындығы – 1. Бор тақтасы – 1. Жол қозғалысы ережелері бұрышы, денсаул</w:t>
            </w:r>
            <w:r>
              <w:rPr>
                <w:sz w:val="28"/>
                <w:szCs w:val="28"/>
              </w:rPr>
              <w:t>ық бұрышы, тақырыптық стендтер</w:t>
            </w:r>
            <w:r>
              <w:rPr>
                <w:sz w:val="28"/>
                <w:szCs w:val="28"/>
                <w:lang w:val="kk-KZ"/>
              </w:rPr>
              <w:t>.</w:t>
            </w:r>
          </w:p>
        </w:tc>
      </w:tr>
    </w:tbl>
    <w:p w:rsidR="006A67AB" w:rsidRPr="006A67AB" w:rsidRDefault="006A67AB" w:rsidP="00A10342">
      <w:pPr>
        <w:spacing w:after="40"/>
        <w:ind w:right="80"/>
        <w:jc w:val="both"/>
        <w:rPr>
          <w:sz w:val="28"/>
          <w:szCs w:val="28"/>
          <w:lang w:val="kk-KZ"/>
        </w:rPr>
      </w:pPr>
    </w:p>
    <w:p w:rsidR="00B75227" w:rsidRDefault="006A67AB" w:rsidP="00A10342">
      <w:pPr>
        <w:spacing w:after="40"/>
        <w:ind w:right="80"/>
        <w:jc w:val="both"/>
        <w:rPr>
          <w:sz w:val="28"/>
          <w:szCs w:val="28"/>
        </w:rPr>
      </w:pPr>
      <w:r>
        <w:rPr>
          <w:sz w:val="28"/>
          <w:szCs w:val="28"/>
          <w:lang w:val="kk-KZ"/>
        </w:rPr>
        <w:t xml:space="preserve">2-ғимарат. </w:t>
      </w:r>
      <w:r w:rsidR="00B75227">
        <w:rPr>
          <w:sz w:val="28"/>
          <w:szCs w:val="28"/>
        </w:rPr>
        <w:t>Жалпы ауданы</w:t>
      </w:r>
      <w:r>
        <w:rPr>
          <w:sz w:val="28"/>
          <w:szCs w:val="28"/>
          <w:lang w:val="kk-KZ"/>
        </w:rPr>
        <w:t xml:space="preserve"> </w:t>
      </w:r>
      <w:r w:rsidR="00601D89">
        <w:rPr>
          <w:sz w:val="28"/>
          <w:szCs w:val="28"/>
          <w:lang w:val="kk-KZ"/>
        </w:rPr>
        <w:t>5476,5,</w:t>
      </w:r>
      <w:r w:rsidR="00B75227">
        <w:rPr>
          <w:sz w:val="28"/>
          <w:szCs w:val="28"/>
        </w:rPr>
        <w:t xml:space="preserve">  негізгі ауданы </w:t>
      </w:r>
      <w:r w:rsidR="00601D89">
        <w:rPr>
          <w:sz w:val="28"/>
          <w:szCs w:val="28"/>
          <w:lang w:val="kk-KZ"/>
        </w:rPr>
        <w:t>3297,4</w:t>
      </w:r>
      <w:r w:rsidR="00B75227">
        <w:rPr>
          <w:sz w:val="28"/>
          <w:szCs w:val="28"/>
        </w:rPr>
        <w:t xml:space="preserve">. Жылу жүйесі – автономды, сумен қамту – тасымал. Жобалық сыйымдылығы – 300 оқушылық орын. Аумағында стадион бар. </w:t>
      </w:r>
    </w:p>
    <w:p w:rsidR="00B75227" w:rsidRDefault="00B75227" w:rsidP="00A10342">
      <w:pPr>
        <w:spacing w:after="40"/>
        <w:ind w:right="80" w:firstLine="240"/>
        <w:jc w:val="both"/>
        <w:rPr>
          <w:sz w:val="28"/>
          <w:szCs w:val="28"/>
        </w:rPr>
      </w:pPr>
      <w:r>
        <w:rPr>
          <w:sz w:val="28"/>
          <w:szCs w:val="28"/>
        </w:rPr>
        <w:t xml:space="preserve">Күрделі жөндеуді қажет етпейді. </w:t>
      </w:r>
    </w:p>
    <w:p w:rsidR="00B75227" w:rsidRPr="00921CFF" w:rsidRDefault="00B75227" w:rsidP="00921CFF">
      <w:pPr>
        <w:spacing w:after="20"/>
        <w:ind w:right="80" w:firstLine="360"/>
        <w:jc w:val="both"/>
        <w:rPr>
          <w:sz w:val="28"/>
          <w:szCs w:val="28"/>
          <w:lang w:val="kk-KZ"/>
        </w:rPr>
      </w:pPr>
      <w:r>
        <w:rPr>
          <w:rFonts w:ascii="MS Gothic" w:eastAsia="MS Gothic" w:hAnsi="MS Gothic" w:cs="MS Gothic"/>
          <w:sz w:val="28"/>
          <w:szCs w:val="28"/>
        </w:rPr>
        <w:t>✔</w:t>
      </w:r>
      <w:r>
        <w:rPr>
          <w:rFonts w:ascii="Arial" w:eastAsia="Arial" w:hAnsi="Arial" w:cs="Arial"/>
          <w:sz w:val="28"/>
          <w:szCs w:val="28"/>
        </w:rPr>
        <w:t xml:space="preserve"> </w:t>
      </w:r>
      <w:r>
        <w:rPr>
          <w:sz w:val="28"/>
          <w:szCs w:val="28"/>
        </w:rPr>
        <w:t>Оқу процесін материалдық-техникалық қамтамасыз ету туралы ақ</w:t>
      </w:r>
      <w:r w:rsidR="00921CFF">
        <w:rPr>
          <w:sz w:val="28"/>
          <w:szCs w:val="28"/>
        </w:rPr>
        <w:t xml:space="preserve">парат. Барлығы 23 кабинет бар. </w:t>
      </w:r>
    </w:p>
    <w:tbl>
      <w:tblPr>
        <w:tblW w:w="8835" w:type="dxa"/>
        <w:tblBorders>
          <w:top w:val="nil"/>
          <w:left w:val="nil"/>
          <w:bottom w:val="nil"/>
          <w:right w:val="nil"/>
          <w:insideH w:val="nil"/>
          <w:insideV w:val="nil"/>
        </w:tblBorders>
        <w:tblLayout w:type="fixed"/>
        <w:tblLook w:val="0600" w:firstRow="0" w:lastRow="0" w:firstColumn="0" w:lastColumn="0" w:noHBand="1" w:noVBand="1"/>
      </w:tblPr>
      <w:tblGrid>
        <w:gridCol w:w="1980"/>
        <w:gridCol w:w="6855"/>
      </w:tblGrid>
      <w:tr w:rsidR="00921CFF" w:rsidTr="00921CFF">
        <w:trPr>
          <w:trHeight w:val="662"/>
        </w:trPr>
        <w:tc>
          <w:tcPr>
            <w:tcW w:w="1980" w:type="dxa"/>
            <w:tcBorders>
              <w:top w:val="single" w:sz="8" w:space="0" w:color="000000"/>
              <w:left w:val="single" w:sz="8" w:space="0" w:color="000000"/>
              <w:bottom w:val="single" w:sz="8" w:space="0" w:color="000000"/>
              <w:right w:val="single" w:sz="8" w:space="0" w:color="000000"/>
            </w:tcBorders>
            <w:tcMar>
              <w:top w:w="60" w:type="dxa"/>
              <w:left w:w="100" w:type="dxa"/>
              <w:bottom w:w="0" w:type="dxa"/>
              <w:right w:w="40" w:type="dxa"/>
            </w:tcMar>
          </w:tcPr>
          <w:p w:rsidR="00921CFF" w:rsidRDefault="00921CFF" w:rsidP="001F1A3F">
            <w:pPr>
              <w:spacing w:before="240" w:after="0"/>
              <w:jc w:val="both"/>
              <w:rPr>
                <w:sz w:val="28"/>
                <w:szCs w:val="28"/>
              </w:rPr>
            </w:pPr>
            <w:r>
              <w:rPr>
                <w:sz w:val="28"/>
                <w:szCs w:val="28"/>
              </w:rPr>
              <w:t xml:space="preserve">Кабинет атауы </w:t>
            </w:r>
          </w:p>
        </w:tc>
        <w:tc>
          <w:tcPr>
            <w:tcW w:w="6855" w:type="dxa"/>
            <w:tcBorders>
              <w:top w:val="single" w:sz="8" w:space="0" w:color="000000"/>
              <w:left w:val="nil"/>
              <w:bottom w:val="single" w:sz="8" w:space="0" w:color="000000"/>
              <w:right w:val="single" w:sz="8" w:space="0" w:color="000000"/>
            </w:tcBorders>
            <w:tcMar>
              <w:top w:w="60" w:type="dxa"/>
              <w:left w:w="100" w:type="dxa"/>
              <w:bottom w:w="0" w:type="dxa"/>
              <w:right w:w="40" w:type="dxa"/>
            </w:tcMar>
          </w:tcPr>
          <w:p w:rsidR="00921CFF" w:rsidRDefault="00921CFF" w:rsidP="001F1A3F">
            <w:pPr>
              <w:spacing w:before="240" w:after="0"/>
              <w:jc w:val="both"/>
              <w:rPr>
                <w:sz w:val="28"/>
                <w:szCs w:val="28"/>
              </w:rPr>
            </w:pPr>
            <w:r>
              <w:rPr>
                <w:sz w:val="28"/>
                <w:szCs w:val="28"/>
              </w:rPr>
              <w:t xml:space="preserve">Жабдық және дизайн </w:t>
            </w:r>
          </w:p>
        </w:tc>
      </w:tr>
      <w:tr w:rsidR="00B75227" w:rsidTr="00D25D03">
        <w:trPr>
          <w:trHeight w:val="2595"/>
        </w:trPr>
        <w:tc>
          <w:tcPr>
            <w:tcW w:w="1980" w:type="dxa"/>
            <w:tcBorders>
              <w:top w:val="single" w:sz="8" w:space="0" w:color="000000"/>
              <w:left w:val="single" w:sz="8" w:space="0" w:color="000000"/>
              <w:bottom w:val="single" w:sz="8" w:space="0" w:color="000000"/>
              <w:right w:val="single" w:sz="8" w:space="0" w:color="000000"/>
            </w:tcBorders>
            <w:tcMar>
              <w:top w:w="60" w:type="dxa"/>
              <w:left w:w="100" w:type="dxa"/>
              <w:bottom w:w="0" w:type="dxa"/>
              <w:right w:w="40" w:type="dxa"/>
            </w:tcMar>
          </w:tcPr>
          <w:p w:rsidR="00B75227" w:rsidRDefault="00B75227" w:rsidP="00A10342">
            <w:pPr>
              <w:spacing w:before="240" w:after="0"/>
              <w:jc w:val="both"/>
              <w:rPr>
                <w:sz w:val="28"/>
                <w:szCs w:val="28"/>
              </w:rPr>
            </w:pPr>
            <w:r>
              <w:rPr>
                <w:sz w:val="28"/>
                <w:szCs w:val="28"/>
              </w:rPr>
              <w:t>Қазақ тілі</w:t>
            </w:r>
          </w:p>
        </w:tc>
        <w:tc>
          <w:tcPr>
            <w:tcW w:w="6855" w:type="dxa"/>
            <w:tcBorders>
              <w:top w:val="single" w:sz="8" w:space="0" w:color="000000"/>
              <w:left w:val="nil"/>
              <w:bottom w:val="single" w:sz="8" w:space="0" w:color="000000"/>
              <w:right w:val="single" w:sz="8" w:space="0" w:color="000000"/>
            </w:tcBorders>
            <w:tcMar>
              <w:top w:w="60" w:type="dxa"/>
              <w:left w:w="100" w:type="dxa"/>
              <w:bottom w:w="0" w:type="dxa"/>
              <w:right w:w="40" w:type="dxa"/>
            </w:tcMar>
          </w:tcPr>
          <w:p w:rsidR="00B75227" w:rsidRDefault="00B75227" w:rsidP="00A10342">
            <w:pPr>
              <w:spacing w:after="0"/>
              <w:ind w:right="80"/>
              <w:jc w:val="both"/>
              <w:rPr>
                <w:sz w:val="28"/>
                <w:szCs w:val="28"/>
              </w:rPr>
            </w:pPr>
            <w:r>
              <w:rPr>
                <w:sz w:val="28"/>
                <w:szCs w:val="28"/>
              </w:rPr>
              <w:t>Оқушылар үстелі – 15, оқушы орындықтары – 30. Мұғалім үстелі – 1, мұғалім орындығы – 1. Бор тақтасы – 1. Оқу көрнекі құралдарға арналған шкаф – 4. Жол қозғалысы ережелері бұрышы, денсаулық бұрышы, тақырыптық стендтер, мультимедиалық панель – 1 дана.</w:t>
            </w:r>
          </w:p>
        </w:tc>
      </w:tr>
      <w:tr w:rsidR="00B75227" w:rsidTr="00D25D03">
        <w:trPr>
          <w:trHeight w:val="2595"/>
        </w:trPr>
        <w:tc>
          <w:tcPr>
            <w:tcW w:w="1980" w:type="dxa"/>
            <w:tcBorders>
              <w:top w:val="nil"/>
              <w:left w:val="single" w:sz="8" w:space="0" w:color="000000"/>
              <w:bottom w:val="single" w:sz="8" w:space="0" w:color="000000"/>
              <w:right w:val="single" w:sz="8" w:space="0" w:color="000000"/>
            </w:tcBorders>
            <w:tcMar>
              <w:top w:w="60" w:type="dxa"/>
              <w:left w:w="100" w:type="dxa"/>
              <w:bottom w:w="0" w:type="dxa"/>
              <w:right w:w="40" w:type="dxa"/>
            </w:tcMar>
          </w:tcPr>
          <w:p w:rsidR="00B75227" w:rsidRDefault="00B75227" w:rsidP="00A10342">
            <w:pPr>
              <w:spacing w:before="240" w:after="0"/>
              <w:jc w:val="both"/>
              <w:rPr>
                <w:sz w:val="28"/>
                <w:szCs w:val="28"/>
              </w:rPr>
            </w:pPr>
            <w:r>
              <w:rPr>
                <w:sz w:val="28"/>
                <w:szCs w:val="28"/>
              </w:rPr>
              <w:t>Орыс тілі</w:t>
            </w:r>
          </w:p>
        </w:tc>
        <w:tc>
          <w:tcPr>
            <w:tcW w:w="6855" w:type="dxa"/>
            <w:tcBorders>
              <w:top w:val="nil"/>
              <w:left w:val="nil"/>
              <w:bottom w:val="single" w:sz="8" w:space="0" w:color="000000"/>
              <w:right w:val="single" w:sz="8" w:space="0" w:color="000000"/>
            </w:tcBorders>
            <w:tcMar>
              <w:top w:w="60" w:type="dxa"/>
              <w:left w:w="100" w:type="dxa"/>
              <w:bottom w:w="0" w:type="dxa"/>
              <w:right w:w="40" w:type="dxa"/>
            </w:tcMar>
          </w:tcPr>
          <w:p w:rsidR="00B75227" w:rsidRDefault="00B75227" w:rsidP="00A10342">
            <w:pPr>
              <w:spacing w:after="0"/>
              <w:ind w:right="60"/>
              <w:jc w:val="both"/>
              <w:rPr>
                <w:sz w:val="28"/>
                <w:szCs w:val="28"/>
              </w:rPr>
            </w:pPr>
            <w:r>
              <w:rPr>
                <w:sz w:val="28"/>
                <w:szCs w:val="28"/>
              </w:rPr>
              <w:t xml:space="preserve">Оқушылар үстелі – 12, оқушы орындықтары – 24. Мұғалім үстелі – 1, мұғалім орындығы – 1. Бор тақтасы – 1. Оқу және көрнекі құралдарға арналған шкаф слайды – 4. Жол қозғалысы ережелері бұрышы, денсаулық бұрышы, тақырыптық стендтер. </w:t>
            </w:r>
          </w:p>
        </w:tc>
      </w:tr>
      <w:tr w:rsidR="00B75227" w:rsidTr="00D25D03">
        <w:trPr>
          <w:trHeight w:val="2265"/>
        </w:trPr>
        <w:tc>
          <w:tcPr>
            <w:tcW w:w="1980" w:type="dxa"/>
            <w:tcBorders>
              <w:top w:val="nil"/>
              <w:left w:val="single" w:sz="8" w:space="0" w:color="000000"/>
              <w:bottom w:val="single" w:sz="8" w:space="0" w:color="000000"/>
              <w:right w:val="single" w:sz="8" w:space="0" w:color="000000"/>
            </w:tcBorders>
            <w:tcMar>
              <w:top w:w="60" w:type="dxa"/>
              <w:left w:w="100" w:type="dxa"/>
              <w:bottom w:w="0" w:type="dxa"/>
              <w:right w:w="40" w:type="dxa"/>
            </w:tcMar>
          </w:tcPr>
          <w:p w:rsidR="00B75227" w:rsidRDefault="00B75227" w:rsidP="00A10342">
            <w:pPr>
              <w:spacing w:before="240" w:after="0"/>
              <w:jc w:val="both"/>
              <w:rPr>
                <w:sz w:val="28"/>
                <w:szCs w:val="28"/>
              </w:rPr>
            </w:pPr>
            <w:r>
              <w:rPr>
                <w:sz w:val="28"/>
                <w:szCs w:val="28"/>
              </w:rPr>
              <w:t xml:space="preserve">Ағылшын кабинеті </w:t>
            </w:r>
          </w:p>
        </w:tc>
        <w:tc>
          <w:tcPr>
            <w:tcW w:w="6855" w:type="dxa"/>
            <w:tcBorders>
              <w:top w:val="nil"/>
              <w:left w:val="nil"/>
              <w:bottom w:val="single" w:sz="8" w:space="0" w:color="000000"/>
              <w:right w:val="single" w:sz="8" w:space="0" w:color="000000"/>
            </w:tcBorders>
            <w:tcMar>
              <w:top w:w="60" w:type="dxa"/>
              <w:left w:w="100" w:type="dxa"/>
              <w:bottom w:w="0" w:type="dxa"/>
              <w:right w:w="40" w:type="dxa"/>
            </w:tcMar>
          </w:tcPr>
          <w:p w:rsidR="00B75227" w:rsidRDefault="00B75227" w:rsidP="00A10342">
            <w:pPr>
              <w:spacing w:after="0"/>
              <w:ind w:right="60"/>
              <w:jc w:val="both"/>
              <w:rPr>
                <w:sz w:val="28"/>
                <w:szCs w:val="28"/>
              </w:rPr>
            </w:pPr>
            <w:r>
              <w:rPr>
                <w:sz w:val="28"/>
                <w:szCs w:val="28"/>
              </w:rPr>
              <w:t xml:space="preserve">Оқушылар үстелі – 12, </w:t>
            </w:r>
            <w:r>
              <w:rPr>
                <w:sz w:val="28"/>
                <w:szCs w:val="28"/>
                <w:lang w:val="kk-KZ"/>
              </w:rPr>
              <w:t>оқушылар</w:t>
            </w:r>
            <w:r>
              <w:rPr>
                <w:sz w:val="28"/>
                <w:szCs w:val="28"/>
              </w:rPr>
              <w:t xml:space="preserve"> орындықтары – 24. Мұғалім үстелі – 1, мұғалім орындығы – 1. Ашық және жабық сөрелері бар оқу көрнекі құралдарға арналған шкаф – 4.                        Бор тақтасы – 1. </w:t>
            </w:r>
          </w:p>
        </w:tc>
      </w:tr>
      <w:tr w:rsidR="00B75227" w:rsidTr="00D25D03">
        <w:trPr>
          <w:trHeight w:val="1695"/>
        </w:trPr>
        <w:tc>
          <w:tcPr>
            <w:tcW w:w="1980" w:type="dxa"/>
            <w:tcBorders>
              <w:top w:val="nil"/>
              <w:left w:val="single" w:sz="8" w:space="0" w:color="000000"/>
              <w:bottom w:val="nil"/>
              <w:right w:val="single" w:sz="8" w:space="0" w:color="000000"/>
            </w:tcBorders>
            <w:tcMar>
              <w:top w:w="60" w:type="dxa"/>
              <w:left w:w="100" w:type="dxa"/>
              <w:bottom w:w="0" w:type="dxa"/>
              <w:right w:w="40" w:type="dxa"/>
            </w:tcMar>
          </w:tcPr>
          <w:p w:rsidR="00B75227" w:rsidRDefault="00B75227" w:rsidP="00A10342">
            <w:pPr>
              <w:spacing w:before="240" w:after="0"/>
              <w:jc w:val="both"/>
              <w:rPr>
                <w:sz w:val="28"/>
                <w:szCs w:val="28"/>
              </w:rPr>
            </w:pPr>
            <w:r>
              <w:rPr>
                <w:sz w:val="28"/>
                <w:szCs w:val="28"/>
              </w:rPr>
              <w:lastRenderedPageBreak/>
              <w:t xml:space="preserve">Математика кабинеті </w:t>
            </w:r>
          </w:p>
        </w:tc>
        <w:tc>
          <w:tcPr>
            <w:tcW w:w="6855" w:type="dxa"/>
            <w:tcBorders>
              <w:top w:val="nil"/>
              <w:left w:val="nil"/>
              <w:bottom w:val="nil"/>
              <w:right w:val="single" w:sz="8" w:space="0" w:color="000000"/>
            </w:tcBorders>
            <w:tcMar>
              <w:top w:w="20" w:type="dxa"/>
              <w:left w:w="20" w:type="dxa"/>
              <w:bottom w:w="20" w:type="dxa"/>
              <w:right w:w="20" w:type="dxa"/>
            </w:tcMar>
          </w:tcPr>
          <w:p w:rsidR="00B75227" w:rsidRDefault="00B75227" w:rsidP="00A10342">
            <w:pPr>
              <w:spacing w:after="0"/>
              <w:ind w:right="60"/>
              <w:jc w:val="both"/>
              <w:rPr>
                <w:sz w:val="28"/>
                <w:szCs w:val="28"/>
              </w:rPr>
            </w:pPr>
            <w:r>
              <w:rPr>
                <w:sz w:val="28"/>
                <w:szCs w:val="28"/>
              </w:rPr>
              <w:t xml:space="preserve">Оқушылар үстелі – 11, орындық – 22. Мұғалім үстелі – 1, мұғалім орындығы – 1. Бор тақтасы – 1. Ашық және жабық сөрелері бар оқу көрнекі құралдарға </w:t>
            </w:r>
          </w:p>
          <w:p w:rsidR="00B75227" w:rsidRDefault="00B75227" w:rsidP="00A10342">
            <w:pPr>
              <w:spacing w:before="240" w:after="0"/>
              <w:jc w:val="both"/>
              <w:rPr>
                <w:sz w:val="28"/>
                <w:szCs w:val="28"/>
              </w:rPr>
            </w:pPr>
            <w:r>
              <w:rPr>
                <w:sz w:val="28"/>
                <w:szCs w:val="28"/>
              </w:rPr>
              <w:t xml:space="preserve">арналған шкаф – 5. Пластикалық стендтер. </w:t>
            </w:r>
          </w:p>
        </w:tc>
      </w:tr>
      <w:tr w:rsidR="00B75227" w:rsidTr="00D25D03">
        <w:trPr>
          <w:trHeight w:val="2595"/>
        </w:trPr>
        <w:tc>
          <w:tcPr>
            <w:tcW w:w="1980" w:type="dxa"/>
            <w:tcBorders>
              <w:top w:val="single" w:sz="8" w:space="0" w:color="000000"/>
              <w:left w:val="single" w:sz="8" w:space="0" w:color="000000"/>
              <w:bottom w:val="single" w:sz="8" w:space="0" w:color="000000"/>
              <w:right w:val="single" w:sz="8" w:space="0" w:color="000000"/>
            </w:tcBorders>
            <w:tcMar>
              <w:top w:w="60" w:type="dxa"/>
              <w:left w:w="100" w:type="dxa"/>
              <w:bottom w:w="0" w:type="dxa"/>
              <w:right w:w="40" w:type="dxa"/>
            </w:tcMar>
          </w:tcPr>
          <w:p w:rsidR="00B75227" w:rsidRDefault="00B75227" w:rsidP="00A10342">
            <w:pPr>
              <w:spacing w:before="240" w:after="0"/>
              <w:jc w:val="both"/>
              <w:rPr>
                <w:sz w:val="28"/>
                <w:szCs w:val="28"/>
              </w:rPr>
            </w:pPr>
            <w:r>
              <w:rPr>
                <w:sz w:val="28"/>
                <w:szCs w:val="28"/>
              </w:rPr>
              <w:t xml:space="preserve">География кабинеті </w:t>
            </w:r>
          </w:p>
        </w:tc>
        <w:tc>
          <w:tcPr>
            <w:tcW w:w="6855" w:type="dxa"/>
            <w:tcBorders>
              <w:top w:val="single" w:sz="8" w:space="0" w:color="000000"/>
              <w:left w:val="nil"/>
              <w:bottom w:val="single" w:sz="8" w:space="0" w:color="000000"/>
              <w:right w:val="single" w:sz="8" w:space="0" w:color="000000"/>
            </w:tcBorders>
            <w:tcMar>
              <w:top w:w="60" w:type="dxa"/>
              <w:left w:w="100" w:type="dxa"/>
              <w:bottom w:w="0" w:type="dxa"/>
              <w:right w:w="40" w:type="dxa"/>
            </w:tcMar>
          </w:tcPr>
          <w:p w:rsidR="00B75227" w:rsidRDefault="00B75227" w:rsidP="00A10342">
            <w:pPr>
              <w:spacing w:after="0"/>
              <w:ind w:right="60"/>
              <w:jc w:val="both"/>
              <w:rPr>
                <w:sz w:val="28"/>
                <w:szCs w:val="28"/>
              </w:rPr>
            </w:pPr>
            <w:r>
              <w:rPr>
                <w:sz w:val="28"/>
                <w:szCs w:val="28"/>
              </w:rPr>
              <w:t>Оқушылар үстелі – 12, оқушылар орындықтары – 24. Мұғалім үстелі – 1, мұғалім орындығы – 1. Бор тақтасы – 1. Ашық және жабық сөрелері бар оқу көрнекі құралдарға арналған шкаф – 4 . Пластикалық стендтер.</w:t>
            </w:r>
          </w:p>
        </w:tc>
      </w:tr>
      <w:tr w:rsidR="00B75227" w:rsidTr="00D25D03">
        <w:trPr>
          <w:trHeight w:val="2265"/>
        </w:trPr>
        <w:tc>
          <w:tcPr>
            <w:tcW w:w="1980" w:type="dxa"/>
            <w:tcBorders>
              <w:top w:val="nil"/>
              <w:left w:val="single" w:sz="8" w:space="0" w:color="000000"/>
              <w:bottom w:val="single" w:sz="8" w:space="0" w:color="000000"/>
              <w:right w:val="single" w:sz="8" w:space="0" w:color="000000"/>
            </w:tcBorders>
            <w:tcMar>
              <w:top w:w="60" w:type="dxa"/>
              <w:left w:w="100" w:type="dxa"/>
              <w:bottom w:w="0" w:type="dxa"/>
              <w:right w:w="40" w:type="dxa"/>
            </w:tcMar>
          </w:tcPr>
          <w:p w:rsidR="00B75227" w:rsidRDefault="00B75227" w:rsidP="00A10342">
            <w:pPr>
              <w:spacing w:before="240" w:after="0"/>
              <w:jc w:val="both"/>
              <w:rPr>
                <w:sz w:val="28"/>
                <w:szCs w:val="28"/>
              </w:rPr>
            </w:pPr>
            <w:r>
              <w:rPr>
                <w:sz w:val="28"/>
                <w:szCs w:val="28"/>
              </w:rPr>
              <w:t>Биология кабинеті</w:t>
            </w:r>
          </w:p>
        </w:tc>
        <w:tc>
          <w:tcPr>
            <w:tcW w:w="6855" w:type="dxa"/>
            <w:tcBorders>
              <w:top w:val="nil"/>
              <w:left w:val="nil"/>
              <w:bottom w:val="single" w:sz="8" w:space="0" w:color="000000"/>
              <w:right w:val="single" w:sz="8" w:space="0" w:color="000000"/>
            </w:tcBorders>
            <w:tcMar>
              <w:top w:w="60" w:type="dxa"/>
              <w:left w:w="100" w:type="dxa"/>
              <w:bottom w:w="0" w:type="dxa"/>
              <w:right w:w="40" w:type="dxa"/>
            </w:tcMar>
          </w:tcPr>
          <w:p w:rsidR="00B75227" w:rsidRDefault="00B75227" w:rsidP="00A10342">
            <w:pPr>
              <w:spacing w:after="0"/>
              <w:ind w:right="60"/>
              <w:jc w:val="both"/>
              <w:rPr>
                <w:sz w:val="28"/>
                <w:szCs w:val="28"/>
              </w:rPr>
            </w:pPr>
            <w:r>
              <w:rPr>
                <w:sz w:val="28"/>
                <w:szCs w:val="28"/>
              </w:rPr>
              <w:t>Оқушылар үстелі – 8 , оқушылар орындықтары – 16. Мұғалім үстелі – 1, мұғалім орындығы – 1. Бор тақтасы – 1. Ашық және жабық сөрелері бар оқу көрнекі құралдарға арналған шкаф – 5.</w:t>
            </w:r>
            <w:r>
              <w:rPr>
                <w:sz w:val="24"/>
                <w:szCs w:val="24"/>
              </w:rPr>
              <w:t xml:space="preserve"> </w:t>
            </w:r>
            <w:r>
              <w:rPr>
                <w:sz w:val="28"/>
                <w:szCs w:val="28"/>
              </w:rPr>
              <w:t xml:space="preserve">Пластикалық стендтер. </w:t>
            </w:r>
          </w:p>
        </w:tc>
      </w:tr>
    </w:tbl>
    <w:p w:rsidR="00B75227" w:rsidRDefault="00B75227" w:rsidP="00A10342">
      <w:pPr>
        <w:spacing w:before="240" w:after="0"/>
        <w:jc w:val="both"/>
        <w:rPr>
          <w:sz w:val="24"/>
          <w:szCs w:val="24"/>
        </w:rPr>
      </w:pPr>
      <w:r>
        <w:rPr>
          <w:sz w:val="24"/>
          <w:szCs w:val="24"/>
        </w:rPr>
        <w:tab/>
        <w:t xml:space="preserve"> </w:t>
      </w:r>
    </w:p>
    <w:p w:rsidR="00B75227" w:rsidRDefault="00B75227" w:rsidP="00A10342">
      <w:pPr>
        <w:spacing w:before="240" w:after="0"/>
        <w:jc w:val="both"/>
        <w:rPr>
          <w:sz w:val="24"/>
          <w:szCs w:val="24"/>
        </w:rPr>
      </w:pPr>
      <w:r>
        <w:rPr>
          <w:sz w:val="24"/>
          <w:szCs w:val="24"/>
        </w:rPr>
        <w:t xml:space="preserve"> </w:t>
      </w:r>
    </w:p>
    <w:tbl>
      <w:tblPr>
        <w:tblW w:w="8835" w:type="dxa"/>
        <w:tblBorders>
          <w:top w:val="nil"/>
          <w:left w:val="nil"/>
          <w:bottom w:val="nil"/>
          <w:right w:val="nil"/>
          <w:insideH w:val="nil"/>
          <w:insideV w:val="nil"/>
        </w:tblBorders>
        <w:tblLayout w:type="fixed"/>
        <w:tblLook w:val="0600" w:firstRow="0" w:lastRow="0" w:firstColumn="0" w:lastColumn="0" w:noHBand="1" w:noVBand="1"/>
      </w:tblPr>
      <w:tblGrid>
        <w:gridCol w:w="1905"/>
        <w:gridCol w:w="6930"/>
      </w:tblGrid>
      <w:tr w:rsidR="00B75227" w:rsidTr="00D25D03">
        <w:trPr>
          <w:trHeight w:val="15150"/>
        </w:trPr>
        <w:tc>
          <w:tcPr>
            <w:tcW w:w="1905" w:type="dxa"/>
            <w:tcBorders>
              <w:top w:val="single" w:sz="8" w:space="0" w:color="000000"/>
              <w:left w:val="single" w:sz="8" w:space="0" w:color="000000"/>
              <w:bottom w:val="single" w:sz="8" w:space="0" w:color="000000"/>
              <w:right w:val="single" w:sz="8" w:space="0" w:color="000000"/>
            </w:tcBorders>
            <w:tcMar>
              <w:top w:w="60" w:type="dxa"/>
              <w:left w:w="100" w:type="dxa"/>
              <w:bottom w:w="0" w:type="dxa"/>
              <w:right w:w="40" w:type="dxa"/>
            </w:tcMar>
          </w:tcPr>
          <w:p w:rsidR="00B75227" w:rsidRDefault="00B75227" w:rsidP="00A10342">
            <w:pPr>
              <w:spacing w:before="240" w:after="0"/>
              <w:jc w:val="both"/>
              <w:rPr>
                <w:sz w:val="28"/>
                <w:szCs w:val="28"/>
              </w:rPr>
            </w:pPr>
            <w:r>
              <w:rPr>
                <w:sz w:val="28"/>
                <w:szCs w:val="28"/>
              </w:rPr>
              <w:lastRenderedPageBreak/>
              <w:t>Химия кабинеті</w:t>
            </w:r>
          </w:p>
        </w:tc>
        <w:tc>
          <w:tcPr>
            <w:tcW w:w="6930" w:type="dxa"/>
            <w:tcBorders>
              <w:top w:val="single" w:sz="8" w:space="0" w:color="000000"/>
              <w:left w:val="nil"/>
              <w:bottom w:val="single" w:sz="8" w:space="0" w:color="000000"/>
              <w:right w:val="single" w:sz="8" w:space="0" w:color="000000"/>
            </w:tcBorders>
            <w:tcMar>
              <w:top w:w="60" w:type="dxa"/>
              <w:left w:w="100" w:type="dxa"/>
              <w:bottom w:w="0" w:type="dxa"/>
              <w:right w:w="40" w:type="dxa"/>
            </w:tcMar>
          </w:tcPr>
          <w:p w:rsidR="00B75227" w:rsidRDefault="00B75227" w:rsidP="00A10342">
            <w:pPr>
              <w:spacing w:before="240" w:after="0"/>
              <w:jc w:val="both"/>
              <w:rPr>
                <w:sz w:val="28"/>
                <w:szCs w:val="28"/>
              </w:rPr>
            </w:pPr>
            <w:r>
              <w:rPr>
                <w:sz w:val="28"/>
                <w:szCs w:val="28"/>
              </w:rPr>
              <w:t xml:space="preserve">Лабораториялық үстел 1 дана, шкаф зертханаға   </w:t>
            </w:r>
            <w:r>
              <w:rPr>
                <w:sz w:val="28"/>
                <w:szCs w:val="28"/>
              </w:rPr>
              <w:tab/>
              <w:t xml:space="preserve">арналған    сөре 3      </w:t>
            </w:r>
            <w:r>
              <w:rPr>
                <w:sz w:val="28"/>
                <w:szCs w:val="28"/>
              </w:rPr>
              <w:tab/>
              <w:t>дана, орындықтар 2 дана, химиялық реактивтерді сақтауға арналған металл түтін шкафы 1 дана, құрал-жабдықтарға арналған үстел</w:t>
            </w:r>
            <w:r>
              <w:rPr>
                <w:sz w:val="28"/>
                <w:szCs w:val="28"/>
                <w:lang w:val="kk-KZ"/>
              </w:rPr>
              <w:t xml:space="preserve">  </w:t>
            </w:r>
            <w:r>
              <w:rPr>
                <w:sz w:val="28"/>
                <w:szCs w:val="28"/>
              </w:rPr>
              <w:t xml:space="preserve">1 дана, қауіпсіздік журналы - 1 дана,     </w:t>
            </w:r>
            <w:r>
              <w:rPr>
                <w:sz w:val="28"/>
                <w:szCs w:val="28"/>
              </w:rPr>
              <w:tab/>
              <w:t xml:space="preserve">алғашқы </w:t>
            </w:r>
            <w:r>
              <w:rPr>
                <w:sz w:val="28"/>
                <w:szCs w:val="28"/>
              </w:rPr>
              <w:tab/>
              <w:t xml:space="preserve">медициналық  </w:t>
            </w:r>
            <w:r>
              <w:rPr>
                <w:sz w:val="28"/>
                <w:szCs w:val="28"/>
              </w:rPr>
              <w:tab/>
              <w:t xml:space="preserve">көмек қобдишасы - 1 дана, химиядан практикалық кестелік    </w:t>
            </w:r>
            <w:r>
              <w:rPr>
                <w:sz w:val="28"/>
                <w:szCs w:val="28"/>
              </w:rPr>
              <w:tab/>
              <w:t xml:space="preserve">жұмыстар,      </w:t>
            </w:r>
            <w:r>
              <w:rPr>
                <w:sz w:val="28"/>
                <w:szCs w:val="28"/>
              </w:rPr>
              <w:tab/>
              <w:t xml:space="preserve">зертханалық тәжірибелер және демонстрациялар – 1 дана; </w:t>
            </w:r>
          </w:p>
          <w:p w:rsidR="00B75227" w:rsidRDefault="00B75227" w:rsidP="00A10342">
            <w:pPr>
              <w:spacing w:before="240" w:after="0"/>
              <w:jc w:val="both"/>
              <w:rPr>
                <w:sz w:val="28"/>
                <w:szCs w:val="28"/>
              </w:rPr>
            </w:pPr>
            <w:r>
              <w:rPr>
                <w:sz w:val="28"/>
                <w:szCs w:val="28"/>
              </w:rPr>
              <w:t xml:space="preserve">Химия пәнінен білім беру бағдарламасы кешені:  </w:t>
            </w:r>
          </w:p>
          <w:p w:rsidR="00B75227" w:rsidRDefault="00B75227" w:rsidP="00A10342">
            <w:pPr>
              <w:spacing w:after="20"/>
              <w:ind w:right="40"/>
              <w:jc w:val="both"/>
              <w:rPr>
                <w:sz w:val="28"/>
                <w:szCs w:val="28"/>
              </w:rPr>
            </w:pPr>
            <w:r>
              <w:rPr>
                <w:sz w:val="28"/>
                <w:szCs w:val="28"/>
              </w:rPr>
              <w:t xml:space="preserve">Күнделікті өмірдегі күрделі химиялық қосылыстар 1 дана, көмірсутек туындылары 1 дана, минералдар 1 дана, қышқылдар мен негіздер 1 дана, тұздар 1 дана, атом және молекула - 1 дана, көміртек және оның қосылыстары 1 дана , қасиеттеріне . және олардың түрлендірулері – 1 дана Электрондық оқулықтар: Биология 10 сынып 1 дана, биология 6 сынып, химия 8 сынып, биология 1 сынып. Электр тогы көздерінің жинағы: зертханалық оқу қоректендіру көзі – 10 дана, электр пробиркалы қыздырғыш – 10 дана, Pad Datalogger – 1 дана. Мамандандырылған зертханалық аспаптар : электр тогымен тәжірибе жасауға арналған аспаптар жинағы (зертханалық) – 1 дана, қосқыш сымдар жинағы – 10 дана, электр тогымен тәжірибе жасауға арналған құрылғы (зертханалық) – 5 дана, электр тогының сақталуын иллюстрациялауға арналған құрылғы. заттардың массасы (зертханалық) -10 дана, р галоалкандарды алуға арналған құрылғы (зертхана) - 10 дана, суды айдау </w:t>
            </w:r>
          </w:p>
          <w:p w:rsidR="00B75227" w:rsidRDefault="00B75227" w:rsidP="00A10342">
            <w:pPr>
              <w:spacing w:before="240" w:after="20"/>
              <w:jc w:val="both"/>
              <w:rPr>
                <w:sz w:val="28"/>
                <w:szCs w:val="28"/>
              </w:rPr>
            </w:pPr>
            <w:r>
              <w:rPr>
                <w:sz w:val="28"/>
                <w:szCs w:val="28"/>
              </w:rPr>
              <w:t xml:space="preserve">аппараты - 1 дана, электронды құрылғылар - 1 дана, </w:t>
            </w:r>
          </w:p>
          <w:p w:rsidR="00B75227" w:rsidRDefault="00B75227" w:rsidP="00A10342">
            <w:pPr>
              <w:spacing w:before="240" w:after="0"/>
              <w:jc w:val="both"/>
              <w:rPr>
                <w:sz w:val="28"/>
                <w:szCs w:val="28"/>
              </w:rPr>
            </w:pPr>
            <w:r>
              <w:rPr>
                <w:sz w:val="28"/>
                <w:szCs w:val="28"/>
              </w:rPr>
              <w:t xml:space="preserve">жылыту мантиясы - 1 дана, аралас ванна - 1 дана, </w:t>
            </w:r>
          </w:p>
          <w:p w:rsidR="00B75227" w:rsidRDefault="00B75227" w:rsidP="00A10342">
            <w:pPr>
              <w:spacing w:before="240" w:after="0"/>
              <w:jc w:val="both"/>
              <w:rPr>
                <w:sz w:val="28"/>
                <w:szCs w:val="28"/>
              </w:rPr>
            </w:pPr>
            <w:r>
              <w:rPr>
                <w:sz w:val="28"/>
                <w:szCs w:val="28"/>
              </w:rPr>
              <w:t xml:space="preserve">қыздырғыш магнитті араластырғыш – 1 дана, центрифуга – 1 дана , ареометрлер жинағы – 1 дана, әмбебап пробирка жылытқышы - 1 дана, кептіру шкафы - 1 дана, әмбебап химиялық стенд - 1 дана . </w:t>
            </w:r>
          </w:p>
          <w:p w:rsidR="00B75227" w:rsidRDefault="00B75227" w:rsidP="00A10342">
            <w:pPr>
              <w:spacing w:before="240" w:after="0"/>
              <w:jc w:val="both"/>
              <w:rPr>
                <w:sz w:val="28"/>
                <w:szCs w:val="28"/>
              </w:rPr>
            </w:pPr>
            <w:r>
              <w:rPr>
                <w:sz w:val="28"/>
                <w:szCs w:val="28"/>
              </w:rPr>
              <w:t xml:space="preserve">Арнайы демонстрациялық құрылғылар : </w:t>
            </w:r>
          </w:p>
        </w:tc>
      </w:tr>
    </w:tbl>
    <w:p w:rsidR="00B75227" w:rsidRPr="00CA1626" w:rsidRDefault="00B75227" w:rsidP="00A10342">
      <w:pPr>
        <w:spacing w:before="240" w:after="0"/>
        <w:jc w:val="both"/>
        <w:rPr>
          <w:sz w:val="24"/>
          <w:szCs w:val="24"/>
          <w:lang w:val="kk-KZ"/>
        </w:rPr>
      </w:pPr>
    </w:p>
    <w:tbl>
      <w:tblPr>
        <w:tblW w:w="8850" w:type="dxa"/>
        <w:tblBorders>
          <w:top w:val="nil"/>
          <w:left w:val="nil"/>
          <w:bottom w:val="nil"/>
          <w:right w:val="nil"/>
          <w:insideH w:val="nil"/>
          <w:insideV w:val="nil"/>
        </w:tblBorders>
        <w:tblLayout w:type="fixed"/>
        <w:tblLook w:val="0600" w:firstRow="0" w:lastRow="0" w:firstColumn="0" w:lastColumn="0" w:noHBand="1" w:noVBand="1"/>
      </w:tblPr>
      <w:tblGrid>
        <w:gridCol w:w="1860"/>
        <w:gridCol w:w="6990"/>
      </w:tblGrid>
      <w:tr w:rsidR="00B75227" w:rsidTr="00D25D03">
        <w:trPr>
          <w:trHeight w:val="15150"/>
        </w:trPr>
        <w:tc>
          <w:tcPr>
            <w:tcW w:w="1860" w:type="dxa"/>
            <w:tcBorders>
              <w:top w:val="single" w:sz="8" w:space="0" w:color="000000"/>
              <w:left w:val="single" w:sz="8" w:space="0" w:color="000000"/>
              <w:bottom w:val="single" w:sz="8" w:space="0" w:color="000000"/>
              <w:right w:val="single" w:sz="8" w:space="0" w:color="000000"/>
            </w:tcBorders>
            <w:tcMar>
              <w:top w:w="60" w:type="dxa"/>
              <w:left w:w="100" w:type="dxa"/>
              <w:bottom w:w="0" w:type="dxa"/>
              <w:right w:w="60" w:type="dxa"/>
            </w:tcMar>
          </w:tcPr>
          <w:p w:rsidR="00B75227" w:rsidRDefault="00B75227" w:rsidP="00A10342">
            <w:pPr>
              <w:spacing w:after="0" w:line="240" w:lineRule="auto"/>
              <w:jc w:val="both"/>
              <w:rPr>
                <w:sz w:val="24"/>
                <w:szCs w:val="24"/>
              </w:rPr>
            </w:pPr>
          </w:p>
        </w:tc>
        <w:tc>
          <w:tcPr>
            <w:tcW w:w="6990" w:type="dxa"/>
            <w:tcBorders>
              <w:top w:val="single" w:sz="8" w:space="0" w:color="000000"/>
              <w:left w:val="nil"/>
              <w:bottom w:val="single" w:sz="8" w:space="0" w:color="000000"/>
              <w:right w:val="single" w:sz="8" w:space="0" w:color="000000"/>
            </w:tcBorders>
            <w:tcMar>
              <w:top w:w="60" w:type="dxa"/>
              <w:left w:w="100" w:type="dxa"/>
              <w:bottom w:w="0" w:type="dxa"/>
              <w:right w:w="60" w:type="dxa"/>
            </w:tcMar>
          </w:tcPr>
          <w:p w:rsidR="00B75227" w:rsidRDefault="00B75227" w:rsidP="00A10342">
            <w:pPr>
              <w:spacing w:before="240" w:after="0"/>
              <w:jc w:val="both"/>
              <w:rPr>
                <w:sz w:val="28"/>
                <w:szCs w:val="28"/>
              </w:rPr>
            </w:pPr>
            <w:r>
              <w:rPr>
                <w:sz w:val="28"/>
                <w:szCs w:val="28"/>
              </w:rPr>
              <w:t xml:space="preserve">Химиялық реакция жылдамдығының шарттарға тәуелділігін суреттеуге арналған құрылғы - 1 дана , мыс катализаторы үстінен спиртті тотығуға арналған құрылғы </w:t>
            </w:r>
          </w:p>
          <w:p w:rsidR="00B75227" w:rsidRDefault="00B75227" w:rsidP="00A10342">
            <w:pPr>
              <w:spacing w:before="240" w:after="20"/>
              <w:jc w:val="both"/>
              <w:rPr>
                <w:sz w:val="28"/>
                <w:szCs w:val="28"/>
              </w:rPr>
            </w:pPr>
            <w:r>
              <w:rPr>
                <w:sz w:val="28"/>
                <w:szCs w:val="28"/>
              </w:rPr>
              <w:t xml:space="preserve">- 1 дана </w:t>
            </w:r>
          </w:p>
          <w:p w:rsidR="00B75227" w:rsidRDefault="00B75227" w:rsidP="00A10342">
            <w:pPr>
              <w:spacing w:before="240" w:after="20"/>
              <w:jc w:val="both"/>
              <w:rPr>
                <w:sz w:val="28"/>
                <w:szCs w:val="28"/>
              </w:rPr>
            </w:pPr>
            <w:r>
              <w:rPr>
                <w:sz w:val="28"/>
                <w:szCs w:val="28"/>
              </w:rPr>
              <w:t xml:space="preserve">газдарды өндіруге арналған құрылғы - 1 дана және қатты күйдегі еритін заттарды алуға арналған құрылғы - 1 дана </w:t>
            </w:r>
          </w:p>
          <w:p w:rsidR="00B75227" w:rsidRDefault="00B75227" w:rsidP="00A10342">
            <w:pPr>
              <w:spacing w:after="0"/>
              <w:ind w:right="1980"/>
              <w:jc w:val="both"/>
              <w:rPr>
                <w:sz w:val="28"/>
                <w:szCs w:val="28"/>
              </w:rPr>
            </w:pPr>
            <w:r>
              <w:rPr>
                <w:sz w:val="28"/>
                <w:szCs w:val="28"/>
              </w:rPr>
              <w:t xml:space="preserve">e видометр - 1 дана ; Табиғи коллекциялар : </w:t>
            </w:r>
          </w:p>
          <w:p w:rsidR="00B75227" w:rsidRDefault="00B75227" w:rsidP="00A10342">
            <w:pPr>
              <w:spacing w:after="20"/>
              <w:ind w:right="40"/>
              <w:jc w:val="both"/>
              <w:rPr>
                <w:sz w:val="28"/>
                <w:szCs w:val="28"/>
              </w:rPr>
            </w:pPr>
            <w:r>
              <w:rPr>
                <w:sz w:val="28"/>
                <w:szCs w:val="28"/>
              </w:rPr>
              <w:t xml:space="preserve">Коллекция алюминий (15 таблетка) - 1 дана, көмір және оны өңдеу өнімдерінің коллекциясы - 1 дана, металдар коллекциясы (15 таблетка) - 1 дана, тау жыныстары мен минералдар коллекциясы - 1 дана, мұнай мен оны өңдеу өнімдерінің коллекциясы - 1 дана, коллекциялық шыны және шыны бұйымдары - 1 дана, Жанармай жинағы - 1 дана, </w:t>
            </w:r>
          </w:p>
          <w:p w:rsidR="00B75227" w:rsidRDefault="00B75227" w:rsidP="00A10342">
            <w:pPr>
              <w:spacing w:before="240" w:after="0"/>
              <w:jc w:val="both"/>
              <w:rPr>
                <w:sz w:val="28"/>
                <w:szCs w:val="28"/>
              </w:rPr>
            </w:pPr>
            <w:r>
              <w:rPr>
                <w:sz w:val="28"/>
                <w:szCs w:val="28"/>
              </w:rPr>
              <w:t xml:space="preserve">коллекция Шойын мен болат - 1 дана, коллекция Қаттылық шкаласы - 1 дана, </w:t>
            </w:r>
          </w:p>
          <w:p w:rsidR="00B75227" w:rsidRDefault="00B75227" w:rsidP="00A10342">
            <w:pPr>
              <w:spacing w:before="240" w:after="0"/>
              <w:jc w:val="both"/>
              <w:rPr>
                <w:sz w:val="28"/>
                <w:szCs w:val="28"/>
              </w:rPr>
            </w:pPr>
            <w:r>
              <w:rPr>
                <w:sz w:val="28"/>
                <w:szCs w:val="28"/>
              </w:rPr>
              <w:t xml:space="preserve">Минералды тыңайтқыштар жинағы   1 дана, Талшық жинағы - 1 дана , Пластикалық </w:t>
            </w:r>
          </w:p>
          <w:p w:rsidR="00B75227" w:rsidRDefault="00B75227" w:rsidP="00A10342">
            <w:pPr>
              <w:spacing w:after="0"/>
              <w:ind w:right="2280"/>
              <w:jc w:val="both"/>
              <w:rPr>
                <w:sz w:val="28"/>
                <w:szCs w:val="28"/>
              </w:rPr>
            </w:pPr>
            <w:r>
              <w:rPr>
                <w:sz w:val="28"/>
                <w:szCs w:val="28"/>
              </w:rPr>
              <w:t xml:space="preserve">коллекция - 1 дана ; Демо үлгілер : </w:t>
            </w:r>
          </w:p>
          <w:p w:rsidR="00B75227" w:rsidRDefault="00B75227" w:rsidP="00A10342">
            <w:pPr>
              <w:spacing w:after="40"/>
              <w:ind w:right="80"/>
              <w:jc w:val="both"/>
              <w:rPr>
                <w:sz w:val="28"/>
                <w:szCs w:val="28"/>
              </w:rPr>
            </w:pPr>
            <w:r>
              <w:rPr>
                <w:sz w:val="28"/>
                <w:szCs w:val="28"/>
              </w:rPr>
              <w:t xml:space="preserve">Молекулалардың үш өлшемді модельдерін жасауға арналған жиынтық – 1 дана; алмаз, графит, көміртек тотығы, ас тұзы, йод, мұз, кремний оксиді, мыс, темір, магний кристалдық торларының үлгілерінің жиынтығы – 1 дана. </w:t>
            </w:r>
          </w:p>
          <w:p w:rsidR="00B75227" w:rsidRDefault="00B75227" w:rsidP="00A10342">
            <w:pPr>
              <w:spacing w:before="240" w:after="0"/>
              <w:jc w:val="both"/>
              <w:rPr>
                <w:sz w:val="28"/>
                <w:szCs w:val="28"/>
              </w:rPr>
            </w:pPr>
            <w:r>
              <w:rPr>
                <w:sz w:val="28"/>
                <w:szCs w:val="28"/>
              </w:rPr>
              <w:t xml:space="preserve">Жалпы мақсаттағы зертханалық аспаптар : Зертханалық таразы – 10 дана; зертханалық штатив – 10 дана ; </w:t>
            </w:r>
          </w:p>
          <w:p w:rsidR="00B75227" w:rsidRDefault="00B75227" w:rsidP="00A10342">
            <w:pPr>
              <w:spacing w:after="0"/>
              <w:ind w:right="900"/>
              <w:jc w:val="both"/>
              <w:rPr>
                <w:sz w:val="28"/>
                <w:szCs w:val="28"/>
              </w:rPr>
            </w:pPr>
            <w:r>
              <w:rPr>
                <w:sz w:val="28"/>
                <w:szCs w:val="28"/>
              </w:rPr>
              <w:t xml:space="preserve">Зертханалық жұмыстарға арналған химиялық шыны ыдыстар мен керекжарақтар жинағы : </w:t>
            </w:r>
          </w:p>
          <w:p w:rsidR="00B75227" w:rsidRDefault="00B75227" w:rsidP="00A10342">
            <w:pPr>
              <w:spacing w:after="0"/>
              <w:ind w:right="80"/>
              <w:jc w:val="both"/>
              <w:rPr>
                <w:sz w:val="28"/>
                <w:szCs w:val="28"/>
              </w:rPr>
            </w:pPr>
            <w:r>
              <w:rPr>
                <w:sz w:val="28"/>
                <w:szCs w:val="28"/>
              </w:rPr>
              <w:t xml:space="preserve">Конустық колба 1000 мл - 2 дана , конустық колба 500 мл - 2 дана , конустық колба 250 мл - 10 дана , дөңгелек түбі колба 500 мл - 2 дана , пробирка 21*200 - 20 дана р түтік 14*120-80 дана , өлшеу цилиндрі </w:t>
            </w:r>
          </w:p>
          <w:p w:rsidR="00B75227" w:rsidRDefault="00B75227" w:rsidP="00A10342">
            <w:pPr>
              <w:spacing w:before="240" w:after="20"/>
              <w:jc w:val="both"/>
              <w:rPr>
                <w:sz w:val="28"/>
                <w:szCs w:val="28"/>
              </w:rPr>
            </w:pPr>
            <w:r>
              <w:rPr>
                <w:sz w:val="28"/>
                <w:szCs w:val="28"/>
              </w:rPr>
              <w:t xml:space="preserve">100мл-2 дана </w:t>
            </w:r>
          </w:p>
          <w:p w:rsidR="00B75227" w:rsidRDefault="00B75227" w:rsidP="00A10342">
            <w:pPr>
              <w:spacing w:after="0"/>
              <w:ind w:right="60"/>
              <w:jc w:val="both"/>
              <w:rPr>
                <w:sz w:val="28"/>
                <w:szCs w:val="28"/>
              </w:rPr>
            </w:pPr>
            <w:r>
              <w:rPr>
                <w:sz w:val="28"/>
                <w:szCs w:val="28"/>
              </w:rPr>
              <w:t xml:space="preserve">цилиндр 50мл-2 дана , өлшеу цилиндрі 25мл-5 дана , </w:t>
            </w:r>
            <w:r>
              <w:rPr>
                <w:sz w:val="28"/>
                <w:szCs w:val="28"/>
              </w:rPr>
              <w:lastRenderedPageBreak/>
              <w:t xml:space="preserve">өлшеуіш цилиндр 10мл-3 дана , өлшеуіш құмыра 50мл-10 дана , бөлгіш құмыра 100мл-20 дана , өлшегіш </w:t>
            </w:r>
          </w:p>
        </w:tc>
      </w:tr>
    </w:tbl>
    <w:p w:rsidR="00B75227" w:rsidRDefault="00B75227" w:rsidP="00A10342">
      <w:pPr>
        <w:spacing w:before="240" w:after="0"/>
        <w:jc w:val="both"/>
        <w:rPr>
          <w:sz w:val="24"/>
          <w:szCs w:val="24"/>
        </w:rPr>
      </w:pPr>
      <w:r>
        <w:rPr>
          <w:sz w:val="24"/>
          <w:szCs w:val="24"/>
        </w:rPr>
        <w:lastRenderedPageBreak/>
        <w:t xml:space="preserve"> </w:t>
      </w:r>
    </w:p>
    <w:tbl>
      <w:tblPr>
        <w:tblW w:w="8835" w:type="dxa"/>
        <w:tblBorders>
          <w:top w:val="nil"/>
          <w:left w:val="nil"/>
          <w:bottom w:val="nil"/>
          <w:right w:val="nil"/>
          <w:insideH w:val="nil"/>
          <w:insideV w:val="nil"/>
        </w:tblBorders>
        <w:tblLayout w:type="fixed"/>
        <w:tblLook w:val="0600" w:firstRow="0" w:lastRow="0" w:firstColumn="0" w:lastColumn="0" w:noHBand="1" w:noVBand="1"/>
      </w:tblPr>
      <w:tblGrid>
        <w:gridCol w:w="1650"/>
        <w:gridCol w:w="7185"/>
      </w:tblGrid>
      <w:tr w:rsidR="00B75227" w:rsidTr="00D25D03">
        <w:trPr>
          <w:trHeight w:val="16515"/>
        </w:trPr>
        <w:tc>
          <w:tcPr>
            <w:tcW w:w="1650" w:type="dxa"/>
            <w:tcBorders>
              <w:top w:val="single" w:sz="8" w:space="0" w:color="000000"/>
              <w:left w:val="single" w:sz="8" w:space="0" w:color="000000"/>
              <w:bottom w:val="single" w:sz="8" w:space="0" w:color="000000"/>
              <w:right w:val="single" w:sz="8" w:space="0" w:color="000000"/>
            </w:tcBorders>
            <w:tcMar>
              <w:top w:w="60" w:type="dxa"/>
              <w:left w:w="100" w:type="dxa"/>
              <w:bottom w:w="0" w:type="dxa"/>
              <w:right w:w="60" w:type="dxa"/>
            </w:tcMar>
          </w:tcPr>
          <w:p w:rsidR="00B75227" w:rsidRDefault="00B75227" w:rsidP="00A10342">
            <w:pPr>
              <w:spacing w:after="0" w:line="240" w:lineRule="auto"/>
              <w:jc w:val="both"/>
              <w:rPr>
                <w:sz w:val="24"/>
                <w:szCs w:val="24"/>
              </w:rPr>
            </w:pPr>
          </w:p>
        </w:tc>
        <w:tc>
          <w:tcPr>
            <w:tcW w:w="7185" w:type="dxa"/>
            <w:tcBorders>
              <w:top w:val="single" w:sz="8" w:space="0" w:color="000000"/>
              <w:left w:val="nil"/>
              <w:bottom w:val="single" w:sz="8" w:space="0" w:color="000000"/>
              <w:right w:val="single" w:sz="8" w:space="0" w:color="000000"/>
            </w:tcBorders>
            <w:tcMar>
              <w:top w:w="60" w:type="dxa"/>
              <w:left w:w="100" w:type="dxa"/>
              <w:bottom w:w="0" w:type="dxa"/>
              <w:right w:w="60" w:type="dxa"/>
            </w:tcMar>
          </w:tcPr>
          <w:p w:rsidR="00B75227" w:rsidRDefault="00B75227" w:rsidP="00A10342">
            <w:pPr>
              <w:spacing w:after="0"/>
              <w:ind w:right="20"/>
              <w:jc w:val="both"/>
              <w:rPr>
                <w:sz w:val="28"/>
                <w:szCs w:val="28"/>
              </w:rPr>
            </w:pPr>
            <w:r>
              <w:rPr>
                <w:sz w:val="28"/>
                <w:szCs w:val="28"/>
              </w:rPr>
              <w:t xml:space="preserve">құмыра 100мл-20 дана 2 мл 0 , 2 мл 0 , өлшеуіш стақан 400 мл - 5 дана , 500 мл бөлгішпен өлшеуіш стақанмен - 4 дана, 1000 мл бөлгішпен өлшеуіш стақанмен - 2 дана , фарфордан жасалған шыныаяқтар - 50 дана , фарфордан жасалған пестильдер - </w:t>
            </w:r>
          </w:p>
          <w:p w:rsidR="00B75227" w:rsidRDefault="00B75227" w:rsidP="00A10342">
            <w:pPr>
              <w:spacing w:after="20"/>
              <w:ind w:right="100"/>
              <w:jc w:val="both"/>
              <w:rPr>
                <w:sz w:val="28"/>
                <w:szCs w:val="28"/>
              </w:rPr>
            </w:pPr>
            <w:r>
              <w:rPr>
                <w:sz w:val="28"/>
                <w:szCs w:val="28"/>
              </w:rPr>
              <w:t xml:space="preserve">5 дана 5 дана фарфор 1 дана. дана , фарфордан жасалған кружка - 1 дана , фарфор қасық - 2 дана , воронка 100-150 - 1 дана , воронка 75-110 - 1 дана , пипетка 2 мл - 1 дана тамшуыр 5 мл - 1 дана , г газ шығатын түтік - 25 дана. ., түтік (жиынтық) - 1 дана , пипетка - 30 дана , шайба - 22 дана , тамшуыр - 14 дана , суы бар тамшуыр - 14 дана , ине ұстағыш - 20 дана , пробирка ұстағыш - 20 дана , фарфор шыныаяқтарға арналған р тіреуіш - 1 дана . Демонстрациялық эксперименттерге арналған керек-жарақтар жинағы : </w:t>
            </w:r>
          </w:p>
          <w:p w:rsidR="00B75227" w:rsidRDefault="00B75227" w:rsidP="00A10342">
            <w:pPr>
              <w:spacing w:before="240" w:after="20"/>
              <w:jc w:val="both"/>
              <w:rPr>
                <w:sz w:val="28"/>
                <w:szCs w:val="28"/>
              </w:rPr>
            </w:pPr>
            <w:r>
              <w:rPr>
                <w:sz w:val="28"/>
                <w:szCs w:val="28"/>
              </w:rPr>
              <w:t xml:space="preserve">Өздігінен жабысатын </w:t>
            </w:r>
            <w:r>
              <w:rPr>
                <w:sz w:val="28"/>
                <w:szCs w:val="28"/>
                <w:lang w:val="kk-KZ"/>
              </w:rPr>
              <w:t>т</w:t>
            </w:r>
            <w:r>
              <w:rPr>
                <w:sz w:val="28"/>
                <w:szCs w:val="28"/>
              </w:rPr>
              <w:t xml:space="preserve">апсырмалар жинағы </w:t>
            </w:r>
          </w:p>
          <w:p w:rsidR="00B75227" w:rsidRDefault="00B75227" w:rsidP="00A10342">
            <w:pPr>
              <w:spacing w:before="240" w:after="20"/>
              <w:jc w:val="both"/>
              <w:rPr>
                <w:sz w:val="28"/>
                <w:szCs w:val="28"/>
              </w:rPr>
            </w:pPr>
            <w:r>
              <w:rPr>
                <w:sz w:val="28"/>
                <w:szCs w:val="28"/>
              </w:rPr>
              <w:t xml:space="preserve">- 1 дана </w:t>
            </w:r>
          </w:p>
          <w:p w:rsidR="00B75227" w:rsidRDefault="00B75227" w:rsidP="00A10342">
            <w:pPr>
              <w:spacing w:before="240" w:after="20"/>
              <w:jc w:val="both"/>
              <w:rPr>
                <w:sz w:val="28"/>
                <w:szCs w:val="28"/>
              </w:rPr>
            </w:pPr>
            <w:r>
              <w:rPr>
                <w:sz w:val="28"/>
                <w:szCs w:val="28"/>
              </w:rPr>
              <w:t xml:space="preserve">Ыдыс кептіруге арналған тақта - 1 дана Колбалар мен пробиркаларды жууға арналған щетка - 1 дана. </w:t>
            </w:r>
          </w:p>
          <w:p w:rsidR="00B75227" w:rsidRDefault="00B75227" w:rsidP="00A10342">
            <w:pPr>
              <w:spacing w:before="240" w:after="0"/>
              <w:jc w:val="both"/>
              <w:rPr>
                <w:sz w:val="28"/>
                <w:szCs w:val="28"/>
              </w:rPr>
            </w:pPr>
            <w:r>
              <w:rPr>
                <w:sz w:val="28"/>
                <w:szCs w:val="28"/>
              </w:rPr>
              <w:t xml:space="preserve">Реагенттерді жинауға арналған шам – 1 дана. </w:t>
            </w:r>
          </w:p>
          <w:p w:rsidR="00B75227" w:rsidRDefault="00B75227" w:rsidP="00A10342">
            <w:pPr>
              <w:spacing w:before="240" w:after="20"/>
              <w:jc w:val="both"/>
              <w:rPr>
                <w:sz w:val="28"/>
                <w:szCs w:val="28"/>
              </w:rPr>
            </w:pPr>
            <w:r>
              <w:rPr>
                <w:sz w:val="28"/>
                <w:szCs w:val="28"/>
              </w:rPr>
              <w:t xml:space="preserve">Шыны қарындаш - 1 дана </w:t>
            </w:r>
          </w:p>
          <w:p w:rsidR="00B75227" w:rsidRDefault="00B75227" w:rsidP="00A10342">
            <w:pPr>
              <w:spacing w:before="240" w:after="20"/>
              <w:jc w:val="both"/>
              <w:rPr>
                <w:sz w:val="28"/>
                <w:szCs w:val="28"/>
              </w:rPr>
            </w:pPr>
            <w:r>
              <w:rPr>
                <w:sz w:val="28"/>
                <w:szCs w:val="28"/>
              </w:rPr>
              <w:t xml:space="preserve">Жану заттарына арналған қасық - 15 дана </w:t>
            </w:r>
          </w:p>
          <w:p w:rsidR="00B75227" w:rsidRDefault="00B75227" w:rsidP="00A10342">
            <w:pPr>
              <w:spacing w:before="240" w:after="20"/>
              <w:jc w:val="both"/>
              <w:rPr>
                <w:sz w:val="28"/>
                <w:szCs w:val="28"/>
              </w:rPr>
            </w:pPr>
            <w:r>
              <w:rPr>
                <w:sz w:val="28"/>
                <w:szCs w:val="28"/>
              </w:rPr>
              <w:t xml:space="preserve">Науа - 15 дана </w:t>
            </w:r>
          </w:p>
          <w:p w:rsidR="00B75227" w:rsidRDefault="00B75227" w:rsidP="00A10342">
            <w:pPr>
              <w:spacing w:before="240" w:after="20"/>
              <w:jc w:val="both"/>
              <w:rPr>
                <w:sz w:val="28"/>
                <w:szCs w:val="28"/>
              </w:rPr>
            </w:pPr>
            <w:r>
              <w:rPr>
                <w:sz w:val="28"/>
                <w:szCs w:val="28"/>
              </w:rPr>
              <w:t xml:space="preserve">Мыс спираль x 1 </w:t>
            </w:r>
          </w:p>
          <w:p w:rsidR="00B75227" w:rsidRDefault="00B75227" w:rsidP="00A10342">
            <w:pPr>
              <w:spacing w:before="240" w:after="20"/>
              <w:jc w:val="both"/>
              <w:rPr>
                <w:sz w:val="28"/>
                <w:szCs w:val="28"/>
              </w:rPr>
            </w:pPr>
            <w:r>
              <w:rPr>
                <w:sz w:val="28"/>
                <w:szCs w:val="28"/>
              </w:rPr>
              <w:t xml:space="preserve">Нихром сақинасы бар түтік x 1 дана. </w:t>
            </w:r>
          </w:p>
          <w:p w:rsidR="00B75227" w:rsidRDefault="00B75227" w:rsidP="00A10342">
            <w:pPr>
              <w:spacing w:before="240" w:after="20"/>
              <w:jc w:val="both"/>
              <w:rPr>
                <w:sz w:val="28"/>
                <w:szCs w:val="28"/>
              </w:rPr>
            </w:pPr>
            <w:r>
              <w:rPr>
                <w:sz w:val="28"/>
                <w:szCs w:val="28"/>
              </w:rPr>
              <w:t xml:space="preserve">Қауіпсіздік көзілдірігі - 2 дана. </w:t>
            </w:r>
          </w:p>
          <w:p w:rsidR="00B75227" w:rsidRDefault="00B75227" w:rsidP="00A10342">
            <w:pPr>
              <w:spacing w:before="240" w:after="20"/>
              <w:jc w:val="both"/>
              <w:rPr>
                <w:sz w:val="28"/>
                <w:szCs w:val="28"/>
              </w:rPr>
            </w:pPr>
            <w:r>
              <w:rPr>
                <w:sz w:val="28"/>
                <w:szCs w:val="28"/>
              </w:rPr>
              <w:t xml:space="preserve">Алжапқыш - 2 дана. </w:t>
            </w:r>
          </w:p>
          <w:p w:rsidR="00B75227" w:rsidRDefault="00B75227" w:rsidP="00A10342">
            <w:pPr>
              <w:spacing w:before="240" w:after="20"/>
              <w:jc w:val="both"/>
              <w:rPr>
                <w:sz w:val="28"/>
                <w:szCs w:val="28"/>
              </w:rPr>
            </w:pPr>
            <w:r>
              <w:rPr>
                <w:sz w:val="28"/>
                <w:szCs w:val="28"/>
              </w:rPr>
              <w:t xml:space="preserve">Химиялық реагенттер жинағы : </w:t>
            </w:r>
          </w:p>
          <w:p w:rsidR="00B75227" w:rsidRDefault="00B75227" w:rsidP="00A10342">
            <w:pPr>
              <w:spacing w:before="240" w:after="0"/>
              <w:jc w:val="both"/>
              <w:rPr>
                <w:sz w:val="28"/>
                <w:szCs w:val="28"/>
              </w:rPr>
            </w:pPr>
            <w:r>
              <w:rPr>
                <w:sz w:val="28"/>
                <w:szCs w:val="28"/>
              </w:rPr>
              <w:t xml:space="preserve">Қышқыл жиынтығы - 1 дана </w:t>
            </w:r>
          </w:p>
          <w:p w:rsidR="00B75227" w:rsidRDefault="00B75227" w:rsidP="00A10342">
            <w:pPr>
              <w:spacing w:before="240" w:after="0"/>
              <w:jc w:val="both"/>
              <w:rPr>
                <w:sz w:val="28"/>
                <w:szCs w:val="28"/>
              </w:rPr>
            </w:pPr>
            <w:r>
              <w:rPr>
                <w:sz w:val="28"/>
                <w:szCs w:val="28"/>
              </w:rPr>
              <w:t xml:space="preserve">Бейорганикалық заттардың тұздарының жиынтығы - 1 дана </w:t>
            </w:r>
          </w:p>
          <w:p w:rsidR="00B75227" w:rsidRDefault="00B75227" w:rsidP="00A10342">
            <w:pPr>
              <w:spacing w:before="240" w:after="20"/>
              <w:jc w:val="both"/>
              <w:rPr>
                <w:sz w:val="28"/>
                <w:szCs w:val="28"/>
              </w:rPr>
            </w:pPr>
            <w:r>
              <w:rPr>
                <w:sz w:val="28"/>
                <w:szCs w:val="28"/>
              </w:rPr>
              <w:lastRenderedPageBreak/>
              <w:t xml:space="preserve">Иониттер жиынтығы - 1 дана </w:t>
            </w:r>
          </w:p>
          <w:p w:rsidR="00B75227" w:rsidRDefault="00B75227" w:rsidP="00A10342">
            <w:pPr>
              <w:spacing w:before="240" w:after="0"/>
              <w:jc w:val="both"/>
              <w:rPr>
                <w:sz w:val="28"/>
                <w:szCs w:val="28"/>
              </w:rPr>
            </w:pPr>
            <w:r>
              <w:rPr>
                <w:sz w:val="28"/>
                <w:szCs w:val="28"/>
              </w:rPr>
              <w:t xml:space="preserve">Сульфаттар мен сульфиттердің жиынтығы - 1 дана </w:t>
            </w:r>
          </w:p>
          <w:p w:rsidR="00B75227" w:rsidRDefault="00B75227" w:rsidP="00A10342">
            <w:pPr>
              <w:spacing w:before="240" w:after="20"/>
              <w:jc w:val="both"/>
              <w:rPr>
                <w:sz w:val="28"/>
                <w:szCs w:val="28"/>
              </w:rPr>
            </w:pPr>
            <w:r>
              <w:rPr>
                <w:sz w:val="28"/>
                <w:szCs w:val="28"/>
              </w:rPr>
              <w:t xml:space="preserve">Хлоридтер жиынтығы - 1 дана </w:t>
            </w:r>
          </w:p>
          <w:p w:rsidR="00B75227" w:rsidRDefault="00B75227" w:rsidP="00A10342">
            <w:pPr>
              <w:spacing w:before="240" w:after="20"/>
              <w:jc w:val="both"/>
              <w:rPr>
                <w:sz w:val="28"/>
                <w:szCs w:val="28"/>
              </w:rPr>
            </w:pPr>
            <w:r>
              <w:rPr>
                <w:sz w:val="28"/>
                <w:szCs w:val="28"/>
              </w:rPr>
              <w:t xml:space="preserve">Нитраттар жиынтығы - 1 дана </w:t>
            </w:r>
          </w:p>
          <w:p w:rsidR="00B75227" w:rsidRDefault="00B75227" w:rsidP="00A10342">
            <w:pPr>
              <w:spacing w:before="240" w:after="0"/>
              <w:jc w:val="both"/>
              <w:rPr>
                <w:sz w:val="28"/>
                <w:szCs w:val="28"/>
              </w:rPr>
            </w:pPr>
            <w:r>
              <w:rPr>
                <w:sz w:val="28"/>
                <w:szCs w:val="28"/>
              </w:rPr>
              <w:t xml:space="preserve">Галогендер мен галогенидтер жиынтығы - 1 дана </w:t>
            </w:r>
          </w:p>
          <w:p w:rsidR="00B75227" w:rsidRDefault="00B75227" w:rsidP="00A10342">
            <w:pPr>
              <w:spacing w:before="240" w:after="40"/>
              <w:jc w:val="both"/>
              <w:rPr>
                <w:sz w:val="28"/>
                <w:szCs w:val="28"/>
              </w:rPr>
            </w:pPr>
            <w:r>
              <w:rPr>
                <w:sz w:val="28"/>
                <w:szCs w:val="28"/>
              </w:rPr>
              <w:t xml:space="preserve">Металлдар жиынтығы - 1 дана </w:t>
            </w:r>
          </w:p>
          <w:p w:rsidR="00B75227" w:rsidRDefault="00B75227" w:rsidP="00A10342">
            <w:pPr>
              <w:spacing w:before="240" w:after="20"/>
              <w:jc w:val="both"/>
              <w:rPr>
                <w:sz w:val="28"/>
                <w:szCs w:val="28"/>
              </w:rPr>
            </w:pPr>
            <w:r>
              <w:rPr>
                <w:sz w:val="28"/>
                <w:szCs w:val="28"/>
              </w:rPr>
              <w:t xml:space="preserve">Көрсеткіштер жиынтығы - 1 дана </w:t>
            </w:r>
          </w:p>
          <w:p w:rsidR="00B75227" w:rsidRDefault="00B75227" w:rsidP="00A10342">
            <w:pPr>
              <w:spacing w:before="240" w:after="0"/>
              <w:jc w:val="both"/>
              <w:rPr>
                <w:sz w:val="28"/>
                <w:szCs w:val="28"/>
              </w:rPr>
            </w:pPr>
            <w:r>
              <w:rPr>
                <w:sz w:val="28"/>
                <w:szCs w:val="28"/>
              </w:rPr>
              <w:t xml:space="preserve">Жеке заттар жиынтығы - 1 дана </w:t>
            </w:r>
          </w:p>
        </w:tc>
      </w:tr>
    </w:tbl>
    <w:p w:rsidR="00B75227" w:rsidRDefault="00B75227" w:rsidP="00A10342">
      <w:pPr>
        <w:spacing w:before="240" w:after="0"/>
        <w:jc w:val="both"/>
        <w:rPr>
          <w:sz w:val="24"/>
          <w:szCs w:val="24"/>
        </w:rPr>
      </w:pPr>
      <w:r>
        <w:rPr>
          <w:sz w:val="24"/>
          <w:szCs w:val="24"/>
        </w:rPr>
        <w:lastRenderedPageBreak/>
        <w:t xml:space="preserve"> </w:t>
      </w:r>
    </w:p>
    <w:tbl>
      <w:tblPr>
        <w:tblW w:w="8835" w:type="dxa"/>
        <w:tblBorders>
          <w:top w:val="nil"/>
          <w:left w:val="nil"/>
          <w:bottom w:val="nil"/>
          <w:right w:val="nil"/>
          <w:insideH w:val="nil"/>
          <w:insideV w:val="nil"/>
        </w:tblBorders>
        <w:tblLayout w:type="fixed"/>
        <w:tblLook w:val="0600" w:firstRow="0" w:lastRow="0" w:firstColumn="0" w:lastColumn="0" w:noHBand="1" w:noVBand="1"/>
      </w:tblPr>
      <w:tblGrid>
        <w:gridCol w:w="1920"/>
        <w:gridCol w:w="6915"/>
      </w:tblGrid>
      <w:tr w:rsidR="00B75227" w:rsidTr="00D25D03">
        <w:trPr>
          <w:trHeight w:val="13020"/>
        </w:trPr>
        <w:tc>
          <w:tcPr>
            <w:tcW w:w="1920" w:type="dxa"/>
            <w:tcBorders>
              <w:top w:val="single" w:sz="8" w:space="0" w:color="000000"/>
              <w:left w:val="single" w:sz="8" w:space="0" w:color="000000"/>
              <w:bottom w:val="single" w:sz="8" w:space="0" w:color="000000"/>
              <w:right w:val="single" w:sz="8" w:space="0" w:color="000000"/>
            </w:tcBorders>
            <w:tcMar>
              <w:top w:w="60" w:type="dxa"/>
              <w:left w:w="100" w:type="dxa"/>
              <w:bottom w:w="0" w:type="dxa"/>
              <w:right w:w="120" w:type="dxa"/>
            </w:tcMar>
          </w:tcPr>
          <w:p w:rsidR="00B75227" w:rsidRDefault="00B75227" w:rsidP="00A10342">
            <w:pPr>
              <w:spacing w:after="0" w:line="240" w:lineRule="auto"/>
              <w:jc w:val="both"/>
              <w:rPr>
                <w:sz w:val="24"/>
                <w:szCs w:val="24"/>
              </w:rPr>
            </w:pPr>
          </w:p>
        </w:tc>
        <w:tc>
          <w:tcPr>
            <w:tcW w:w="6915" w:type="dxa"/>
            <w:tcBorders>
              <w:top w:val="single" w:sz="8" w:space="0" w:color="000000"/>
              <w:left w:val="nil"/>
              <w:bottom w:val="single" w:sz="8" w:space="0" w:color="000000"/>
              <w:right w:val="single" w:sz="8" w:space="0" w:color="000000"/>
            </w:tcBorders>
            <w:tcMar>
              <w:top w:w="60" w:type="dxa"/>
              <w:left w:w="100" w:type="dxa"/>
              <w:bottom w:w="0" w:type="dxa"/>
              <w:right w:w="120" w:type="dxa"/>
            </w:tcMar>
          </w:tcPr>
          <w:p w:rsidR="00B75227" w:rsidRDefault="00B75227" w:rsidP="00A10342">
            <w:pPr>
              <w:spacing w:before="240" w:after="0"/>
              <w:jc w:val="both"/>
              <w:rPr>
                <w:sz w:val="28"/>
                <w:szCs w:val="28"/>
              </w:rPr>
            </w:pPr>
            <w:r>
              <w:rPr>
                <w:sz w:val="28"/>
                <w:szCs w:val="28"/>
              </w:rPr>
              <w:t xml:space="preserve">Минералды тыңайтқыштар жиынтығы - 1 дана </w:t>
            </w:r>
          </w:p>
          <w:p w:rsidR="00B75227" w:rsidRDefault="00B75227" w:rsidP="00A10342">
            <w:pPr>
              <w:spacing w:before="240" w:after="20"/>
              <w:jc w:val="both"/>
              <w:rPr>
                <w:sz w:val="28"/>
                <w:szCs w:val="28"/>
              </w:rPr>
            </w:pPr>
            <w:r>
              <w:rPr>
                <w:sz w:val="28"/>
                <w:szCs w:val="28"/>
              </w:rPr>
              <w:t xml:space="preserve">Заттардың ерітінділері : </w:t>
            </w:r>
          </w:p>
          <w:p w:rsidR="00B75227" w:rsidRDefault="00B75227" w:rsidP="00A10342">
            <w:pPr>
              <w:spacing w:after="20"/>
              <w:ind w:hanging="360"/>
              <w:jc w:val="both"/>
              <w:rPr>
                <w:sz w:val="28"/>
                <w:szCs w:val="28"/>
              </w:rPr>
            </w:pPr>
            <w:r>
              <w:rPr>
                <w:sz w:val="28"/>
                <w:szCs w:val="28"/>
              </w:rPr>
              <w:t>VI.</w:t>
            </w:r>
            <w:r>
              <w:rPr>
                <w:sz w:val="14"/>
                <w:szCs w:val="14"/>
              </w:rPr>
              <w:t xml:space="preserve">            </w:t>
            </w:r>
            <w:r>
              <w:rPr>
                <w:sz w:val="28"/>
                <w:szCs w:val="28"/>
              </w:rPr>
              <w:t xml:space="preserve">топ Аммоний нитраты-20 мл </w:t>
            </w:r>
          </w:p>
          <w:p w:rsidR="00B75227" w:rsidRDefault="00B75227" w:rsidP="00A10342">
            <w:pPr>
              <w:spacing w:after="20"/>
              <w:ind w:hanging="360"/>
              <w:jc w:val="both"/>
              <w:rPr>
                <w:sz w:val="28"/>
                <w:szCs w:val="28"/>
              </w:rPr>
            </w:pPr>
            <w:r>
              <w:rPr>
                <w:sz w:val="28"/>
                <w:szCs w:val="28"/>
              </w:rPr>
              <w:t>VII.</w:t>
            </w:r>
            <w:r>
              <w:rPr>
                <w:sz w:val="14"/>
                <w:szCs w:val="14"/>
              </w:rPr>
              <w:t xml:space="preserve">            </w:t>
            </w:r>
            <w:r>
              <w:rPr>
                <w:sz w:val="28"/>
                <w:szCs w:val="28"/>
              </w:rPr>
              <w:t xml:space="preserve">топ </w:t>
            </w:r>
          </w:p>
          <w:p w:rsidR="00B75227" w:rsidRDefault="00B75227" w:rsidP="00A10342">
            <w:pPr>
              <w:spacing w:before="240" w:after="20"/>
              <w:jc w:val="both"/>
              <w:rPr>
                <w:sz w:val="28"/>
                <w:szCs w:val="28"/>
              </w:rPr>
            </w:pPr>
            <w:r>
              <w:rPr>
                <w:sz w:val="28"/>
                <w:szCs w:val="28"/>
              </w:rPr>
              <w:t xml:space="preserve">Фосфор қышқылы - 60 мл </w:t>
            </w:r>
          </w:p>
          <w:p w:rsidR="00B75227" w:rsidRDefault="00B75227" w:rsidP="00A10342">
            <w:pPr>
              <w:spacing w:after="0"/>
              <w:ind w:right="2080"/>
              <w:jc w:val="both"/>
              <w:rPr>
                <w:sz w:val="28"/>
                <w:szCs w:val="28"/>
              </w:rPr>
            </w:pPr>
            <w:r>
              <w:rPr>
                <w:sz w:val="28"/>
                <w:szCs w:val="28"/>
              </w:rPr>
              <w:t xml:space="preserve">Азот қышқылы - 40 мл Тұз қышқылы - 50 мл күкірт қышқылы - 30 мл Хром (III) хлориді - 70 мл Натрий фториді - 30 мл калий тиоцианаты - 55 мл </w:t>
            </w:r>
          </w:p>
          <w:p w:rsidR="00B75227" w:rsidRDefault="00B75227" w:rsidP="00A10342">
            <w:pPr>
              <w:spacing w:before="240" w:after="20"/>
              <w:jc w:val="both"/>
              <w:rPr>
                <w:sz w:val="28"/>
                <w:szCs w:val="28"/>
              </w:rPr>
            </w:pPr>
            <w:r>
              <w:rPr>
                <w:sz w:val="28"/>
                <w:szCs w:val="28"/>
              </w:rPr>
              <w:t xml:space="preserve">Калий ферро(II)гексацианид-60 мл </w:t>
            </w:r>
          </w:p>
          <w:p w:rsidR="00B75227" w:rsidRDefault="00B75227" w:rsidP="00A10342">
            <w:pPr>
              <w:spacing w:before="240" w:after="20"/>
              <w:jc w:val="both"/>
              <w:rPr>
                <w:sz w:val="28"/>
                <w:szCs w:val="28"/>
              </w:rPr>
            </w:pPr>
            <w:r>
              <w:rPr>
                <w:sz w:val="28"/>
                <w:szCs w:val="28"/>
              </w:rPr>
              <w:t xml:space="preserve">Калий ферро(III)гексацианид-60 мл </w:t>
            </w:r>
          </w:p>
          <w:p w:rsidR="00B75227" w:rsidRDefault="00B75227" w:rsidP="00A10342">
            <w:pPr>
              <w:spacing w:after="0"/>
              <w:ind w:hanging="360"/>
              <w:jc w:val="both"/>
              <w:rPr>
                <w:sz w:val="28"/>
                <w:szCs w:val="28"/>
              </w:rPr>
            </w:pPr>
            <w:r>
              <w:rPr>
                <w:sz w:val="28"/>
                <w:szCs w:val="28"/>
              </w:rPr>
              <w:t>VIII.</w:t>
            </w:r>
            <w:r>
              <w:rPr>
                <w:sz w:val="14"/>
                <w:szCs w:val="14"/>
              </w:rPr>
              <w:t xml:space="preserve">            </w:t>
            </w:r>
            <w:r>
              <w:rPr>
                <w:sz w:val="28"/>
                <w:szCs w:val="28"/>
              </w:rPr>
              <w:t xml:space="preserve">топ калий гидроксиді - 25 мл Натрий гидроксиді - 25 мл </w:t>
            </w:r>
          </w:p>
          <w:p w:rsidR="00B75227" w:rsidRDefault="00B75227" w:rsidP="00A10342">
            <w:pPr>
              <w:spacing w:before="240" w:after="20"/>
              <w:jc w:val="both"/>
              <w:rPr>
                <w:sz w:val="28"/>
                <w:szCs w:val="28"/>
              </w:rPr>
            </w:pPr>
            <w:r>
              <w:rPr>
                <w:sz w:val="28"/>
                <w:szCs w:val="28"/>
              </w:rPr>
              <w:t xml:space="preserve">Кальций гидроксиді - 30 мл </w:t>
            </w:r>
          </w:p>
          <w:p w:rsidR="00B75227" w:rsidRDefault="00B75227" w:rsidP="00A10342">
            <w:pPr>
              <w:spacing w:before="240" w:after="20"/>
              <w:jc w:val="both"/>
              <w:rPr>
                <w:sz w:val="28"/>
                <w:szCs w:val="28"/>
              </w:rPr>
            </w:pPr>
            <w:r>
              <w:rPr>
                <w:sz w:val="28"/>
                <w:szCs w:val="28"/>
              </w:rPr>
              <w:t xml:space="preserve">Алюминий нитраты - 60 мл </w:t>
            </w:r>
          </w:p>
          <w:p w:rsidR="00B75227" w:rsidRDefault="00B75227" w:rsidP="00A10342">
            <w:pPr>
              <w:spacing w:after="0"/>
              <w:ind w:right="1520"/>
              <w:jc w:val="both"/>
              <w:rPr>
                <w:sz w:val="28"/>
                <w:szCs w:val="28"/>
              </w:rPr>
            </w:pPr>
            <w:r>
              <w:rPr>
                <w:sz w:val="28"/>
                <w:szCs w:val="28"/>
              </w:rPr>
              <w:t xml:space="preserve">Натрий ортофосфаты - 80 мл Аммоний сульфаты - 25 мл мырыш сульфаты - 20 мл Темір (II) сульфаты - 10 мл </w:t>
            </w:r>
          </w:p>
          <w:p w:rsidR="00B75227" w:rsidRDefault="00B75227" w:rsidP="00A10342">
            <w:pPr>
              <w:spacing w:before="240" w:after="20"/>
              <w:jc w:val="both"/>
              <w:rPr>
                <w:sz w:val="28"/>
                <w:szCs w:val="28"/>
              </w:rPr>
            </w:pPr>
            <w:r>
              <w:rPr>
                <w:sz w:val="28"/>
                <w:szCs w:val="28"/>
              </w:rPr>
              <w:t xml:space="preserve">Натрий сульфаты - 30 мл </w:t>
            </w:r>
          </w:p>
          <w:p w:rsidR="00B75227" w:rsidRDefault="00B75227" w:rsidP="00A10342">
            <w:pPr>
              <w:spacing w:before="240" w:after="20"/>
              <w:jc w:val="both"/>
              <w:rPr>
                <w:sz w:val="28"/>
                <w:szCs w:val="28"/>
              </w:rPr>
            </w:pPr>
            <w:r>
              <w:rPr>
                <w:sz w:val="28"/>
                <w:szCs w:val="28"/>
              </w:rPr>
              <w:t xml:space="preserve">Мыс сульфаты - 30 мл </w:t>
            </w:r>
          </w:p>
          <w:p w:rsidR="00B75227" w:rsidRDefault="00B75227" w:rsidP="00A10342">
            <w:pPr>
              <w:spacing w:before="240" w:after="20"/>
              <w:jc w:val="both"/>
              <w:rPr>
                <w:sz w:val="28"/>
                <w:szCs w:val="28"/>
              </w:rPr>
            </w:pPr>
            <w:r>
              <w:rPr>
                <w:sz w:val="28"/>
                <w:szCs w:val="28"/>
              </w:rPr>
              <w:t xml:space="preserve">Алюминий сульфаты - 25 мл </w:t>
            </w:r>
          </w:p>
          <w:p w:rsidR="00B75227" w:rsidRDefault="00B75227" w:rsidP="00A10342">
            <w:pPr>
              <w:spacing w:before="240" w:after="20"/>
              <w:jc w:val="both"/>
              <w:rPr>
                <w:sz w:val="28"/>
                <w:szCs w:val="28"/>
              </w:rPr>
            </w:pPr>
            <w:r>
              <w:rPr>
                <w:sz w:val="28"/>
                <w:szCs w:val="28"/>
              </w:rPr>
              <w:t xml:space="preserve">Темір (III) сульфаты - 28 мл </w:t>
            </w:r>
          </w:p>
          <w:p w:rsidR="00B75227" w:rsidRDefault="00B75227" w:rsidP="00A10342">
            <w:pPr>
              <w:spacing w:before="240" w:after="20"/>
              <w:jc w:val="both"/>
              <w:rPr>
                <w:sz w:val="28"/>
                <w:szCs w:val="28"/>
              </w:rPr>
            </w:pPr>
            <w:r>
              <w:rPr>
                <w:sz w:val="28"/>
                <w:szCs w:val="28"/>
              </w:rPr>
              <w:t xml:space="preserve">Калий йодиді - 20 мл </w:t>
            </w:r>
          </w:p>
          <w:p w:rsidR="00B75227" w:rsidRDefault="00B75227" w:rsidP="00A10342">
            <w:pPr>
              <w:spacing w:after="0"/>
              <w:ind w:right="2120"/>
              <w:jc w:val="both"/>
              <w:rPr>
                <w:sz w:val="28"/>
                <w:szCs w:val="28"/>
              </w:rPr>
            </w:pPr>
            <w:r>
              <w:rPr>
                <w:sz w:val="28"/>
                <w:szCs w:val="28"/>
              </w:rPr>
              <w:t xml:space="preserve">Мырыш хлориді 80 мл натрий хлориді - 20 мл Барий хлориді -40 мл Мыс хлориді - 60 мл калий хлориді - 30 мл Кальций хлориді - 60 мл </w:t>
            </w:r>
          </w:p>
          <w:p w:rsidR="00B75227" w:rsidRDefault="00B75227" w:rsidP="00A10342">
            <w:pPr>
              <w:spacing w:before="240" w:after="20"/>
              <w:jc w:val="both"/>
              <w:rPr>
                <w:sz w:val="28"/>
                <w:szCs w:val="28"/>
              </w:rPr>
            </w:pPr>
            <w:r>
              <w:rPr>
                <w:sz w:val="28"/>
                <w:szCs w:val="28"/>
              </w:rPr>
              <w:t xml:space="preserve">Мыс хлориді - 30 мл </w:t>
            </w:r>
          </w:p>
          <w:p w:rsidR="00B75227" w:rsidRDefault="00B75227" w:rsidP="00A10342">
            <w:pPr>
              <w:spacing w:after="0"/>
              <w:ind w:right="1360"/>
              <w:jc w:val="both"/>
              <w:rPr>
                <w:sz w:val="24"/>
                <w:szCs w:val="24"/>
              </w:rPr>
            </w:pPr>
            <w:r>
              <w:rPr>
                <w:sz w:val="28"/>
                <w:szCs w:val="28"/>
              </w:rPr>
              <w:t>Темір (III) хлориді - 25 мл Калий карбонаты - 30 мл кальций карбонаты - 15 мл Натрий карбонаты - 25 мл</w:t>
            </w:r>
            <w:r>
              <w:rPr>
                <w:sz w:val="24"/>
                <w:szCs w:val="24"/>
              </w:rPr>
              <w:t xml:space="preserve"> </w:t>
            </w:r>
          </w:p>
        </w:tc>
      </w:tr>
      <w:tr w:rsidR="00B75227" w:rsidTr="00D25D03">
        <w:trPr>
          <w:trHeight w:val="2955"/>
        </w:trPr>
        <w:tc>
          <w:tcPr>
            <w:tcW w:w="1920" w:type="dxa"/>
            <w:tcBorders>
              <w:top w:val="nil"/>
              <w:left w:val="single" w:sz="8" w:space="0" w:color="000000"/>
              <w:bottom w:val="single" w:sz="8" w:space="0" w:color="000000"/>
              <w:right w:val="single" w:sz="8" w:space="0" w:color="000000"/>
            </w:tcBorders>
            <w:tcMar>
              <w:top w:w="60" w:type="dxa"/>
              <w:left w:w="100" w:type="dxa"/>
              <w:bottom w:w="0" w:type="dxa"/>
              <w:right w:w="120" w:type="dxa"/>
            </w:tcMar>
          </w:tcPr>
          <w:p w:rsidR="00B75227" w:rsidRDefault="00B75227" w:rsidP="00A10342">
            <w:pPr>
              <w:spacing w:before="240" w:after="0"/>
              <w:jc w:val="both"/>
              <w:rPr>
                <w:sz w:val="28"/>
                <w:szCs w:val="28"/>
              </w:rPr>
            </w:pPr>
            <w:r>
              <w:rPr>
                <w:sz w:val="28"/>
                <w:szCs w:val="28"/>
              </w:rPr>
              <w:lastRenderedPageBreak/>
              <w:t xml:space="preserve">Физика кабинеті (зертхана) </w:t>
            </w:r>
          </w:p>
        </w:tc>
        <w:tc>
          <w:tcPr>
            <w:tcW w:w="6915" w:type="dxa"/>
            <w:tcBorders>
              <w:top w:val="nil"/>
              <w:left w:val="nil"/>
              <w:bottom w:val="single" w:sz="8" w:space="0" w:color="000000"/>
              <w:right w:val="single" w:sz="8" w:space="0" w:color="000000"/>
            </w:tcBorders>
            <w:tcMar>
              <w:top w:w="60" w:type="dxa"/>
              <w:left w:w="100" w:type="dxa"/>
              <w:bottom w:w="0" w:type="dxa"/>
              <w:right w:w="120" w:type="dxa"/>
            </w:tcMar>
          </w:tcPr>
          <w:p w:rsidR="00B75227" w:rsidRDefault="00B75227" w:rsidP="00A10342">
            <w:pPr>
              <w:spacing w:before="240" w:after="0"/>
              <w:jc w:val="both"/>
              <w:rPr>
                <w:sz w:val="28"/>
                <w:szCs w:val="28"/>
              </w:rPr>
            </w:pPr>
            <w:r>
              <w:rPr>
                <w:sz w:val="28"/>
                <w:szCs w:val="28"/>
              </w:rPr>
              <w:t xml:space="preserve">Статика жинағы 3 дана. </w:t>
            </w:r>
          </w:p>
          <w:p w:rsidR="00B75227" w:rsidRDefault="00B75227" w:rsidP="00A10342">
            <w:pPr>
              <w:spacing w:before="240" w:after="0"/>
              <w:jc w:val="both"/>
              <w:rPr>
                <w:sz w:val="28"/>
                <w:szCs w:val="28"/>
              </w:rPr>
            </w:pPr>
            <w:r>
              <w:rPr>
                <w:sz w:val="28"/>
                <w:szCs w:val="28"/>
              </w:rPr>
              <w:t xml:space="preserve">Кинематика мен динамикаға арналған құрылғы 5 дана. </w:t>
            </w:r>
          </w:p>
          <w:p w:rsidR="00B75227" w:rsidRDefault="00B75227" w:rsidP="00A10342">
            <w:pPr>
              <w:spacing w:before="240" w:after="0"/>
              <w:jc w:val="both"/>
              <w:rPr>
                <w:sz w:val="28"/>
                <w:szCs w:val="28"/>
              </w:rPr>
            </w:pPr>
            <w:r>
              <w:rPr>
                <w:sz w:val="28"/>
                <w:szCs w:val="28"/>
              </w:rPr>
              <w:t xml:space="preserve">Түрлі-түсті серіппелер жиынтығы 4 жинақ. Әртүрлі ұзындықтағы серіппелер жиынтығы 5 жиынтық. </w:t>
            </w:r>
          </w:p>
          <w:p w:rsidR="00B75227" w:rsidRDefault="00B75227" w:rsidP="00A10342">
            <w:pPr>
              <w:spacing w:before="240" w:after="0"/>
              <w:jc w:val="both"/>
              <w:rPr>
                <w:sz w:val="28"/>
                <w:szCs w:val="28"/>
              </w:rPr>
            </w:pPr>
            <w:r>
              <w:rPr>
                <w:sz w:val="28"/>
                <w:szCs w:val="28"/>
              </w:rPr>
              <w:t xml:space="preserve">Кинематика және динамика 3 жиынтық. </w:t>
            </w:r>
          </w:p>
          <w:p w:rsidR="00B75227" w:rsidRDefault="00B75227" w:rsidP="00A10342">
            <w:pPr>
              <w:spacing w:before="240" w:after="0"/>
              <w:jc w:val="both"/>
              <w:rPr>
                <w:sz w:val="28"/>
                <w:szCs w:val="28"/>
              </w:rPr>
            </w:pPr>
            <w:r>
              <w:rPr>
                <w:sz w:val="28"/>
                <w:szCs w:val="28"/>
              </w:rPr>
              <w:t xml:space="preserve">3 жиынтық импульс заңын зерттеуге </w:t>
            </w:r>
          </w:p>
        </w:tc>
      </w:tr>
    </w:tbl>
    <w:p w:rsidR="00B75227" w:rsidRDefault="00B75227" w:rsidP="00A10342">
      <w:pPr>
        <w:spacing w:before="240" w:after="0"/>
        <w:jc w:val="both"/>
        <w:rPr>
          <w:sz w:val="24"/>
          <w:szCs w:val="24"/>
        </w:rPr>
      </w:pPr>
      <w:r>
        <w:rPr>
          <w:sz w:val="24"/>
          <w:szCs w:val="24"/>
        </w:rPr>
        <w:t xml:space="preserve"> </w:t>
      </w:r>
    </w:p>
    <w:tbl>
      <w:tblPr>
        <w:tblW w:w="8850" w:type="dxa"/>
        <w:tblBorders>
          <w:top w:val="nil"/>
          <w:left w:val="nil"/>
          <w:bottom w:val="nil"/>
          <w:right w:val="nil"/>
          <w:insideH w:val="nil"/>
          <w:insideV w:val="nil"/>
        </w:tblBorders>
        <w:tblLayout w:type="fixed"/>
        <w:tblLook w:val="0600" w:firstRow="0" w:lastRow="0" w:firstColumn="0" w:lastColumn="0" w:noHBand="1" w:noVBand="1"/>
      </w:tblPr>
      <w:tblGrid>
        <w:gridCol w:w="2130"/>
        <w:gridCol w:w="6720"/>
      </w:tblGrid>
      <w:tr w:rsidR="00B75227" w:rsidTr="00D25D03">
        <w:trPr>
          <w:trHeight w:val="21360"/>
        </w:trPr>
        <w:tc>
          <w:tcPr>
            <w:tcW w:w="2130" w:type="dxa"/>
            <w:tcBorders>
              <w:top w:val="single" w:sz="8" w:space="0" w:color="000000"/>
              <w:left w:val="single" w:sz="8" w:space="0" w:color="000000"/>
              <w:bottom w:val="single" w:sz="8" w:space="0" w:color="000000"/>
              <w:right w:val="single" w:sz="8" w:space="0" w:color="000000"/>
            </w:tcBorders>
            <w:tcMar>
              <w:top w:w="60" w:type="dxa"/>
              <w:left w:w="100" w:type="dxa"/>
              <w:bottom w:w="0" w:type="dxa"/>
              <w:right w:w="120" w:type="dxa"/>
            </w:tcMar>
          </w:tcPr>
          <w:p w:rsidR="00B75227" w:rsidRDefault="00B75227" w:rsidP="00A10342">
            <w:pPr>
              <w:spacing w:after="0" w:line="240" w:lineRule="auto"/>
              <w:jc w:val="both"/>
              <w:rPr>
                <w:sz w:val="24"/>
                <w:szCs w:val="24"/>
              </w:rPr>
            </w:pPr>
          </w:p>
        </w:tc>
        <w:tc>
          <w:tcPr>
            <w:tcW w:w="6720" w:type="dxa"/>
            <w:tcBorders>
              <w:top w:val="single" w:sz="8" w:space="0" w:color="000000"/>
              <w:left w:val="nil"/>
              <w:bottom w:val="single" w:sz="8" w:space="0" w:color="000000"/>
              <w:right w:val="single" w:sz="8" w:space="0" w:color="000000"/>
            </w:tcBorders>
            <w:tcMar>
              <w:top w:w="60" w:type="dxa"/>
              <w:left w:w="100" w:type="dxa"/>
              <w:bottom w:w="0" w:type="dxa"/>
              <w:right w:w="120" w:type="dxa"/>
            </w:tcMar>
          </w:tcPr>
          <w:p w:rsidR="00B75227" w:rsidRDefault="00B75227" w:rsidP="00A10342">
            <w:pPr>
              <w:spacing w:before="240" w:after="20"/>
              <w:jc w:val="both"/>
              <w:rPr>
                <w:sz w:val="28"/>
                <w:szCs w:val="28"/>
              </w:rPr>
            </w:pPr>
            <w:r>
              <w:rPr>
                <w:sz w:val="28"/>
                <w:szCs w:val="28"/>
              </w:rPr>
              <w:t xml:space="preserve">арналған құрылғы. </w:t>
            </w:r>
          </w:p>
          <w:p w:rsidR="00B75227" w:rsidRDefault="00B75227" w:rsidP="00A10342">
            <w:pPr>
              <w:spacing w:before="240" w:after="20"/>
              <w:jc w:val="both"/>
              <w:rPr>
                <w:sz w:val="28"/>
                <w:szCs w:val="28"/>
              </w:rPr>
            </w:pPr>
            <w:r>
              <w:rPr>
                <w:sz w:val="28"/>
                <w:szCs w:val="28"/>
              </w:rPr>
              <w:t xml:space="preserve">Қораптағы салмақ жинағы 5 дана. </w:t>
            </w:r>
          </w:p>
          <w:p w:rsidR="00B75227" w:rsidRDefault="00B75227" w:rsidP="00A10342">
            <w:pPr>
              <w:spacing w:after="0"/>
              <w:ind w:right="700"/>
              <w:jc w:val="both"/>
              <w:rPr>
                <w:sz w:val="28"/>
                <w:szCs w:val="28"/>
              </w:rPr>
            </w:pPr>
            <w:r>
              <w:rPr>
                <w:sz w:val="28"/>
                <w:szCs w:val="28"/>
              </w:rPr>
              <w:t xml:space="preserve">100 г қойыңыз. салмақ 6 жиынтық NT типті денелер жиынтығы. 10 комп. Механика заңдарын оқуға арналған жиынтық 1 дана. Ағаш жолақтар 6 дана. </w:t>
            </w:r>
          </w:p>
          <w:p w:rsidR="00B75227" w:rsidRDefault="00B75227" w:rsidP="00A10342">
            <w:pPr>
              <w:spacing w:before="240" w:after="0"/>
              <w:jc w:val="both"/>
              <w:rPr>
                <w:sz w:val="28"/>
                <w:szCs w:val="28"/>
              </w:rPr>
            </w:pPr>
            <w:r>
              <w:rPr>
                <w:sz w:val="28"/>
                <w:szCs w:val="28"/>
              </w:rPr>
              <w:t xml:space="preserve">Дюралюминий салмақ жинағы, әрқайсысы 100 г, 10 жинақ. </w:t>
            </w:r>
          </w:p>
          <w:p w:rsidR="00B75227" w:rsidRDefault="00B75227" w:rsidP="00A10342">
            <w:pPr>
              <w:spacing w:before="240" w:after="0"/>
              <w:jc w:val="both"/>
              <w:rPr>
                <w:sz w:val="28"/>
                <w:szCs w:val="28"/>
              </w:rPr>
            </w:pPr>
            <w:r>
              <w:rPr>
                <w:sz w:val="28"/>
                <w:szCs w:val="28"/>
              </w:rPr>
              <w:t xml:space="preserve">Серіппелі динамометр 5 дана. </w:t>
            </w:r>
          </w:p>
          <w:p w:rsidR="00B75227" w:rsidRDefault="00B75227" w:rsidP="00A10342">
            <w:pPr>
              <w:spacing w:before="240" w:after="0"/>
              <w:jc w:val="both"/>
              <w:rPr>
                <w:sz w:val="28"/>
                <w:szCs w:val="28"/>
              </w:rPr>
            </w:pPr>
            <w:r>
              <w:rPr>
                <w:sz w:val="28"/>
                <w:szCs w:val="28"/>
              </w:rPr>
              <w:t xml:space="preserve">Деформациялық демонстрациялық корпус үлгісі 1 дана </w:t>
            </w:r>
          </w:p>
          <w:p w:rsidR="00B75227" w:rsidRDefault="00B75227" w:rsidP="00A10342">
            <w:pPr>
              <w:spacing w:before="240" w:after="0"/>
              <w:jc w:val="both"/>
              <w:rPr>
                <w:sz w:val="28"/>
                <w:szCs w:val="28"/>
              </w:rPr>
            </w:pPr>
            <w:r>
              <w:rPr>
                <w:sz w:val="28"/>
                <w:szCs w:val="28"/>
              </w:rPr>
              <w:t xml:space="preserve">Электрондық PASCO жүйесі 6 жиынтық Физикалық ыдыстар жинағы 1 жиынтық. </w:t>
            </w:r>
          </w:p>
          <w:p w:rsidR="00B75227" w:rsidRDefault="00B75227" w:rsidP="00A10342">
            <w:pPr>
              <w:spacing w:before="240" w:after="20"/>
              <w:jc w:val="both"/>
              <w:rPr>
                <w:sz w:val="28"/>
                <w:szCs w:val="28"/>
              </w:rPr>
            </w:pPr>
            <w:r>
              <w:rPr>
                <w:sz w:val="28"/>
                <w:szCs w:val="28"/>
              </w:rPr>
              <w:t xml:space="preserve">Манометр 1 дана. </w:t>
            </w:r>
          </w:p>
          <w:p w:rsidR="00B75227" w:rsidRDefault="00B75227" w:rsidP="00A10342">
            <w:pPr>
              <w:spacing w:before="240" w:after="20"/>
              <w:jc w:val="both"/>
              <w:rPr>
                <w:sz w:val="28"/>
                <w:szCs w:val="28"/>
              </w:rPr>
            </w:pPr>
            <w:r>
              <w:rPr>
                <w:sz w:val="28"/>
                <w:szCs w:val="28"/>
              </w:rPr>
              <w:t xml:space="preserve">Бу турбинасы моделі 1 дана. </w:t>
            </w:r>
          </w:p>
          <w:p w:rsidR="00B75227" w:rsidRDefault="00B75227" w:rsidP="00A10342">
            <w:pPr>
              <w:spacing w:before="240" w:after="20"/>
              <w:jc w:val="both"/>
              <w:rPr>
                <w:sz w:val="28"/>
                <w:szCs w:val="28"/>
              </w:rPr>
            </w:pPr>
            <w:r>
              <w:rPr>
                <w:sz w:val="28"/>
                <w:szCs w:val="28"/>
              </w:rPr>
              <w:t xml:space="preserve">Алкоголь термометрі 1 дана. </w:t>
            </w:r>
          </w:p>
          <w:p w:rsidR="00B75227" w:rsidRDefault="00B75227" w:rsidP="00A10342">
            <w:pPr>
              <w:spacing w:before="240" w:after="20"/>
              <w:jc w:val="both"/>
              <w:rPr>
                <w:sz w:val="28"/>
                <w:szCs w:val="28"/>
              </w:rPr>
            </w:pPr>
            <w:r>
              <w:rPr>
                <w:sz w:val="28"/>
                <w:szCs w:val="28"/>
              </w:rPr>
              <w:t xml:space="preserve">Архимед шелек 1 дана. </w:t>
            </w:r>
          </w:p>
          <w:p w:rsidR="00B75227" w:rsidRDefault="00B75227" w:rsidP="00A10342">
            <w:pPr>
              <w:spacing w:before="240" w:after="40"/>
              <w:jc w:val="both"/>
              <w:rPr>
                <w:sz w:val="28"/>
                <w:szCs w:val="28"/>
              </w:rPr>
            </w:pPr>
            <w:r>
              <w:rPr>
                <w:sz w:val="28"/>
                <w:szCs w:val="28"/>
              </w:rPr>
              <w:t xml:space="preserve">Паскаль шары 1 дана. </w:t>
            </w:r>
          </w:p>
          <w:p w:rsidR="00B75227" w:rsidRDefault="00B75227" w:rsidP="00A10342">
            <w:pPr>
              <w:spacing w:before="240" w:after="20"/>
              <w:jc w:val="both"/>
              <w:rPr>
                <w:sz w:val="28"/>
                <w:szCs w:val="28"/>
              </w:rPr>
            </w:pPr>
            <w:r>
              <w:rPr>
                <w:sz w:val="28"/>
                <w:szCs w:val="28"/>
              </w:rPr>
              <w:t xml:space="preserve">Шыны түтіктер жиынтығы 1 жинақ. </w:t>
            </w:r>
          </w:p>
          <w:p w:rsidR="00B75227" w:rsidRDefault="00B75227" w:rsidP="00A10342">
            <w:pPr>
              <w:spacing w:before="240" w:after="20"/>
              <w:jc w:val="both"/>
              <w:rPr>
                <w:sz w:val="28"/>
                <w:szCs w:val="28"/>
              </w:rPr>
            </w:pPr>
            <w:r>
              <w:rPr>
                <w:sz w:val="28"/>
                <w:szCs w:val="28"/>
              </w:rPr>
              <w:t xml:space="preserve">Инъекциялық сорғы үлгісі 1 жинақ. </w:t>
            </w:r>
          </w:p>
          <w:p w:rsidR="00B75227" w:rsidRDefault="00B75227" w:rsidP="00A10342">
            <w:pPr>
              <w:spacing w:before="240" w:after="20"/>
              <w:jc w:val="both"/>
              <w:rPr>
                <w:sz w:val="28"/>
                <w:szCs w:val="28"/>
              </w:rPr>
            </w:pPr>
            <w:r>
              <w:rPr>
                <w:sz w:val="28"/>
                <w:szCs w:val="28"/>
              </w:rPr>
              <w:t xml:space="preserve">Шприцтер жинағы 1 жинақ. </w:t>
            </w:r>
          </w:p>
          <w:p w:rsidR="00B75227" w:rsidRDefault="00B75227" w:rsidP="00A10342">
            <w:pPr>
              <w:spacing w:before="240" w:after="20"/>
              <w:jc w:val="both"/>
              <w:rPr>
                <w:sz w:val="28"/>
                <w:szCs w:val="28"/>
              </w:rPr>
            </w:pPr>
            <w:r>
              <w:rPr>
                <w:sz w:val="28"/>
                <w:szCs w:val="28"/>
              </w:rPr>
              <w:t xml:space="preserve">Электроскоп 4 дана. </w:t>
            </w:r>
          </w:p>
          <w:p w:rsidR="00B75227" w:rsidRDefault="00B75227" w:rsidP="00A10342">
            <w:pPr>
              <w:spacing w:before="240" w:after="20"/>
              <w:jc w:val="both"/>
              <w:rPr>
                <w:sz w:val="28"/>
                <w:szCs w:val="28"/>
              </w:rPr>
            </w:pPr>
            <w:r>
              <w:rPr>
                <w:sz w:val="28"/>
                <w:szCs w:val="28"/>
              </w:rPr>
              <w:t xml:space="preserve">Қара ағаш таяқшалары 4 дана. </w:t>
            </w:r>
          </w:p>
          <w:p w:rsidR="00B75227" w:rsidRDefault="00B75227" w:rsidP="00A10342">
            <w:pPr>
              <w:spacing w:before="240" w:after="20"/>
              <w:jc w:val="both"/>
              <w:rPr>
                <w:sz w:val="28"/>
                <w:szCs w:val="28"/>
              </w:rPr>
            </w:pPr>
            <w:r>
              <w:rPr>
                <w:sz w:val="28"/>
                <w:szCs w:val="28"/>
              </w:rPr>
              <w:t xml:space="preserve">Қабықшалар 4 дана. </w:t>
            </w:r>
          </w:p>
          <w:p w:rsidR="00B75227" w:rsidRDefault="00B75227" w:rsidP="00A10342">
            <w:pPr>
              <w:spacing w:after="0"/>
              <w:ind w:right="140"/>
              <w:jc w:val="both"/>
              <w:rPr>
                <w:sz w:val="28"/>
                <w:szCs w:val="28"/>
              </w:rPr>
            </w:pPr>
            <w:r>
              <w:rPr>
                <w:sz w:val="28"/>
                <w:szCs w:val="28"/>
              </w:rPr>
              <w:t xml:space="preserve">ВУП-2М қоректендіру блогы 2 дана Төмен жиілікті күшейткіш ULF-5 1 дана. </w:t>
            </w:r>
          </w:p>
          <w:p w:rsidR="00B75227" w:rsidRDefault="00B75227" w:rsidP="00A10342">
            <w:pPr>
              <w:spacing w:before="240" w:after="20"/>
              <w:jc w:val="both"/>
              <w:rPr>
                <w:sz w:val="28"/>
                <w:szCs w:val="28"/>
              </w:rPr>
            </w:pPr>
            <w:r>
              <w:rPr>
                <w:sz w:val="28"/>
                <w:szCs w:val="28"/>
              </w:rPr>
              <w:t xml:space="preserve">Электромагнит жинағы 1 жинақ. </w:t>
            </w:r>
          </w:p>
          <w:p w:rsidR="00B75227" w:rsidRDefault="00B75227" w:rsidP="00A10342">
            <w:pPr>
              <w:spacing w:before="240" w:after="20"/>
              <w:jc w:val="both"/>
              <w:rPr>
                <w:sz w:val="28"/>
                <w:szCs w:val="28"/>
              </w:rPr>
            </w:pPr>
            <w:r>
              <w:rPr>
                <w:sz w:val="28"/>
                <w:szCs w:val="28"/>
              </w:rPr>
              <w:t xml:space="preserve">Қуат көзі 32/4 В 6 дана. </w:t>
            </w:r>
          </w:p>
          <w:p w:rsidR="00B75227" w:rsidRDefault="00B75227" w:rsidP="00A10342">
            <w:pPr>
              <w:spacing w:before="240" w:after="0"/>
              <w:jc w:val="both"/>
              <w:rPr>
                <w:sz w:val="28"/>
                <w:szCs w:val="28"/>
              </w:rPr>
            </w:pPr>
            <w:r>
              <w:rPr>
                <w:sz w:val="28"/>
                <w:szCs w:val="28"/>
              </w:rPr>
              <w:lastRenderedPageBreak/>
              <w:t xml:space="preserve">Аудио жиілік генераторы ГЗЧШ 1 дана. </w:t>
            </w:r>
          </w:p>
          <w:p w:rsidR="00B75227" w:rsidRDefault="00B75227" w:rsidP="00A10342">
            <w:pPr>
              <w:spacing w:before="240" w:after="20"/>
              <w:jc w:val="both"/>
              <w:rPr>
                <w:sz w:val="28"/>
                <w:szCs w:val="28"/>
              </w:rPr>
            </w:pPr>
            <w:r>
              <w:rPr>
                <w:sz w:val="28"/>
                <w:szCs w:val="28"/>
              </w:rPr>
              <w:t xml:space="preserve">Жүнді демонстрациялауға арналған үлгі. </w:t>
            </w:r>
          </w:p>
          <w:p w:rsidR="00B75227" w:rsidRDefault="00B75227" w:rsidP="00A10342">
            <w:pPr>
              <w:spacing w:before="240" w:after="40"/>
              <w:jc w:val="both"/>
              <w:rPr>
                <w:sz w:val="28"/>
                <w:szCs w:val="28"/>
              </w:rPr>
            </w:pPr>
            <w:r>
              <w:rPr>
                <w:sz w:val="28"/>
                <w:szCs w:val="28"/>
              </w:rPr>
              <w:t xml:space="preserve">Толқындар 2 дана. </w:t>
            </w:r>
          </w:p>
          <w:p w:rsidR="00B75227" w:rsidRDefault="00B75227" w:rsidP="00A10342">
            <w:pPr>
              <w:spacing w:before="240" w:after="20"/>
              <w:jc w:val="both"/>
              <w:rPr>
                <w:sz w:val="28"/>
                <w:szCs w:val="28"/>
              </w:rPr>
            </w:pPr>
            <w:r>
              <w:rPr>
                <w:sz w:val="28"/>
                <w:szCs w:val="28"/>
              </w:rPr>
              <w:t xml:space="preserve">ULF 2 үлгісі комп. </w:t>
            </w:r>
          </w:p>
          <w:p w:rsidR="00B75227" w:rsidRDefault="00B75227" w:rsidP="00A10342">
            <w:pPr>
              <w:spacing w:before="240" w:after="20"/>
              <w:jc w:val="both"/>
              <w:rPr>
                <w:sz w:val="28"/>
                <w:szCs w:val="28"/>
              </w:rPr>
            </w:pPr>
            <w:r>
              <w:rPr>
                <w:sz w:val="28"/>
                <w:szCs w:val="28"/>
              </w:rPr>
              <w:t xml:space="preserve">Кинескоп үлгісі 1 дана. </w:t>
            </w:r>
          </w:p>
          <w:p w:rsidR="00B75227" w:rsidRDefault="00B75227" w:rsidP="00A10342">
            <w:pPr>
              <w:spacing w:before="240" w:after="20"/>
              <w:jc w:val="both"/>
              <w:rPr>
                <w:sz w:val="28"/>
                <w:szCs w:val="28"/>
              </w:rPr>
            </w:pPr>
            <w:r>
              <w:rPr>
                <w:sz w:val="28"/>
                <w:szCs w:val="28"/>
              </w:rPr>
              <w:t xml:space="preserve">Айнымалы генератор үлгісі 1 дана </w:t>
            </w:r>
          </w:p>
          <w:p w:rsidR="00B75227" w:rsidRDefault="00B75227" w:rsidP="00A10342">
            <w:pPr>
              <w:spacing w:before="240" w:after="0"/>
              <w:jc w:val="both"/>
              <w:rPr>
                <w:sz w:val="28"/>
                <w:szCs w:val="28"/>
              </w:rPr>
            </w:pPr>
            <w:r>
              <w:rPr>
                <w:sz w:val="28"/>
                <w:szCs w:val="28"/>
              </w:rPr>
              <w:t xml:space="preserve">Су конденсаторының үлгісі 1 дана Трансформатор үлгісі 1 дана. </w:t>
            </w:r>
          </w:p>
          <w:p w:rsidR="00B75227" w:rsidRDefault="00B75227" w:rsidP="00A10342">
            <w:pPr>
              <w:spacing w:before="240" w:after="20"/>
              <w:jc w:val="both"/>
              <w:rPr>
                <w:sz w:val="28"/>
                <w:szCs w:val="28"/>
              </w:rPr>
            </w:pPr>
            <w:r>
              <w:rPr>
                <w:sz w:val="28"/>
                <w:szCs w:val="28"/>
              </w:rPr>
              <w:t xml:space="preserve">Балғасы бар тюнинг шанышқы 2 дана. </w:t>
            </w:r>
          </w:p>
          <w:p w:rsidR="00B75227" w:rsidRDefault="00B75227" w:rsidP="00A10342">
            <w:pPr>
              <w:spacing w:before="240" w:after="20"/>
              <w:jc w:val="both"/>
              <w:rPr>
                <w:sz w:val="28"/>
                <w:szCs w:val="28"/>
              </w:rPr>
            </w:pPr>
            <w:r>
              <w:rPr>
                <w:sz w:val="28"/>
                <w:szCs w:val="28"/>
              </w:rPr>
              <w:t xml:space="preserve">Жинақтаушы линзалар 1 жинақ. </w:t>
            </w:r>
          </w:p>
          <w:p w:rsidR="00B75227" w:rsidRDefault="00B75227" w:rsidP="00A10342">
            <w:pPr>
              <w:spacing w:before="240" w:after="0"/>
              <w:jc w:val="both"/>
              <w:rPr>
                <w:sz w:val="28"/>
                <w:szCs w:val="28"/>
              </w:rPr>
            </w:pPr>
            <w:r>
              <w:rPr>
                <w:sz w:val="28"/>
                <w:szCs w:val="28"/>
              </w:rPr>
              <w:t xml:space="preserve">Зертханалық құрал мен керек-жарақтардың атауы </w:t>
            </w:r>
          </w:p>
          <w:p w:rsidR="00B75227" w:rsidRDefault="00B75227" w:rsidP="00A10342">
            <w:pPr>
              <w:spacing w:before="240" w:after="20"/>
              <w:jc w:val="both"/>
              <w:rPr>
                <w:sz w:val="28"/>
                <w:szCs w:val="28"/>
              </w:rPr>
            </w:pPr>
            <w:r>
              <w:rPr>
                <w:sz w:val="28"/>
                <w:szCs w:val="28"/>
              </w:rPr>
              <w:t xml:space="preserve">Диффузиялық линзалар 1 жинақ. </w:t>
            </w:r>
          </w:p>
          <w:p w:rsidR="00B75227" w:rsidRDefault="00B75227" w:rsidP="00A10342">
            <w:pPr>
              <w:spacing w:before="240" w:after="20"/>
              <w:jc w:val="both"/>
              <w:rPr>
                <w:sz w:val="28"/>
                <w:szCs w:val="28"/>
              </w:rPr>
            </w:pPr>
            <w:r>
              <w:rPr>
                <w:sz w:val="28"/>
                <w:szCs w:val="28"/>
              </w:rPr>
              <w:t xml:space="preserve">Сфералық айналар 1 жинақ. </w:t>
            </w:r>
          </w:p>
          <w:p w:rsidR="00B75227" w:rsidRDefault="00B75227" w:rsidP="00A10342">
            <w:pPr>
              <w:spacing w:before="240" w:after="20"/>
              <w:jc w:val="both"/>
              <w:rPr>
                <w:sz w:val="28"/>
                <w:szCs w:val="28"/>
              </w:rPr>
            </w:pPr>
            <w:r>
              <w:rPr>
                <w:sz w:val="28"/>
                <w:szCs w:val="28"/>
              </w:rPr>
              <w:t xml:space="preserve">Зертханалық вольтметрлер 8 дана. </w:t>
            </w:r>
          </w:p>
          <w:p w:rsidR="00B75227" w:rsidRDefault="00B75227" w:rsidP="00A10342">
            <w:pPr>
              <w:spacing w:before="240" w:after="40"/>
              <w:jc w:val="both"/>
              <w:rPr>
                <w:sz w:val="28"/>
                <w:szCs w:val="28"/>
              </w:rPr>
            </w:pPr>
            <w:r>
              <w:rPr>
                <w:sz w:val="28"/>
                <w:szCs w:val="28"/>
              </w:rPr>
              <w:t xml:space="preserve">Зертханалық амперметрлер 8 дана. </w:t>
            </w:r>
          </w:p>
          <w:p w:rsidR="00B75227" w:rsidRDefault="00B75227" w:rsidP="00A10342">
            <w:pPr>
              <w:spacing w:before="240" w:after="0"/>
              <w:jc w:val="both"/>
              <w:rPr>
                <w:sz w:val="28"/>
                <w:szCs w:val="28"/>
              </w:rPr>
            </w:pPr>
            <w:r>
              <w:rPr>
                <w:sz w:val="28"/>
                <w:szCs w:val="28"/>
              </w:rPr>
              <w:t xml:space="preserve">Электр кілттері жинағы 8 дана. </w:t>
            </w:r>
          </w:p>
          <w:p w:rsidR="00B75227" w:rsidRDefault="00B75227" w:rsidP="00A10342">
            <w:pPr>
              <w:spacing w:before="240" w:after="0"/>
              <w:jc w:val="both"/>
              <w:rPr>
                <w:sz w:val="28"/>
                <w:szCs w:val="28"/>
              </w:rPr>
            </w:pPr>
            <w:r>
              <w:rPr>
                <w:sz w:val="28"/>
                <w:szCs w:val="28"/>
              </w:rPr>
              <w:t xml:space="preserve">Электр шамдарына арналған стендтер 8 </w:t>
            </w:r>
          </w:p>
        </w:tc>
      </w:tr>
    </w:tbl>
    <w:p w:rsidR="00B75227" w:rsidRDefault="00B75227" w:rsidP="00A10342">
      <w:pPr>
        <w:spacing w:before="240" w:after="0"/>
        <w:jc w:val="both"/>
        <w:rPr>
          <w:sz w:val="24"/>
          <w:szCs w:val="24"/>
        </w:rPr>
      </w:pPr>
      <w:r>
        <w:rPr>
          <w:sz w:val="24"/>
          <w:szCs w:val="24"/>
        </w:rPr>
        <w:lastRenderedPageBreak/>
        <w:t xml:space="preserve"> </w:t>
      </w:r>
    </w:p>
    <w:tbl>
      <w:tblPr>
        <w:tblW w:w="8835" w:type="dxa"/>
        <w:tblBorders>
          <w:top w:val="nil"/>
          <w:left w:val="nil"/>
          <w:bottom w:val="nil"/>
          <w:right w:val="nil"/>
          <w:insideH w:val="nil"/>
          <w:insideV w:val="nil"/>
        </w:tblBorders>
        <w:tblLayout w:type="fixed"/>
        <w:tblLook w:val="0600" w:firstRow="0" w:lastRow="0" w:firstColumn="0" w:lastColumn="0" w:noHBand="1" w:noVBand="1"/>
      </w:tblPr>
      <w:tblGrid>
        <w:gridCol w:w="3219"/>
        <w:gridCol w:w="5616"/>
      </w:tblGrid>
      <w:tr w:rsidR="00B75227" w:rsidTr="00560281">
        <w:trPr>
          <w:trHeight w:val="10965"/>
        </w:trPr>
        <w:tc>
          <w:tcPr>
            <w:tcW w:w="3219" w:type="dxa"/>
            <w:tcBorders>
              <w:top w:val="single" w:sz="8" w:space="0" w:color="000000"/>
              <w:left w:val="single" w:sz="8" w:space="0" w:color="000000"/>
              <w:bottom w:val="single" w:sz="8" w:space="0" w:color="000000"/>
              <w:right w:val="single" w:sz="8" w:space="0" w:color="000000"/>
            </w:tcBorders>
            <w:tcMar>
              <w:top w:w="60" w:type="dxa"/>
              <w:left w:w="100" w:type="dxa"/>
              <w:bottom w:w="0" w:type="dxa"/>
              <w:right w:w="40" w:type="dxa"/>
            </w:tcMar>
          </w:tcPr>
          <w:p w:rsidR="00B75227" w:rsidRDefault="00B75227" w:rsidP="00A10342">
            <w:pPr>
              <w:spacing w:after="0" w:line="240" w:lineRule="auto"/>
              <w:jc w:val="both"/>
              <w:rPr>
                <w:sz w:val="24"/>
                <w:szCs w:val="24"/>
              </w:rPr>
            </w:pPr>
          </w:p>
        </w:tc>
        <w:tc>
          <w:tcPr>
            <w:tcW w:w="5616" w:type="dxa"/>
            <w:tcBorders>
              <w:top w:val="single" w:sz="8" w:space="0" w:color="000000"/>
              <w:left w:val="nil"/>
              <w:bottom w:val="single" w:sz="8" w:space="0" w:color="000000"/>
              <w:right w:val="single" w:sz="8" w:space="0" w:color="000000"/>
            </w:tcBorders>
            <w:tcMar>
              <w:top w:w="60" w:type="dxa"/>
              <w:left w:w="100" w:type="dxa"/>
              <w:bottom w:w="0" w:type="dxa"/>
              <w:right w:w="40" w:type="dxa"/>
            </w:tcMar>
          </w:tcPr>
          <w:p w:rsidR="00B75227" w:rsidRDefault="00B75227" w:rsidP="00A10342">
            <w:pPr>
              <w:spacing w:before="240" w:after="20"/>
              <w:jc w:val="both"/>
              <w:rPr>
                <w:sz w:val="28"/>
                <w:szCs w:val="28"/>
              </w:rPr>
            </w:pPr>
            <w:r>
              <w:rPr>
                <w:sz w:val="28"/>
                <w:szCs w:val="28"/>
              </w:rPr>
              <w:t xml:space="preserve">дана. </w:t>
            </w:r>
          </w:p>
          <w:p w:rsidR="00B75227" w:rsidRDefault="00B75227" w:rsidP="00A10342">
            <w:pPr>
              <w:spacing w:before="240" w:after="20"/>
              <w:jc w:val="both"/>
              <w:rPr>
                <w:sz w:val="28"/>
                <w:szCs w:val="28"/>
              </w:rPr>
            </w:pPr>
            <w:r>
              <w:rPr>
                <w:sz w:val="28"/>
                <w:szCs w:val="28"/>
              </w:rPr>
              <w:t xml:space="preserve">Электр шамдары 3,5 В 8 дана. </w:t>
            </w:r>
          </w:p>
          <w:p w:rsidR="00B75227" w:rsidRDefault="00B75227" w:rsidP="00A10342">
            <w:pPr>
              <w:spacing w:before="240" w:after="20"/>
              <w:jc w:val="both"/>
              <w:rPr>
                <w:sz w:val="28"/>
                <w:szCs w:val="28"/>
              </w:rPr>
            </w:pPr>
            <w:r>
              <w:rPr>
                <w:sz w:val="28"/>
                <w:szCs w:val="28"/>
              </w:rPr>
              <w:t xml:space="preserve">Қуат көзі 220/4 В 8 дана. </w:t>
            </w:r>
          </w:p>
          <w:p w:rsidR="00B75227" w:rsidRDefault="00B75227" w:rsidP="00A10342">
            <w:pPr>
              <w:spacing w:before="240" w:after="20"/>
              <w:jc w:val="both"/>
              <w:rPr>
                <w:sz w:val="28"/>
                <w:szCs w:val="28"/>
              </w:rPr>
            </w:pPr>
            <w:r>
              <w:rPr>
                <w:sz w:val="28"/>
                <w:szCs w:val="28"/>
              </w:rPr>
              <w:t xml:space="preserve">4 В электр қозғалтқышы моделі 8 дана. </w:t>
            </w:r>
          </w:p>
          <w:p w:rsidR="00B75227" w:rsidRDefault="00B75227" w:rsidP="00A10342">
            <w:pPr>
              <w:spacing w:before="240" w:after="20"/>
              <w:jc w:val="both"/>
              <w:rPr>
                <w:sz w:val="28"/>
                <w:szCs w:val="28"/>
              </w:rPr>
            </w:pPr>
            <w:r>
              <w:rPr>
                <w:sz w:val="28"/>
                <w:szCs w:val="28"/>
              </w:rPr>
              <w:t xml:space="preserve">Тұрақты магниттер 6 дана. </w:t>
            </w:r>
          </w:p>
          <w:p w:rsidR="00B75227" w:rsidRDefault="00B75227" w:rsidP="00A10342">
            <w:pPr>
              <w:spacing w:after="0"/>
              <w:ind w:right="20"/>
              <w:jc w:val="both"/>
              <w:rPr>
                <w:sz w:val="28"/>
                <w:szCs w:val="28"/>
              </w:rPr>
            </w:pPr>
            <w:r>
              <w:rPr>
                <w:sz w:val="28"/>
                <w:szCs w:val="28"/>
              </w:rPr>
              <w:t xml:space="preserve">Электрлік қоңырау моделі 4V 1 дана Жалғау сымдары 1 жиынтық. </w:t>
            </w:r>
          </w:p>
          <w:p w:rsidR="00B75227" w:rsidRDefault="00B75227" w:rsidP="00A10342">
            <w:pPr>
              <w:spacing w:before="240" w:after="0"/>
              <w:jc w:val="both"/>
              <w:rPr>
                <w:sz w:val="28"/>
                <w:szCs w:val="28"/>
              </w:rPr>
            </w:pPr>
            <w:r>
              <w:rPr>
                <w:sz w:val="28"/>
                <w:szCs w:val="28"/>
              </w:rPr>
              <w:t xml:space="preserve">Қысқыштары бар штатив жинағы 6 жинақ. Гидравликалық пресс үлгісі 1 дана. </w:t>
            </w:r>
          </w:p>
          <w:p w:rsidR="00B75227" w:rsidRDefault="00B75227" w:rsidP="00A10342">
            <w:pPr>
              <w:spacing w:before="240" w:after="0"/>
              <w:jc w:val="both"/>
              <w:rPr>
                <w:sz w:val="28"/>
                <w:szCs w:val="28"/>
              </w:rPr>
            </w:pPr>
            <w:r>
              <w:rPr>
                <w:sz w:val="28"/>
                <w:szCs w:val="28"/>
              </w:rPr>
              <w:t xml:space="preserve">Интерференция және дифракция жинағы 2 дана. </w:t>
            </w:r>
          </w:p>
          <w:p w:rsidR="00B75227" w:rsidRDefault="00B75227" w:rsidP="00A10342">
            <w:pPr>
              <w:spacing w:before="240" w:after="20"/>
              <w:jc w:val="both"/>
              <w:rPr>
                <w:sz w:val="28"/>
                <w:szCs w:val="28"/>
              </w:rPr>
            </w:pPr>
            <w:r>
              <w:rPr>
                <w:sz w:val="28"/>
                <w:szCs w:val="28"/>
              </w:rPr>
              <w:t xml:space="preserve">Су линзасының үлгісі 2 дана. </w:t>
            </w:r>
          </w:p>
          <w:p w:rsidR="00B75227" w:rsidRDefault="00B75227" w:rsidP="00A10342">
            <w:pPr>
              <w:spacing w:before="240" w:after="20"/>
              <w:jc w:val="both"/>
              <w:rPr>
                <w:sz w:val="28"/>
                <w:szCs w:val="28"/>
              </w:rPr>
            </w:pPr>
            <w:r>
              <w:rPr>
                <w:sz w:val="28"/>
                <w:szCs w:val="28"/>
              </w:rPr>
              <w:t xml:space="preserve">Ауа сорғысы 1 дана. </w:t>
            </w:r>
          </w:p>
          <w:p w:rsidR="00B75227" w:rsidRDefault="00B75227" w:rsidP="00A10342">
            <w:pPr>
              <w:spacing w:before="240" w:after="20"/>
              <w:jc w:val="both"/>
              <w:rPr>
                <w:sz w:val="28"/>
                <w:szCs w:val="28"/>
              </w:rPr>
            </w:pPr>
            <w:r>
              <w:rPr>
                <w:sz w:val="28"/>
                <w:szCs w:val="28"/>
              </w:rPr>
              <w:t xml:space="preserve">Есептегіш сызғыш 6 дана. </w:t>
            </w:r>
          </w:p>
          <w:p w:rsidR="00B75227" w:rsidRDefault="00B75227" w:rsidP="00A10342">
            <w:pPr>
              <w:spacing w:before="240" w:after="20"/>
              <w:jc w:val="both"/>
              <w:rPr>
                <w:sz w:val="28"/>
                <w:szCs w:val="28"/>
              </w:rPr>
            </w:pPr>
            <w:r>
              <w:rPr>
                <w:sz w:val="28"/>
                <w:szCs w:val="28"/>
              </w:rPr>
              <w:t xml:space="preserve">Ай глобус 1 дана. </w:t>
            </w:r>
          </w:p>
          <w:p w:rsidR="00B75227" w:rsidRDefault="00B75227" w:rsidP="00A10342">
            <w:pPr>
              <w:spacing w:before="240" w:after="0"/>
              <w:jc w:val="both"/>
              <w:rPr>
                <w:sz w:val="28"/>
                <w:szCs w:val="28"/>
              </w:rPr>
            </w:pPr>
            <w:r>
              <w:rPr>
                <w:sz w:val="28"/>
                <w:szCs w:val="28"/>
              </w:rPr>
              <w:t xml:space="preserve">Аспан сферасының үлгісі 1 дана. </w:t>
            </w:r>
          </w:p>
          <w:p w:rsidR="00B75227" w:rsidRDefault="00B75227" w:rsidP="00A10342">
            <w:pPr>
              <w:spacing w:before="240" w:after="0"/>
              <w:jc w:val="both"/>
              <w:rPr>
                <w:sz w:val="28"/>
                <w:szCs w:val="28"/>
              </w:rPr>
            </w:pPr>
            <w:r>
              <w:rPr>
                <w:sz w:val="28"/>
                <w:szCs w:val="28"/>
              </w:rPr>
              <w:t xml:space="preserve">Аспан сферасының картасы (оқушылар жасаған) 6 дана. </w:t>
            </w:r>
          </w:p>
          <w:p w:rsidR="00B75227" w:rsidRDefault="00B75227" w:rsidP="00A10342">
            <w:pPr>
              <w:spacing w:after="0"/>
              <w:ind w:right="40"/>
              <w:jc w:val="both"/>
              <w:rPr>
                <w:sz w:val="28"/>
                <w:szCs w:val="28"/>
              </w:rPr>
            </w:pPr>
            <w:r>
              <w:rPr>
                <w:sz w:val="28"/>
                <w:szCs w:val="28"/>
              </w:rPr>
              <w:t xml:space="preserve">Өзара әрекеттесу. сынақ. Құрылғы 1 жинағы </w:t>
            </w:r>
          </w:p>
          <w:p w:rsidR="00B75227" w:rsidRDefault="00B75227" w:rsidP="00A10342">
            <w:pPr>
              <w:spacing w:before="240" w:after="20"/>
              <w:jc w:val="both"/>
              <w:rPr>
                <w:sz w:val="28"/>
                <w:szCs w:val="28"/>
              </w:rPr>
            </w:pPr>
            <w:r>
              <w:rPr>
                <w:sz w:val="28"/>
                <w:szCs w:val="28"/>
              </w:rPr>
              <w:t xml:space="preserve">Секундомермен ауа жастығы 1 дана. </w:t>
            </w:r>
          </w:p>
          <w:p w:rsidR="00B75227" w:rsidRDefault="00B75227" w:rsidP="00A10342">
            <w:pPr>
              <w:spacing w:before="240" w:after="0"/>
              <w:jc w:val="both"/>
              <w:rPr>
                <w:sz w:val="28"/>
                <w:szCs w:val="28"/>
              </w:rPr>
            </w:pPr>
            <w:r>
              <w:rPr>
                <w:sz w:val="28"/>
                <w:szCs w:val="28"/>
              </w:rPr>
              <w:t xml:space="preserve">Оптикалық орындық 1 дана. </w:t>
            </w:r>
          </w:p>
          <w:p w:rsidR="00B75227" w:rsidRDefault="00B75227" w:rsidP="00A10342">
            <w:pPr>
              <w:spacing w:before="240" w:after="0"/>
              <w:jc w:val="both"/>
              <w:rPr>
                <w:sz w:val="28"/>
                <w:szCs w:val="28"/>
              </w:rPr>
            </w:pPr>
            <w:r>
              <w:rPr>
                <w:sz w:val="28"/>
                <w:szCs w:val="28"/>
              </w:rPr>
              <w:t xml:space="preserve">Арбаларға арналған бағыттаушы рельстер 1 дана. </w:t>
            </w:r>
          </w:p>
          <w:p w:rsidR="00B75227" w:rsidRDefault="00B75227" w:rsidP="00A10342">
            <w:pPr>
              <w:spacing w:before="240" w:after="0"/>
              <w:jc w:val="both"/>
              <w:rPr>
                <w:sz w:val="28"/>
                <w:szCs w:val="28"/>
              </w:rPr>
            </w:pPr>
            <w:r>
              <w:rPr>
                <w:sz w:val="28"/>
                <w:szCs w:val="28"/>
              </w:rPr>
              <w:t xml:space="preserve">Салмақтары бар арбалар 6 дана. </w:t>
            </w:r>
          </w:p>
        </w:tc>
      </w:tr>
      <w:tr w:rsidR="00B75227" w:rsidTr="00560281">
        <w:trPr>
          <w:trHeight w:val="2595"/>
        </w:trPr>
        <w:tc>
          <w:tcPr>
            <w:tcW w:w="3219" w:type="dxa"/>
            <w:tcBorders>
              <w:top w:val="nil"/>
              <w:left w:val="single" w:sz="8" w:space="0" w:color="000000"/>
              <w:bottom w:val="single" w:sz="8" w:space="0" w:color="000000"/>
              <w:right w:val="single" w:sz="8" w:space="0" w:color="000000"/>
            </w:tcBorders>
            <w:tcMar>
              <w:top w:w="60" w:type="dxa"/>
              <w:left w:w="100" w:type="dxa"/>
              <w:bottom w:w="0" w:type="dxa"/>
              <w:right w:w="40" w:type="dxa"/>
            </w:tcMar>
          </w:tcPr>
          <w:p w:rsidR="00B75227" w:rsidRDefault="00B75227" w:rsidP="00A10342">
            <w:pPr>
              <w:spacing w:before="240" w:after="0"/>
              <w:jc w:val="both"/>
              <w:rPr>
                <w:sz w:val="28"/>
                <w:szCs w:val="28"/>
              </w:rPr>
            </w:pPr>
            <w:r>
              <w:rPr>
                <w:sz w:val="28"/>
                <w:szCs w:val="28"/>
              </w:rPr>
              <w:lastRenderedPageBreak/>
              <w:t xml:space="preserve">Информатика кабинеті </w:t>
            </w:r>
          </w:p>
        </w:tc>
        <w:tc>
          <w:tcPr>
            <w:tcW w:w="5616" w:type="dxa"/>
            <w:tcBorders>
              <w:top w:val="nil"/>
              <w:left w:val="nil"/>
              <w:bottom w:val="single" w:sz="8" w:space="0" w:color="000000"/>
              <w:right w:val="single" w:sz="8" w:space="0" w:color="000000"/>
            </w:tcBorders>
            <w:tcMar>
              <w:top w:w="60" w:type="dxa"/>
              <w:left w:w="100" w:type="dxa"/>
              <w:bottom w:w="0" w:type="dxa"/>
              <w:right w:w="40" w:type="dxa"/>
            </w:tcMar>
          </w:tcPr>
          <w:p w:rsidR="00B75227" w:rsidRDefault="00B75227" w:rsidP="00A10342">
            <w:pPr>
              <w:spacing w:after="0"/>
              <w:ind w:right="60"/>
              <w:jc w:val="both"/>
              <w:rPr>
                <w:sz w:val="28"/>
                <w:szCs w:val="28"/>
              </w:rPr>
            </w:pPr>
            <w:r>
              <w:rPr>
                <w:sz w:val="28"/>
                <w:szCs w:val="28"/>
              </w:rPr>
              <w:t>Оқушылар үстелі – 16, оқушылар орындықтары – 32. Мұғалім үстелі – 1, мұғалім орындығы – 1. Бор тақтасы – 1. Ашық және жабық сөресі бар оқу көрнекі құралдарға арналған шкаф – 3, Пластикалық стендтер, NEB Book – 16 дана, сканер – 1. ,бағаны бар компьютер – 1, Интерактивті тақта.</w:t>
            </w:r>
          </w:p>
          <w:p w:rsidR="00B75227" w:rsidRDefault="00B75227" w:rsidP="00A10342">
            <w:pPr>
              <w:spacing w:before="240" w:after="0"/>
              <w:jc w:val="both"/>
              <w:rPr>
                <w:sz w:val="28"/>
                <w:szCs w:val="28"/>
              </w:rPr>
            </w:pPr>
            <w:r>
              <w:rPr>
                <w:sz w:val="28"/>
                <w:szCs w:val="28"/>
              </w:rPr>
              <w:t xml:space="preserve">. </w:t>
            </w:r>
          </w:p>
        </w:tc>
      </w:tr>
      <w:tr w:rsidR="00B75227" w:rsidTr="00560281">
        <w:trPr>
          <w:trHeight w:val="2265"/>
        </w:trPr>
        <w:tc>
          <w:tcPr>
            <w:tcW w:w="3219" w:type="dxa"/>
            <w:tcBorders>
              <w:top w:val="nil"/>
              <w:left w:val="single" w:sz="8" w:space="0" w:color="000000"/>
              <w:bottom w:val="single" w:sz="8" w:space="0" w:color="000000"/>
              <w:right w:val="single" w:sz="8" w:space="0" w:color="000000"/>
            </w:tcBorders>
            <w:tcMar>
              <w:top w:w="60" w:type="dxa"/>
              <w:left w:w="100" w:type="dxa"/>
              <w:bottom w:w="0" w:type="dxa"/>
              <w:right w:w="40" w:type="dxa"/>
            </w:tcMar>
          </w:tcPr>
          <w:p w:rsidR="00B75227" w:rsidRDefault="00B75227" w:rsidP="00A10342">
            <w:pPr>
              <w:spacing w:before="240" w:after="0"/>
              <w:jc w:val="both"/>
              <w:rPr>
                <w:sz w:val="28"/>
                <w:szCs w:val="28"/>
              </w:rPr>
            </w:pPr>
            <w:r>
              <w:rPr>
                <w:sz w:val="28"/>
                <w:szCs w:val="28"/>
              </w:rPr>
              <w:t xml:space="preserve">Лингафон кабинеті </w:t>
            </w:r>
          </w:p>
        </w:tc>
        <w:tc>
          <w:tcPr>
            <w:tcW w:w="5616" w:type="dxa"/>
            <w:tcBorders>
              <w:top w:val="nil"/>
              <w:left w:val="nil"/>
              <w:bottom w:val="single" w:sz="8" w:space="0" w:color="000000"/>
              <w:right w:val="single" w:sz="8" w:space="0" w:color="000000"/>
            </w:tcBorders>
            <w:tcMar>
              <w:top w:w="60" w:type="dxa"/>
              <w:left w:w="100" w:type="dxa"/>
              <w:bottom w:w="0" w:type="dxa"/>
              <w:right w:w="40" w:type="dxa"/>
            </w:tcMar>
          </w:tcPr>
          <w:p w:rsidR="00B75227" w:rsidRDefault="00B75227" w:rsidP="00A10342">
            <w:pPr>
              <w:spacing w:after="0"/>
              <w:ind w:right="60"/>
              <w:jc w:val="both"/>
              <w:rPr>
                <w:sz w:val="28"/>
                <w:szCs w:val="28"/>
              </w:rPr>
            </w:pPr>
            <w:r>
              <w:rPr>
                <w:sz w:val="28"/>
                <w:szCs w:val="28"/>
              </w:rPr>
              <w:t>Бор тақтасы -1, бағанасы бар компьютер - 1, мұғалім үстелі - 1, мұғалім орындығы - 1, парта 16 дана, орындықтар - 32 дана, ноутбук - 16 дана.</w:t>
            </w:r>
          </w:p>
        </w:tc>
      </w:tr>
      <w:tr w:rsidR="00B75227" w:rsidTr="00560281">
        <w:trPr>
          <w:trHeight w:val="2265"/>
        </w:trPr>
        <w:tc>
          <w:tcPr>
            <w:tcW w:w="3219" w:type="dxa"/>
            <w:tcBorders>
              <w:top w:val="nil"/>
              <w:left w:val="single" w:sz="8" w:space="0" w:color="000000"/>
              <w:bottom w:val="single" w:sz="8" w:space="0" w:color="000000"/>
              <w:right w:val="single" w:sz="8" w:space="0" w:color="000000"/>
            </w:tcBorders>
            <w:tcMar>
              <w:top w:w="60" w:type="dxa"/>
              <w:left w:w="100" w:type="dxa"/>
              <w:bottom w:w="0" w:type="dxa"/>
              <w:right w:w="40" w:type="dxa"/>
            </w:tcMar>
          </w:tcPr>
          <w:p w:rsidR="00B75227" w:rsidRDefault="00B75227" w:rsidP="00A10342">
            <w:pPr>
              <w:spacing w:before="240" w:after="0"/>
              <w:jc w:val="both"/>
              <w:rPr>
                <w:sz w:val="28"/>
                <w:szCs w:val="28"/>
              </w:rPr>
            </w:pPr>
            <w:r>
              <w:rPr>
                <w:sz w:val="28"/>
                <w:szCs w:val="28"/>
              </w:rPr>
              <w:t xml:space="preserve">Тарих кабинеті </w:t>
            </w:r>
          </w:p>
        </w:tc>
        <w:tc>
          <w:tcPr>
            <w:tcW w:w="5616" w:type="dxa"/>
            <w:tcBorders>
              <w:top w:val="nil"/>
              <w:left w:val="nil"/>
              <w:bottom w:val="single" w:sz="8" w:space="0" w:color="000000"/>
              <w:right w:val="single" w:sz="8" w:space="0" w:color="000000"/>
            </w:tcBorders>
            <w:tcMar>
              <w:top w:w="60" w:type="dxa"/>
              <w:left w:w="100" w:type="dxa"/>
              <w:bottom w:w="0" w:type="dxa"/>
              <w:right w:w="40" w:type="dxa"/>
            </w:tcMar>
          </w:tcPr>
          <w:p w:rsidR="00B75227" w:rsidRDefault="00B75227" w:rsidP="00A10342">
            <w:pPr>
              <w:spacing w:after="0"/>
              <w:ind w:right="60"/>
              <w:jc w:val="both"/>
              <w:rPr>
                <w:sz w:val="28"/>
                <w:szCs w:val="28"/>
              </w:rPr>
            </w:pPr>
            <w:r>
              <w:rPr>
                <w:sz w:val="28"/>
                <w:szCs w:val="28"/>
              </w:rPr>
              <w:t>Оқушылар үстелдері – 15, студенттер орындықтары – 30. Мұғалім үстелі – 1, мұғалім орындығы – 1. Бор тақтасы – 1. Ашық және жабық сөрелері бар оқу көрнекі құралдарға арналған шкаф – 4. Пластикалық стендтер.</w:t>
            </w:r>
          </w:p>
        </w:tc>
      </w:tr>
    </w:tbl>
    <w:p w:rsidR="00B75227" w:rsidRDefault="00B75227" w:rsidP="00A10342">
      <w:pPr>
        <w:spacing w:before="240" w:after="0"/>
        <w:jc w:val="both"/>
        <w:rPr>
          <w:sz w:val="24"/>
          <w:szCs w:val="24"/>
        </w:rPr>
      </w:pPr>
      <w:r>
        <w:rPr>
          <w:sz w:val="24"/>
          <w:szCs w:val="24"/>
        </w:rPr>
        <w:t xml:space="preserve"> </w:t>
      </w:r>
    </w:p>
    <w:tbl>
      <w:tblPr>
        <w:tblW w:w="8820" w:type="dxa"/>
        <w:tblBorders>
          <w:top w:val="nil"/>
          <w:left w:val="nil"/>
          <w:bottom w:val="nil"/>
          <w:right w:val="nil"/>
          <w:insideH w:val="nil"/>
          <w:insideV w:val="nil"/>
        </w:tblBorders>
        <w:tblLayout w:type="fixed"/>
        <w:tblLook w:val="0600" w:firstRow="0" w:lastRow="0" w:firstColumn="0" w:lastColumn="0" w:noHBand="1" w:noVBand="1"/>
      </w:tblPr>
      <w:tblGrid>
        <w:gridCol w:w="2505"/>
        <w:gridCol w:w="675"/>
        <w:gridCol w:w="5640"/>
      </w:tblGrid>
      <w:tr w:rsidR="00B75227" w:rsidTr="00D25D03">
        <w:trPr>
          <w:trHeight w:val="1620"/>
        </w:trPr>
        <w:tc>
          <w:tcPr>
            <w:tcW w:w="3180" w:type="dxa"/>
            <w:gridSpan w:val="2"/>
            <w:tcBorders>
              <w:top w:val="single" w:sz="8" w:space="0" w:color="000000"/>
              <w:left w:val="single" w:sz="8" w:space="0" w:color="000000"/>
              <w:bottom w:val="single" w:sz="8" w:space="0" w:color="000000"/>
              <w:right w:val="single" w:sz="8" w:space="0" w:color="000000"/>
            </w:tcBorders>
            <w:tcMar>
              <w:top w:w="60" w:type="dxa"/>
              <w:left w:w="0" w:type="dxa"/>
              <w:bottom w:w="0" w:type="dxa"/>
              <w:right w:w="0" w:type="dxa"/>
            </w:tcMar>
          </w:tcPr>
          <w:p w:rsidR="00B75227" w:rsidRDefault="00B75227" w:rsidP="00A10342">
            <w:pPr>
              <w:spacing w:after="0"/>
              <w:jc w:val="both"/>
              <w:rPr>
                <w:sz w:val="28"/>
                <w:szCs w:val="28"/>
              </w:rPr>
            </w:pPr>
            <w:r>
              <w:rPr>
                <w:sz w:val="28"/>
                <w:szCs w:val="28"/>
              </w:rPr>
              <w:t xml:space="preserve">Қыздарға арналған технология кабинеті </w:t>
            </w:r>
          </w:p>
        </w:tc>
        <w:tc>
          <w:tcPr>
            <w:tcW w:w="5640" w:type="dxa"/>
            <w:tcBorders>
              <w:top w:val="single" w:sz="8" w:space="0" w:color="000000"/>
              <w:left w:val="nil"/>
              <w:bottom w:val="single" w:sz="8" w:space="0" w:color="000000"/>
              <w:right w:val="single" w:sz="8" w:space="0" w:color="000000"/>
            </w:tcBorders>
            <w:shd w:val="clear" w:color="auto" w:fill="auto"/>
            <w:tcMar>
              <w:top w:w="60" w:type="dxa"/>
              <w:left w:w="0" w:type="dxa"/>
              <w:bottom w:w="0" w:type="dxa"/>
              <w:right w:w="0" w:type="dxa"/>
            </w:tcMar>
          </w:tcPr>
          <w:p w:rsidR="00B75227" w:rsidRDefault="00B75227" w:rsidP="00A10342">
            <w:pPr>
              <w:spacing w:after="0"/>
              <w:ind w:right="100"/>
              <w:jc w:val="both"/>
              <w:rPr>
                <w:sz w:val="28"/>
                <w:szCs w:val="28"/>
              </w:rPr>
            </w:pPr>
            <w:r>
              <w:rPr>
                <w:sz w:val="28"/>
                <w:szCs w:val="28"/>
              </w:rPr>
              <w:t>Бор тақтасы - 1, мұғалім үстелі - 1, мұғалім орындығы - 1, үстел - 10, орындықтар - 20, шкаф - 6, тігін машинасы - 5, үтік - 1 дана, тігін және кестелеу үстелі – 1.</w:t>
            </w:r>
          </w:p>
        </w:tc>
      </w:tr>
      <w:tr w:rsidR="00B75227" w:rsidTr="00D25D03">
        <w:trPr>
          <w:trHeight w:val="1950"/>
        </w:trPr>
        <w:tc>
          <w:tcPr>
            <w:tcW w:w="2505" w:type="dxa"/>
            <w:tcBorders>
              <w:top w:val="nil"/>
              <w:left w:val="single" w:sz="8" w:space="0" w:color="000000"/>
              <w:bottom w:val="single" w:sz="8" w:space="0" w:color="000000"/>
              <w:right w:val="nil"/>
            </w:tcBorders>
            <w:shd w:val="clear" w:color="auto" w:fill="auto"/>
            <w:tcMar>
              <w:top w:w="60" w:type="dxa"/>
              <w:left w:w="0" w:type="dxa"/>
              <w:bottom w:w="0" w:type="dxa"/>
              <w:right w:w="0" w:type="dxa"/>
            </w:tcMar>
          </w:tcPr>
          <w:p w:rsidR="00B75227" w:rsidRDefault="00B75227" w:rsidP="00A10342">
            <w:pPr>
              <w:spacing w:after="0"/>
              <w:ind w:right="-540"/>
              <w:jc w:val="both"/>
              <w:rPr>
                <w:sz w:val="28"/>
                <w:szCs w:val="28"/>
              </w:rPr>
            </w:pPr>
            <w:r>
              <w:rPr>
                <w:sz w:val="28"/>
                <w:szCs w:val="28"/>
              </w:rPr>
              <w:t xml:space="preserve">Ұлдарға арналған технология кабинеті </w:t>
            </w:r>
          </w:p>
        </w:tc>
        <w:tc>
          <w:tcPr>
            <w:tcW w:w="675" w:type="dxa"/>
            <w:tcBorders>
              <w:top w:val="nil"/>
              <w:left w:val="nil"/>
              <w:bottom w:val="single" w:sz="8" w:space="0" w:color="000000"/>
              <w:right w:val="single" w:sz="8" w:space="0" w:color="000000"/>
            </w:tcBorders>
            <w:shd w:val="clear" w:color="auto" w:fill="auto"/>
            <w:tcMar>
              <w:top w:w="60" w:type="dxa"/>
              <w:left w:w="0" w:type="dxa"/>
              <w:bottom w:w="0" w:type="dxa"/>
              <w:right w:w="0" w:type="dxa"/>
            </w:tcMar>
          </w:tcPr>
          <w:p w:rsidR="00B75227" w:rsidRDefault="00B75227" w:rsidP="00A10342">
            <w:pPr>
              <w:spacing w:after="0" w:line="240" w:lineRule="auto"/>
              <w:jc w:val="both"/>
              <w:rPr>
                <w:sz w:val="24"/>
                <w:szCs w:val="24"/>
              </w:rPr>
            </w:pPr>
          </w:p>
        </w:tc>
        <w:tc>
          <w:tcPr>
            <w:tcW w:w="5640" w:type="dxa"/>
            <w:tcBorders>
              <w:top w:val="nil"/>
              <w:left w:val="nil"/>
              <w:bottom w:val="single" w:sz="8" w:space="0" w:color="000000"/>
              <w:right w:val="single" w:sz="8" w:space="0" w:color="000000"/>
            </w:tcBorders>
            <w:shd w:val="clear" w:color="auto" w:fill="auto"/>
            <w:tcMar>
              <w:top w:w="60" w:type="dxa"/>
              <w:left w:w="0" w:type="dxa"/>
              <w:bottom w:w="0" w:type="dxa"/>
              <w:right w:w="0" w:type="dxa"/>
            </w:tcMar>
          </w:tcPr>
          <w:p w:rsidR="00B75227" w:rsidRDefault="00B75227" w:rsidP="00A10342">
            <w:pPr>
              <w:spacing w:after="0"/>
              <w:ind w:right="100"/>
              <w:jc w:val="both"/>
              <w:rPr>
                <w:sz w:val="28"/>
                <w:szCs w:val="28"/>
              </w:rPr>
            </w:pPr>
            <w:r>
              <w:rPr>
                <w:sz w:val="28"/>
                <w:szCs w:val="28"/>
              </w:rPr>
              <w:t xml:space="preserve">Мұғалім үстелі - 1, мұғалім орындығы - 1, бор тақтасы - 1, бұрғылау станогы - 1, фрезер - 1, токарь - 1, металл станок-2, ағаш станок-1; </w:t>
            </w:r>
          </w:p>
        </w:tc>
      </w:tr>
      <w:tr w:rsidR="00B75227" w:rsidTr="00D25D03">
        <w:trPr>
          <w:trHeight w:val="5670"/>
        </w:trPr>
        <w:tc>
          <w:tcPr>
            <w:tcW w:w="2505" w:type="dxa"/>
            <w:tcBorders>
              <w:top w:val="nil"/>
              <w:left w:val="single" w:sz="8" w:space="0" w:color="000000"/>
              <w:bottom w:val="single" w:sz="8" w:space="0" w:color="000000"/>
              <w:right w:val="nil"/>
            </w:tcBorders>
            <w:shd w:val="clear" w:color="auto" w:fill="auto"/>
            <w:tcMar>
              <w:top w:w="60" w:type="dxa"/>
              <w:left w:w="0" w:type="dxa"/>
              <w:bottom w:w="0" w:type="dxa"/>
              <w:right w:w="0" w:type="dxa"/>
            </w:tcMar>
          </w:tcPr>
          <w:p w:rsidR="00B75227" w:rsidRDefault="00B75227" w:rsidP="00A10342">
            <w:pPr>
              <w:spacing w:after="0"/>
              <w:ind w:right="260"/>
              <w:jc w:val="both"/>
              <w:rPr>
                <w:sz w:val="28"/>
                <w:szCs w:val="28"/>
              </w:rPr>
            </w:pPr>
            <w:r>
              <w:rPr>
                <w:sz w:val="28"/>
                <w:szCs w:val="28"/>
              </w:rPr>
              <w:lastRenderedPageBreak/>
              <w:t xml:space="preserve">Спорт залы (қыздар ұлдарға арналған 2 ауыстыратын бөлме) </w:t>
            </w:r>
          </w:p>
        </w:tc>
        <w:tc>
          <w:tcPr>
            <w:tcW w:w="675" w:type="dxa"/>
            <w:tcBorders>
              <w:top w:val="nil"/>
              <w:left w:val="nil"/>
              <w:bottom w:val="single" w:sz="8" w:space="0" w:color="000000"/>
              <w:right w:val="single" w:sz="8" w:space="0" w:color="000000"/>
            </w:tcBorders>
            <w:shd w:val="clear" w:color="auto" w:fill="auto"/>
            <w:tcMar>
              <w:top w:w="60" w:type="dxa"/>
              <w:left w:w="0" w:type="dxa"/>
              <w:bottom w:w="0" w:type="dxa"/>
              <w:right w:w="0" w:type="dxa"/>
            </w:tcMar>
          </w:tcPr>
          <w:p w:rsidR="00B75227" w:rsidRDefault="00B75227" w:rsidP="00A10342">
            <w:pPr>
              <w:spacing w:before="240" w:after="0"/>
              <w:ind w:firstLine="80"/>
              <w:jc w:val="both"/>
              <w:rPr>
                <w:sz w:val="28"/>
                <w:szCs w:val="28"/>
              </w:rPr>
            </w:pPr>
            <w:r>
              <w:rPr>
                <w:sz w:val="28"/>
                <w:szCs w:val="28"/>
              </w:rPr>
              <w:t xml:space="preserve">мен киім </w:t>
            </w:r>
          </w:p>
        </w:tc>
        <w:tc>
          <w:tcPr>
            <w:tcW w:w="5640" w:type="dxa"/>
            <w:tcBorders>
              <w:top w:val="nil"/>
              <w:left w:val="nil"/>
              <w:bottom w:val="single" w:sz="8" w:space="0" w:color="000000"/>
              <w:right w:val="single" w:sz="8" w:space="0" w:color="000000"/>
            </w:tcBorders>
            <w:shd w:val="clear" w:color="auto" w:fill="auto"/>
            <w:tcMar>
              <w:top w:w="60" w:type="dxa"/>
              <w:left w:w="0" w:type="dxa"/>
              <w:bottom w:w="0" w:type="dxa"/>
              <w:right w:w="0" w:type="dxa"/>
            </w:tcMar>
          </w:tcPr>
          <w:p w:rsidR="00B75227" w:rsidRDefault="00B75227" w:rsidP="00A10342">
            <w:pPr>
              <w:spacing w:after="0"/>
              <w:ind w:right="60"/>
              <w:jc w:val="center"/>
              <w:rPr>
                <w:sz w:val="28"/>
                <w:szCs w:val="28"/>
              </w:rPr>
            </w:pPr>
            <w:r>
              <w:rPr>
                <w:sz w:val="28"/>
                <w:szCs w:val="28"/>
              </w:rPr>
              <w:t>Шаңғылар - 38 дана , шаңғы таяқшалары - 38 жұп ,</w:t>
            </w:r>
            <w:r>
              <w:rPr>
                <w:sz w:val="32"/>
                <w:szCs w:val="32"/>
              </w:rPr>
              <w:t xml:space="preserve"> </w:t>
            </w:r>
            <w:r>
              <w:rPr>
                <w:sz w:val="28"/>
                <w:szCs w:val="28"/>
              </w:rPr>
              <w:t>м волейбол қораптары - 16 дана .,</w:t>
            </w:r>
            <w:r>
              <w:rPr>
                <w:sz w:val="32"/>
                <w:szCs w:val="32"/>
              </w:rPr>
              <w:t xml:space="preserve"> </w:t>
            </w:r>
            <w:r>
              <w:rPr>
                <w:sz w:val="28"/>
                <w:szCs w:val="28"/>
              </w:rPr>
              <w:t xml:space="preserve">м футбол қораптары – </w:t>
            </w:r>
          </w:p>
          <w:p w:rsidR="00B75227" w:rsidRDefault="00B75227" w:rsidP="00A10342">
            <w:pPr>
              <w:spacing w:after="0"/>
              <w:ind w:right="100"/>
              <w:jc w:val="both"/>
              <w:rPr>
                <w:sz w:val="28"/>
                <w:szCs w:val="28"/>
              </w:rPr>
            </w:pPr>
            <w:r>
              <w:rPr>
                <w:sz w:val="28"/>
                <w:szCs w:val="28"/>
              </w:rPr>
              <w:t>12 дана , шағын футбол доптары - 10 дана , баскетбол доптары - 15 дана , лақтыратын доп - 5 дана , гандбол добы - 13 дана , үйлестіру сатысы - 1 дана , арқан - 29 дана , секундомер - 2 дана , о бручи - 10 дана , балық -10\50 дана , онус -8 дана ,</w:t>
            </w:r>
            <w:r>
              <w:rPr>
                <w:sz w:val="32"/>
                <w:szCs w:val="32"/>
              </w:rPr>
              <w:t xml:space="preserve"> </w:t>
            </w:r>
            <w:r>
              <w:rPr>
                <w:sz w:val="28"/>
                <w:szCs w:val="28"/>
              </w:rPr>
              <w:t xml:space="preserve">т оғыз құмалақ - 13 дана , ақмақты 3в 1- 9 дана , және сық - 20 дана , теннис ракеткалары - </w:t>
            </w:r>
          </w:p>
          <w:p w:rsidR="00B75227" w:rsidRDefault="00B75227" w:rsidP="00A10342">
            <w:pPr>
              <w:spacing w:after="20"/>
              <w:jc w:val="both"/>
              <w:rPr>
                <w:sz w:val="28"/>
                <w:szCs w:val="28"/>
              </w:rPr>
            </w:pPr>
            <w:r>
              <w:rPr>
                <w:sz w:val="28"/>
                <w:szCs w:val="28"/>
              </w:rPr>
              <w:t xml:space="preserve">15 дана , </w:t>
            </w:r>
          </w:p>
          <w:p w:rsidR="00B75227" w:rsidRDefault="00B75227" w:rsidP="00A10342">
            <w:pPr>
              <w:spacing w:after="0"/>
              <w:jc w:val="both"/>
              <w:rPr>
                <w:sz w:val="28"/>
                <w:szCs w:val="28"/>
              </w:rPr>
            </w:pPr>
            <w:r>
              <w:rPr>
                <w:sz w:val="28"/>
                <w:szCs w:val="28"/>
              </w:rPr>
              <w:t xml:space="preserve">теннис шарлары - 100 дана, спорттық форма - 20 дана , шахмат сағаттары - 1 дана </w:t>
            </w:r>
          </w:p>
          <w:p w:rsidR="00B75227" w:rsidRDefault="00B75227" w:rsidP="00A10342">
            <w:pPr>
              <w:spacing w:after="20"/>
              <w:jc w:val="both"/>
              <w:rPr>
                <w:sz w:val="28"/>
                <w:szCs w:val="28"/>
              </w:rPr>
            </w:pPr>
            <w:r>
              <w:rPr>
                <w:sz w:val="28"/>
                <w:szCs w:val="28"/>
              </w:rPr>
              <w:t xml:space="preserve">, планшет - 2 дана , </w:t>
            </w:r>
          </w:p>
          <w:p w:rsidR="00B75227" w:rsidRDefault="00B75227" w:rsidP="00A10342">
            <w:pPr>
              <w:spacing w:after="0"/>
              <w:jc w:val="both"/>
              <w:rPr>
                <w:sz w:val="28"/>
                <w:szCs w:val="28"/>
              </w:rPr>
            </w:pPr>
            <w:r>
              <w:rPr>
                <w:sz w:val="28"/>
                <w:szCs w:val="28"/>
              </w:rPr>
              <w:t xml:space="preserve">электронды қол инамометрі - 1 дана , инамометрі - 1 дана , </w:t>
            </w:r>
          </w:p>
        </w:tc>
      </w:tr>
      <w:tr w:rsidR="00B75227" w:rsidTr="00D25D03">
        <w:trPr>
          <w:trHeight w:val="480"/>
        </w:trPr>
        <w:tc>
          <w:tcPr>
            <w:tcW w:w="3180" w:type="dxa"/>
            <w:gridSpan w:val="2"/>
            <w:tcBorders>
              <w:top w:val="nil"/>
              <w:left w:val="single" w:sz="8" w:space="0" w:color="000000"/>
              <w:bottom w:val="single" w:sz="8" w:space="0" w:color="000000"/>
              <w:right w:val="single" w:sz="8" w:space="0" w:color="000000"/>
            </w:tcBorders>
            <w:shd w:val="clear" w:color="auto" w:fill="auto"/>
            <w:tcMar>
              <w:top w:w="60" w:type="dxa"/>
              <w:left w:w="0" w:type="dxa"/>
              <w:bottom w:w="0" w:type="dxa"/>
              <w:right w:w="0" w:type="dxa"/>
            </w:tcMar>
          </w:tcPr>
          <w:p w:rsidR="00B75227" w:rsidRDefault="00B75227" w:rsidP="00A10342">
            <w:pPr>
              <w:spacing w:after="0"/>
              <w:jc w:val="both"/>
              <w:rPr>
                <w:sz w:val="28"/>
                <w:szCs w:val="28"/>
              </w:rPr>
            </w:pPr>
            <w:r>
              <w:rPr>
                <w:sz w:val="28"/>
                <w:szCs w:val="28"/>
              </w:rPr>
              <w:t xml:space="preserve">Хореграфиялық зал </w:t>
            </w:r>
          </w:p>
        </w:tc>
        <w:tc>
          <w:tcPr>
            <w:tcW w:w="5640" w:type="dxa"/>
            <w:tcBorders>
              <w:top w:val="nil"/>
              <w:left w:val="nil"/>
              <w:bottom w:val="single" w:sz="8" w:space="0" w:color="000000"/>
              <w:right w:val="single" w:sz="8" w:space="0" w:color="000000"/>
            </w:tcBorders>
            <w:shd w:val="clear" w:color="auto" w:fill="auto"/>
            <w:tcMar>
              <w:top w:w="60" w:type="dxa"/>
              <w:left w:w="0" w:type="dxa"/>
              <w:bottom w:w="0" w:type="dxa"/>
              <w:right w:w="0" w:type="dxa"/>
            </w:tcMar>
          </w:tcPr>
          <w:p w:rsidR="00B75227" w:rsidRDefault="00B75227" w:rsidP="00A10342">
            <w:pPr>
              <w:spacing w:after="0"/>
              <w:ind w:right="100"/>
              <w:jc w:val="both"/>
              <w:rPr>
                <w:sz w:val="24"/>
                <w:szCs w:val="24"/>
              </w:rPr>
            </w:pPr>
            <w:r>
              <w:rPr>
                <w:sz w:val="24"/>
                <w:szCs w:val="24"/>
              </w:rPr>
              <w:t>Балет стоногы;</w:t>
            </w:r>
          </w:p>
        </w:tc>
      </w:tr>
      <w:tr w:rsidR="00B75227" w:rsidTr="00D25D03">
        <w:trPr>
          <w:trHeight w:val="975"/>
        </w:trPr>
        <w:tc>
          <w:tcPr>
            <w:tcW w:w="3180" w:type="dxa"/>
            <w:gridSpan w:val="2"/>
            <w:tcBorders>
              <w:top w:val="nil"/>
              <w:left w:val="single" w:sz="8" w:space="0" w:color="000000"/>
              <w:bottom w:val="single" w:sz="8" w:space="0" w:color="000000"/>
              <w:right w:val="single" w:sz="8" w:space="0" w:color="000000"/>
            </w:tcBorders>
            <w:shd w:val="clear" w:color="auto" w:fill="auto"/>
            <w:tcMar>
              <w:top w:w="60" w:type="dxa"/>
              <w:left w:w="0" w:type="dxa"/>
              <w:bottom w:w="0" w:type="dxa"/>
              <w:right w:w="0" w:type="dxa"/>
            </w:tcMar>
          </w:tcPr>
          <w:p w:rsidR="00B75227" w:rsidRDefault="00B75227" w:rsidP="00A10342">
            <w:pPr>
              <w:spacing w:before="240" w:after="0"/>
              <w:jc w:val="both"/>
              <w:rPr>
                <w:sz w:val="28"/>
                <w:szCs w:val="28"/>
              </w:rPr>
            </w:pPr>
            <w:r>
              <w:rPr>
                <w:sz w:val="28"/>
                <w:szCs w:val="28"/>
              </w:rPr>
              <w:t xml:space="preserve">Әдістемелік кабинет </w:t>
            </w:r>
          </w:p>
        </w:tc>
        <w:tc>
          <w:tcPr>
            <w:tcW w:w="5640" w:type="dxa"/>
            <w:tcBorders>
              <w:top w:val="nil"/>
              <w:left w:val="nil"/>
              <w:bottom w:val="single" w:sz="8" w:space="0" w:color="000000"/>
              <w:right w:val="single" w:sz="8" w:space="0" w:color="000000"/>
            </w:tcBorders>
            <w:shd w:val="clear" w:color="auto" w:fill="auto"/>
            <w:tcMar>
              <w:top w:w="60" w:type="dxa"/>
              <w:left w:w="0" w:type="dxa"/>
              <w:bottom w:w="0" w:type="dxa"/>
              <w:right w:w="0" w:type="dxa"/>
            </w:tcMar>
          </w:tcPr>
          <w:p w:rsidR="00B75227" w:rsidRDefault="00B75227" w:rsidP="00A10342">
            <w:pPr>
              <w:spacing w:after="0"/>
              <w:ind w:right="60"/>
              <w:jc w:val="both"/>
              <w:rPr>
                <w:sz w:val="28"/>
                <w:szCs w:val="28"/>
              </w:rPr>
            </w:pPr>
            <w:r>
              <w:rPr>
                <w:sz w:val="28"/>
                <w:szCs w:val="28"/>
              </w:rPr>
              <w:t>Мұғалім үстелі -3, орындықтар -15, шкафтар -5.</w:t>
            </w:r>
          </w:p>
        </w:tc>
      </w:tr>
      <w:tr w:rsidR="00B75227" w:rsidTr="00D25D03">
        <w:trPr>
          <w:trHeight w:val="975"/>
        </w:trPr>
        <w:tc>
          <w:tcPr>
            <w:tcW w:w="3180" w:type="dxa"/>
            <w:gridSpan w:val="2"/>
            <w:tcBorders>
              <w:top w:val="nil"/>
              <w:left w:val="single" w:sz="8" w:space="0" w:color="000000"/>
              <w:bottom w:val="single" w:sz="8" w:space="0" w:color="000000"/>
              <w:right w:val="single" w:sz="8" w:space="0" w:color="000000"/>
            </w:tcBorders>
            <w:shd w:val="clear" w:color="auto" w:fill="auto"/>
            <w:tcMar>
              <w:top w:w="60" w:type="dxa"/>
              <w:left w:w="0" w:type="dxa"/>
              <w:bottom w:w="0" w:type="dxa"/>
              <w:right w:w="0" w:type="dxa"/>
            </w:tcMar>
          </w:tcPr>
          <w:p w:rsidR="00B75227" w:rsidRDefault="00B75227" w:rsidP="00A10342">
            <w:pPr>
              <w:spacing w:before="240" w:after="0"/>
              <w:jc w:val="both"/>
              <w:rPr>
                <w:sz w:val="28"/>
                <w:szCs w:val="28"/>
              </w:rPr>
            </w:pPr>
            <w:r>
              <w:rPr>
                <w:sz w:val="28"/>
                <w:szCs w:val="28"/>
              </w:rPr>
              <w:t xml:space="preserve">Психолог кабинеті </w:t>
            </w:r>
          </w:p>
        </w:tc>
        <w:tc>
          <w:tcPr>
            <w:tcW w:w="5640" w:type="dxa"/>
            <w:tcBorders>
              <w:top w:val="nil"/>
              <w:left w:val="nil"/>
              <w:bottom w:val="single" w:sz="8" w:space="0" w:color="000000"/>
              <w:right w:val="single" w:sz="8" w:space="0" w:color="000000"/>
            </w:tcBorders>
            <w:shd w:val="clear" w:color="auto" w:fill="auto"/>
            <w:tcMar>
              <w:top w:w="60" w:type="dxa"/>
              <w:left w:w="0" w:type="dxa"/>
              <w:bottom w:w="0" w:type="dxa"/>
              <w:right w:w="0" w:type="dxa"/>
            </w:tcMar>
          </w:tcPr>
          <w:p w:rsidR="00B75227" w:rsidRDefault="00B75227" w:rsidP="00A10342">
            <w:pPr>
              <w:spacing w:after="0"/>
              <w:ind w:right="80"/>
              <w:jc w:val="both"/>
              <w:rPr>
                <w:sz w:val="28"/>
                <w:szCs w:val="28"/>
              </w:rPr>
            </w:pPr>
            <w:r>
              <w:rPr>
                <w:sz w:val="28"/>
                <w:szCs w:val="28"/>
              </w:rPr>
              <w:t>Мұғалім үстелі-2, мұғалім орындығы-2. принтер-1 дана, ноутбук - 2 дана.</w:t>
            </w:r>
          </w:p>
        </w:tc>
      </w:tr>
      <w:tr w:rsidR="00B75227" w:rsidTr="00D25D03">
        <w:trPr>
          <w:trHeight w:val="1950"/>
        </w:trPr>
        <w:tc>
          <w:tcPr>
            <w:tcW w:w="3180" w:type="dxa"/>
            <w:gridSpan w:val="2"/>
            <w:tcBorders>
              <w:top w:val="nil"/>
              <w:left w:val="single" w:sz="8" w:space="0" w:color="000000"/>
              <w:bottom w:val="single" w:sz="8" w:space="0" w:color="000000"/>
              <w:right w:val="single" w:sz="8" w:space="0" w:color="000000"/>
            </w:tcBorders>
            <w:shd w:val="clear" w:color="auto" w:fill="auto"/>
            <w:tcMar>
              <w:top w:w="60" w:type="dxa"/>
              <w:left w:w="0" w:type="dxa"/>
              <w:bottom w:w="0" w:type="dxa"/>
              <w:right w:w="0" w:type="dxa"/>
            </w:tcMar>
          </w:tcPr>
          <w:p w:rsidR="00B75227" w:rsidRDefault="00B75227" w:rsidP="00A10342">
            <w:pPr>
              <w:spacing w:before="240" w:after="0"/>
              <w:jc w:val="both"/>
              <w:rPr>
                <w:sz w:val="28"/>
                <w:szCs w:val="28"/>
              </w:rPr>
            </w:pPr>
            <w:r>
              <w:rPr>
                <w:sz w:val="28"/>
                <w:szCs w:val="28"/>
              </w:rPr>
              <w:t xml:space="preserve">Конференц-залы </w:t>
            </w:r>
          </w:p>
        </w:tc>
        <w:tc>
          <w:tcPr>
            <w:tcW w:w="5640" w:type="dxa"/>
            <w:tcBorders>
              <w:top w:val="nil"/>
              <w:left w:val="nil"/>
              <w:bottom w:val="single" w:sz="8" w:space="0" w:color="000000"/>
              <w:right w:val="single" w:sz="8" w:space="0" w:color="000000"/>
            </w:tcBorders>
            <w:shd w:val="clear" w:color="auto" w:fill="auto"/>
            <w:tcMar>
              <w:top w:w="60" w:type="dxa"/>
              <w:left w:w="0" w:type="dxa"/>
              <w:bottom w:w="0" w:type="dxa"/>
              <w:right w:w="0" w:type="dxa"/>
            </w:tcMar>
          </w:tcPr>
          <w:p w:rsidR="00B75227" w:rsidRDefault="00B75227" w:rsidP="00A10342">
            <w:pPr>
              <w:spacing w:before="240" w:after="0"/>
              <w:jc w:val="both"/>
              <w:rPr>
                <w:sz w:val="28"/>
                <w:szCs w:val="28"/>
              </w:rPr>
            </w:pPr>
            <w:r>
              <w:rPr>
                <w:sz w:val="28"/>
                <w:szCs w:val="28"/>
              </w:rPr>
              <w:t>Конференц-зал үстелі-5, тақтасы бар проектор-1, орындықтар-51, музыка араластырғыш-3, микрофон-4, музыкалық колонкалар-3, турбина-1;</w:t>
            </w:r>
          </w:p>
        </w:tc>
      </w:tr>
      <w:tr w:rsidR="00B75227" w:rsidTr="00D25D03">
        <w:trPr>
          <w:trHeight w:val="2310"/>
        </w:trPr>
        <w:tc>
          <w:tcPr>
            <w:tcW w:w="3180" w:type="dxa"/>
            <w:gridSpan w:val="2"/>
            <w:tcBorders>
              <w:top w:val="nil"/>
              <w:left w:val="single" w:sz="8" w:space="0" w:color="000000"/>
              <w:bottom w:val="single" w:sz="8" w:space="0" w:color="000000"/>
              <w:right w:val="single" w:sz="8" w:space="0" w:color="000000"/>
            </w:tcBorders>
            <w:shd w:val="clear" w:color="auto" w:fill="auto"/>
            <w:tcMar>
              <w:top w:w="60" w:type="dxa"/>
              <w:left w:w="0" w:type="dxa"/>
              <w:bottom w:w="0" w:type="dxa"/>
              <w:right w:w="0" w:type="dxa"/>
            </w:tcMar>
          </w:tcPr>
          <w:p w:rsidR="00B75227" w:rsidRDefault="00B75227" w:rsidP="00A10342">
            <w:pPr>
              <w:spacing w:before="240" w:after="0"/>
              <w:jc w:val="both"/>
              <w:rPr>
                <w:sz w:val="28"/>
                <w:szCs w:val="28"/>
              </w:rPr>
            </w:pPr>
            <w:r>
              <w:rPr>
                <w:sz w:val="28"/>
                <w:szCs w:val="28"/>
              </w:rPr>
              <w:t xml:space="preserve">Медициналық орталық </w:t>
            </w:r>
          </w:p>
        </w:tc>
        <w:tc>
          <w:tcPr>
            <w:tcW w:w="5640" w:type="dxa"/>
            <w:tcBorders>
              <w:top w:val="nil"/>
              <w:left w:val="nil"/>
              <w:bottom w:val="single" w:sz="8" w:space="0" w:color="000000"/>
              <w:right w:val="single" w:sz="8" w:space="0" w:color="000000"/>
            </w:tcBorders>
            <w:shd w:val="clear" w:color="auto" w:fill="auto"/>
            <w:tcMar>
              <w:top w:w="60" w:type="dxa"/>
              <w:left w:w="0" w:type="dxa"/>
              <w:bottom w:w="0" w:type="dxa"/>
              <w:right w:w="0" w:type="dxa"/>
            </w:tcMar>
          </w:tcPr>
          <w:p w:rsidR="00B75227" w:rsidRDefault="00B75227" w:rsidP="00A10342">
            <w:pPr>
              <w:spacing w:after="0"/>
              <w:ind w:right="60"/>
              <w:jc w:val="both"/>
              <w:rPr>
                <w:sz w:val="28"/>
                <w:szCs w:val="28"/>
              </w:rPr>
            </w:pPr>
            <w:r>
              <w:rPr>
                <w:sz w:val="28"/>
                <w:szCs w:val="28"/>
              </w:rPr>
              <w:t>Парта-2, кушетка-2, дәрі-дәрмек салатын тоңазытқыш-1, дәрі-дәрмекке арналған шыны есігі бар шкаф-1, шкаф-3, орындықтар-3 дана, дәрі-дәрмек арбасы-1, биіктік өлшегіш-1 , стенд -1, ауа стерилизатор, медициналық ширма, бактерицидті сәулелендіргіш, механикалық таразы.</w:t>
            </w:r>
          </w:p>
        </w:tc>
      </w:tr>
      <w:tr w:rsidR="00B75227" w:rsidTr="00D25D03">
        <w:trPr>
          <w:trHeight w:val="720"/>
        </w:trPr>
        <w:tc>
          <w:tcPr>
            <w:tcW w:w="3180" w:type="dxa"/>
            <w:gridSpan w:val="2"/>
            <w:tcBorders>
              <w:top w:val="nil"/>
              <w:left w:val="single" w:sz="8" w:space="0" w:color="000000"/>
              <w:bottom w:val="single" w:sz="8" w:space="0" w:color="000000"/>
              <w:right w:val="single" w:sz="8" w:space="0" w:color="000000"/>
            </w:tcBorders>
            <w:shd w:val="clear" w:color="auto" w:fill="auto"/>
            <w:tcMar>
              <w:top w:w="60" w:type="dxa"/>
              <w:left w:w="0" w:type="dxa"/>
              <w:bottom w:w="0" w:type="dxa"/>
              <w:right w:w="0" w:type="dxa"/>
            </w:tcMar>
          </w:tcPr>
          <w:p w:rsidR="00B75227" w:rsidRDefault="00B75227" w:rsidP="00A10342">
            <w:pPr>
              <w:spacing w:before="240" w:after="0"/>
              <w:jc w:val="both"/>
              <w:rPr>
                <w:sz w:val="28"/>
                <w:szCs w:val="28"/>
              </w:rPr>
            </w:pPr>
            <w:r>
              <w:rPr>
                <w:sz w:val="28"/>
                <w:szCs w:val="28"/>
              </w:rPr>
              <w:t xml:space="preserve">Асхана </w:t>
            </w:r>
          </w:p>
        </w:tc>
        <w:tc>
          <w:tcPr>
            <w:tcW w:w="5640" w:type="dxa"/>
            <w:tcBorders>
              <w:top w:val="nil"/>
              <w:left w:val="nil"/>
              <w:bottom w:val="single" w:sz="8" w:space="0" w:color="000000"/>
              <w:right w:val="single" w:sz="8" w:space="0" w:color="000000"/>
            </w:tcBorders>
            <w:shd w:val="clear" w:color="auto" w:fill="auto"/>
            <w:tcMar>
              <w:top w:w="60" w:type="dxa"/>
              <w:left w:w="0" w:type="dxa"/>
              <w:bottom w:w="0" w:type="dxa"/>
              <w:right w:w="0" w:type="dxa"/>
            </w:tcMar>
          </w:tcPr>
          <w:p w:rsidR="00B75227" w:rsidRDefault="00B75227" w:rsidP="00A10342">
            <w:pPr>
              <w:spacing w:before="240" w:after="0"/>
              <w:jc w:val="both"/>
              <w:rPr>
                <w:sz w:val="28"/>
                <w:szCs w:val="28"/>
              </w:rPr>
            </w:pPr>
            <w:r>
              <w:rPr>
                <w:sz w:val="28"/>
                <w:szCs w:val="28"/>
              </w:rPr>
              <w:t>Электр плитасы -1, сорғыш -3, үстел -10, орындықтар - 60 , стендтер;</w:t>
            </w:r>
          </w:p>
        </w:tc>
      </w:tr>
      <w:tr w:rsidR="00B75227" w:rsidTr="00D25D03">
        <w:trPr>
          <w:trHeight w:val="1995"/>
        </w:trPr>
        <w:tc>
          <w:tcPr>
            <w:tcW w:w="3180" w:type="dxa"/>
            <w:gridSpan w:val="2"/>
            <w:tcBorders>
              <w:top w:val="nil"/>
              <w:left w:val="single" w:sz="8" w:space="0" w:color="000000"/>
              <w:bottom w:val="single" w:sz="8" w:space="0" w:color="000000"/>
              <w:right w:val="single" w:sz="8" w:space="0" w:color="000000"/>
            </w:tcBorders>
            <w:shd w:val="clear" w:color="auto" w:fill="auto"/>
            <w:tcMar>
              <w:top w:w="60" w:type="dxa"/>
              <w:left w:w="0" w:type="dxa"/>
              <w:bottom w:w="0" w:type="dxa"/>
              <w:right w:w="0" w:type="dxa"/>
            </w:tcMar>
          </w:tcPr>
          <w:p w:rsidR="00B75227" w:rsidRDefault="00B75227" w:rsidP="00A10342">
            <w:pPr>
              <w:spacing w:before="240" w:after="0"/>
              <w:jc w:val="both"/>
              <w:rPr>
                <w:sz w:val="28"/>
                <w:szCs w:val="28"/>
              </w:rPr>
            </w:pPr>
            <w:r>
              <w:rPr>
                <w:sz w:val="28"/>
                <w:szCs w:val="28"/>
              </w:rPr>
              <w:lastRenderedPageBreak/>
              <w:t>Бастауыш кабинеті №1</w:t>
            </w:r>
          </w:p>
        </w:tc>
        <w:tc>
          <w:tcPr>
            <w:tcW w:w="5640" w:type="dxa"/>
            <w:tcBorders>
              <w:top w:val="nil"/>
              <w:left w:val="nil"/>
              <w:bottom w:val="single" w:sz="8" w:space="0" w:color="000000"/>
              <w:right w:val="single" w:sz="8" w:space="0" w:color="000000"/>
            </w:tcBorders>
            <w:shd w:val="clear" w:color="auto" w:fill="auto"/>
            <w:tcMar>
              <w:top w:w="60" w:type="dxa"/>
              <w:left w:w="0" w:type="dxa"/>
              <w:bottom w:w="0" w:type="dxa"/>
              <w:right w:w="0" w:type="dxa"/>
            </w:tcMar>
          </w:tcPr>
          <w:p w:rsidR="00B75227" w:rsidRDefault="00B75227" w:rsidP="00A10342">
            <w:pPr>
              <w:spacing w:before="240" w:after="0"/>
              <w:jc w:val="both"/>
              <w:rPr>
                <w:sz w:val="28"/>
                <w:szCs w:val="28"/>
              </w:rPr>
            </w:pPr>
            <w:r>
              <w:rPr>
                <w:sz w:val="28"/>
                <w:szCs w:val="28"/>
              </w:rPr>
              <w:t>Оқушылар үстелі – 11, оқушы орындықтары – 22. Мұғалім үстелі – 1, мұғалім орындығы – 1. Бор тақтасы – 1. Оқу көрнекі құралдарға арналған шкаф – 4. Жол қозғалысы ережелері бұрышы, денсаулық бұрышы, тақырыптық стендтер;</w:t>
            </w:r>
          </w:p>
        </w:tc>
      </w:tr>
      <w:tr w:rsidR="00B75227" w:rsidTr="00D25D03">
        <w:trPr>
          <w:trHeight w:val="1995"/>
        </w:trPr>
        <w:tc>
          <w:tcPr>
            <w:tcW w:w="3180" w:type="dxa"/>
            <w:gridSpan w:val="2"/>
            <w:tcBorders>
              <w:top w:val="nil"/>
              <w:left w:val="single" w:sz="8" w:space="0" w:color="000000"/>
              <w:bottom w:val="single" w:sz="8" w:space="0" w:color="000000"/>
              <w:right w:val="single" w:sz="8" w:space="0" w:color="000000"/>
            </w:tcBorders>
            <w:shd w:val="clear" w:color="auto" w:fill="auto"/>
            <w:tcMar>
              <w:top w:w="60" w:type="dxa"/>
              <w:left w:w="0" w:type="dxa"/>
              <w:bottom w:w="0" w:type="dxa"/>
              <w:right w:w="0" w:type="dxa"/>
            </w:tcMar>
          </w:tcPr>
          <w:p w:rsidR="00B75227" w:rsidRDefault="00B75227" w:rsidP="00A10342">
            <w:pPr>
              <w:spacing w:before="240" w:after="0"/>
              <w:jc w:val="both"/>
              <w:rPr>
                <w:sz w:val="28"/>
                <w:szCs w:val="28"/>
              </w:rPr>
            </w:pPr>
            <w:r>
              <w:rPr>
                <w:sz w:val="28"/>
                <w:szCs w:val="28"/>
              </w:rPr>
              <w:t>Бастауыш кабинеті №2</w:t>
            </w:r>
          </w:p>
        </w:tc>
        <w:tc>
          <w:tcPr>
            <w:tcW w:w="5640" w:type="dxa"/>
            <w:tcBorders>
              <w:top w:val="nil"/>
              <w:left w:val="nil"/>
              <w:bottom w:val="single" w:sz="8" w:space="0" w:color="000000"/>
              <w:right w:val="single" w:sz="8" w:space="0" w:color="000000"/>
            </w:tcBorders>
            <w:shd w:val="clear" w:color="auto" w:fill="auto"/>
            <w:tcMar>
              <w:top w:w="60" w:type="dxa"/>
              <w:left w:w="0" w:type="dxa"/>
              <w:bottom w:w="0" w:type="dxa"/>
              <w:right w:w="0" w:type="dxa"/>
            </w:tcMar>
          </w:tcPr>
          <w:p w:rsidR="00B75227" w:rsidRDefault="00B75227" w:rsidP="00A10342">
            <w:pPr>
              <w:spacing w:before="240" w:after="0"/>
              <w:jc w:val="both"/>
              <w:rPr>
                <w:sz w:val="28"/>
                <w:szCs w:val="28"/>
              </w:rPr>
            </w:pPr>
            <w:r>
              <w:rPr>
                <w:sz w:val="28"/>
                <w:szCs w:val="28"/>
              </w:rPr>
              <w:t>Оқушылар үстелі – 11, оқушы орындықтары – 22. Мұғалім үстелі – 1, мұғалім орындығы – 1. Бор тақтасы – 1. Оқу көрнекі құралдарға арналған шкаф – 3. Жол қозғалысы ережелері бұрышы, денсаулық бұрышы, тақырыптық стендтер;</w:t>
            </w:r>
          </w:p>
        </w:tc>
      </w:tr>
      <w:tr w:rsidR="00B75227" w:rsidTr="00D25D03">
        <w:trPr>
          <w:trHeight w:val="1995"/>
        </w:trPr>
        <w:tc>
          <w:tcPr>
            <w:tcW w:w="3180" w:type="dxa"/>
            <w:gridSpan w:val="2"/>
            <w:tcBorders>
              <w:top w:val="nil"/>
              <w:left w:val="single" w:sz="8" w:space="0" w:color="000000"/>
              <w:bottom w:val="single" w:sz="8" w:space="0" w:color="000000"/>
              <w:right w:val="single" w:sz="8" w:space="0" w:color="000000"/>
            </w:tcBorders>
            <w:shd w:val="clear" w:color="auto" w:fill="auto"/>
            <w:tcMar>
              <w:top w:w="60" w:type="dxa"/>
              <w:left w:w="0" w:type="dxa"/>
              <w:bottom w:w="0" w:type="dxa"/>
              <w:right w:w="0" w:type="dxa"/>
            </w:tcMar>
          </w:tcPr>
          <w:p w:rsidR="00B75227" w:rsidRDefault="00B75227" w:rsidP="00A10342">
            <w:pPr>
              <w:spacing w:before="240" w:after="0"/>
              <w:jc w:val="both"/>
              <w:rPr>
                <w:sz w:val="28"/>
                <w:szCs w:val="28"/>
              </w:rPr>
            </w:pPr>
            <w:r>
              <w:rPr>
                <w:sz w:val="28"/>
                <w:szCs w:val="28"/>
              </w:rPr>
              <w:t>Бастауыш кабинеті №3</w:t>
            </w:r>
          </w:p>
        </w:tc>
        <w:tc>
          <w:tcPr>
            <w:tcW w:w="5640" w:type="dxa"/>
            <w:tcBorders>
              <w:top w:val="nil"/>
              <w:left w:val="nil"/>
              <w:bottom w:val="single" w:sz="8" w:space="0" w:color="000000"/>
              <w:right w:val="single" w:sz="8" w:space="0" w:color="000000"/>
            </w:tcBorders>
            <w:shd w:val="clear" w:color="auto" w:fill="auto"/>
            <w:tcMar>
              <w:top w:w="60" w:type="dxa"/>
              <w:left w:w="0" w:type="dxa"/>
              <w:bottom w:w="0" w:type="dxa"/>
              <w:right w:w="0" w:type="dxa"/>
            </w:tcMar>
          </w:tcPr>
          <w:p w:rsidR="00B75227" w:rsidRDefault="00B75227" w:rsidP="00A10342">
            <w:pPr>
              <w:spacing w:before="240" w:after="0"/>
              <w:jc w:val="both"/>
              <w:rPr>
                <w:sz w:val="28"/>
                <w:szCs w:val="28"/>
              </w:rPr>
            </w:pPr>
            <w:r>
              <w:rPr>
                <w:sz w:val="28"/>
                <w:szCs w:val="28"/>
              </w:rPr>
              <w:t>Оқушылар үстелі – 10, оқушы орындықтары – 20. Мұғалім үстелі – 1, мұғалім орындығы – 1. Бор тақтасы – 1. Оқу көрнекі құралдарға арналған шкаф – 4. Жол қозғалысы ережелері бұрышы, денсаулық бұрышы, тақырыптық стендтер;</w:t>
            </w:r>
          </w:p>
        </w:tc>
      </w:tr>
      <w:tr w:rsidR="00B75227" w:rsidTr="00D25D03">
        <w:trPr>
          <w:trHeight w:val="1995"/>
        </w:trPr>
        <w:tc>
          <w:tcPr>
            <w:tcW w:w="3180" w:type="dxa"/>
            <w:gridSpan w:val="2"/>
            <w:tcBorders>
              <w:top w:val="nil"/>
              <w:left w:val="single" w:sz="8" w:space="0" w:color="000000"/>
              <w:bottom w:val="single" w:sz="8" w:space="0" w:color="000000"/>
              <w:right w:val="single" w:sz="8" w:space="0" w:color="000000"/>
            </w:tcBorders>
            <w:shd w:val="clear" w:color="auto" w:fill="auto"/>
            <w:tcMar>
              <w:top w:w="60" w:type="dxa"/>
              <w:left w:w="0" w:type="dxa"/>
              <w:bottom w:w="0" w:type="dxa"/>
              <w:right w:w="0" w:type="dxa"/>
            </w:tcMar>
          </w:tcPr>
          <w:p w:rsidR="00B75227" w:rsidRDefault="00B75227" w:rsidP="00A10342">
            <w:pPr>
              <w:spacing w:before="240" w:after="0"/>
              <w:jc w:val="both"/>
              <w:rPr>
                <w:sz w:val="28"/>
                <w:szCs w:val="28"/>
              </w:rPr>
            </w:pPr>
            <w:r>
              <w:rPr>
                <w:sz w:val="28"/>
                <w:szCs w:val="28"/>
              </w:rPr>
              <w:t>Бастауыш кабинеті №4</w:t>
            </w:r>
          </w:p>
        </w:tc>
        <w:tc>
          <w:tcPr>
            <w:tcW w:w="5640" w:type="dxa"/>
            <w:tcBorders>
              <w:top w:val="nil"/>
              <w:left w:val="nil"/>
              <w:bottom w:val="single" w:sz="8" w:space="0" w:color="000000"/>
              <w:right w:val="single" w:sz="8" w:space="0" w:color="000000"/>
            </w:tcBorders>
            <w:shd w:val="clear" w:color="auto" w:fill="auto"/>
            <w:tcMar>
              <w:top w:w="60" w:type="dxa"/>
              <w:left w:w="0" w:type="dxa"/>
              <w:bottom w:w="0" w:type="dxa"/>
              <w:right w:w="0" w:type="dxa"/>
            </w:tcMar>
          </w:tcPr>
          <w:p w:rsidR="00B75227" w:rsidRDefault="00B75227" w:rsidP="00A10342">
            <w:pPr>
              <w:spacing w:before="240" w:after="0"/>
              <w:jc w:val="both"/>
              <w:rPr>
                <w:sz w:val="28"/>
                <w:szCs w:val="28"/>
              </w:rPr>
            </w:pPr>
            <w:r>
              <w:rPr>
                <w:sz w:val="28"/>
                <w:szCs w:val="28"/>
              </w:rPr>
              <w:t>Оқушылар үстелі – 11, оқушы орындықтары – 22. Мұғалім үстелі – 1, мұғалім орындығы – 1. Бор тақтасы – 1. Оқу көрнекі құралдарға арналған шкаф – 2. Жол қозғалысы ережелері бұрышы, денсаулық бұрышы, тақырыптық стендтер;</w:t>
            </w:r>
          </w:p>
        </w:tc>
      </w:tr>
      <w:tr w:rsidR="00B75227" w:rsidTr="00D25D03">
        <w:trPr>
          <w:trHeight w:val="2310"/>
        </w:trPr>
        <w:tc>
          <w:tcPr>
            <w:tcW w:w="3180" w:type="dxa"/>
            <w:gridSpan w:val="2"/>
            <w:tcBorders>
              <w:top w:val="nil"/>
              <w:left w:val="single" w:sz="8" w:space="0" w:color="000000"/>
              <w:bottom w:val="single" w:sz="8" w:space="0" w:color="000000"/>
              <w:right w:val="single" w:sz="8" w:space="0" w:color="000000"/>
            </w:tcBorders>
            <w:shd w:val="clear" w:color="auto" w:fill="auto"/>
            <w:tcMar>
              <w:top w:w="60" w:type="dxa"/>
              <w:left w:w="0" w:type="dxa"/>
              <w:bottom w:w="0" w:type="dxa"/>
              <w:right w:w="0" w:type="dxa"/>
            </w:tcMar>
          </w:tcPr>
          <w:p w:rsidR="00B75227" w:rsidRDefault="00B75227" w:rsidP="00A10342">
            <w:pPr>
              <w:spacing w:before="240" w:after="0"/>
              <w:jc w:val="both"/>
              <w:rPr>
                <w:sz w:val="28"/>
                <w:szCs w:val="28"/>
              </w:rPr>
            </w:pPr>
            <w:r>
              <w:rPr>
                <w:sz w:val="28"/>
                <w:szCs w:val="28"/>
              </w:rPr>
              <w:t>Бастауыш кабинеті №5</w:t>
            </w:r>
          </w:p>
        </w:tc>
        <w:tc>
          <w:tcPr>
            <w:tcW w:w="5640" w:type="dxa"/>
            <w:tcBorders>
              <w:top w:val="nil"/>
              <w:left w:val="nil"/>
              <w:bottom w:val="single" w:sz="8" w:space="0" w:color="000000"/>
              <w:right w:val="single" w:sz="8" w:space="0" w:color="000000"/>
            </w:tcBorders>
            <w:shd w:val="clear" w:color="auto" w:fill="auto"/>
            <w:tcMar>
              <w:top w:w="60" w:type="dxa"/>
              <w:left w:w="0" w:type="dxa"/>
              <w:bottom w:w="0" w:type="dxa"/>
              <w:right w:w="0" w:type="dxa"/>
            </w:tcMar>
          </w:tcPr>
          <w:p w:rsidR="00B75227" w:rsidRDefault="00B75227" w:rsidP="00A10342">
            <w:pPr>
              <w:spacing w:before="240" w:after="0"/>
              <w:jc w:val="both"/>
              <w:rPr>
                <w:sz w:val="28"/>
                <w:szCs w:val="28"/>
              </w:rPr>
            </w:pPr>
            <w:r>
              <w:rPr>
                <w:sz w:val="28"/>
                <w:szCs w:val="28"/>
              </w:rPr>
              <w:t>Оқушылар үстелі – 12, оқушы орындықтары – 24. Мұғалім үстелі – 1, мұғалім орындығы – 1. Бор тақтасы – 1. Оқу көрнекі құралдарға арналған шкаф – 4. Жол қозғалысы ережелері бұрышы, денсаулық бұрышы, тақырыптық стендтер, мультимедиалық панель – 1 дана, проектор;</w:t>
            </w:r>
          </w:p>
        </w:tc>
      </w:tr>
      <w:tr w:rsidR="00B75227" w:rsidTr="00D25D03">
        <w:trPr>
          <w:trHeight w:val="1995"/>
        </w:trPr>
        <w:tc>
          <w:tcPr>
            <w:tcW w:w="3180" w:type="dxa"/>
            <w:gridSpan w:val="2"/>
            <w:tcBorders>
              <w:top w:val="nil"/>
              <w:left w:val="single" w:sz="8" w:space="0" w:color="000000"/>
              <w:bottom w:val="single" w:sz="8" w:space="0" w:color="000000"/>
              <w:right w:val="single" w:sz="8" w:space="0" w:color="000000"/>
            </w:tcBorders>
            <w:shd w:val="clear" w:color="auto" w:fill="auto"/>
            <w:tcMar>
              <w:top w:w="60" w:type="dxa"/>
              <w:left w:w="0" w:type="dxa"/>
              <w:bottom w:w="0" w:type="dxa"/>
              <w:right w:w="0" w:type="dxa"/>
            </w:tcMar>
          </w:tcPr>
          <w:p w:rsidR="00B75227" w:rsidRDefault="00B75227" w:rsidP="00A10342">
            <w:pPr>
              <w:spacing w:before="240" w:after="0"/>
              <w:jc w:val="both"/>
              <w:rPr>
                <w:sz w:val="28"/>
                <w:szCs w:val="28"/>
              </w:rPr>
            </w:pPr>
            <w:r>
              <w:rPr>
                <w:sz w:val="28"/>
                <w:szCs w:val="28"/>
              </w:rPr>
              <w:t>Бастауыш кабинеті №6</w:t>
            </w:r>
          </w:p>
        </w:tc>
        <w:tc>
          <w:tcPr>
            <w:tcW w:w="5640" w:type="dxa"/>
            <w:tcBorders>
              <w:top w:val="nil"/>
              <w:left w:val="nil"/>
              <w:bottom w:val="single" w:sz="8" w:space="0" w:color="000000"/>
              <w:right w:val="single" w:sz="8" w:space="0" w:color="000000"/>
            </w:tcBorders>
            <w:shd w:val="clear" w:color="auto" w:fill="auto"/>
            <w:tcMar>
              <w:top w:w="60" w:type="dxa"/>
              <w:left w:w="0" w:type="dxa"/>
              <w:bottom w:w="0" w:type="dxa"/>
              <w:right w:w="0" w:type="dxa"/>
            </w:tcMar>
          </w:tcPr>
          <w:p w:rsidR="00B75227" w:rsidRDefault="00B75227" w:rsidP="00A10342">
            <w:pPr>
              <w:spacing w:before="240" w:after="0"/>
              <w:jc w:val="both"/>
              <w:rPr>
                <w:sz w:val="28"/>
                <w:szCs w:val="28"/>
              </w:rPr>
            </w:pPr>
            <w:r>
              <w:rPr>
                <w:sz w:val="28"/>
                <w:szCs w:val="28"/>
              </w:rPr>
              <w:t>Оқушылар үстелі – 13, оқушы орындықтары – 26. Мұғалім үстелі – 1, мұғалім орындығы – 1. Бор тақтасы – 1. Оқу көрнекі құралдарға арналған шкаф – 4. Жол қозғалысы ережелері бұрышы, денсаулық бұрышы, тақырыптық стендтер, мультимедиалық панель – 1 дана.</w:t>
            </w:r>
          </w:p>
        </w:tc>
      </w:tr>
      <w:tr w:rsidR="00B75227" w:rsidTr="00D25D03">
        <w:trPr>
          <w:trHeight w:val="1995"/>
        </w:trPr>
        <w:tc>
          <w:tcPr>
            <w:tcW w:w="3180" w:type="dxa"/>
            <w:gridSpan w:val="2"/>
            <w:tcBorders>
              <w:top w:val="nil"/>
              <w:left w:val="single" w:sz="8" w:space="0" w:color="000000"/>
              <w:bottom w:val="single" w:sz="8" w:space="0" w:color="000000"/>
              <w:right w:val="single" w:sz="8" w:space="0" w:color="000000"/>
            </w:tcBorders>
            <w:shd w:val="clear" w:color="auto" w:fill="auto"/>
            <w:tcMar>
              <w:top w:w="60" w:type="dxa"/>
              <w:left w:w="0" w:type="dxa"/>
              <w:bottom w:w="0" w:type="dxa"/>
              <w:right w:w="0" w:type="dxa"/>
            </w:tcMar>
          </w:tcPr>
          <w:p w:rsidR="00B75227" w:rsidRDefault="00B75227" w:rsidP="00A10342">
            <w:pPr>
              <w:spacing w:before="240" w:after="0"/>
              <w:jc w:val="both"/>
              <w:rPr>
                <w:sz w:val="28"/>
                <w:szCs w:val="28"/>
              </w:rPr>
            </w:pPr>
            <w:r>
              <w:rPr>
                <w:sz w:val="28"/>
                <w:szCs w:val="28"/>
              </w:rPr>
              <w:lastRenderedPageBreak/>
              <w:t>Бастауыш кабинеті №7</w:t>
            </w:r>
          </w:p>
        </w:tc>
        <w:tc>
          <w:tcPr>
            <w:tcW w:w="5640" w:type="dxa"/>
            <w:tcBorders>
              <w:top w:val="nil"/>
              <w:left w:val="nil"/>
              <w:bottom w:val="single" w:sz="8" w:space="0" w:color="000000"/>
              <w:right w:val="single" w:sz="8" w:space="0" w:color="000000"/>
            </w:tcBorders>
            <w:shd w:val="clear" w:color="auto" w:fill="auto"/>
            <w:tcMar>
              <w:top w:w="60" w:type="dxa"/>
              <w:left w:w="0" w:type="dxa"/>
              <w:bottom w:w="0" w:type="dxa"/>
              <w:right w:w="0" w:type="dxa"/>
            </w:tcMar>
          </w:tcPr>
          <w:p w:rsidR="00B75227" w:rsidRDefault="00B75227" w:rsidP="00A10342">
            <w:pPr>
              <w:spacing w:before="240" w:after="0"/>
              <w:jc w:val="both"/>
              <w:rPr>
                <w:sz w:val="28"/>
                <w:szCs w:val="28"/>
              </w:rPr>
            </w:pPr>
            <w:r>
              <w:rPr>
                <w:sz w:val="28"/>
                <w:szCs w:val="28"/>
              </w:rPr>
              <w:t>Оқушылар үстелі – 11, оқушы орындықтары –22. Мұғалім үстелі – 1, мұғалім орындығы – 1. Бор тақтасы – 1. Оқу көрнекі құралдарға арналған шкаф – 3. Жол қозғалысы ережелері бұрышы, денсаулық бұрышы, тақырыптық стендтер;.</w:t>
            </w:r>
          </w:p>
        </w:tc>
      </w:tr>
      <w:tr w:rsidR="00B75227" w:rsidTr="00D25D03">
        <w:trPr>
          <w:trHeight w:val="1995"/>
        </w:trPr>
        <w:tc>
          <w:tcPr>
            <w:tcW w:w="3180" w:type="dxa"/>
            <w:gridSpan w:val="2"/>
            <w:tcBorders>
              <w:top w:val="nil"/>
              <w:left w:val="single" w:sz="8" w:space="0" w:color="000000"/>
              <w:bottom w:val="single" w:sz="8" w:space="0" w:color="000000"/>
              <w:right w:val="single" w:sz="8" w:space="0" w:color="000000"/>
            </w:tcBorders>
            <w:shd w:val="clear" w:color="auto" w:fill="auto"/>
            <w:tcMar>
              <w:top w:w="60" w:type="dxa"/>
              <w:left w:w="0" w:type="dxa"/>
              <w:bottom w:w="0" w:type="dxa"/>
              <w:right w:w="0" w:type="dxa"/>
            </w:tcMar>
          </w:tcPr>
          <w:p w:rsidR="00B75227" w:rsidRDefault="00B75227" w:rsidP="00A10342">
            <w:pPr>
              <w:spacing w:before="240" w:after="0"/>
              <w:jc w:val="both"/>
              <w:rPr>
                <w:sz w:val="28"/>
                <w:szCs w:val="28"/>
              </w:rPr>
            </w:pPr>
            <w:r>
              <w:rPr>
                <w:sz w:val="28"/>
                <w:szCs w:val="28"/>
              </w:rPr>
              <w:t>Бастауыш кабинеті №8</w:t>
            </w:r>
          </w:p>
        </w:tc>
        <w:tc>
          <w:tcPr>
            <w:tcW w:w="5640" w:type="dxa"/>
            <w:tcBorders>
              <w:top w:val="nil"/>
              <w:left w:val="nil"/>
              <w:bottom w:val="single" w:sz="8" w:space="0" w:color="000000"/>
              <w:right w:val="single" w:sz="8" w:space="0" w:color="000000"/>
            </w:tcBorders>
            <w:shd w:val="clear" w:color="auto" w:fill="auto"/>
            <w:tcMar>
              <w:top w:w="60" w:type="dxa"/>
              <w:left w:w="0" w:type="dxa"/>
              <w:bottom w:w="0" w:type="dxa"/>
              <w:right w:w="0" w:type="dxa"/>
            </w:tcMar>
          </w:tcPr>
          <w:p w:rsidR="00B75227" w:rsidRDefault="00B75227" w:rsidP="00A10342">
            <w:pPr>
              <w:spacing w:before="240" w:after="0"/>
              <w:jc w:val="both"/>
              <w:rPr>
                <w:sz w:val="28"/>
                <w:szCs w:val="28"/>
              </w:rPr>
            </w:pPr>
            <w:r>
              <w:rPr>
                <w:sz w:val="28"/>
                <w:szCs w:val="28"/>
              </w:rPr>
              <w:t>Оқушылар үстелі – 11, оқушы орындықтары – 22. Мұғалім үстелі – 1, мұғалім орындығы – 1. Бор тақтасы – 1. Оқу көрнекі құралдарға арналған шкаф – 4. Жол қозғалысы ережелері бұрышы, денсаулық бұрышы, тақырыптық стендтер;</w:t>
            </w:r>
          </w:p>
        </w:tc>
      </w:tr>
    </w:tbl>
    <w:p w:rsidR="00B75227" w:rsidRDefault="00B75227" w:rsidP="00A10342">
      <w:pPr>
        <w:spacing w:after="0"/>
        <w:jc w:val="both"/>
        <w:rPr>
          <w:sz w:val="28"/>
          <w:szCs w:val="28"/>
        </w:rPr>
      </w:pPr>
      <w:r>
        <w:rPr>
          <w:sz w:val="28"/>
          <w:szCs w:val="28"/>
        </w:rPr>
        <w:t xml:space="preserve"> </w:t>
      </w:r>
    </w:p>
    <w:p w:rsidR="00B75227" w:rsidRDefault="00B75227" w:rsidP="00A10342">
      <w:pPr>
        <w:spacing w:after="20"/>
        <w:ind w:right="80"/>
        <w:jc w:val="both"/>
        <w:rPr>
          <w:sz w:val="28"/>
          <w:szCs w:val="28"/>
        </w:rPr>
      </w:pPr>
      <w:r>
        <w:rPr>
          <w:sz w:val="28"/>
          <w:szCs w:val="28"/>
        </w:rPr>
        <w:t xml:space="preserve">Компьютерлердің жалпы саны – 124. Оның 42-сі жұмыс істемейді. Олардың интернетке кіру мүмкіндігі бар – 124 компьютер. Компьютерлік сыныптар – 2 (информатика кабинеті, лингафон кабинет). Информатика кабинетінде 16 компьютер, лингафон кабинетте 16 компьютер бар. </w:t>
      </w:r>
    </w:p>
    <w:p w:rsidR="00B75227" w:rsidRDefault="00B75227" w:rsidP="00A10342">
      <w:pPr>
        <w:spacing w:after="40"/>
        <w:ind w:right="80"/>
        <w:jc w:val="both"/>
        <w:rPr>
          <w:sz w:val="28"/>
          <w:szCs w:val="28"/>
        </w:rPr>
      </w:pPr>
      <w:r>
        <w:rPr>
          <w:sz w:val="28"/>
          <w:szCs w:val="28"/>
        </w:rPr>
        <w:t>Мектеп 23 кабинетпен жабдықталған: қазақ тілі кабинеті, орыс тілі кабинеті, ағылшын тілі кабинеті, лабораториялық кабинеті бар физика кабинеті (2023 ж. жаңа модификация), химия кабинеті (2023 ж. жаңа модификация) лабора</w:t>
      </w:r>
      <w:r>
        <w:rPr>
          <w:sz w:val="28"/>
          <w:szCs w:val="28"/>
          <w:lang w:val="kk-KZ"/>
        </w:rPr>
        <w:t>тория</w:t>
      </w:r>
      <w:r>
        <w:rPr>
          <w:sz w:val="28"/>
          <w:szCs w:val="28"/>
        </w:rPr>
        <w:t>, география кабинеті, тарих кабинеті, математика кабинеті, бастауыш сынып кабинеттері – 8,</w:t>
      </w:r>
      <w:r>
        <w:rPr>
          <w:sz w:val="28"/>
          <w:szCs w:val="28"/>
          <w:lang w:val="kk-KZ"/>
        </w:rPr>
        <w:t xml:space="preserve">            </w:t>
      </w:r>
      <w:r>
        <w:rPr>
          <w:sz w:val="28"/>
          <w:szCs w:val="28"/>
        </w:rPr>
        <w:t xml:space="preserve"> </w:t>
      </w:r>
      <w:r>
        <w:rPr>
          <w:sz w:val="28"/>
          <w:szCs w:val="28"/>
          <w:lang w:val="kk-KZ"/>
        </w:rPr>
        <w:t>акт</w:t>
      </w:r>
      <w:r>
        <w:rPr>
          <w:sz w:val="28"/>
          <w:szCs w:val="28"/>
        </w:rPr>
        <w:t xml:space="preserve">-зал, спорт залы, спорт бөлмесі, қыздарға арналған технология кабинеті, ұлдарға арналған технология кабинеті, психолог кабинеті, кітапхана, асхана. Кабинеттер оқушыларға арналған жұмыс орындарымен жабдықталған, мұғалімнің жұмыс орны, жиһаздар оқушылардың бойына сай таңдалған. Бастауыш сыныптар жеке пайдалануға арналған шкафтармен жабдықталған (8 бастауыш сынып). </w:t>
      </w:r>
    </w:p>
    <w:p w:rsidR="00B75227" w:rsidRDefault="00B75227" w:rsidP="00A10342">
      <w:pPr>
        <w:spacing w:after="40"/>
        <w:ind w:right="80" w:firstLine="240"/>
        <w:jc w:val="both"/>
        <w:rPr>
          <w:sz w:val="28"/>
          <w:szCs w:val="28"/>
        </w:rPr>
      </w:pPr>
      <w:r w:rsidRPr="00B75227">
        <w:rPr>
          <w:sz w:val="28"/>
          <w:szCs w:val="28"/>
        </w:rPr>
        <w:t xml:space="preserve">Спорттық құрал-жабдықтар бар және талапқа сай. </w:t>
      </w:r>
    </w:p>
    <w:p w:rsidR="00B75227" w:rsidRDefault="00B75227" w:rsidP="00A10342">
      <w:pPr>
        <w:spacing w:after="20"/>
        <w:ind w:right="80" w:firstLine="240"/>
        <w:jc w:val="both"/>
        <w:rPr>
          <w:sz w:val="28"/>
          <w:szCs w:val="28"/>
        </w:rPr>
      </w:pPr>
      <w:r>
        <w:rPr>
          <w:sz w:val="28"/>
          <w:szCs w:val="28"/>
        </w:rPr>
        <w:t xml:space="preserve">Химия және физика пәндері бойынша зертханалық құрал-жабдықтардың атауы қоса берілген. </w:t>
      </w:r>
    </w:p>
    <w:p w:rsidR="00B75227" w:rsidRDefault="00B75227" w:rsidP="00A10342">
      <w:pPr>
        <w:spacing w:after="20"/>
        <w:ind w:right="80"/>
        <w:jc w:val="both"/>
        <w:rPr>
          <w:sz w:val="28"/>
          <w:szCs w:val="28"/>
        </w:rPr>
      </w:pPr>
      <w:r>
        <w:rPr>
          <w:sz w:val="28"/>
          <w:szCs w:val="28"/>
        </w:rPr>
        <w:t xml:space="preserve">Оқу кабинеттері мен мәжіліс залында 3 проектор мен тақта орнатылған. Сыныптарда мұғалімдерге арналған компьютерлер бар. </w:t>
      </w:r>
      <w:r>
        <w:rPr>
          <w:sz w:val="28"/>
          <w:szCs w:val="28"/>
          <w:lang w:val="kk-KZ"/>
        </w:rPr>
        <w:t>Акт</w:t>
      </w:r>
      <w:r>
        <w:rPr>
          <w:sz w:val="28"/>
          <w:szCs w:val="28"/>
        </w:rPr>
        <w:t xml:space="preserve">-зал 3 микрофонмен жабдықталған. Кітапханада  нетбук бар. </w:t>
      </w:r>
    </w:p>
    <w:p w:rsidR="00B75227" w:rsidRDefault="00B75227" w:rsidP="00A10342">
      <w:pPr>
        <w:spacing w:after="20"/>
        <w:ind w:right="80"/>
        <w:jc w:val="both"/>
        <w:rPr>
          <w:sz w:val="28"/>
          <w:szCs w:val="28"/>
        </w:rPr>
      </w:pPr>
      <w:r>
        <w:rPr>
          <w:sz w:val="28"/>
          <w:szCs w:val="28"/>
        </w:rPr>
        <w:t xml:space="preserve">Қыздарға арналған технология бөлмесінде </w:t>
      </w:r>
      <w:r>
        <w:rPr>
          <w:sz w:val="28"/>
          <w:szCs w:val="28"/>
          <w:lang w:val="kk-KZ"/>
        </w:rPr>
        <w:t xml:space="preserve">5 дана </w:t>
      </w:r>
      <w:r>
        <w:rPr>
          <w:sz w:val="28"/>
          <w:szCs w:val="28"/>
        </w:rPr>
        <w:t>тігін машиналары және жұмыс үстелі бар. Технологияда ұлдарға арналған металды қайтаруға (ұнтақтауға) арналған станок – 2, токарь – 1 алынды.</w:t>
      </w:r>
      <w:r>
        <w:rPr>
          <w:sz w:val="28"/>
          <w:szCs w:val="28"/>
          <w:lang w:val="kk-KZ"/>
        </w:rPr>
        <w:t xml:space="preserve"> </w:t>
      </w:r>
      <w:r>
        <w:rPr>
          <w:sz w:val="28"/>
          <w:szCs w:val="28"/>
        </w:rPr>
        <w:t xml:space="preserve">Интернет жылдамдығы – 10 Мбит/с (келісімшарт қоса берілген). </w:t>
      </w:r>
    </w:p>
    <w:p w:rsidR="00B75227" w:rsidRDefault="00B75227" w:rsidP="00A10342">
      <w:pPr>
        <w:spacing w:after="40"/>
        <w:ind w:right="80"/>
        <w:jc w:val="both"/>
        <w:rPr>
          <w:sz w:val="28"/>
          <w:szCs w:val="28"/>
        </w:rPr>
      </w:pPr>
      <w:r>
        <w:rPr>
          <w:sz w:val="28"/>
          <w:szCs w:val="28"/>
        </w:rPr>
        <w:t xml:space="preserve">CCTV. Мектепте 24 бейнекамера бар, 8 сыртқы, 16 ішкі. </w:t>
      </w:r>
      <w:r>
        <w:rPr>
          <w:sz w:val="28"/>
          <w:szCs w:val="28"/>
          <w:lang w:val="kk-KZ"/>
        </w:rPr>
        <w:t xml:space="preserve"> </w:t>
      </w:r>
      <w:r>
        <w:rPr>
          <w:sz w:val="28"/>
          <w:szCs w:val="28"/>
        </w:rPr>
        <w:t xml:space="preserve">Бейнекамералар  Целиноград ауданының орталық басқару орталығына қосылған. Бейнекамера 30 күн немесе одан да көп уақытқа жазылады. Техникалық қызмет көрсету шарты қоса беріледі. </w:t>
      </w:r>
    </w:p>
    <w:p w:rsidR="00B75227" w:rsidRDefault="00B75227" w:rsidP="00A10342">
      <w:pPr>
        <w:spacing w:after="20"/>
        <w:ind w:right="80"/>
        <w:jc w:val="both"/>
        <w:rPr>
          <w:sz w:val="28"/>
          <w:szCs w:val="28"/>
        </w:rPr>
      </w:pPr>
      <w:r>
        <w:rPr>
          <w:sz w:val="28"/>
          <w:szCs w:val="28"/>
        </w:rPr>
        <w:lastRenderedPageBreak/>
        <w:t xml:space="preserve">Мектепте «Максимус СБН» ЖШС мамандандырылған күзет қызметі жұмыс істейді. Күзет Целиноград аудандық басқару орталығына баратын шақыру түймесі, металл іздегішпен жабдықталған. Мектепте дыбыстық дабыл бар. Күзет компаниясымен келісім-шарт қоса беріледі. </w:t>
      </w:r>
    </w:p>
    <w:p w:rsidR="00B75227" w:rsidRDefault="00B75227" w:rsidP="00A10342">
      <w:pPr>
        <w:spacing w:after="20"/>
        <w:ind w:right="80"/>
        <w:jc w:val="both"/>
        <w:rPr>
          <w:sz w:val="28"/>
          <w:szCs w:val="28"/>
        </w:rPr>
      </w:pPr>
      <w:r>
        <w:rPr>
          <w:sz w:val="28"/>
          <w:szCs w:val="28"/>
        </w:rPr>
        <w:t xml:space="preserve">Мектепте турникет бар (карточкалар арқылы кіру). </w:t>
      </w:r>
    </w:p>
    <w:p w:rsidR="00B75227" w:rsidRDefault="00B75227" w:rsidP="00A10342">
      <w:pPr>
        <w:spacing w:after="40"/>
        <w:ind w:right="80" w:firstLine="240"/>
        <w:jc w:val="both"/>
        <w:rPr>
          <w:sz w:val="28"/>
          <w:szCs w:val="28"/>
        </w:rPr>
      </w:pPr>
      <w:r>
        <w:rPr>
          <w:sz w:val="28"/>
          <w:szCs w:val="28"/>
        </w:rPr>
        <w:t xml:space="preserve">Мектепте дыбыс зорайтқышы бар APS (автоматтандырылған өрт дабылы) бар. APS қызмет көрсету келісімі қоса беріледі. </w:t>
      </w:r>
    </w:p>
    <w:p w:rsidR="00B75227" w:rsidRDefault="00B75227" w:rsidP="00A10342">
      <w:pPr>
        <w:spacing w:after="40"/>
        <w:ind w:right="80" w:firstLine="240"/>
        <w:jc w:val="both"/>
        <w:rPr>
          <w:sz w:val="28"/>
          <w:szCs w:val="28"/>
        </w:rPr>
      </w:pPr>
      <w:r>
        <w:rPr>
          <w:sz w:val="28"/>
          <w:szCs w:val="28"/>
        </w:rPr>
        <w:t xml:space="preserve">3 санитарлық бөлмелері, 15 дәретханасы бар. 9 қолжуғышы бар, қол кептіргіштері қолжуғыштардың жанында орнатылған.  </w:t>
      </w:r>
    </w:p>
    <w:p w:rsidR="00B75227" w:rsidRDefault="00B75227" w:rsidP="00A10342">
      <w:pPr>
        <w:spacing w:after="40"/>
        <w:ind w:right="80" w:firstLine="240"/>
        <w:jc w:val="both"/>
        <w:rPr>
          <w:sz w:val="28"/>
          <w:szCs w:val="28"/>
        </w:rPr>
      </w:pPr>
      <w:r>
        <w:rPr>
          <w:sz w:val="28"/>
          <w:szCs w:val="28"/>
        </w:rPr>
        <w:t xml:space="preserve">Шаруашылық жүргізу құқығын растайтын құжат қоса беріледі. </w:t>
      </w:r>
    </w:p>
    <w:p w:rsidR="00B75227" w:rsidRDefault="00B75227" w:rsidP="00A10342">
      <w:pPr>
        <w:spacing w:after="20"/>
        <w:ind w:right="80" w:firstLine="240"/>
        <w:jc w:val="both"/>
        <w:rPr>
          <w:sz w:val="28"/>
          <w:szCs w:val="28"/>
        </w:rPr>
      </w:pPr>
      <w:r>
        <w:rPr>
          <w:rFonts w:ascii="MS Gothic" w:eastAsia="MS Gothic" w:hAnsi="MS Gothic" w:cs="MS Gothic"/>
          <w:sz w:val="28"/>
          <w:szCs w:val="28"/>
        </w:rPr>
        <w:t>✔</w:t>
      </w:r>
      <w:r>
        <w:rPr>
          <w:rFonts w:ascii="Arial" w:eastAsia="Arial" w:hAnsi="Arial" w:cs="Arial"/>
          <w:sz w:val="28"/>
          <w:szCs w:val="28"/>
        </w:rPr>
        <w:t xml:space="preserve"> </w:t>
      </w:r>
      <w:r>
        <w:rPr>
          <w:sz w:val="28"/>
          <w:szCs w:val="28"/>
        </w:rPr>
        <w:t xml:space="preserve">Медициналық көмектің қолжетімділігі туралы ақпарат. </w:t>
      </w:r>
    </w:p>
    <w:p w:rsidR="00B75227" w:rsidRDefault="00B75227" w:rsidP="00A10342">
      <w:pPr>
        <w:spacing w:after="20"/>
        <w:ind w:right="80"/>
        <w:jc w:val="both"/>
        <w:rPr>
          <w:sz w:val="28"/>
          <w:szCs w:val="28"/>
        </w:rPr>
      </w:pPr>
      <w:r>
        <w:rPr>
          <w:sz w:val="28"/>
          <w:szCs w:val="28"/>
        </w:rPr>
        <w:t xml:space="preserve">Мектепте жабдықталған медициналық пункт бар – 38,8 м2. Медициналық қызметпен айналысуға лицензия және медициналық орталықты уақытша тегін пайдалануға келісім бар. </w:t>
      </w:r>
    </w:p>
    <w:p w:rsidR="00B75227" w:rsidRDefault="00B75227" w:rsidP="00A10342">
      <w:pPr>
        <w:spacing w:after="20"/>
        <w:ind w:right="80"/>
        <w:jc w:val="both"/>
        <w:rPr>
          <w:sz w:val="28"/>
          <w:szCs w:val="28"/>
        </w:rPr>
      </w:pPr>
      <w:r>
        <w:rPr>
          <w:sz w:val="28"/>
          <w:szCs w:val="28"/>
        </w:rPr>
        <w:t xml:space="preserve">Жыл сайын СанПиН негізінде мектеп оқушыларына қызмет көрсету, жұқпалы аурулардың алдын алу, иммундау, жазғы сауықтыру жұмыстары бойынша іс-шаралар жоспары жасалады. Жұмыстың негізгі бағыты – мектеп оқушыларын профилактикалық тексеру. Профилактикалық тексерулер жоспарға сәйкес жүргізіледі. Мектептегі профилактикалық және сауықтыру жұмысының негізгі мақсаты, бір жағынан, мектеп бағдарламасының, мектептегі оқыту мен тәрбиелеудің режимі мен жағдайын ұйымдастырудың оқушылардың денсаулығына әсерін бағалау, және, екінші жағынан, ең алдымен балалардың денсаулығын жақсартуға бағытталған жүргізіліп жатқан іс-шаралардың тиімділігін анықтау. </w:t>
      </w:r>
    </w:p>
    <w:p w:rsidR="00B75227" w:rsidRDefault="00B75227" w:rsidP="00A10342">
      <w:pPr>
        <w:spacing w:after="20"/>
        <w:ind w:right="80" w:hanging="360"/>
        <w:jc w:val="both"/>
        <w:rPr>
          <w:sz w:val="28"/>
          <w:szCs w:val="28"/>
        </w:rPr>
      </w:pPr>
      <w:r>
        <w:rPr>
          <w:sz w:val="28"/>
          <w:szCs w:val="28"/>
        </w:rPr>
        <w:t xml:space="preserve">Алғашқы медициналық-санитарлық көмек көрсету үшін қажетті құрал-жабдықтар бар </w:t>
      </w:r>
      <w:r>
        <w:rPr>
          <w:rFonts w:ascii="MS Gothic" w:eastAsia="MS Gothic" w:hAnsi="MS Gothic" w:cs="MS Gothic"/>
          <w:sz w:val="28"/>
          <w:szCs w:val="28"/>
        </w:rPr>
        <w:t>✔</w:t>
      </w:r>
      <w:r>
        <w:rPr>
          <w:rFonts w:ascii="Arial" w:eastAsia="Arial" w:hAnsi="Arial" w:cs="Arial"/>
          <w:sz w:val="28"/>
          <w:szCs w:val="28"/>
        </w:rPr>
        <w:t xml:space="preserve"> </w:t>
      </w:r>
      <w:r>
        <w:rPr>
          <w:sz w:val="28"/>
          <w:szCs w:val="28"/>
        </w:rPr>
        <w:t xml:space="preserve">Азық-түлік нысанының болуы туралы ақпарат. </w:t>
      </w:r>
    </w:p>
    <w:p w:rsidR="00B75227" w:rsidRDefault="00B75227" w:rsidP="00A10342">
      <w:pPr>
        <w:spacing w:after="20"/>
        <w:ind w:right="80"/>
        <w:jc w:val="both"/>
        <w:rPr>
          <w:sz w:val="28"/>
          <w:szCs w:val="28"/>
        </w:rPr>
      </w:pPr>
      <w:r>
        <w:rPr>
          <w:sz w:val="28"/>
          <w:szCs w:val="28"/>
        </w:rPr>
        <w:t>Мектепте 60 орындық ыстық тамақпен қамтамасыз етілген асхана бар. Асхана қажетті құрал-жабдықтармен жабдықталған. Асхана мен асханада бейнебақылау орнатылған. Қолма-қол  және қолма-қол ақшасыз төлемдер енгізілді. Жеке кәсіпкер «Галиева Ж.Н» азық-түлік келісімшарты жасалды. 1-4 сынып оқушылары мен әлеуметтік осал отбасылардан шыққан оқушылар тегін ыстық тамақпен қамтылған. Мектеп асханасының жұмысы санитарлық ережелер</w:t>
      </w:r>
      <w:r>
        <w:rPr>
          <w:sz w:val="28"/>
          <w:szCs w:val="28"/>
          <w:lang w:val="kk-KZ"/>
        </w:rPr>
        <w:t>ге сай.</w:t>
      </w:r>
      <w:r>
        <w:rPr>
          <w:sz w:val="28"/>
          <w:szCs w:val="28"/>
        </w:rPr>
        <w:t xml:space="preserve"> Санитарлық-эпидемиологиялық қорытынды қоса беріледі. </w:t>
      </w:r>
    </w:p>
    <w:p w:rsidR="00B75227" w:rsidRDefault="00B75227" w:rsidP="00A10342">
      <w:pPr>
        <w:spacing w:after="20"/>
        <w:ind w:right="80" w:firstLine="240"/>
        <w:jc w:val="both"/>
        <w:rPr>
          <w:sz w:val="28"/>
          <w:szCs w:val="28"/>
        </w:rPr>
      </w:pPr>
      <w:r>
        <w:rPr>
          <w:sz w:val="28"/>
          <w:szCs w:val="28"/>
        </w:rPr>
        <w:t xml:space="preserve">Өрт қауіпсіздігі талаптарына сәйкестік сынағының нәтижелері туралы хаттама қоса беріледі. </w:t>
      </w:r>
    </w:p>
    <w:p w:rsidR="00B75227" w:rsidRDefault="00B75227" w:rsidP="00A10342">
      <w:pPr>
        <w:spacing w:after="40"/>
        <w:ind w:right="80" w:hanging="360"/>
        <w:jc w:val="both"/>
        <w:rPr>
          <w:sz w:val="28"/>
          <w:szCs w:val="28"/>
        </w:rPr>
      </w:pPr>
      <w:r>
        <w:rPr>
          <w:sz w:val="28"/>
          <w:szCs w:val="28"/>
        </w:rPr>
        <w:t>1.</w:t>
      </w:r>
      <w:r>
        <w:rPr>
          <w:sz w:val="14"/>
          <w:szCs w:val="14"/>
        </w:rPr>
        <w:t xml:space="preserve"> </w:t>
      </w:r>
      <w:r>
        <w:rPr>
          <w:sz w:val="14"/>
          <w:szCs w:val="14"/>
        </w:rPr>
        <w:tab/>
      </w:r>
      <w:r>
        <w:rPr>
          <w:sz w:val="28"/>
          <w:szCs w:val="28"/>
        </w:rPr>
        <w:t xml:space="preserve">Пандус. </w:t>
      </w:r>
    </w:p>
    <w:p w:rsidR="00B75227" w:rsidRDefault="00B75227" w:rsidP="00A10342">
      <w:pPr>
        <w:spacing w:after="40"/>
        <w:ind w:right="80" w:hanging="360"/>
        <w:jc w:val="both"/>
        <w:rPr>
          <w:sz w:val="28"/>
          <w:szCs w:val="28"/>
        </w:rPr>
      </w:pPr>
      <w:r>
        <w:rPr>
          <w:sz w:val="28"/>
          <w:szCs w:val="28"/>
        </w:rPr>
        <w:t>2.</w:t>
      </w:r>
      <w:r>
        <w:rPr>
          <w:sz w:val="14"/>
          <w:szCs w:val="14"/>
        </w:rPr>
        <w:t xml:space="preserve"> </w:t>
      </w:r>
      <w:r>
        <w:rPr>
          <w:sz w:val="14"/>
          <w:szCs w:val="14"/>
        </w:rPr>
        <w:tab/>
      </w:r>
      <w:r>
        <w:rPr>
          <w:sz w:val="28"/>
          <w:szCs w:val="28"/>
        </w:rPr>
        <w:t xml:space="preserve">Қоңырау шалу түймесі (1-қабат, көше) </w:t>
      </w:r>
    </w:p>
    <w:p w:rsidR="00B75227" w:rsidRDefault="00B75227" w:rsidP="00A10342">
      <w:pPr>
        <w:spacing w:after="40"/>
        <w:ind w:right="80" w:hanging="360"/>
        <w:jc w:val="both"/>
        <w:rPr>
          <w:sz w:val="28"/>
          <w:szCs w:val="28"/>
        </w:rPr>
      </w:pPr>
      <w:r>
        <w:rPr>
          <w:sz w:val="28"/>
          <w:szCs w:val="28"/>
        </w:rPr>
        <w:t>3.</w:t>
      </w:r>
      <w:r>
        <w:rPr>
          <w:sz w:val="14"/>
          <w:szCs w:val="14"/>
        </w:rPr>
        <w:t xml:space="preserve"> </w:t>
      </w:r>
      <w:r>
        <w:rPr>
          <w:sz w:val="14"/>
          <w:szCs w:val="14"/>
        </w:rPr>
        <w:tab/>
      </w:r>
      <w:r>
        <w:rPr>
          <w:sz w:val="28"/>
          <w:szCs w:val="28"/>
        </w:rPr>
        <w:t xml:space="preserve">Қоңырау шалу түймесі (ванна бөлмесі) </w:t>
      </w:r>
    </w:p>
    <w:p w:rsidR="00B75227" w:rsidRDefault="00B75227" w:rsidP="00A10342">
      <w:pPr>
        <w:spacing w:after="40"/>
        <w:ind w:right="80" w:hanging="360"/>
        <w:jc w:val="both"/>
        <w:rPr>
          <w:sz w:val="28"/>
          <w:szCs w:val="28"/>
        </w:rPr>
      </w:pPr>
      <w:r>
        <w:rPr>
          <w:sz w:val="28"/>
          <w:szCs w:val="28"/>
        </w:rPr>
        <w:t>4.</w:t>
      </w:r>
      <w:r>
        <w:rPr>
          <w:sz w:val="14"/>
          <w:szCs w:val="14"/>
        </w:rPr>
        <w:t xml:space="preserve"> </w:t>
      </w:r>
      <w:r>
        <w:rPr>
          <w:sz w:val="14"/>
          <w:szCs w:val="14"/>
        </w:rPr>
        <w:tab/>
      </w:r>
      <w:r>
        <w:rPr>
          <w:sz w:val="28"/>
          <w:szCs w:val="28"/>
        </w:rPr>
        <w:t xml:space="preserve">Тактильді тақталар </w:t>
      </w:r>
    </w:p>
    <w:p w:rsidR="00B75227" w:rsidRDefault="00B75227" w:rsidP="00A10342">
      <w:pPr>
        <w:spacing w:after="40"/>
        <w:ind w:right="80" w:firstLine="240"/>
        <w:jc w:val="both"/>
        <w:rPr>
          <w:sz w:val="28"/>
          <w:szCs w:val="28"/>
        </w:rPr>
      </w:pPr>
      <w:r>
        <w:rPr>
          <w:sz w:val="28"/>
          <w:szCs w:val="28"/>
        </w:rPr>
        <w:t xml:space="preserve">5.Мнемоникалық диаграмма </w:t>
      </w:r>
    </w:p>
    <w:p w:rsidR="00B75227" w:rsidRDefault="00B75227" w:rsidP="00A10342">
      <w:pPr>
        <w:spacing w:after="40"/>
        <w:ind w:right="80" w:firstLine="240"/>
        <w:jc w:val="both"/>
        <w:rPr>
          <w:sz w:val="28"/>
          <w:szCs w:val="28"/>
        </w:rPr>
      </w:pPr>
      <w:r>
        <w:rPr>
          <w:sz w:val="28"/>
          <w:szCs w:val="28"/>
        </w:rPr>
        <w:t xml:space="preserve">6. Есік әйнегіндегі сигналдық белгілер </w:t>
      </w:r>
    </w:p>
    <w:p w:rsidR="00B75227" w:rsidRDefault="00B75227" w:rsidP="00A10342">
      <w:pPr>
        <w:spacing w:after="40"/>
        <w:ind w:right="80" w:firstLine="240"/>
        <w:jc w:val="both"/>
        <w:rPr>
          <w:sz w:val="28"/>
          <w:szCs w:val="28"/>
        </w:rPr>
      </w:pPr>
      <w:r>
        <w:rPr>
          <w:sz w:val="28"/>
          <w:szCs w:val="28"/>
        </w:rPr>
        <w:t xml:space="preserve">7.Баспалдақтың алғашқы және соңғы сатылары боялған </w:t>
      </w:r>
    </w:p>
    <w:p w:rsidR="00B75227" w:rsidRDefault="00B75227" w:rsidP="00A10342">
      <w:pPr>
        <w:spacing w:after="20"/>
        <w:ind w:right="80"/>
        <w:jc w:val="both"/>
        <w:rPr>
          <w:sz w:val="28"/>
          <w:szCs w:val="28"/>
        </w:rPr>
      </w:pPr>
      <w:r>
        <w:rPr>
          <w:sz w:val="28"/>
          <w:szCs w:val="28"/>
        </w:rPr>
        <w:lastRenderedPageBreak/>
        <w:t>8.</w:t>
      </w:r>
      <w:r>
        <w:rPr>
          <w:sz w:val="14"/>
          <w:szCs w:val="14"/>
        </w:rPr>
        <w:t xml:space="preserve">                    </w:t>
      </w:r>
      <w:r>
        <w:rPr>
          <w:sz w:val="28"/>
          <w:szCs w:val="28"/>
        </w:rPr>
        <w:t xml:space="preserve">Көрсеткіштер </w:t>
      </w:r>
    </w:p>
    <w:p w:rsidR="00B75227" w:rsidRDefault="00B75227" w:rsidP="00A10342">
      <w:pPr>
        <w:spacing w:after="20"/>
        <w:ind w:right="80"/>
        <w:jc w:val="both"/>
        <w:rPr>
          <w:sz w:val="28"/>
          <w:szCs w:val="28"/>
        </w:rPr>
      </w:pPr>
      <w:r>
        <w:rPr>
          <w:sz w:val="28"/>
          <w:szCs w:val="28"/>
        </w:rPr>
        <w:t>9.</w:t>
      </w:r>
      <w:r>
        <w:rPr>
          <w:sz w:val="14"/>
          <w:szCs w:val="14"/>
        </w:rPr>
        <w:t xml:space="preserve">                  </w:t>
      </w:r>
      <w:r>
        <w:rPr>
          <w:sz w:val="28"/>
          <w:szCs w:val="28"/>
        </w:rPr>
        <w:t xml:space="preserve">Жуынатын бөлме (дәретхана мен қолжуғыштың жанындағы тұтқалар, киімге арналған ілгектер және т.б.) </w:t>
      </w:r>
    </w:p>
    <w:p w:rsidR="00B75227" w:rsidRDefault="00B75227" w:rsidP="00A10342">
      <w:pPr>
        <w:spacing w:after="20"/>
        <w:ind w:right="80"/>
        <w:jc w:val="both"/>
        <w:rPr>
          <w:sz w:val="28"/>
          <w:szCs w:val="28"/>
        </w:rPr>
      </w:pPr>
      <w:r>
        <w:rPr>
          <w:sz w:val="28"/>
          <w:szCs w:val="28"/>
        </w:rPr>
        <w:t xml:space="preserve">10. Мүгедектерге арналған тұраққа жазылыңыз. </w:t>
      </w:r>
    </w:p>
    <w:p w:rsidR="00B75227" w:rsidRDefault="00B75227" w:rsidP="00A10342">
      <w:pPr>
        <w:spacing w:after="0" w:line="240" w:lineRule="auto"/>
        <w:jc w:val="both"/>
        <w:rPr>
          <w:b/>
          <w:sz w:val="24"/>
          <w:szCs w:val="24"/>
        </w:rPr>
      </w:pPr>
    </w:p>
    <w:p w:rsidR="00B75227" w:rsidRPr="003C5E3A" w:rsidRDefault="00B75227" w:rsidP="00A10342">
      <w:pPr>
        <w:spacing w:after="0" w:line="240" w:lineRule="auto"/>
        <w:ind w:firstLine="567"/>
        <w:jc w:val="both"/>
        <w:rPr>
          <w:b/>
          <w:i/>
          <w:sz w:val="24"/>
          <w:szCs w:val="24"/>
        </w:rPr>
      </w:pPr>
      <w:r>
        <w:rPr>
          <w:b/>
          <w:i/>
          <w:sz w:val="24"/>
          <w:szCs w:val="24"/>
        </w:rPr>
        <w:t xml:space="preserve">       </w:t>
      </w:r>
      <w:r w:rsidRPr="003C5E3A">
        <w:rPr>
          <w:b/>
          <w:i/>
          <w:sz w:val="24"/>
          <w:szCs w:val="24"/>
        </w:rPr>
        <w:t>Білім алушыларға медициналық қызмет көрсетудің болуы.</w:t>
      </w:r>
    </w:p>
    <w:p w:rsidR="00B75227" w:rsidRPr="003C5E3A" w:rsidRDefault="00B75227" w:rsidP="00A10342">
      <w:pPr>
        <w:spacing w:after="0" w:line="240" w:lineRule="auto"/>
        <w:ind w:firstLine="142"/>
        <w:jc w:val="both"/>
        <w:rPr>
          <w:sz w:val="24"/>
          <w:szCs w:val="24"/>
        </w:rPr>
      </w:pPr>
      <w:r w:rsidRPr="003C5E3A">
        <w:rPr>
          <w:sz w:val="24"/>
          <w:szCs w:val="24"/>
        </w:rPr>
        <w:t xml:space="preserve">-   ҚР 2011 жылғы 1 наурыздағы №413-ІV «Мемлекеттік мүлік туралы» Заңының 74 бабын негізге ала отырып </w:t>
      </w:r>
      <w:r w:rsidRPr="003C5E3A">
        <w:rPr>
          <w:sz w:val="24"/>
          <w:szCs w:val="24"/>
          <w:lang w:val="kk-KZ"/>
        </w:rPr>
        <w:t>Қажымұқан</w:t>
      </w:r>
      <w:r w:rsidRPr="003C5E3A">
        <w:rPr>
          <w:sz w:val="24"/>
          <w:szCs w:val="24"/>
        </w:rPr>
        <w:t xml:space="preserve"> ауылының жалпы орта білім беретін мектебінде медициналық қызмет көрсету кабинеті бар.</w:t>
      </w:r>
    </w:p>
    <w:p w:rsidR="00B75227" w:rsidRPr="003C5E3A" w:rsidRDefault="00B75227" w:rsidP="00A10342">
      <w:pPr>
        <w:spacing w:after="0" w:line="240" w:lineRule="auto"/>
        <w:ind w:firstLine="142"/>
        <w:jc w:val="both"/>
        <w:rPr>
          <w:sz w:val="24"/>
          <w:szCs w:val="24"/>
        </w:rPr>
      </w:pPr>
      <w:r w:rsidRPr="003C5E3A">
        <w:rPr>
          <w:sz w:val="24"/>
          <w:szCs w:val="24"/>
        </w:rPr>
        <w:t>Медкабинеттің келісім шарты</w:t>
      </w:r>
    </w:p>
    <w:p w:rsidR="00B75227" w:rsidRPr="003C5E3A" w:rsidRDefault="00B75227" w:rsidP="00A10342">
      <w:pPr>
        <w:pBdr>
          <w:top w:val="nil"/>
          <w:left w:val="nil"/>
          <w:bottom w:val="nil"/>
          <w:right w:val="nil"/>
          <w:between w:val="nil"/>
        </w:pBdr>
        <w:spacing w:after="0" w:line="240" w:lineRule="auto"/>
        <w:ind w:firstLine="142"/>
        <w:jc w:val="both"/>
        <w:rPr>
          <w:color w:val="000000"/>
          <w:sz w:val="20"/>
          <w:szCs w:val="20"/>
          <w:lang w:val="kk-KZ"/>
        </w:rPr>
      </w:pPr>
      <w:hyperlink r:id="rId789" w:history="1">
        <w:r w:rsidRPr="003C5E3A">
          <w:rPr>
            <w:rStyle w:val="a4"/>
          </w:rPr>
          <w:t>https://drive.google.com/drive/folders/1sxAf-P0SYkYjijGNYAOayqiNZchrvgu_?usp=sharing</w:t>
        </w:r>
      </w:hyperlink>
      <w:r w:rsidRPr="003C5E3A">
        <w:rPr>
          <w:lang w:val="kk-KZ"/>
        </w:rPr>
        <w:t xml:space="preserve"> </w:t>
      </w:r>
    </w:p>
    <w:p w:rsidR="00B75227" w:rsidRPr="003C5E3A" w:rsidRDefault="00B75227" w:rsidP="00A10342">
      <w:pPr>
        <w:pBdr>
          <w:top w:val="nil"/>
          <w:left w:val="nil"/>
          <w:bottom w:val="nil"/>
          <w:right w:val="nil"/>
          <w:between w:val="nil"/>
        </w:pBdr>
        <w:spacing w:after="0" w:line="240" w:lineRule="auto"/>
        <w:ind w:firstLine="142"/>
        <w:jc w:val="both"/>
        <w:rPr>
          <w:color w:val="000000"/>
          <w:sz w:val="24"/>
          <w:szCs w:val="24"/>
        </w:rPr>
      </w:pPr>
      <w:r w:rsidRPr="003C5E3A">
        <w:rPr>
          <w:color w:val="000000"/>
          <w:sz w:val="24"/>
          <w:szCs w:val="24"/>
        </w:rPr>
        <w:t>Медкабинеттің лицензиясы</w:t>
      </w:r>
    </w:p>
    <w:p w:rsidR="00B75227" w:rsidRPr="003C5E3A" w:rsidRDefault="00B75227" w:rsidP="00A10342">
      <w:pPr>
        <w:pBdr>
          <w:top w:val="nil"/>
          <w:left w:val="nil"/>
          <w:bottom w:val="nil"/>
          <w:right w:val="nil"/>
          <w:between w:val="nil"/>
        </w:pBdr>
        <w:spacing w:after="0" w:line="240" w:lineRule="auto"/>
        <w:ind w:firstLine="142"/>
        <w:jc w:val="both"/>
        <w:rPr>
          <w:lang w:val="kk-KZ"/>
        </w:rPr>
      </w:pPr>
      <w:hyperlink r:id="rId790" w:history="1">
        <w:r w:rsidRPr="003C5E3A">
          <w:rPr>
            <w:rStyle w:val="a4"/>
          </w:rPr>
          <w:t>https://drive.google.com/drive/folders/1sxAf-P0SYkYjijGNYAOayqiNZchrvgu_?usp=sharing</w:t>
        </w:r>
      </w:hyperlink>
      <w:r w:rsidRPr="003C5E3A">
        <w:rPr>
          <w:lang w:val="kk-KZ"/>
        </w:rPr>
        <w:t xml:space="preserve"> </w:t>
      </w:r>
    </w:p>
    <w:p w:rsidR="00B75227" w:rsidRPr="003C5E3A" w:rsidRDefault="00B75227" w:rsidP="00A10342">
      <w:pPr>
        <w:pBdr>
          <w:top w:val="nil"/>
          <w:left w:val="nil"/>
          <w:bottom w:val="nil"/>
          <w:right w:val="nil"/>
          <w:between w:val="nil"/>
        </w:pBdr>
        <w:tabs>
          <w:tab w:val="left" w:pos="6078"/>
        </w:tabs>
        <w:spacing w:after="0" w:line="240" w:lineRule="auto"/>
        <w:ind w:firstLine="142"/>
        <w:jc w:val="both"/>
        <w:rPr>
          <w:color w:val="000000"/>
          <w:sz w:val="24"/>
          <w:szCs w:val="24"/>
        </w:rPr>
      </w:pPr>
      <w:r w:rsidRPr="003C5E3A">
        <w:rPr>
          <w:color w:val="000000"/>
          <w:sz w:val="24"/>
          <w:szCs w:val="24"/>
        </w:rPr>
        <w:t>Медбике туралы мәліметтер:</w:t>
      </w:r>
      <w:r>
        <w:rPr>
          <w:color w:val="000000"/>
          <w:sz w:val="24"/>
          <w:szCs w:val="24"/>
        </w:rPr>
        <w:tab/>
      </w:r>
    </w:p>
    <w:p w:rsidR="00B75227" w:rsidRDefault="00B75227" w:rsidP="00A10342">
      <w:pPr>
        <w:pBdr>
          <w:top w:val="nil"/>
          <w:left w:val="nil"/>
          <w:bottom w:val="nil"/>
          <w:right w:val="nil"/>
          <w:between w:val="nil"/>
        </w:pBdr>
        <w:spacing w:after="0" w:line="240" w:lineRule="auto"/>
        <w:ind w:firstLine="142"/>
        <w:jc w:val="both"/>
        <w:rPr>
          <w:lang w:val="kk-KZ"/>
        </w:rPr>
      </w:pPr>
      <w:hyperlink r:id="rId791" w:history="1">
        <w:r w:rsidRPr="001F5691">
          <w:rPr>
            <w:rStyle w:val="a4"/>
          </w:rPr>
          <w:t>https://drive.google.com/drive/folders/1mYdPpAg3ZPsoI5w1GknnmhxmlIrZfUaT?usp=sharing</w:t>
        </w:r>
      </w:hyperlink>
      <w:r>
        <w:rPr>
          <w:lang w:val="kk-KZ"/>
        </w:rPr>
        <w:t xml:space="preserve"> </w:t>
      </w:r>
      <w:r w:rsidRPr="00AA5B71">
        <w:t xml:space="preserve"> </w:t>
      </w:r>
      <w:r>
        <w:rPr>
          <w:lang w:val="kk-KZ"/>
        </w:rPr>
        <w:t xml:space="preserve"> </w:t>
      </w:r>
    </w:p>
    <w:p w:rsidR="00B75227" w:rsidRPr="003C5E3A" w:rsidRDefault="00B75227" w:rsidP="00A10342">
      <w:pPr>
        <w:pBdr>
          <w:top w:val="nil"/>
          <w:left w:val="nil"/>
          <w:bottom w:val="nil"/>
          <w:right w:val="nil"/>
          <w:between w:val="nil"/>
        </w:pBdr>
        <w:spacing w:after="0" w:line="240" w:lineRule="auto"/>
        <w:ind w:firstLine="142"/>
        <w:jc w:val="both"/>
        <w:rPr>
          <w:color w:val="000000"/>
        </w:rPr>
      </w:pPr>
      <w:r w:rsidRPr="003C5E3A">
        <w:rPr>
          <w:color w:val="000000"/>
        </w:rPr>
        <w:t>Медициналық қызмет көрсету 10-қосымша</w:t>
      </w:r>
    </w:p>
    <w:p w:rsidR="00B75227" w:rsidRDefault="00B75227" w:rsidP="00A10342">
      <w:pPr>
        <w:pBdr>
          <w:top w:val="nil"/>
          <w:left w:val="nil"/>
          <w:bottom w:val="nil"/>
          <w:right w:val="nil"/>
          <w:between w:val="nil"/>
        </w:pBdr>
        <w:spacing w:after="0" w:line="240" w:lineRule="auto"/>
        <w:ind w:firstLine="142"/>
        <w:jc w:val="both"/>
        <w:rPr>
          <w:lang w:val="kk-KZ"/>
        </w:rPr>
      </w:pPr>
      <w:hyperlink r:id="rId792" w:history="1">
        <w:r w:rsidRPr="003C5E3A">
          <w:rPr>
            <w:rStyle w:val="a4"/>
          </w:rPr>
          <w:t>https://drive.google.com/drive/folders/1sxAf-P0SYkYjijGNYAOayqiNZchrvgu_?usp=sharing</w:t>
        </w:r>
      </w:hyperlink>
      <w:r>
        <w:rPr>
          <w:lang w:val="kk-KZ"/>
        </w:rPr>
        <w:t xml:space="preserve"> </w:t>
      </w:r>
    </w:p>
    <w:p w:rsidR="00B75227" w:rsidRPr="003C5E3A" w:rsidRDefault="00B75227" w:rsidP="00A10342">
      <w:pPr>
        <w:pBdr>
          <w:top w:val="nil"/>
          <w:left w:val="nil"/>
          <w:bottom w:val="nil"/>
          <w:right w:val="nil"/>
          <w:between w:val="nil"/>
        </w:pBdr>
        <w:spacing w:after="0" w:line="240" w:lineRule="auto"/>
        <w:ind w:firstLine="142"/>
        <w:jc w:val="both"/>
        <w:rPr>
          <w:color w:val="000000"/>
          <w:lang w:val="kk-KZ"/>
        </w:rPr>
      </w:pPr>
    </w:p>
    <w:p w:rsidR="00B75227" w:rsidRPr="003C5E3A" w:rsidRDefault="00B75227" w:rsidP="00A10342">
      <w:pPr>
        <w:spacing w:after="0" w:line="240" w:lineRule="auto"/>
        <w:ind w:firstLine="142"/>
        <w:jc w:val="both"/>
        <w:rPr>
          <w:sz w:val="24"/>
          <w:szCs w:val="24"/>
        </w:rPr>
      </w:pPr>
      <w:r w:rsidRPr="003C5E3A">
        <w:rPr>
          <w:b/>
          <w:i/>
          <w:sz w:val="24"/>
          <w:szCs w:val="24"/>
        </w:rPr>
        <w:t>Білім алушыларға арналған тамақтандыру объектісінің болуы</w:t>
      </w:r>
      <w:r w:rsidRPr="003C5E3A">
        <w:rPr>
          <w:sz w:val="24"/>
          <w:szCs w:val="24"/>
        </w:rPr>
        <w:t>.</w:t>
      </w:r>
    </w:p>
    <w:p w:rsidR="00B75227" w:rsidRPr="003C5E3A" w:rsidRDefault="00B75227" w:rsidP="00A10342">
      <w:pPr>
        <w:spacing w:after="0" w:line="240" w:lineRule="auto"/>
        <w:ind w:firstLine="142"/>
        <w:jc w:val="both"/>
        <w:rPr>
          <w:sz w:val="24"/>
          <w:szCs w:val="24"/>
        </w:rPr>
      </w:pPr>
      <w:hyperlink r:id="rId793">
        <w:r w:rsidRPr="003C5E3A">
          <w:rPr>
            <w:color w:val="0000FF"/>
            <w:sz w:val="24"/>
            <w:szCs w:val="24"/>
            <w:u w:val="single"/>
          </w:rPr>
          <w:t>https://drive.google.com/file/d/1XKkx3C3xb448yM_LAVS5c5HEpCEyqRk4/view?usp=drive_link</w:t>
        </w:r>
      </w:hyperlink>
    </w:p>
    <w:p w:rsidR="00B75227" w:rsidRPr="003C5E3A" w:rsidRDefault="00B75227" w:rsidP="00A10342">
      <w:pPr>
        <w:spacing w:after="0" w:line="240" w:lineRule="auto"/>
        <w:ind w:firstLine="142"/>
        <w:jc w:val="both"/>
        <w:rPr>
          <w:sz w:val="24"/>
          <w:szCs w:val="24"/>
        </w:rPr>
      </w:pPr>
      <w:r>
        <w:rPr>
          <w:b/>
          <w:sz w:val="24"/>
          <w:szCs w:val="24"/>
        </w:rPr>
        <w:t xml:space="preserve">Мектеп бойынша асхана </w:t>
      </w:r>
      <w:r>
        <w:rPr>
          <w:b/>
          <w:sz w:val="24"/>
          <w:szCs w:val="24"/>
          <w:lang w:val="kk-KZ"/>
        </w:rPr>
        <w:t>60</w:t>
      </w:r>
      <w:r w:rsidRPr="003C5E3A">
        <w:rPr>
          <w:b/>
          <w:sz w:val="24"/>
          <w:szCs w:val="24"/>
        </w:rPr>
        <w:t xml:space="preserve"> орынға арналған</w:t>
      </w:r>
      <w:r w:rsidR="00FF7A9E">
        <w:rPr>
          <w:sz w:val="24"/>
          <w:szCs w:val="24"/>
        </w:rPr>
        <w:t xml:space="preserve">. Асхананың жалпы ауданы –  </w:t>
      </w:r>
      <w:r w:rsidR="00FF7A9E">
        <w:rPr>
          <w:sz w:val="24"/>
          <w:szCs w:val="24"/>
          <w:lang w:val="kk-KZ"/>
        </w:rPr>
        <w:t>134,5</w:t>
      </w:r>
      <w:r w:rsidRPr="003C5E3A">
        <w:rPr>
          <w:sz w:val="24"/>
          <w:szCs w:val="24"/>
        </w:rPr>
        <w:t xml:space="preserve"> м</w:t>
      </w:r>
      <w:r w:rsidRPr="003C5E3A">
        <w:rPr>
          <w:sz w:val="24"/>
          <w:szCs w:val="24"/>
          <w:vertAlign w:val="superscript"/>
        </w:rPr>
        <w:t>2</w:t>
      </w:r>
      <w:r w:rsidRPr="003C5E3A">
        <w:rPr>
          <w:sz w:val="24"/>
          <w:szCs w:val="24"/>
        </w:rPr>
        <w:t xml:space="preserve">. Бөлме саны – 3. Ыстық тағам </w:t>
      </w:r>
      <w:r w:rsidR="00FF7A9E">
        <w:rPr>
          <w:sz w:val="24"/>
          <w:szCs w:val="24"/>
        </w:rPr>
        <w:t>әзірлейтін  бөлменің ауданы – </w:t>
      </w:r>
      <w:r w:rsidR="00FF7A9E">
        <w:rPr>
          <w:sz w:val="24"/>
          <w:szCs w:val="24"/>
          <w:lang w:val="kk-KZ"/>
        </w:rPr>
        <w:t>42,6</w:t>
      </w:r>
      <w:r w:rsidRPr="003C5E3A">
        <w:rPr>
          <w:sz w:val="24"/>
          <w:szCs w:val="24"/>
        </w:rPr>
        <w:t xml:space="preserve"> м</w:t>
      </w:r>
      <w:r w:rsidRPr="003C5E3A">
        <w:rPr>
          <w:sz w:val="24"/>
          <w:szCs w:val="24"/>
          <w:vertAlign w:val="superscript"/>
        </w:rPr>
        <w:t xml:space="preserve">2 </w:t>
      </w:r>
      <w:r w:rsidRPr="003C5E3A">
        <w:rPr>
          <w:sz w:val="24"/>
          <w:szCs w:val="24"/>
        </w:rPr>
        <w:t>. Ас ішетін бөлменің ауданы – 32 м</w:t>
      </w:r>
      <w:r w:rsidRPr="003C5E3A">
        <w:rPr>
          <w:sz w:val="24"/>
          <w:szCs w:val="24"/>
          <w:vertAlign w:val="superscript"/>
        </w:rPr>
        <w:t>2</w:t>
      </w:r>
      <w:r w:rsidRPr="003C5E3A">
        <w:rPr>
          <w:sz w:val="24"/>
          <w:szCs w:val="24"/>
        </w:rPr>
        <w:t>,  ыдыс жуатын жер -26,4 м</w:t>
      </w:r>
      <w:r w:rsidRPr="003C5E3A">
        <w:rPr>
          <w:sz w:val="24"/>
          <w:szCs w:val="24"/>
          <w:vertAlign w:val="superscript"/>
        </w:rPr>
        <w:t>2</w:t>
      </w:r>
      <w:r w:rsidRPr="003C5E3A">
        <w:rPr>
          <w:sz w:val="24"/>
          <w:szCs w:val="24"/>
        </w:rPr>
        <w:t>, қойма – 8,4 м</w:t>
      </w:r>
      <w:r w:rsidRPr="003C5E3A">
        <w:rPr>
          <w:sz w:val="24"/>
          <w:szCs w:val="24"/>
          <w:vertAlign w:val="superscript"/>
        </w:rPr>
        <w:t>2</w:t>
      </w:r>
      <w:r w:rsidRPr="003C5E3A">
        <w:rPr>
          <w:sz w:val="24"/>
          <w:szCs w:val="24"/>
        </w:rPr>
        <w:t>.</w:t>
      </w:r>
    </w:p>
    <w:p w:rsidR="00B75227" w:rsidRDefault="00B75227" w:rsidP="00A10342">
      <w:pPr>
        <w:spacing w:after="0" w:line="240" w:lineRule="auto"/>
        <w:ind w:firstLine="142"/>
        <w:jc w:val="both"/>
        <w:rPr>
          <w:sz w:val="24"/>
          <w:szCs w:val="24"/>
        </w:rPr>
      </w:pPr>
      <w:r w:rsidRPr="003C5E3A">
        <w:rPr>
          <w:sz w:val="24"/>
          <w:szCs w:val="24"/>
        </w:rPr>
        <w:t>Ас ішу залында 3 үстел,</w:t>
      </w:r>
      <w:r>
        <w:rPr>
          <w:sz w:val="24"/>
          <w:szCs w:val="24"/>
        </w:rPr>
        <w:t xml:space="preserve"> 18 орындық, қол жуатын</w:t>
      </w:r>
      <w:r>
        <w:rPr>
          <w:sz w:val="24"/>
          <w:szCs w:val="24"/>
          <w:lang w:val="kk-KZ"/>
        </w:rPr>
        <w:t xml:space="preserve"> </w:t>
      </w:r>
      <w:r>
        <w:rPr>
          <w:sz w:val="24"/>
          <w:szCs w:val="24"/>
        </w:rPr>
        <w:t xml:space="preserve"> раковина (ыстық сумен қамтылған), қол кептіретін </w:t>
      </w:r>
      <w:r>
        <w:rPr>
          <w:sz w:val="24"/>
          <w:szCs w:val="24"/>
          <w:lang w:val="kk-KZ"/>
        </w:rPr>
        <w:t xml:space="preserve">2 </w:t>
      </w:r>
      <w:r>
        <w:rPr>
          <w:sz w:val="24"/>
          <w:szCs w:val="24"/>
        </w:rPr>
        <w:t>құралдармен жабдықталған.</w:t>
      </w:r>
    </w:p>
    <w:p w:rsidR="00B75227" w:rsidRDefault="00B75227" w:rsidP="00A10342">
      <w:pPr>
        <w:spacing w:after="0" w:line="240" w:lineRule="auto"/>
        <w:ind w:firstLine="142"/>
        <w:jc w:val="both"/>
        <w:rPr>
          <w:sz w:val="24"/>
          <w:szCs w:val="24"/>
        </w:rPr>
      </w:pPr>
      <w:r>
        <w:rPr>
          <w:sz w:val="24"/>
          <w:szCs w:val="24"/>
        </w:rPr>
        <w:t>Сұйық сабын, қоқыс салатын жәшік орналастырылған. Асханада «Асыңыз дәмді болсын!» тақтасы, ақпараттық стендтер ілінген. Meктеп асханасында 1 аспазшы бар. Асхана қызметкерінің білім дәрежесін растайтын құжаттары бар. Санитарлық кітапшалары талапқа сай, медициналық тексерістен уақытылы өткен. Жұмыс барысында халат, фартук, орамал, екінші аяқ киім киеді. Ас пісіру барысында қолдарына арнайы резеңке бес саусақты қолғап киеді. Ауыстырып отыруға халат, фартук, орамалдары екі данадан бар. Ас дайындау барысында, асхана ішінде санитарлық талаптарды орындайды.</w:t>
      </w:r>
    </w:p>
    <w:p w:rsidR="00B75227" w:rsidRDefault="00B75227" w:rsidP="00A10342">
      <w:pPr>
        <w:spacing w:after="0" w:line="240" w:lineRule="auto"/>
        <w:ind w:firstLine="142"/>
        <w:jc w:val="both"/>
        <w:rPr>
          <w:sz w:val="24"/>
          <w:szCs w:val="24"/>
          <w:lang w:val="kk-KZ"/>
        </w:rPr>
      </w:pPr>
      <w:r>
        <w:rPr>
          <w:sz w:val="24"/>
          <w:szCs w:val="24"/>
        </w:rPr>
        <w:t>Тұрмыстық техникадан келесі тіркелді:</w:t>
      </w:r>
    </w:p>
    <w:p w:rsidR="00FF7A9E" w:rsidRDefault="00FF7A9E" w:rsidP="00A10342">
      <w:pPr>
        <w:spacing w:after="0" w:line="240" w:lineRule="auto"/>
        <w:ind w:firstLine="142"/>
        <w:jc w:val="both"/>
        <w:rPr>
          <w:sz w:val="24"/>
          <w:szCs w:val="24"/>
          <w:lang w:val="kk-KZ"/>
        </w:rPr>
      </w:pPr>
      <w:r>
        <w:rPr>
          <w:sz w:val="24"/>
          <w:szCs w:val="24"/>
          <w:lang w:val="kk-KZ"/>
        </w:rPr>
        <w:t>Жылыту шкафы – 1 дана</w:t>
      </w:r>
    </w:p>
    <w:p w:rsidR="00FF7A9E" w:rsidRPr="00FF7A9E" w:rsidRDefault="00FF7A9E" w:rsidP="00A10342">
      <w:pPr>
        <w:spacing w:after="0" w:line="240" w:lineRule="auto"/>
        <w:ind w:firstLine="142"/>
        <w:jc w:val="both"/>
        <w:rPr>
          <w:sz w:val="24"/>
          <w:szCs w:val="24"/>
          <w:lang w:val="kk-KZ"/>
        </w:rPr>
      </w:pPr>
    </w:p>
    <w:p w:rsidR="00B75227" w:rsidRDefault="00B75227" w:rsidP="00A10342">
      <w:pPr>
        <w:spacing w:after="0" w:line="240" w:lineRule="auto"/>
        <w:ind w:firstLine="567"/>
        <w:jc w:val="both"/>
        <w:rPr>
          <w:sz w:val="24"/>
          <w:szCs w:val="24"/>
        </w:rPr>
      </w:pPr>
      <w:r>
        <w:rPr>
          <w:sz w:val="24"/>
          <w:szCs w:val="24"/>
        </w:rPr>
        <w:t>Тоңазытқыш (мұздатқыш камерасымен) - 1 дана.</w:t>
      </w:r>
    </w:p>
    <w:p w:rsidR="00B75227" w:rsidRDefault="00B75227" w:rsidP="00A10342">
      <w:pPr>
        <w:spacing w:after="0" w:line="240" w:lineRule="auto"/>
        <w:ind w:firstLine="567"/>
        <w:jc w:val="both"/>
        <w:rPr>
          <w:sz w:val="24"/>
          <w:szCs w:val="24"/>
        </w:rPr>
      </w:pPr>
      <w:r>
        <w:rPr>
          <w:sz w:val="24"/>
          <w:szCs w:val="24"/>
        </w:rPr>
        <w:t>Мұздатқыш - 1 дана</w:t>
      </w:r>
    </w:p>
    <w:p w:rsidR="00B75227" w:rsidRDefault="00B75227" w:rsidP="00A10342">
      <w:pPr>
        <w:spacing w:after="0" w:line="240" w:lineRule="auto"/>
        <w:ind w:firstLine="567"/>
        <w:jc w:val="both"/>
        <w:rPr>
          <w:b/>
          <w:sz w:val="24"/>
          <w:szCs w:val="24"/>
        </w:rPr>
      </w:pPr>
      <w:r>
        <w:rPr>
          <w:b/>
          <w:sz w:val="24"/>
          <w:szCs w:val="24"/>
        </w:rPr>
        <w:t>Тамақтанумен қамту барысында тиісті құжаттар сілтеме арқылы берілген</w:t>
      </w:r>
    </w:p>
    <w:p w:rsidR="00B75227" w:rsidRDefault="00B75227" w:rsidP="00A10342">
      <w:pPr>
        <w:spacing w:after="0" w:line="240" w:lineRule="auto"/>
        <w:ind w:firstLine="567"/>
        <w:jc w:val="both"/>
        <w:rPr>
          <w:color w:val="000000"/>
          <w:sz w:val="24"/>
          <w:szCs w:val="24"/>
        </w:rPr>
      </w:pPr>
      <w:r>
        <w:rPr>
          <w:color w:val="000000"/>
          <w:sz w:val="24"/>
          <w:szCs w:val="24"/>
        </w:rPr>
        <w:t>Жаппай оқу қорынан тегін тамақтандыруға келісім шарттар:</w:t>
      </w:r>
    </w:p>
    <w:p w:rsidR="00B75227" w:rsidRDefault="00B75227" w:rsidP="00A10342">
      <w:pPr>
        <w:spacing w:after="0" w:line="240" w:lineRule="auto"/>
        <w:ind w:firstLine="567"/>
        <w:jc w:val="both"/>
        <w:rPr>
          <w:color w:val="000000"/>
          <w:sz w:val="24"/>
          <w:szCs w:val="24"/>
        </w:rPr>
      </w:pPr>
      <w:r>
        <w:rPr>
          <w:color w:val="000000"/>
          <w:sz w:val="24"/>
          <w:szCs w:val="24"/>
        </w:rPr>
        <w:t>1-4 сыныптар:</w:t>
      </w:r>
    </w:p>
    <w:p w:rsidR="00B75227" w:rsidRDefault="00B75227" w:rsidP="00A10342">
      <w:pPr>
        <w:spacing w:after="0" w:line="240" w:lineRule="auto"/>
        <w:jc w:val="both"/>
        <w:rPr>
          <w:lang w:val="kk-KZ"/>
        </w:rPr>
      </w:pPr>
      <w:hyperlink r:id="rId794" w:history="1">
        <w:r w:rsidRPr="001F5691">
          <w:rPr>
            <w:rStyle w:val="a4"/>
          </w:rPr>
          <w:t>https://drive.google.com/drive/folders/1jbDNyXKPaahLEyjxoAGARWWcn26Wlbyl?usp=sharing</w:t>
        </w:r>
      </w:hyperlink>
      <w:r>
        <w:rPr>
          <w:lang w:val="kk-KZ"/>
        </w:rPr>
        <w:t xml:space="preserve"> </w:t>
      </w:r>
    </w:p>
    <w:p w:rsidR="00B75227" w:rsidRPr="003C5E3A" w:rsidRDefault="00B75227" w:rsidP="00A10342">
      <w:pPr>
        <w:spacing w:after="0" w:line="240" w:lineRule="auto"/>
        <w:jc w:val="both"/>
        <w:rPr>
          <w:sz w:val="24"/>
          <w:szCs w:val="24"/>
        </w:rPr>
      </w:pPr>
      <w:r w:rsidRPr="003C5E3A">
        <w:rPr>
          <w:sz w:val="24"/>
          <w:szCs w:val="24"/>
        </w:rPr>
        <w:t>Аз қамтылған және көпбалалы отбасы балаларын тегін тамақтандыру:</w:t>
      </w:r>
    </w:p>
    <w:p w:rsidR="00B75227" w:rsidRPr="003C5E3A" w:rsidRDefault="00B75227" w:rsidP="00A10342">
      <w:pPr>
        <w:spacing w:after="0" w:line="240" w:lineRule="auto"/>
        <w:rPr>
          <w:lang w:val="kk-KZ"/>
        </w:rPr>
      </w:pPr>
      <w:hyperlink r:id="rId795" w:history="1">
        <w:r w:rsidRPr="003C5E3A">
          <w:rPr>
            <w:rStyle w:val="a4"/>
          </w:rPr>
          <w:t>https://drive.google.com/drive/folders/1jbDNyXKPaahLEyjxoAGARWWcn26Wlbyl?usp=sharing</w:t>
        </w:r>
      </w:hyperlink>
    </w:p>
    <w:p w:rsidR="00B75227" w:rsidRDefault="00B75227" w:rsidP="00A10342">
      <w:pPr>
        <w:spacing w:after="0" w:line="240" w:lineRule="auto"/>
        <w:rPr>
          <w:lang w:val="kk-KZ"/>
        </w:rPr>
      </w:pPr>
      <w:r w:rsidRPr="003C5E3A">
        <w:rPr>
          <w:sz w:val="24"/>
          <w:szCs w:val="24"/>
        </w:rPr>
        <w:t xml:space="preserve">Асхананы жалға алушыға СЭС қорытындысы: </w:t>
      </w:r>
      <w:hyperlink r:id="rId796" w:history="1">
        <w:r w:rsidRPr="001F5691">
          <w:rPr>
            <w:rStyle w:val="a4"/>
          </w:rPr>
          <w:t>https://drive.google.com/drive/folders/1jbDNyXKPaahLEyjxoAGARWWcn26Wlbyl?usp=sharing</w:t>
        </w:r>
      </w:hyperlink>
    </w:p>
    <w:p w:rsidR="00B75227" w:rsidRDefault="00B75227" w:rsidP="00A10342">
      <w:pPr>
        <w:spacing w:after="0" w:line="240" w:lineRule="auto"/>
        <w:rPr>
          <w:sz w:val="24"/>
          <w:szCs w:val="24"/>
        </w:rPr>
      </w:pPr>
      <w:r>
        <w:rPr>
          <w:sz w:val="24"/>
          <w:szCs w:val="24"/>
        </w:rPr>
        <w:t>Қызмет көрсету шарты:</w:t>
      </w:r>
    </w:p>
    <w:p w:rsidR="00B75227" w:rsidRPr="003C5E3A" w:rsidRDefault="00B75227" w:rsidP="00A10342">
      <w:pPr>
        <w:spacing w:after="0" w:line="240" w:lineRule="auto"/>
        <w:ind w:firstLine="567"/>
        <w:rPr>
          <w:sz w:val="24"/>
          <w:szCs w:val="24"/>
          <w:lang w:val="kk-KZ"/>
        </w:rPr>
      </w:pPr>
      <w:hyperlink r:id="rId797" w:history="1">
        <w:r w:rsidRPr="001F5691">
          <w:rPr>
            <w:rStyle w:val="a4"/>
          </w:rPr>
          <w:t>https://drive.google.com/drive/folders/1jbDNyXKPaahLEyjxoAGARWWcn26Wlbyl?usp=sharing</w:t>
        </w:r>
      </w:hyperlink>
      <w:r>
        <w:rPr>
          <w:lang w:val="kk-KZ"/>
        </w:rPr>
        <w:t xml:space="preserve"> </w:t>
      </w:r>
    </w:p>
    <w:p w:rsidR="00B75227" w:rsidRDefault="00B75227" w:rsidP="00A10342">
      <w:pPr>
        <w:spacing w:after="0" w:line="240" w:lineRule="auto"/>
        <w:jc w:val="both"/>
        <w:rPr>
          <w:sz w:val="24"/>
          <w:szCs w:val="24"/>
          <w:highlight w:val="white"/>
        </w:rPr>
      </w:pPr>
      <w:r>
        <w:rPr>
          <w:sz w:val="24"/>
          <w:szCs w:val="24"/>
          <w:highlight w:val="white"/>
        </w:rPr>
        <w:t xml:space="preserve"> </w:t>
      </w:r>
    </w:p>
    <w:p w:rsidR="00B75227" w:rsidRDefault="00B75227" w:rsidP="00A10342">
      <w:pPr>
        <w:spacing w:after="0" w:line="240" w:lineRule="auto"/>
        <w:jc w:val="center"/>
        <w:rPr>
          <w:b/>
          <w:sz w:val="24"/>
          <w:szCs w:val="24"/>
        </w:rPr>
      </w:pPr>
      <w:bookmarkStart w:id="6" w:name="_heading=h.3y5gc1ayezyy" w:colFirst="0" w:colLast="0"/>
      <w:bookmarkStart w:id="7" w:name="_heading=h.ozem6hw37rsv" w:colFirst="0" w:colLast="0"/>
      <w:bookmarkEnd w:id="6"/>
      <w:bookmarkEnd w:id="7"/>
    </w:p>
    <w:p w:rsidR="00B75227" w:rsidRDefault="00B75227" w:rsidP="00A10342">
      <w:pPr>
        <w:spacing w:after="0" w:line="240" w:lineRule="auto"/>
        <w:jc w:val="center"/>
        <w:rPr>
          <w:b/>
          <w:color w:val="000000"/>
          <w:sz w:val="24"/>
          <w:szCs w:val="24"/>
        </w:rPr>
      </w:pPr>
      <w:bookmarkStart w:id="8" w:name="_heading=h.2yg99xsawb2w" w:colFirst="0" w:colLast="0"/>
      <w:bookmarkEnd w:id="8"/>
      <w:r>
        <w:rPr>
          <w:b/>
          <w:color w:val="000000"/>
          <w:sz w:val="24"/>
          <w:szCs w:val="24"/>
        </w:rPr>
        <w:t>Ақпараттық ресурстар және кітапханалық қор.</w:t>
      </w:r>
    </w:p>
    <w:p w:rsidR="00B75227" w:rsidRDefault="00B75227" w:rsidP="00A10342">
      <w:pPr>
        <w:spacing w:after="0" w:line="240" w:lineRule="auto"/>
        <w:rPr>
          <w:b/>
          <w:color w:val="000000"/>
          <w:sz w:val="24"/>
          <w:szCs w:val="24"/>
        </w:rPr>
      </w:pPr>
    </w:p>
    <w:p w:rsidR="00B75227" w:rsidRDefault="00B75227" w:rsidP="00A10342">
      <w:pPr>
        <w:rPr>
          <w:sz w:val="24"/>
          <w:szCs w:val="24"/>
        </w:rPr>
      </w:pPr>
      <w:r>
        <w:rPr>
          <w:sz w:val="24"/>
          <w:szCs w:val="24"/>
        </w:rPr>
        <w:t>Қажымұқан ауылының  жалпы орта білім беретін мектеп кітапханасының  3 жылдық талдау жұмысы.</w:t>
      </w:r>
    </w:p>
    <w:p w:rsidR="00B75227" w:rsidRDefault="00B75227" w:rsidP="00A10342">
      <w:pPr>
        <w:rPr>
          <w:sz w:val="24"/>
          <w:szCs w:val="24"/>
        </w:rPr>
      </w:pPr>
      <w:r>
        <w:rPr>
          <w:sz w:val="24"/>
          <w:szCs w:val="24"/>
        </w:rPr>
        <w:t xml:space="preserve">  Бүгінгі күні жас ұрпаққа берілер білім мен тәрбиенің өз мәнінде сапалы болуы бірінші кезекте тұрғаны анық. Осыған орай,  мектепте орналасқан кітапханада  жас ұрпақты тәрбиелеудегі міндеттерді ұстаздармен бірлесе атқарады.</w:t>
      </w:r>
    </w:p>
    <w:p w:rsidR="00B75227" w:rsidRDefault="00B75227" w:rsidP="00A10342">
      <w:pPr>
        <w:rPr>
          <w:sz w:val="24"/>
          <w:szCs w:val="24"/>
        </w:rPr>
      </w:pPr>
      <w:r>
        <w:rPr>
          <w:sz w:val="24"/>
          <w:szCs w:val="24"/>
        </w:rPr>
        <w:lastRenderedPageBreak/>
        <w:t xml:space="preserve">     Мектеп кітапханасы оқушылардың үнемі өздігінен білім алу қажеттілігін оятады, жауапкершілікке тәрбиелейді, мектеп бағдарламаларына көмектесу үшін әдебиеттерді насихаттауға назар аударады. Сондай – ақ балалардың оқу және оқу әдеті, оқу кезеңінде кітапхананы пайдалану қажеттілігін дамытады және қолдайды.</w:t>
      </w:r>
    </w:p>
    <w:p w:rsidR="00B75227" w:rsidRDefault="00B75227" w:rsidP="00A10342">
      <w:pPr>
        <w:rPr>
          <w:sz w:val="24"/>
          <w:szCs w:val="24"/>
        </w:rPr>
      </w:pPr>
      <w:r>
        <w:rPr>
          <w:sz w:val="24"/>
          <w:szCs w:val="24"/>
        </w:rPr>
        <w:t xml:space="preserve"> Мектептегі  кітапхана - бұл білім алушыларға арналған алғашқы ақпараттық орталық.  Мектеп кітапханасы өз жұмысында  «Білім туралы Заң», «Кітапхана ісі туралы Заң», «Мектеп кітапханасы туралы ереже» басшылыққа алады. Мектеп кітапханасы мектеп директоры бекіткен жоспар бойынша жұмыс істейді.</w:t>
      </w:r>
    </w:p>
    <w:p w:rsidR="00B75227" w:rsidRDefault="00B75227" w:rsidP="00A10342">
      <w:pPr>
        <w:rPr>
          <w:sz w:val="24"/>
          <w:szCs w:val="24"/>
          <w:lang w:val="kk-KZ"/>
        </w:rPr>
      </w:pPr>
      <w:r>
        <w:rPr>
          <w:sz w:val="24"/>
          <w:szCs w:val="24"/>
        </w:rPr>
        <w:t>Талдау нәтижелері:  Осы критерий бойынша талдау үшін ұсынылған құжаттарды зерделеуде, 2023-2024, 2024-2025, 2025-2026 оқу жылдарында білім беру ұйымының кітапханасы мен кітапхана қоры туралы мәліметтер зерделенді.</w:t>
      </w:r>
    </w:p>
    <w:p w:rsidR="00FF7A9E" w:rsidRPr="00FF7A9E" w:rsidRDefault="00FF7A9E" w:rsidP="00A10342">
      <w:pPr>
        <w:rPr>
          <w:sz w:val="24"/>
          <w:szCs w:val="24"/>
          <w:lang w:val="kk-KZ"/>
        </w:rPr>
      </w:pPr>
      <w:hyperlink r:id="rId798" w:history="1">
        <w:r w:rsidRPr="006056BD">
          <w:rPr>
            <w:rStyle w:val="a4"/>
            <w:sz w:val="24"/>
            <w:szCs w:val="24"/>
            <w:lang w:val="kk-KZ"/>
          </w:rPr>
          <w:t>https://drive.google.com/drive/folders/1jnIZOBLJpUmwRcKPWDRPTpdyf5BL6pzu?usp=sharing</w:t>
        </w:r>
      </w:hyperlink>
      <w:r>
        <w:rPr>
          <w:sz w:val="24"/>
          <w:szCs w:val="24"/>
          <w:lang w:val="kk-KZ"/>
        </w:rPr>
        <w:t xml:space="preserve"> </w:t>
      </w:r>
    </w:p>
    <w:p w:rsidR="00B75227" w:rsidRDefault="00B75227" w:rsidP="00A10342">
      <w:pPr>
        <w:rPr>
          <w:sz w:val="24"/>
          <w:szCs w:val="24"/>
        </w:rPr>
      </w:pPr>
      <w:r>
        <w:rPr>
          <w:sz w:val="24"/>
          <w:szCs w:val="24"/>
        </w:rPr>
        <w:t>«Ақмола облысы білім басқармасының Целиноград ауданы бойынша білім бөлімі Қажымұқан ауылының ЖОББМ» КММ-де кітапхана бар. Өзін-өзі бағалуда  мәліметтерді негізге ала отырып, төмендегідей есеп беру.</w:t>
      </w:r>
    </w:p>
    <w:p w:rsidR="00B75227" w:rsidRDefault="00B75227" w:rsidP="00A10342">
      <w:pPr>
        <w:rPr>
          <w:sz w:val="24"/>
          <w:szCs w:val="24"/>
        </w:rPr>
      </w:pPr>
      <w:r>
        <w:rPr>
          <w:sz w:val="24"/>
          <w:szCs w:val="24"/>
        </w:rPr>
        <w:t>Кітапхана қызметінің негізгі бағыттары:</w:t>
      </w:r>
    </w:p>
    <w:p w:rsidR="00B75227" w:rsidRDefault="00B75227" w:rsidP="00A10342">
      <w:pPr>
        <w:rPr>
          <w:sz w:val="24"/>
          <w:szCs w:val="24"/>
        </w:rPr>
      </w:pPr>
      <w:r>
        <w:rPr>
          <w:sz w:val="24"/>
          <w:szCs w:val="24"/>
        </w:rPr>
        <w:t xml:space="preserve">  -оқу және тәрбие процесін кітапханалық-ақпараттық қызмет көрсетудің барлық түрлері мен және әдістерімен қамтамасыз ету;</w:t>
      </w:r>
    </w:p>
    <w:p w:rsidR="00B75227" w:rsidRDefault="00B75227" w:rsidP="00A10342">
      <w:pPr>
        <w:rPr>
          <w:sz w:val="24"/>
          <w:szCs w:val="24"/>
        </w:rPr>
      </w:pPr>
      <w:r>
        <w:rPr>
          <w:sz w:val="24"/>
          <w:szCs w:val="24"/>
        </w:rPr>
        <w:t xml:space="preserve">  - кітапқа деген сүйіспеншілікке тәрбиелеу және оқу мәдениетін қалыптастыру, баспа басылымдарына ұқыпты қарау;</w:t>
      </w:r>
    </w:p>
    <w:p w:rsidR="00B75227" w:rsidRDefault="00B75227" w:rsidP="00A10342">
      <w:pPr>
        <w:rPr>
          <w:sz w:val="24"/>
          <w:szCs w:val="24"/>
        </w:rPr>
      </w:pPr>
      <w:r>
        <w:rPr>
          <w:sz w:val="24"/>
          <w:szCs w:val="24"/>
        </w:rPr>
        <w:t xml:space="preserve">  - оқу пәндерін табысты оқу, сөйлеу мен ойлауды, танымдық қызығушылықтар мен қабілеттерді дамыту мақсатында оқушыларды оқуға тарту.</w:t>
      </w:r>
    </w:p>
    <w:p w:rsidR="00B75227" w:rsidRDefault="00B75227" w:rsidP="00A10342">
      <w:pPr>
        <w:rPr>
          <w:sz w:val="24"/>
          <w:szCs w:val="24"/>
        </w:rPr>
      </w:pPr>
      <w:r>
        <w:rPr>
          <w:sz w:val="24"/>
          <w:szCs w:val="24"/>
        </w:rPr>
        <w:t xml:space="preserve">    Кітапхананың жалпы көлемі 79.1 ш.м. кітапхана 2 бөлімнен тұрады: оқу залы және кітап сақтайтын қойма.Отыратын орындардың жалпы саны – 27,  кітап  сөрелері – 49. Оқырмандарға арналған екі кісілік стол- 8,жиындарға арналған стол-2.    Кітапханада 1компюьтер, 10 ноутбук, 1 принтер,. Интернетке қосылған.</w:t>
      </w:r>
    </w:p>
    <w:p w:rsidR="00B75227" w:rsidRDefault="00B75227" w:rsidP="00A10342">
      <w:pPr>
        <w:rPr>
          <w:sz w:val="24"/>
          <w:szCs w:val="24"/>
        </w:rPr>
      </w:pPr>
      <w:r>
        <w:rPr>
          <w:sz w:val="24"/>
          <w:szCs w:val="24"/>
        </w:rPr>
        <w:t>Кітапхана қоры мектеп кітапханаларына арналған кітапханалық-библиографиялық жіктеу бойынша орналастырылған. Кітапханада құжаттама бекітілген номенклатураға сәйкес жүргізіледі.</w:t>
      </w:r>
    </w:p>
    <w:p w:rsidR="00B75227" w:rsidRDefault="00B75227" w:rsidP="00A10342">
      <w:pPr>
        <w:rPr>
          <w:sz w:val="24"/>
          <w:szCs w:val="24"/>
        </w:rPr>
      </w:pPr>
      <w:r>
        <w:rPr>
          <w:sz w:val="24"/>
          <w:szCs w:val="24"/>
        </w:rPr>
        <w:t>Мектеп кітапханасының кадрлары туралы мәліметтер.</w:t>
      </w:r>
    </w:p>
    <w:p w:rsidR="00B75227" w:rsidRDefault="00B75227" w:rsidP="00A10342">
      <w:pPr>
        <w:rPr>
          <w:sz w:val="24"/>
          <w:szCs w:val="24"/>
        </w:rPr>
      </w:pPr>
      <w:r>
        <w:rPr>
          <w:sz w:val="24"/>
          <w:szCs w:val="24"/>
        </w:rPr>
        <w:t>Кітапханашы: Беделбекова Бибігүл Нүсіпәлиқызы</w:t>
      </w:r>
    </w:p>
    <w:p w:rsidR="00B75227" w:rsidRDefault="00B75227" w:rsidP="00A10342">
      <w:pPr>
        <w:rPr>
          <w:sz w:val="24"/>
          <w:szCs w:val="24"/>
        </w:rPr>
      </w:pPr>
    </w:p>
    <w:p w:rsidR="00B75227" w:rsidRDefault="00B75227" w:rsidP="00A10342">
      <w:pPr>
        <w:rPr>
          <w:sz w:val="24"/>
          <w:szCs w:val="24"/>
        </w:rPr>
      </w:pPr>
      <w:r>
        <w:rPr>
          <w:sz w:val="24"/>
          <w:szCs w:val="24"/>
        </w:rPr>
        <w:t xml:space="preserve">  Біліктілігін арттыру  - 2023 жылы   ҚР Білім және ғылым министрлігінің Республикалық ғылыми- педагогикалық кітапханасы «Мектеп кітапханашыларының кәсіби даму жүйесінде медия- ақпараттық сауаттылықты қалыптастыру» тақырыбы бойынша 80 сағат</w:t>
      </w:r>
    </w:p>
    <w:p w:rsidR="00B75227" w:rsidRDefault="00B75227" w:rsidP="00A10342">
      <w:pPr>
        <w:rPr>
          <w:sz w:val="24"/>
          <w:szCs w:val="24"/>
        </w:rPr>
      </w:pPr>
      <w:r>
        <w:rPr>
          <w:sz w:val="24"/>
          <w:szCs w:val="24"/>
        </w:rPr>
        <w:t xml:space="preserve">   Нормативтік құжаттардың болуы:</w:t>
      </w:r>
    </w:p>
    <w:p w:rsidR="00B75227" w:rsidRDefault="00B75227" w:rsidP="00A10342">
      <w:pPr>
        <w:rPr>
          <w:sz w:val="24"/>
          <w:szCs w:val="24"/>
        </w:rPr>
      </w:pPr>
      <w:r>
        <w:rPr>
          <w:sz w:val="24"/>
          <w:szCs w:val="24"/>
        </w:rPr>
        <w:t xml:space="preserve">  Кітапханада келесі нормативтік құжаттар бар:</w:t>
      </w:r>
    </w:p>
    <w:p w:rsidR="00B75227" w:rsidRDefault="00B75227" w:rsidP="00A10342">
      <w:pPr>
        <w:rPr>
          <w:sz w:val="24"/>
          <w:szCs w:val="24"/>
        </w:rPr>
      </w:pPr>
      <w:r>
        <w:rPr>
          <w:sz w:val="24"/>
          <w:szCs w:val="24"/>
        </w:rPr>
        <w:t>- Кітапхана туралы ереже</w:t>
      </w:r>
    </w:p>
    <w:p w:rsidR="00B75227" w:rsidRDefault="00B75227" w:rsidP="00A10342">
      <w:pPr>
        <w:rPr>
          <w:sz w:val="24"/>
          <w:szCs w:val="24"/>
        </w:rPr>
      </w:pPr>
      <w:r>
        <w:rPr>
          <w:sz w:val="24"/>
          <w:szCs w:val="24"/>
        </w:rPr>
        <w:lastRenderedPageBreak/>
        <w:t>- Кітапхананы пайдалану ережесі</w:t>
      </w:r>
    </w:p>
    <w:p w:rsidR="00B75227" w:rsidRDefault="00B75227" w:rsidP="00A10342">
      <w:pPr>
        <w:rPr>
          <w:sz w:val="24"/>
          <w:szCs w:val="24"/>
        </w:rPr>
      </w:pPr>
      <w:r>
        <w:rPr>
          <w:sz w:val="24"/>
          <w:szCs w:val="24"/>
        </w:rPr>
        <w:t xml:space="preserve">- Лауазымдық нұсқаулық - кітапхана меңгерушісі. </w:t>
      </w:r>
    </w:p>
    <w:p w:rsidR="00B75227" w:rsidRDefault="00B75227" w:rsidP="00A10342">
      <w:pPr>
        <w:rPr>
          <w:sz w:val="24"/>
          <w:szCs w:val="24"/>
        </w:rPr>
      </w:pPr>
      <w:r>
        <w:rPr>
          <w:sz w:val="24"/>
          <w:szCs w:val="24"/>
        </w:rPr>
        <w:t>- Мектеп кітапханасының жылдық жұмыс жоспары</w:t>
      </w:r>
    </w:p>
    <w:p w:rsidR="00B75227" w:rsidRDefault="00B75227" w:rsidP="00A10342">
      <w:pPr>
        <w:rPr>
          <w:sz w:val="24"/>
          <w:szCs w:val="24"/>
        </w:rPr>
      </w:pPr>
      <w:r>
        <w:rPr>
          <w:sz w:val="24"/>
          <w:szCs w:val="24"/>
        </w:rPr>
        <w:t>- Мектеп кітапханасының жұмысы туралы жылдық есеп</w:t>
      </w:r>
    </w:p>
    <w:p w:rsidR="00B75227" w:rsidRDefault="00B75227" w:rsidP="00A10342">
      <w:pPr>
        <w:rPr>
          <w:sz w:val="24"/>
          <w:szCs w:val="24"/>
        </w:rPr>
      </w:pPr>
      <w:r>
        <w:rPr>
          <w:sz w:val="24"/>
          <w:szCs w:val="24"/>
        </w:rPr>
        <w:t xml:space="preserve">  Кітапхананың кітап қоры туралы мәлімет:</w:t>
      </w:r>
    </w:p>
    <w:p w:rsidR="00B75227" w:rsidRDefault="00B75227" w:rsidP="00A10342">
      <w:pPr>
        <w:rPr>
          <w:sz w:val="24"/>
          <w:szCs w:val="24"/>
        </w:rPr>
      </w:pPr>
      <w:r>
        <w:rPr>
          <w:sz w:val="24"/>
          <w:szCs w:val="24"/>
        </w:rPr>
        <w:t xml:space="preserve">  Оқу әдебиеттері қоры бөлек орналасқан. Оқулықтарды орналастыру сыныптар бойынша орналастырылған. Жаңа оқулықтардың түсуіне қарай оларды бірден өңдеу және орындарына орналастыру жүргізіледі.</w:t>
      </w:r>
    </w:p>
    <w:p w:rsidR="00B75227" w:rsidRDefault="00B75227" w:rsidP="00A10342">
      <w:pPr>
        <w:rPr>
          <w:sz w:val="24"/>
          <w:szCs w:val="24"/>
        </w:rPr>
      </w:pPr>
      <w:r>
        <w:rPr>
          <w:sz w:val="24"/>
          <w:szCs w:val="24"/>
        </w:rPr>
        <w:t xml:space="preserve">   Көркем әдебиет қоры оқырмандарға ашық қолжетімді. Кітапхана ғылыми-көпшілік, анықтамалық, салалық, көркем, балалар әдебиетімен, электронды оқулықтармен жабдықталған.</w:t>
      </w:r>
    </w:p>
    <w:p w:rsidR="00B75227" w:rsidRDefault="00B75227" w:rsidP="00A10342">
      <w:pPr>
        <w:rPr>
          <w:sz w:val="24"/>
          <w:szCs w:val="24"/>
        </w:rPr>
      </w:pPr>
      <w:r>
        <w:rPr>
          <w:sz w:val="24"/>
          <w:szCs w:val="24"/>
        </w:rPr>
        <w:t>Кітапхана қоры туралы мәліметтер:</w:t>
      </w:r>
    </w:p>
    <w:p w:rsidR="00B75227" w:rsidRDefault="00B75227" w:rsidP="00A10342">
      <w:pPr>
        <w:rPr>
          <w:sz w:val="24"/>
          <w:szCs w:val="24"/>
        </w:rPr>
      </w:pPr>
      <w:r>
        <w:rPr>
          <w:sz w:val="24"/>
          <w:szCs w:val="24"/>
        </w:rPr>
        <w:t>Оқу жылы</w:t>
      </w:r>
      <w:r>
        <w:rPr>
          <w:sz w:val="24"/>
          <w:szCs w:val="24"/>
        </w:rPr>
        <w:tab/>
        <w:t>Жалпы қор</w:t>
      </w:r>
      <w:r>
        <w:rPr>
          <w:sz w:val="24"/>
          <w:szCs w:val="24"/>
        </w:rPr>
        <w:tab/>
        <w:t>Оқулықтар</w:t>
      </w:r>
      <w:r>
        <w:rPr>
          <w:sz w:val="24"/>
          <w:szCs w:val="24"/>
        </w:rPr>
        <w:tab/>
        <w:t xml:space="preserve">Оқылықпен қамтылу </w:t>
      </w:r>
      <w:r>
        <w:rPr>
          <w:sz w:val="24"/>
          <w:szCs w:val="24"/>
        </w:rPr>
        <w:tab/>
        <w:t>Көркем әдебиет</w:t>
      </w:r>
    </w:p>
    <w:p w:rsidR="00B75227" w:rsidRDefault="00B75227" w:rsidP="00A10342">
      <w:pPr>
        <w:rPr>
          <w:sz w:val="24"/>
          <w:szCs w:val="24"/>
        </w:rPr>
      </w:pPr>
      <w:r>
        <w:rPr>
          <w:sz w:val="24"/>
          <w:szCs w:val="24"/>
        </w:rPr>
        <w:t>2023-24</w:t>
      </w:r>
      <w:r>
        <w:rPr>
          <w:sz w:val="24"/>
          <w:szCs w:val="24"/>
        </w:rPr>
        <w:tab/>
        <w:t>11 654</w:t>
      </w:r>
      <w:r>
        <w:rPr>
          <w:sz w:val="24"/>
          <w:szCs w:val="24"/>
        </w:rPr>
        <w:tab/>
      </w:r>
      <w:r>
        <w:rPr>
          <w:sz w:val="24"/>
          <w:szCs w:val="24"/>
          <w:lang w:val="kk-KZ"/>
        </w:rPr>
        <w:t xml:space="preserve">                </w:t>
      </w:r>
      <w:r>
        <w:rPr>
          <w:sz w:val="24"/>
          <w:szCs w:val="24"/>
        </w:rPr>
        <w:t>10 312</w:t>
      </w:r>
      <w:r>
        <w:rPr>
          <w:sz w:val="24"/>
          <w:szCs w:val="24"/>
        </w:rPr>
        <w:tab/>
      </w:r>
      <w:r>
        <w:rPr>
          <w:sz w:val="24"/>
          <w:szCs w:val="24"/>
          <w:lang w:val="kk-KZ"/>
        </w:rPr>
        <w:t xml:space="preserve">             </w:t>
      </w:r>
      <w:r>
        <w:rPr>
          <w:sz w:val="24"/>
          <w:szCs w:val="24"/>
        </w:rPr>
        <w:t>100%</w:t>
      </w:r>
      <w:r>
        <w:rPr>
          <w:sz w:val="24"/>
          <w:szCs w:val="24"/>
        </w:rPr>
        <w:tab/>
      </w:r>
      <w:r>
        <w:rPr>
          <w:sz w:val="24"/>
          <w:szCs w:val="24"/>
          <w:lang w:val="kk-KZ"/>
        </w:rPr>
        <w:t xml:space="preserve">                                </w:t>
      </w:r>
      <w:r>
        <w:rPr>
          <w:sz w:val="24"/>
          <w:szCs w:val="24"/>
        </w:rPr>
        <w:t>1342</w:t>
      </w:r>
    </w:p>
    <w:p w:rsidR="00B75227" w:rsidRDefault="00B75227" w:rsidP="00A10342">
      <w:pPr>
        <w:rPr>
          <w:sz w:val="24"/>
          <w:szCs w:val="24"/>
        </w:rPr>
      </w:pPr>
      <w:r>
        <w:rPr>
          <w:sz w:val="24"/>
          <w:szCs w:val="24"/>
        </w:rPr>
        <w:t>2024-2025</w:t>
      </w:r>
      <w:r>
        <w:rPr>
          <w:sz w:val="24"/>
          <w:szCs w:val="24"/>
        </w:rPr>
        <w:tab/>
        <w:t>12 660</w:t>
      </w:r>
      <w:r>
        <w:rPr>
          <w:sz w:val="24"/>
          <w:szCs w:val="24"/>
        </w:rPr>
        <w:tab/>
      </w:r>
      <w:r>
        <w:rPr>
          <w:sz w:val="24"/>
          <w:szCs w:val="24"/>
          <w:lang w:val="kk-KZ"/>
        </w:rPr>
        <w:t xml:space="preserve">                    </w:t>
      </w:r>
      <w:r>
        <w:rPr>
          <w:sz w:val="24"/>
          <w:szCs w:val="24"/>
        </w:rPr>
        <w:t>11 061</w:t>
      </w:r>
      <w:r>
        <w:rPr>
          <w:sz w:val="24"/>
          <w:szCs w:val="24"/>
        </w:rPr>
        <w:tab/>
      </w:r>
      <w:r>
        <w:rPr>
          <w:sz w:val="24"/>
          <w:szCs w:val="24"/>
          <w:lang w:val="kk-KZ"/>
        </w:rPr>
        <w:t xml:space="preserve">                  </w:t>
      </w:r>
      <w:r>
        <w:rPr>
          <w:sz w:val="24"/>
          <w:szCs w:val="24"/>
        </w:rPr>
        <w:t>100%</w:t>
      </w:r>
      <w:r>
        <w:rPr>
          <w:sz w:val="24"/>
          <w:szCs w:val="24"/>
        </w:rPr>
        <w:tab/>
      </w:r>
      <w:r>
        <w:rPr>
          <w:sz w:val="24"/>
          <w:szCs w:val="24"/>
          <w:lang w:val="kk-KZ"/>
        </w:rPr>
        <w:t xml:space="preserve">                        </w:t>
      </w:r>
      <w:r>
        <w:rPr>
          <w:sz w:val="24"/>
          <w:szCs w:val="24"/>
        </w:rPr>
        <w:t>1599</w:t>
      </w:r>
    </w:p>
    <w:p w:rsidR="00B75227" w:rsidRDefault="00B75227" w:rsidP="00A10342">
      <w:pPr>
        <w:rPr>
          <w:sz w:val="24"/>
          <w:szCs w:val="24"/>
        </w:rPr>
      </w:pPr>
      <w:r>
        <w:rPr>
          <w:sz w:val="24"/>
          <w:szCs w:val="24"/>
        </w:rPr>
        <w:t>2025-2026</w:t>
      </w:r>
      <w:r>
        <w:rPr>
          <w:sz w:val="24"/>
          <w:szCs w:val="24"/>
        </w:rPr>
        <w:tab/>
        <w:t>14 514</w:t>
      </w:r>
      <w:r>
        <w:rPr>
          <w:sz w:val="24"/>
          <w:szCs w:val="24"/>
        </w:rPr>
        <w:tab/>
      </w:r>
      <w:r>
        <w:rPr>
          <w:sz w:val="24"/>
          <w:szCs w:val="24"/>
          <w:lang w:val="kk-KZ"/>
        </w:rPr>
        <w:t xml:space="preserve">                      </w:t>
      </w:r>
      <w:r>
        <w:rPr>
          <w:sz w:val="24"/>
          <w:szCs w:val="24"/>
        </w:rPr>
        <w:t>12 915</w:t>
      </w:r>
      <w:r>
        <w:rPr>
          <w:sz w:val="24"/>
          <w:szCs w:val="24"/>
        </w:rPr>
        <w:tab/>
      </w:r>
      <w:r>
        <w:rPr>
          <w:sz w:val="24"/>
          <w:szCs w:val="24"/>
          <w:lang w:val="kk-KZ"/>
        </w:rPr>
        <w:t xml:space="preserve">                    </w:t>
      </w:r>
      <w:r>
        <w:rPr>
          <w:sz w:val="24"/>
          <w:szCs w:val="24"/>
        </w:rPr>
        <w:t>100%</w:t>
      </w:r>
      <w:r>
        <w:rPr>
          <w:sz w:val="24"/>
          <w:szCs w:val="24"/>
        </w:rPr>
        <w:tab/>
      </w:r>
      <w:r>
        <w:rPr>
          <w:sz w:val="24"/>
          <w:szCs w:val="24"/>
          <w:lang w:val="kk-KZ"/>
        </w:rPr>
        <w:t xml:space="preserve">                         </w:t>
      </w:r>
      <w:r>
        <w:rPr>
          <w:sz w:val="24"/>
          <w:szCs w:val="24"/>
        </w:rPr>
        <w:t>1599</w:t>
      </w:r>
    </w:p>
    <w:p w:rsidR="00B75227" w:rsidRDefault="00B75227" w:rsidP="00A10342">
      <w:pPr>
        <w:rPr>
          <w:sz w:val="24"/>
          <w:szCs w:val="24"/>
        </w:rPr>
      </w:pPr>
      <w:r>
        <w:rPr>
          <w:sz w:val="24"/>
          <w:szCs w:val="24"/>
        </w:rPr>
        <w:t>2023-2024 оқу жылы кітапханананың негізгі қорына   144 комплект  оқулықтар,яғни 2311 дана оқулық түсті.</w:t>
      </w:r>
    </w:p>
    <w:p w:rsidR="00B75227" w:rsidRDefault="00B75227" w:rsidP="00A10342">
      <w:pPr>
        <w:rPr>
          <w:sz w:val="24"/>
          <w:szCs w:val="24"/>
        </w:rPr>
      </w:pPr>
      <w:r>
        <w:rPr>
          <w:sz w:val="24"/>
          <w:szCs w:val="24"/>
        </w:rPr>
        <w:t>2024-2025 оқу жылы кітапхананың негізгі қорына 1286 дана оқулықпен толықтырылды.</w:t>
      </w:r>
    </w:p>
    <w:p w:rsidR="00B75227" w:rsidRDefault="00B75227" w:rsidP="00A10342">
      <w:pPr>
        <w:rPr>
          <w:sz w:val="24"/>
          <w:szCs w:val="24"/>
        </w:rPr>
      </w:pPr>
      <w:r>
        <w:rPr>
          <w:sz w:val="24"/>
          <w:szCs w:val="24"/>
        </w:rPr>
        <w:t>2025-2026  оқу жылы кітапхананың негізгі кітап қорына бойынша 4 сынып жаңартылған бағдарлама бойынша 5 пәннен 430 (86 комплектен)  дана оқулық ,7сыныпқа 985 дана (81 комплект) оқулық,8 сыныпқа 136 дана,10 сыныпқа 100 дана,11 сыныпқа 173 дана  оқулық жаңартылды.</w:t>
      </w:r>
    </w:p>
    <w:p w:rsidR="00B75227" w:rsidRDefault="00B75227" w:rsidP="00A10342">
      <w:pPr>
        <w:rPr>
          <w:sz w:val="24"/>
          <w:szCs w:val="24"/>
        </w:rPr>
      </w:pPr>
      <w:r>
        <w:rPr>
          <w:sz w:val="24"/>
          <w:szCs w:val="24"/>
        </w:rPr>
        <w:t>Ағылшын тіліндегі көркем әдебиеттер:27</w:t>
      </w:r>
    </w:p>
    <w:p w:rsidR="00B75227" w:rsidRDefault="00B75227" w:rsidP="00A10342">
      <w:pPr>
        <w:rPr>
          <w:sz w:val="24"/>
          <w:szCs w:val="24"/>
        </w:rPr>
      </w:pPr>
      <w:r>
        <w:rPr>
          <w:sz w:val="24"/>
          <w:szCs w:val="24"/>
        </w:rPr>
        <w:t xml:space="preserve">Орыс тіліндегі көркем әдебиттер:395                                                                                          </w:t>
      </w:r>
    </w:p>
    <w:p w:rsidR="00B75227" w:rsidRDefault="00B75227" w:rsidP="00A10342">
      <w:pPr>
        <w:rPr>
          <w:sz w:val="24"/>
          <w:szCs w:val="24"/>
        </w:rPr>
      </w:pPr>
      <w:r>
        <w:rPr>
          <w:sz w:val="24"/>
          <w:szCs w:val="24"/>
        </w:rPr>
        <w:t>Оның ішінде қазақша көркем әдебиеттер саны :1177</w:t>
      </w:r>
    </w:p>
    <w:p w:rsidR="00B75227" w:rsidRDefault="00B75227" w:rsidP="00A10342">
      <w:pPr>
        <w:rPr>
          <w:sz w:val="24"/>
          <w:szCs w:val="24"/>
        </w:rPr>
      </w:pPr>
      <w:r>
        <w:rPr>
          <w:sz w:val="24"/>
          <w:szCs w:val="24"/>
        </w:rPr>
        <w:t>Барлық 1-11 сыныптар оқулықтармен 100% қамтамасыз етілді.</w:t>
      </w:r>
    </w:p>
    <w:p w:rsidR="00B75227" w:rsidRDefault="00B75227" w:rsidP="00A10342">
      <w:pPr>
        <w:rPr>
          <w:sz w:val="24"/>
          <w:szCs w:val="24"/>
        </w:rPr>
      </w:pPr>
      <w:r>
        <w:rPr>
          <w:sz w:val="24"/>
          <w:szCs w:val="24"/>
        </w:rPr>
        <w:t>Оқулыққа жауапты сыныптыр.</w:t>
      </w:r>
    </w:p>
    <w:p w:rsidR="00B75227" w:rsidRDefault="00B75227" w:rsidP="00A10342">
      <w:pPr>
        <w:rPr>
          <w:sz w:val="24"/>
          <w:szCs w:val="24"/>
        </w:rPr>
      </w:pPr>
      <w:r>
        <w:rPr>
          <w:sz w:val="24"/>
          <w:szCs w:val="24"/>
        </w:rPr>
        <w:t>1 қазақ тілінде оқылатын сынып-4</w:t>
      </w:r>
    </w:p>
    <w:p w:rsidR="00B75227" w:rsidRDefault="00B75227" w:rsidP="00A10342">
      <w:pPr>
        <w:rPr>
          <w:sz w:val="24"/>
          <w:szCs w:val="24"/>
        </w:rPr>
      </w:pPr>
      <w:r>
        <w:rPr>
          <w:sz w:val="24"/>
          <w:szCs w:val="24"/>
        </w:rPr>
        <w:t>2 қазақ тілінде оқылатын сынып-5</w:t>
      </w:r>
    </w:p>
    <w:p w:rsidR="00B75227" w:rsidRDefault="00B75227" w:rsidP="00A10342">
      <w:pPr>
        <w:rPr>
          <w:sz w:val="24"/>
          <w:szCs w:val="24"/>
        </w:rPr>
      </w:pPr>
      <w:r>
        <w:rPr>
          <w:sz w:val="24"/>
          <w:szCs w:val="24"/>
        </w:rPr>
        <w:t>3 қазақ тілінде оқылатын сынып-5</w:t>
      </w:r>
    </w:p>
    <w:p w:rsidR="00B75227" w:rsidRDefault="00B75227" w:rsidP="00A10342">
      <w:pPr>
        <w:rPr>
          <w:sz w:val="24"/>
          <w:szCs w:val="24"/>
        </w:rPr>
      </w:pPr>
      <w:r>
        <w:rPr>
          <w:sz w:val="24"/>
          <w:szCs w:val="24"/>
        </w:rPr>
        <w:t>4 қазақ тілінде оқылатын сынып-4</w:t>
      </w:r>
    </w:p>
    <w:p w:rsidR="00B75227" w:rsidRDefault="00B75227" w:rsidP="00A10342">
      <w:pPr>
        <w:rPr>
          <w:sz w:val="24"/>
          <w:szCs w:val="24"/>
        </w:rPr>
      </w:pPr>
      <w:r>
        <w:rPr>
          <w:sz w:val="24"/>
          <w:szCs w:val="24"/>
        </w:rPr>
        <w:t>5 қазақ тілінде оқылатын сынып-4</w:t>
      </w:r>
    </w:p>
    <w:p w:rsidR="00B75227" w:rsidRDefault="00B75227" w:rsidP="00A10342">
      <w:pPr>
        <w:rPr>
          <w:sz w:val="24"/>
          <w:szCs w:val="24"/>
        </w:rPr>
      </w:pPr>
      <w:r>
        <w:rPr>
          <w:sz w:val="24"/>
          <w:szCs w:val="24"/>
        </w:rPr>
        <w:t xml:space="preserve">6 қазақ тілінде оқылатын сынып-4  </w:t>
      </w:r>
    </w:p>
    <w:p w:rsidR="00B75227" w:rsidRDefault="00B75227" w:rsidP="00A10342">
      <w:pPr>
        <w:rPr>
          <w:sz w:val="24"/>
          <w:szCs w:val="24"/>
        </w:rPr>
      </w:pPr>
      <w:r>
        <w:rPr>
          <w:sz w:val="24"/>
          <w:szCs w:val="24"/>
        </w:rPr>
        <w:lastRenderedPageBreak/>
        <w:t>7 қазақ тілінде оқылатын сынып-4</w:t>
      </w:r>
    </w:p>
    <w:p w:rsidR="00B75227" w:rsidRDefault="00B75227" w:rsidP="00A10342">
      <w:pPr>
        <w:rPr>
          <w:sz w:val="24"/>
          <w:szCs w:val="24"/>
        </w:rPr>
      </w:pPr>
      <w:r>
        <w:rPr>
          <w:sz w:val="24"/>
          <w:szCs w:val="24"/>
        </w:rPr>
        <w:t>8 қазақ тілінде оқылатын сынып-3</w:t>
      </w:r>
    </w:p>
    <w:p w:rsidR="00B75227" w:rsidRDefault="00B75227" w:rsidP="00A10342">
      <w:pPr>
        <w:rPr>
          <w:sz w:val="24"/>
          <w:szCs w:val="24"/>
        </w:rPr>
      </w:pPr>
      <w:r>
        <w:rPr>
          <w:sz w:val="24"/>
          <w:szCs w:val="24"/>
        </w:rPr>
        <w:t>9 қазақ тілінде оқылатын сынып-3</w:t>
      </w:r>
    </w:p>
    <w:p w:rsidR="00B75227" w:rsidRDefault="00B75227" w:rsidP="00A10342">
      <w:pPr>
        <w:rPr>
          <w:sz w:val="24"/>
          <w:szCs w:val="24"/>
        </w:rPr>
      </w:pPr>
      <w:r>
        <w:rPr>
          <w:sz w:val="24"/>
          <w:szCs w:val="24"/>
        </w:rPr>
        <w:t>10 қазақ тілінде оқылатын сынып-3</w:t>
      </w:r>
    </w:p>
    <w:p w:rsidR="00B75227" w:rsidRDefault="00B75227" w:rsidP="00A10342">
      <w:pPr>
        <w:rPr>
          <w:sz w:val="24"/>
          <w:szCs w:val="24"/>
        </w:rPr>
      </w:pPr>
      <w:r>
        <w:rPr>
          <w:sz w:val="24"/>
          <w:szCs w:val="24"/>
        </w:rPr>
        <w:t>11қазақ тілінде оқылатын сынып-3</w:t>
      </w:r>
    </w:p>
    <w:p w:rsidR="00B75227" w:rsidRDefault="00B75227" w:rsidP="00A10342">
      <w:pPr>
        <w:rPr>
          <w:sz w:val="24"/>
          <w:szCs w:val="24"/>
        </w:rPr>
      </w:pPr>
      <w:r>
        <w:rPr>
          <w:sz w:val="24"/>
          <w:szCs w:val="24"/>
        </w:rPr>
        <w:t xml:space="preserve"> Кітапханалық қызмет көрсету «Кітапхана туралы ережеге»  және кітапхана жоспарына сәйкес жүзеге асырылады. Кітапхананың оқу залы  эстетикалық безендірілген,  кітапханаға   қажетті жиһаздармен  қамтамасыз етілген. Кітапхананың жұмыс кестесі, кітаптарды пайдалану ережелері ілінген.</w:t>
      </w:r>
    </w:p>
    <w:p w:rsidR="00B75227" w:rsidRDefault="00B75227" w:rsidP="00A10342">
      <w:pPr>
        <w:rPr>
          <w:sz w:val="24"/>
          <w:szCs w:val="24"/>
        </w:rPr>
      </w:pPr>
      <w:r>
        <w:rPr>
          <w:sz w:val="24"/>
          <w:szCs w:val="24"/>
        </w:rPr>
        <w:t xml:space="preserve">    Оқырмандарды жыл басында қайта тіркеу жүргізіліп, күнделікті кітапханаға келген оқырмандарға формулярлар уақтылы толтырылады.  Барлық білім алушылар мен ұстаздар кітапхананы пайдалану ережелерін сақтайды, бұл олардың тәуелсіз кітапхана пайдаланушыларының дағдыларын қалыптастырады.  </w:t>
      </w:r>
    </w:p>
    <w:p w:rsidR="00B75227" w:rsidRDefault="00B75227" w:rsidP="00A10342">
      <w:pPr>
        <w:rPr>
          <w:sz w:val="24"/>
          <w:szCs w:val="24"/>
        </w:rPr>
      </w:pPr>
      <w:r>
        <w:rPr>
          <w:sz w:val="24"/>
          <w:szCs w:val="24"/>
        </w:rPr>
        <w:t xml:space="preserve">Оқу жылы </w:t>
      </w:r>
      <w:r>
        <w:rPr>
          <w:sz w:val="24"/>
          <w:szCs w:val="24"/>
        </w:rPr>
        <w:tab/>
        <w:t>Оқырман саны</w:t>
      </w:r>
      <w:r>
        <w:rPr>
          <w:sz w:val="24"/>
          <w:szCs w:val="24"/>
        </w:rPr>
        <w:tab/>
        <w:t>Келу саны</w:t>
      </w:r>
      <w:r>
        <w:rPr>
          <w:sz w:val="24"/>
          <w:szCs w:val="24"/>
        </w:rPr>
        <w:tab/>
        <w:t>Кітап беру саны</w:t>
      </w:r>
    </w:p>
    <w:p w:rsidR="00B75227" w:rsidRDefault="00B75227" w:rsidP="00A10342">
      <w:pPr>
        <w:rPr>
          <w:sz w:val="24"/>
          <w:szCs w:val="24"/>
        </w:rPr>
      </w:pPr>
      <w:r>
        <w:rPr>
          <w:sz w:val="24"/>
          <w:szCs w:val="24"/>
        </w:rPr>
        <w:t>2023-2024</w:t>
      </w:r>
      <w:r>
        <w:rPr>
          <w:sz w:val="24"/>
          <w:szCs w:val="24"/>
        </w:rPr>
        <w:tab/>
        <w:t>532</w:t>
      </w:r>
      <w:r>
        <w:rPr>
          <w:sz w:val="24"/>
          <w:szCs w:val="24"/>
        </w:rPr>
        <w:tab/>
      </w:r>
      <w:r>
        <w:rPr>
          <w:sz w:val="24"/>
          <w:szCs w:val="24"/>
          <w:lang w:val="kk-KZ"/>
        </w:rPr>
        <w:t xml:space="preserve">                                </w:t>
      </w:r>
      <w:r>
        <w:rPr>
          <w:sz w:val="24"/>
          <w:szCs w:val="24"/>
        </w:rPr>
        <w:t>1720</w:t>
      </w:r>
      <w:r>
        <w:rPr>
          <w:sz w:val="24"/>
          <w:szCs w:val="24"/>
        </w:rPr>
        <w:tab/>
      </w:r>
      <w:r>
        <w:rPr>
          <w:sz w:val="24"/>
          <w:szCs w:val="24"/>
          <w:lang w:val="kk-KZ"/>
        </w:rPr>
        <w:t xml:space="preserve">       </w:t>
      </w:r>
      <w:r w:rsidR="00031BB2">
        <w:rPr>
          <w:sz w:val="24"/>
          <w:szCs w:val="24"/>
          <w:lang w:val="kk-KZ"/>
        </w:rPr>
        <w:t xml:space="preserve">  </w:t>
      </w:r>
      <w:r>
        <w:rPr>
          <w:sz w:val="24"/>
          <w:szCs w:val="24"/>
          <w:lang w:val="kk-KZ"/>
        </w:rPr>
        <w:t xml:space="preserve"> </w:t>
      </w:r>
      <w:r>
        <w:rPr>
          <w:sz w:val="24"/>
          <w:szCs w:val="24"/>
        </w:rPr>
        <w:t>3470</w:t>
      </w:r>
    </w:p>
    <w:p w:rsidR="00B75227" w:rsidRDefault="00B75227" w:rsidP="00A10342">
      <w:pPr>
        <w:rPr>
          <w:sz w:val="24"/>
          <w:szCs w:val="24"/>
        </w:rPr>
      </w:pPr>
      <w:r>
        <w:rPr>
          <w:sz w:val="24"/>
          <w:szCs w:val="24"/>
        </w:rPr>
        <w:t>2024-2025</w:t>
      </w:r>
      <w:r>
        <w:rPr>
          <w:sz w:val="24"/>
          <w:szCs w:val="24"/>
        </w:rPr>
        <w:tab/>
        <w:t>563</w:t>
      </w:r>
      <w:r>
        <w:rPr>
          <w:sz w:val="24"/>
          <w:szCs w:val="24"/>
        </w:rPr>
        <w:tab/>
      </w:r>
      <w:r>
        <w:rPr>
          <w:sz w:val="24"/>
          <w:szCs w:val="24"/>
          <w:lang w:val="kk-KZ"/>
        </w:rPr>
        <w:t xml:space="preserve">    </w:t>
      </w:r>
      <w:r w:rsidR="00F31313">
        <w:rPr>
          <w:sz w:val="24"/>
          <w:szCs w:val="24"/>
          <w:lang w:val="kk-KZ"/>
        </w:rPr>
        <w:t xml:space="preserve">                            </w:t>
      </w:r>
      <w:r>
        <w:rPr>
          <w:sz w:val="24"/>
          <w:szCs w:val="24"/>
        </w:rPr>
        <w:t>1814</w:t>
      </w:r>
      <w:r>
        <w:rPr>
          <w:sz w:val="24"/>
          <w:szCs w:val="24"/>
        </w:rPr>
        <w:tab/>
      </w:r>
      <w:r>
        <w:rPr>
          <w:sz w:val="24"/>
          <w:szCs w:val="24"/>
          <w:lang w:val="kk-KZ"/>
        </w:rPr>
        <w:t xml:space="preserve">           </w:t>
      </w:r>
      <w:r>
        <w:rPr>
          <w:sz w:val="24"/>
          <w:szCs w:val="24"/>
        </w:rPr>
        <w:t>3987</w:t>
      </w:r>
    </w:p>
    <w:p w:rsidR="00B75227" w:rsidRDefault="00B75227" w:rsidP="00A10342">
      <w:pPr>
        <w:rPr>
          <w:sz w:val="24"/>
          <w:szCs w:val="24"/>
        </w:rPr>
      </w:pPr>
      <w:r>
        <w:rPr>
          <w:sz w:val="24"/>
          <w:szCs w:val="24"/>
        </w:rPr>
        <w:t>2025-2026</w:t>
      </w:r>
      <w:r>
        <w:rPr>
          <w:sz w:val="24"/>
          <w:szCs w:val="24"/>
        </w:rPr>
        <w:tab/>
        <w:t>565</w:t>
      </w:r>
      <w:r>
        <w:rPr>
          <w:sz w:val="24"/>
          <w:szCs w:val="24"/>
        </w:rPr>
        <w:tab/>
      </w:r>
      <w:r>
        <w:rPr>
          <w:sz w:val="24"/>
          <w:szCs w:val="24"/>
          <w:lang w:val="kk-KZ"/>
        </w:rPr>
        <w:t xml:space="preserve">                     </w:t>
      </w:r>
      <w:r w:rsidR="00F31313">
        <w:rPr>
          <w:sz w:val="24"/>
          <w:szCs w:val="24"/>
          <w:lang w:val="kk-KZ"/>
        </w:rPr>
        <w:t xml:space="preserve">           </w:t>
      </w:r>
      <w:r>
        <w:rPr>
          <w:sz w:val="24"/>
          <w:szCs w:val="24"/>
          <w:lang w:val="kk-KZ"/>
        </w:rPr>
        <w:t xml:space="preserve"> </w:t>
      </w:r>
      <w:r>
        <w:rPr>
          <w:sz w:val="24"/>
          <w:szCs w:val="24"/>
        </w:rPr>
        <w:t>1841</w:t>
      </w:r>
      <w:r>
        <w:rPr>
          <w:sz w:val="24"/>
          <w:szCs w:val="24"/>
        </w:rPr>
        <w:tab/>
      </w:r>
      <w:r>
        <w:rPr>
          <w:sz w:val="24"/>
          <w:szCs w:val="24"/>
          <w:lang w:val="kk-KZ"/>
        </w:rPr>
        <w:t xml:space="preserve">           </w:t>
      </w:r>
      <w:r>
        <w:rPr>
          <w:sz w:val="24"/>
          <w:szCs w:val="24"/>
        </w:rPr>
        <w:t>4037</w:t>
      </w:r>
    </w:p>
    <w:p w:rsidR="00B75227" w:rsidRDefault="00B75227" w:rsidP="00A10342">
      <w:pPr>
        <w:rPr>
          <w:sz w:val="24"/>
          <w:szCs w:val="24"/>
        </w:rPr>
      </w:pPr>
      <w:r>
        <w:rPr>
          <w:sz w:val="24"/>
          <w:szCs w:val="24"/>
        </w:rPr>
        <w:t>Мемлекет басшысы Қасым-Жомарт Тоқаев 2020 жылдың 23 қазан күні болған Ұлттық кеңесте : Баланың оқуға деген қызығушылығын , кітап арқылы қалыптастыруды мектеп қабырғасынан бастау керек екендігін айтты.</w:t>
      </w:r>
    </w:p>
    <w:p w:rsidR="00B75227" w:rsidRDefault="00B75227" w:rsidP="00A10342">
      <w:pPr>
        <w:rPr>
          <w:sz w:val="24"/>
          <w:szCs w:val="24"/>
        </w:rPr>
      </w:pPr>
      <w:r>
        <w:rPr>
          <w:sz w:val="24"/>
          <w:szCs w:val="24"/>
        </w:rPr>
        <w:t xml:space="preserve">    Осы тапсырманы орындауда  елімізде   «Оқуға құштар мектеп-оқуға құштар ұлт»   жобасы енгізілгені баршамызға аян. Жоба оқушылардың  оқу сауаттылығын қалыптастыру мен жетілдіруге, оқу мәдениетінің  деңгейін арттыруға және оқуды насихаттауға бағытталған.</w:t>
      </w:r>
    </w:p>
    <w:p w:rsidR="00B75227" w:rsidRDefault="00B75227" w:rsidP="00A10342">
      <w:pPr>
        <w:rPr>
          <w:sz w:val="24"/>
          <w:szCs w:val="24"/>
        </w:rPr>
      </w:pPr>
      <w:r>
        <w:rPr>
          <w:sz w:val="24"/>
          <w:szCs w:val="24"/>
        </w:rPr>
        <w:t xml:space="preserve">      Осы орайда  мектебімізде білім алушыларға  мектеп ұжымымен, сынып жетекшілермен және  ата-аналармен  бірлесе сыныптан тыс іс-шаралар іске асырылуда. </w:t>
      </w:r>
    </w:p>
    <w:p w:rsidR="00B75227" w:rsidRDefault="00B75227" w:rsidP="00A10342">
      <w:pPr>
        <w:rPr>
          <w:sz w:val="24"/>
          <w:szCs w:val="24"/>
        </w:rPr>
      </w:pPr>
      <w:r>
        <w:rPr>
          <w:sz w:val="24"/>
          <w:szCs w:val="24"/>
        </w:rPr>
        <w:t xml:space="preserve">Оқырмандардың кітапханаға деген қызығушылығын ояту, кітап оқуға қызықтыру мақсатында жыл көлемінде тұратын көрмелер «Қазақстан Республикасының рәміздерін білу Отаншылықтың негізі «Елдің көркі - рәміздер», «Заңды білу – заман талабы», Рухани жаңғыру жобасы аясында «Шығыс өңірінің ақындары», оқырмандарды кітап оқуға шақыру мақсатында «Буккросинг» атты көрмелер ұйымдастырылды.  </w:t>
      </w:r>
    </w:p>
    <w:p w:rsidR="00B75227" w:rsidRDefault="00B75227" w:rsidP="00A10342">
      <w:pPr>
        <w:rPr>
          <w:sz w:val="24"/>
          <w:szCs w:val="24"/>
        </w:rPr>
      </w:pPr>
      <w:r>
        <w:rPr>
          <w:sz w:val="24"/>
          <w:szCs w:val="24"/>
        </w:rPr>
        <w:t>Қажымұқан аауылының  ЖОББМ-де Қыркүйек айының 13 -20   күндері мектебіміздің кітапханасында  «Жаңа кітап-жаңа әлем», «Кітаптар керуені»атты библиофреш 5-6 сынып оқушыларымен өтті.</w:t>
      </w:r>
    </w:p>
    <w:p w:rsidR="00B75227" w:rsidRDefault="00B75227" w:rsidP="00A10342">
      <w:pPr>
        <w:rPr>
          <w:sz w:val="24"/>
          <w:szCs w:val="24"/>
        </w:rPr>
      </w:pPr>
      <w:r>
        <w:rPr>
          <w:sz w:val="24"/>
          <w:szCs w:val="24"/>
        </w:rPr>
        <w:t xml:space="preserve">     Мақсаты:Оқырмандарға білімнің кітап арқылыберілетінін түсіндіру; кітаптың адам өміріндегі маңызы,ғылым мен білімнің пайдасы жайлы насихаттау; кітапқа деген қызығушылығын арттыру, оқулықты күтіп ұстауға үйрету.</w:t>
      </w:r>
    </w:p>
    <w:p w:rsidR="00B75227" w:rsidRDefault="00B75227" w:rsidP="00A10342">
      <w:pPr>
        <w:rPr>
          <w:sz w:val="24"/>
          <w:szCs w:val="24"/>
        </w:rPr>
      </w:pPr>
      <w:r>
        <w:rPr>
          <w:sz w:val="24"/>
          <w:szCs w:val="24"/>
        </w:rPr>
        <w:t xml:space="preserve">      Библиофреш барысында оқушыларды кітапханаға келіп түскен жаңа кітаптармен таныстырылым болып өтті.Жаңа кітаптардың авторларымен,шығу тарихымен танысытырылып және қысқаша мазмұны айтылды.Балалар кітаптарды қолына ұстап,ашып қарап,өз қызығушылықтарын танытты. </w:t>
      </w:r>
      <w:hyperlink r:id="rId799">
        <w:r>
          <w:rPr>
            <w:color w:val="1155CC"/>
            <w:sz w:val="24"/>
            <w:szCs w:val="24"/>
            <w:u w:val="single"/>
          </w:rPr>
          <w:t>https://www.instagram.com/p/DB0MpDjtLm3/?igsh=MXJ5dDFpanN2YmszZA==</w:t>
        </w:r>
      </w:hyperlink>
      <w:r>
        <w:rPr>
          <w:sz w:val="24"/>
          <w:szCs w:val="24"/>
        </w:rPr>
        <w:t xml:space="preserve">                                  </w:t>
      </w:r>
    </w:p>
    <w:p w:rsidR="00B75227" w:rsidRDefault="00B75227" w:rsidP="00A10342">
      <w:pPr>
        <w:rPr>
          <w:sz w:val="24"/>
          <w:szCs w:val="24"/>
        </w:rPr>
      </w:pPr>
      <w:r>
        <w:rPr>
          <w:sz w:val="24"/>
          <w:szCs w:val="24"/>
        </w:rPr>
        <w:lastRenderedPageBreak/>
        <w:t xml:space="preserve">    Қазан айының 7-11 аралығында  мектеп кітапханасында «Кітапхана-білімнің күн шуағы» тақырыбымен  2-сыныптармен кітапхана ережесімен таныстыру болып өтті.</w:t>
      </w:r>
    </w:p>
    <w:p w:rsidR="00B75227" w:rsidRDefault="00B75227" w:rsidP="00A10342">
      <w:pPr>
        <w:rPr>
          <w:sz w:val="24"/>
          <w:szCs w:val="24"/>
        </w:rPr>
      </w:pPr>
      <w:r>
        <w:rPr>
          <w:sz w:val="24"/>
          <w:szCs w:val="24"/>
        </w:rPr>
        <w:t xml:space="preserve">     Мақсаты: Кітаптың адам өміріндегі маңызы жөнінде мәлімет беру;  кітапты пайдалану ережесімен таныстыру; балалардың кітапқа деген сүйіспеншілігін арттыру;кітапты сүюге оны таза , ұқыпты ұстауға тәрбиелеу.</w:t>
      </w:r>
    </w:p>
    <w:p w:rsidR="00B75227" w:rsidRDefault="00B75227" w:rsidP="00A10342">
      <w:pPr>
        <w:rPr>
          <w:sz w:val="24"/>
          <w:szCs w:val="24"/>
        </w:rPr>
      </w:pPr>
      <w:r>
        <w:rPr>
          <w:sz w:val="24"/>
          <w:szCs w:val="24"/>
        </w:rPr>
        <w:t xml:space="preserve">   Оқушыларды жалпы кітапхана ережесімен таныстырып,кітапхана туралы мәліметтер берілді.Оқушылар өздеріне қызықтырған кітаптарды алып көрді. Өздері оқыған қызықты ертегі кітаптары жайлы айтып,өздерінің кітапқа деген қызығушылығын көрсетті.</w:t>
      </w:r>
    </w:p>
    <w:p w:rsidR="00B75227" w:rsidRDefault="00B75227" w:rsidP="00A10342">
      <w:pPr>
        <w:rPr>
          <w:sz w:val="24"/>
          <w:szCs w:val="24"/>
        </w:rPr>
      </w:pPr>
      <w:hyperlink r:id="rId800">
        <w:r>
          <w:rPr>
            <w:color w:val="1155CC"/>
            <w:sz w:val="24"/>
            <w:szCs w:val="24"/>
            <w:u w:val="single"/>
          </w:rPr>
          <w:t>https://www.instagram.com/p/DBx0eZyN9h0/?utm_source=ig_web_copy_link&amp;igsh=MzRlODBiNWFlZA==</w:t>
        </w:r>
      </w:hyperlink>
      <w:r>
        <w:rPr>
          <w:sz w:val="24"/>
          <w:szCs w:val="24"/>
        </w:rPr>
        <w:t xml:space="preserve"> </w:t>
      </w:r>
    </w:p>
    <w:p w:rsidR="00B75227" w:rsidRDefault="00B75227" w:rsidP="00A10342">
      <w:pPr>
        <w:rPr>
          <w:sz w:val="24"/>
          <w:szCs w:val="24"/>
        </w:rPr>
      </w:pPr>
      <w:r>
        <w:rPr>
          <w:sz w:val="24"/>
          <w:szCs w:val="24"/>
        </w:rPr>
        <w:t xml:space="preserve">Қазақстан Республикасы күніне орай «Менің Қазақстаным»атты ақын Ж.Нәжімеденовтің  өмірі мен шығармашылығымен таныстыру мақсатында </w:t>
      </w:r>
    </w:p>
    <w:p w:rsidR="00B75227" w:rsidRDefault="00B75227" w:rsidP="00A10342">
      <w:pPr>
        <w:rPr>
          <w:sz w:val="24"/>
          <w:szCs w:val="24"/>
        </w:rPr>
      </w:pPr>
      <w:r>
        <w:rPr>
          <w:sz w:val="24"/>
          <w:szCs w:val="24"/>
        </w:rPr>
        <w:t xml:space="preserve">Библиографиялық шолу өткізілді. 5-6 сыныптар арасында  «Менің Отаным-Қазақстан» атты көркемсөз сайысы өтіп, жақсы өнер көрсеткен оқушылар марапатталды. Мектеп оқушылары Республика күніне орай патриоттық өлеңдерді оқу арқылы Отанға деген сүйіспеншіліктерін білдірді Және осы Республика күніне орай «Қыран елім-Қазақстаным» атты көрме ұйымдастырылды. </w:t>
      </w:r>
      <w:hyperlink r:id="rId801">
        <w:r>
          <w:rPr>
            <w:color w:val="1155CC"/>
            <w:sz w:val="24"/>
            <w:szCs w:val="24"/>
            <w:u w:val="single"/>
          </w:rPr>
          <w:t>https://www.instagram.com/p/DBsrPDoNdm8/?igsh=NHVhNDBoY2pkdW85</w:t>
        </w:r>
      </w:hyperlink>
      <w:r>
        <w:rPr>
          <w:sz w:val="24"/>
          <w:szCs w:val="24"/>
        </w:rPr>
        <w:t xml:space="preserve"> </w:t>
      </w:r>
    </w:p>
    <w:p w:rsidR="00B75227" w:rsidRDefault="00B75227" w:rsidP="00A10342">
      <w:pPr>
        <w:rPr>
          <w:sz w:val="24"/>
          <w:szCs w:val="24"/>
        </w:rPr>
      </w:pPr>
      <w:r>
        <w:rPr>
          <w:sz w:val="24"/>
          <w:szCs w:val="24"/>
        </w:rPr>
        <w:t xml:space="preserve">   Абайдың қара сөздерін терең меңгерту,тәрбиелік мәнін  түсіндіру,сөз өнерінің - сырымен таныстыру,оқушы дүниетанымын қалыптастыру,адамгершілік қасиеттерін бойына сіңіру мақсатында  «Оқуға құштар жобасы » аясында «Абайдың қара сөздері-тәрбиенің қайнар көзі» атты кітапханалық сабақ 7 Ә сыныбымен өтті. Ұлы ақынымыз Абай Құнанбайұлының шығармашылығы, өлеңдері, қара сөздері  туралы мағлұмат беру. Ақын өмірін оқушыларға үлгі ете отырып, өз елін сүюге, оның көркеюіне үлес қосуға тәрбиелеу. Оқушылардың танымдық деңгейін дамыту. Өскелең ұрпақ бойына адамгершілік қасиеттерді сіңіру.  Іс-шара барысында кішігірім көрме де көрсетілді  </w:t>
      </w:r>
    </w:p>
    <w:p w:rsidR="00B75227" w:rsidRDefault="00B75227" w:rsidP="00A10342">
      <w:pPr>
        <w:rPr>
          <w:sz w:val="24"/>
          <w:szCs w:val="24"/>
        </w:rPr>
      </w:pPr>
      <w:hyperlink r:id="rId802">
        <w:r>
          <w:rPr>
            <w:color w:val="1155CC"/>
            <w:sz w:val="24"/>
            <w:szCs w:val="24"/>
            <w:u w:val="single"/>
          </w:rPr>
          <w:t>https://www.instagram.com/p/DBxzjcfN8vi/?utm_source=ig_web_copy_link&amp;igsh=MzRlODBiNWFlZA==</w:t>
        </w:r>
      </w:hyperlink>
      <w:r>
        <w:rPr>
          <w:sz w:val="24"/>
          <w:szCs w:val="24"/>
        </w:rPr>
        <w:t xml:space="preserve"> </w:t>
      </w:r>
    </w:p>
    <w:p w:rsidR="00B75227" w:rsidRDefault="00B75227" w:rsidP="00A10342">
      <w:pPr>
        <w:rPr>
          <w:sz w:val="24"/>
          <w:szCs w:val="24"/>
        </w:rPr>
      </w:pPr>
      <w:r>
        <w:rPr>
          <w:sz w:val="24"/>
          <w:szCs w:val="24"/>
        </w:rPr>
        <w:t xml:space="preserve">         Желтоқсан айының 13-і күні Қажымұқан ауылының жалпы орта білім беретін мектебі кітапханасында «Балалар кітапханасы » бағдарламасы аясында «Бабалар сөзі- даналық көзі» атты кітапханалық сабақ өтті.</w:t>
      </w:r>
    </w:p>
    <w:p w:rsidR="00B75227" w:rsidRDefault="00B75227" w:rsidP="00A10342">
      <w:pPr>
        <w:rPr>
          <w:sz w:val="24"/>
          <w:szCs w:val="24"/>
        </w:rPr>
      </w:pPr>
      <w:r>
        <w:rPr>
          <w:sz w:val="24"/>
          <w:szCs w:val="24"/>
        </w:rPr>
        <w:t xml:space="preserve">     Мақсаты: Бабаларымыздың айтып кеткен сөздерінің   тәрбиелік мәнін түсіндіру,аталы сөздерді есте сақтауға тәрбиелеу. </w:t>
      </w:r>
    </w:p>
    <w:p w:rsidR="00B75227" w:rsidRDefault="00B75227" w:rsidP="00A10342">
      <w:pPr>
        <w:rPr>
          <w:sz w:val="24"/>
          <w:szCs w:val="24"/>
        </w:rPr>
      </w:pPr>
      <w:r>
        <w:rPr>
          <w:sz w:val="24"/>
          <w:szCs w:val="24"/>
        </w:rPr>
        <w:t>Сабаққа «Бабалар сөзі-тәрбие көзі» атты кітап көрмесі мектеп кітапхасының қорынан алып қойылды.</w:t>
      </w:r>
    </w:p>
    <w:p w:rsidR="00B75227" w:rsidRDefault="00B75227" w:rsidP="00A10342">
      <w:pPr>
        <w:rPr>
          <w:sz w:val="24"/>
          <w:szCs w:val="24"/>
        </w:rPr>
      </w:pPr>
      <w:r>
        <w:rPr>
          <w:sz w:val="24"/>
          <w:szCs w:val="24"/>
        </w:rPr>
        <w:t xml:space="preserve">Шараға 7б сынып оқушылары қатысты. Шара барысында оқушылар даналық сөздермен танысып,олардың мағынасын түсінуге тырысып,өз сөздерімен айтып беруге тырысты. </w:t>
      </w:r>
      <w:hyperlink r:id="rId803">
        <w:r>
          <w:rPr>
            <w:color w:val="1155CC"/>
            <w:sz w:val="24"/>
            <w:szCs w:val="24"/>
            <w:u w:val="single"/>
          </w:rPr>
          <w:t>https://www.instagram.com/p/DEE8jZHNRNm/?img_index=1&amp;igsh=a3RpbWQwOXF3OXVl</w:t>
        </w:r>
      </w:hyperlink>
      <w:r>
        <w:rPr>
          <w:sz w:val="24"/>
          <w:szCs w:val="24"/>
        </w:rPr>
        <w:t xml:space="preserve">                          </w:t>
      </w:r>
    </w:p>
    <w:p w:rsidR="00B75227" w:rsidRDefault="00B75227" w:rsidP="00A10342">
      <w:pPr>
        <w:rPr>
          <w:sz w:val="24"/>
          <w:szCs w:val="24"/>
        </w:rPr>
      </w:pPr>
      <w:r>
        <w:rPr>
          <w:sz w:val="24"/>
          <w:szCs w:val="24"/>
        </w:rPr>
        <w:t xml:space="preserve">    Қазақ прозасына өзгеше өрнек әкелген көрнекті балалар әдебиетінің классигі Бердібек Соқпақбаевтың туғанына 100 жылдығы ЮНЕСКО көлемінде атап өтілудежәне жазушының шығармалары  «Бір ел -бір кітапакциясы аясында оқуға ұсынылды.Осыған орай «Оқуға құштар мектеп» жобасы аясында « Балалар әдебиетінің бәйтерегі» атты  6 А сынып оқушыларымен оқырман конференциясы болып өтті.  Балалар повестің бас кейіпкері </w:t>
      </w:r>
    </w:p>
    <w:p w:rsidR="00B75227" w:rsidRDefault="00B75227" w:rsidP="00A10342">
      <w:pPr>
        <w:rPr>
          <w:sz w:val="24"/>
          <w:szCs w:val="24"/>
        </w:rPr>
      </w:pPr>
      <w:r>
        <w:rPr>
          <w:sz w:val="24"/>
          <w:szCs w:val="24"/>
        </w:rPr>
        <w:t xml:space="preserve">      Мақсаты: Оқушыларға жазушының өмірі мен шығармашылығымен таныстыра отырып,оқырмандарды жазушы еңбегін үлгі ете отырып еңбекқорлыққа,мейрімділікке  тәрбиелеу. Балалар повестің бас кейіпкері </w:t>
      </w:r>
      <w:r>
        <w:rPr>
          <w:sz w:val="24"/>
          <w:szCs w:val="24"/>
        </w:rPr>
        <w:lastRenderedPageBreak/>
        <w:t>Қожа туралы түрлі сұрақтарға жауап беріп, өз ойларын ортаға салды.Конференция барысында «Менің атым Қожа» фильмінен үзінді көрсетілді.</w:t>
      </w:r>
    </w:p>
    <w:p w:rsidR="00B75227" w:rsidRDefault="00B75227" w:rsidP="00A10342">
      <w:pPr>
        <w:rPr>
          <w:sz w:val="24"/>
          <w:szCs w:val="24"/>
        </w:rPr>
      </w:pPr>
      <w:hyperlink r:id="rId804">
        <w:r>
          <w:rPr>
            <w:color w:val="1155CC"/>
            <w:sz w:val="24"/>
            <w:szCs w:val="24"/>
            <w:u w:val="single"/>
          </w:rPr>
          <w:t>https://www.instagram.com/p/DEE9rmytLip/?igsh=MTE2cG4yazhvYTRuZg==</w:t>
        </w:r>
      </w:hyperlink>
      <w:r>
        <w:rPr>
          <w:sz w:val="24"/>
          <w:szCs w:val="24"/>
        </w:rPr>
        <w:t xml:space="preserve"> </w:t>
      </w:r>
    </w:p>
    <w:p w:rsidR="00B75227" w:rsidRDefault="00B75227" w:rsidP="00A10342">
      <w:pPr>
        <w:rPr>
          <w:sz w:val="24"/>
          <w:szCs w:val="24"/>
        </w:rPr>
      </w:pPr>
      <w:r>
        <w:rPr>
          <w:sz w:val="24"/>
          <w:szCs w:val="24"/>
        </w:rPr>
        <w:t xml:space="preserve">      Мектеп кітапханасы  белсенділерінің қатысуымен оқушыларға берген оқулықтардың сақталуын тексеру бойынша «Оқулық-оқушы айнасы» атпен рейд өтті. Рейдтің мақсаты балаларға оқулықтарды дұрыс және ұқыпты ұстауға үйрету.   Рейд барысында кітапханашы оқушыларға оқулықтарды пайдаланудың негізгі ережелері мен оқулықтардың бүлінуі мен жоғалуы үшін жауапкершілік туралы тағы да еске салды.  Ескертулері бар балаларға оларды жою ұсынылады, өйткені  оқулық-оқушының өміріндегі басты кітап. Әркім қолында таза және ұқыпты кітап ұстағысы келеді, бұл үшін оны сақтау керек. «Оқулық-оқушы айнасы»  атпен 1-11 сынып оқушыларының кітаптарына рейд жүргізілдіі.Рейдті кітапхана белсенділері : 7б сынып оқушылары Ахметбекова Аяулым мен Жаңабай Сабина, 10 сынып оқушысы Серік Айгүл  кітапханашымен бірге жүргізді.Рейд барысында оқушыларына кітаптары қапталмағаны үш</w:t>
      </w:r>
    </w:p>
    <w:p w:rsidR="00B75227" w:rsidRDefault="00B75227" w:rsidP="00A10342">
      <w:pPr>
        <w:rPr>
          <w:sz w:val="24"/>
          <w:szCs w:val="24"/>
        </w:rPr>
      </w:pPr>
      <w:r>
        <w:rPr>
          <w:sz w:val="24"/>
          <w:szCs w:val="24"/>
        </w:rPr>
        <w:t>және кітап ұстау тазалығына ескерту жасалды.</w:t>
      </w:r>
    </w:p>
    <w:p w:rsidR="00B75227" w:rsidRDefault="00B75227" w:rsidP="00A10342">
      <w:pPr>
        <w:rPr>
          <w:sz w:val="24"/>
          <w:szCs w:val="24"/>
        </w:rPr>
      </w:pPr>
      <w:r>
        <w:rPr>
          <w:sz w:val="24"/>
          <w:szCs w:val="24"/>
        </w:rPr>
        <w:t xml:space="preserve">   Қажымұқан ауылының ЖОББ мектебінің кітапханасында қаңтар айының 15-ші жұлдызында    «Оқуға құштар мектеп» жобасы аясында «Бір ел-бір кітап-2025 » атпен жыл кітабымен таныстыру  болып өтті.                                                                              Мақсаты: қазақ әдебиетін насихаттау,қоғамның кітап оқуға деген қызығушылығын арттыру;</w:t>
      </w:r>
    </w:p>
    <w:p w:rsidR="00B75227" w:rsidRDefault="00B75227" w:rsidP="00A10342">
      <w:pPr>
        <w:rPr>
          <w:sz w:val="24"/>
          <w:szCs w:val="24"/>
        </w:rPr>
      </w:pPr>
      <w:r>
        <w:rPr>
          <w:sz w:val="24"/>
          <w:szCs w:val="24"/>
        </w:rPr>
        <w:t>тарихи-мәдени және рухани мұрамызды сақтау;ана тілімізге деген құрмет және қолдану аясын кеңейту.</w:t>
      </w:r>
    </w:p>
    <w:p w:rsidR="00B75227" w:rsidRDefault="00B75227" w:rsidP="00A10342">
      <w:pPr>
        <w:rPr>
          <w:sz w:val="24"/>
          <w:szCs w:val="24"/>
        </w:rPr>
      </w:pPr>
      <w:r>
        <w:rPr>
          <w:sz w:val="24"/>
          <w:szCs w:val="24"/>
        </w:rPr>
        <w:t xml:space="preserve">     Шара барысында оқушыларға бейне жазба арқылы «Бір ел – бір кітап»акциясы бойынша биылғы 2025 жылғы ел болып оқитын кітап таңдауы түскен жазушылардың қысқаша өмірі мен шығармашылығымен таныстырылды. Проза жанры бойынша көрнекті жазушы,ақын,сыншы,суреткер Т.Әлімқұловтың шығармаларын оқу ұсынылды.Поэзия жанры бойынша мемлекеттік сыйлықтың иегері,көрнекті ақын,биыл 90 жылдық мерейтойы аталып өтетін Жұмекен Нәжімеденовтің шығармалары таңдалды.Сонымен қатар «Бір ел-кітап» атты тұрақты кітап көрмесімен таныстырылды.Көрмеге мектептің кітапхана қорынана кітаптар және энциклопедиялық мәліметтер мен журналдар алынып қойылды.</w:t>
      </w:r>
    </w:p>
    <w:p w:rsidR="00B75227" w:rsidRDefault="00B75227" w:rsidP="00A10342">
      <w:pPr>
        <w:rPr>
          <w:sz w:val="24"/>
          <w:szCs w:val="24"/>
        </w:rPr>
      </w:pPr>
      <w:r>
        <w:rPr>
          <w:sz w:val="24"/>
          <w:szCs w:val="24"/>
        </w:rPr>
        <w:t xml:space="preserve">              Қажымұқан ауылының ЖОББ мектебінің кітапханасында ақпан айының  14-28 аралығында «Оқуға құштар мектеп» жобасы аясында «Шын жүректен кітап сыйла!» атты акция болып өтті.</w:t>
      </w:r>
    </w:p>
    <w:p w:rsidR="00B75227" w:rsidRDefault="00B75227" w:rsidP="00A10342">
      <w:pPr>
        <w:rPr>
          <w:sz w:val="24"/>
          <w:szCs w:val="24"/>
        </w:rPr>
      </w:pPr>
      <w:r>
        <w:rPr>
          <w:sz w:val="24"/>
          <w:szCs w:val="24"/>
        </w:rPr>
        <w:t xml:space="preserve">            Акцияның мақсаты : Мектеп кітапханасы қорын көркем әдебиетпен және әр түрлі ертегілермен толықтыру; мектеп,ата-ана ,оқушымен бірлесе отырып,оқушыларды рухани адамгершілікке баулу;Кітапханаға оқырман тарту,кітапхана қорын молайту.Оқырман мен кітапхана арасын нығайту.</w:t>
      </w:r>
    </w:p>
    <w:p w:rsidR="00B75227" w:rsidRDefault="00B75227" w:rsidP="00A10342">
      <w:pPr>
        <w:rPr>
          <w:sz w:val="24"/>
          <w:szCs w:val="24"/>
        </w:rPr>
      </w:pPr>
      <w:r>
        <w:rPr>
          <w:sz w:val="24"/>
          <w:szCs w:val="24"/>
        </w:rPr>
        <w:t xml:space="preserve">     Іс- шара барысында мектеп  оқушылары мен мұғалімдері  және мектеп түлектері белсене қатысып, өздерінің жаңа оқыған кітаптарын сыйға тартты. «Шын жүректен кітап сыйла!» акциясы Халықаралық кітап сыйлау күніне орай басталды. Әсіресе акцияға бастауыш сынып оқушылары белсене қатысты. Мектебіміздің 2013 жылғы түлегі Серікбаев Олжас С.Жүнісовтің «Жапандағы жалғыз үй»,Ә.Кекілбаевтің «Ханша -Дария хикаясы»,К.Сегізбайұлының «Жылдың ең қысқа күндері»,Ш.Уәлихановтың «АлтыншаҺарға сапар» кітаптарын сыйға тартып,кітапхана оқырмандарына жақсы лебізін білдірді.Мектебіміздің «Зерде» бірлестігі М.Әуезовтің «Абай жолы» 4 томдық роман-эпопеясын сыйға тартып, Ұлы ақын А.Құнанбаевтың 180 жылдық мерейтойына арнайтындығын жеткізді.</w:t>
      </w:r>
    </w:p>
    <w:p w:rsidR="00B75227" w:rsidRDefault="00B75227" w:rsidP="00A10342">
      <w:pPr>
        <w:rPr>
          <w:sz w:val="24"/>
          <w:szCs w:val="24"/>
        </w:rPr>
      </w:pPr>
      <w:r>
        <w:rPr>
          <w:sz w:val="24"/>
          <w:szCs w:val="24"/>
        </w:rPr>
        <w:t xml:space="preserve">      Кітап мәртебесін көтеру мен оқушыларға кітап оқуды насихаттау үшін ұйымдастырылған акцияға   41 кітап  сыйға тартылды. Осылайша кітапхана қорының молайуына  өз үлестерін қосты. </w:t>
      </w:r>
      <w:hyperlink r:id="rId805">
        <w:r>
          <w:rPr>
            <w:color w:val="1155CC"/>
            <w:sz w:val="24"/>
            <w:szCs w:val="24"/>
            <w:u w:val="single"/>
          </w:rPr>
          <w:t>https://www.instagram.com/p/DGbGpEaNI-I/?igsh=eTAyamJuY2E5MWxz</w:t>
        </w:r>
      </w:hyperlink>
      <w:r>
        <w:rPr>
          <w:sz w:val="24"/>
          <w:szCs w:val="24"/>
        </w:rPr>
        <w:t xml:space="preserve"> </w:t>
      </w:r>
    </w:p>
    <w:p w:rsidR="00B75227" w:rsidRDefault="00B75227" w:rsidP="00A10342">
      <w:pPr>
        <w:rPr>
          <w:sz w:val="24"/>
          <w:szCs w:val="24"/>
        </w:rPr>
      </w:pPr>
      <w:r>
        <w:rPr>
          <w:sz w:val="24"/>
          <w:szCs w:val="24"/>
        </w:rPr>
        <w:t xml:space="preserve">    Мектеп кітапханасында  жоспар бойынша   «Бір сынып -бір кітап» атты  Андерсен ертегілерін сынып болып, 2-4 сынып оқушыларымен  оқу сағаты ұйымдастырылды.</w:t>
      </w:r>
    </w:p>
    <w:p w:rsidR="00B75227" w:rsidRDefault="00B75227" w:rsidP="00A10342">
      <w:pPr>
        <w:rPr>
          <w:sz w:val="24"/>
          <w:szCs w:val="24"/>
        </w:rPr>
      </w:pPr>
      <w:r>
        <w:rPr>
          <w:sz w:val="24"/>
          <w:szCs w:val="24"/>
        </w:rPr>
        <w:lastRenderedPageBreak/>
        <w:t xml:space="preserve">   Мақсаты: Оқу мәдениетін дамыту және қолдау;кітап оқуды оқушылар арасында насихаттау. Ана тілімізге деген құрметін арттыру,кітаптың адам өміріндегі орны туралы түсінік қалыптастыру.Кітапты сүйе білуге,қадірлеуге тәрбиелеу.</w:t>
      </w:r>
    </w:p>
    <w:p w:rsidR="00B75227" w:rsidRDefault="00B75227" w:rsidP="00A10342">
      <w:pPr>
        <w:rPr>
          <w:sz w:val="24"/>
          <w:szCs w:val="24"/>
        </w:rPr>
      </w:pPr>
      <w:r>
        <w:rPr>
          <w:sz w:val="24"/>
          <w:szCs w:val="24"/>
        </w:rPr>
        <w:t xml:space="preserve">    Кітап адам өмірінде,оқырмандардың қалыптасуында ерекше орын алады.  Балалардың күн санап технологияның дамыған заманында ,интернет кеңістігінде қалып қоймай, «Бір сынып-бір кітап » атпен сынып болып Андерсен ертегілерін оқу және түсінігін өз сөзімен әңгімелеу жұмысы жүргізілді. </w:t>
      </w:r>
    </w:p>
    <w:p w:rsidR="00B75227" w:rsidRDefault="00B75227" w:rsidP="00A10342">
      <w:pPr>
        <w:rPr>
          <w:sz w:val="24"/>
          <w:szCs w:val="24"/>
        </w:rPr>
      </w:pPr>
    </w:p>
    <w:p w:rsidR="00B75227" w:rsidRDefault="00B75227" w:rsidP="00A10342">
      <w:pPr>
        <w:rPr>
          <w:sz w:val="24"/>
          <w:szCs w:val="24"/>
        </w:rPr>
      </w:pPr>
      <w:hyperlink r:id="rId806">
        <w:r>
          <w:rPr>
            <w:color w:val="1155CC"/>
            <w:sz w:val="24"/>
            <w:szCs w:val="24"/>
            <w:u w:val="single"/>
          </w:rPr>
          <w:t>https://www.instagram.com/p/DEE99dstxay/?igsh=N3Q3dXVnd3d3NGdh</w:t>
        </w:r>
      </w:hyperlink>
      <w:r>
        <w:rPr>
          <w:sz w:val="24"/>
          <w:szCs w:val="24"/>
        </w:rPr>
        <w:t xml:space="preserve"> </w:t>
      </w:r>
    </w:p>
    <w:p w:rsidR="00B75227" w:rsidRDefault="00B75227" w:rsidP="00A10342">
      <w:pPr>
        <w:rPr>
          <w:sz w:val="24"/>
          <w:szCs w:val="24"/>
        </w:rPr>
      </w:pPr>
      <w:r>
        <w:rPr>
          <w:sz w:val="24"/>
          <w:szCs w:val="24"/>
        </w:rPr>
        <w:t>Қажымұқан ауылы ЖОББ мектебінің кітапханасында наурыз айының 18-ші жұлдызында, жоспар бойынша «Үздік оқырман -2025» бенефисі өткізілді.</w:t>
      </w:r>
    </w:p>
    <w:p w:rsidR="00B75227" w:rsidRDefault="00B75227" w:rsidP="00A10342">
      <w:pPr>
        <w:rPr>
          <w:sz w:val="24"/>
          <w:szCs w:val="24"/>
        </w:rPr>
      </w:pPr>
      <w:r>
        <w:rPr>
          <w:sz w:val="24"/>
          <w:szCs w:val="24"/>
        </w:rPr>
        <w:t xml:space="preserve">    Шараның мақсаты: рухани ойлау дәрежесі биік, мәдениетті, парасатты, ар-ожданы мол еңбекқор ұрпақ тәрбиелеу;кітап оқудың адам өміріндегі маңыздылығын түсіндіру;</w:t>
      </w:r>
    </w:p>
    <w:p w:rsidR="00B75227" w:rsidRDefault="00B75227" w:rsidP="00A10342">
      <w:pPr>
        <w:rPr>
          <w:sz w:val="24"/>
          <w:szCs w:val="24"/>
        </w:rPr>
      </w:pPr>
      <w:r>
        <w:rPr>
          <w:sz w:val="24"/>
          <w:szCs w:val="24"/>
        </w:rPr>
        <w:t xml:space="preserve"> кітапты сүйе білуге тәрбиелеу, қадірлеуге баулу.</w:t>
      </w:r>
    </w:p>
    <w:p w:rsidR="00B75227" w:rsidRDefault="00B75227" w:rsidP="00A10342">
      <w:pPr>
        <w:rPr>
          <w:sz w:val="24"/>
          <w:szCs w:val="24"/>
        </w:rPr>
      </w:pPr>
      <w:r>
        <w:rPr>
          <w:sz w:val="24"/>
          <w:szCs w:val="24"/>
        </w:rPr>
        <w:t xml:space="preserve">     Оқырман бенефисі-жеке бір немесе бірнеше оқырманның құрметіне жасалатынкешенді іс- шара,яғни кітапханаға жиі келетін,кітап оқығанды жақсы көретін оқырманды таңдау.</w:t>
      </w:r>
    </w:p>
    <w:p w:rsidR="00B75227" w:rsidRDefault="00B75227" w:rsidP="00A10342">
      <w:pPr>
        <w:rPr>
          <w:sz w:val="24"/>
          <w:szCs w:val="24"/>
        </w:rPr>
      </w:pPr>
      <w:r>
        <w:rPr>
          <w:sz w:val="24"/>
          <w:szCs w:val="24"/>
        </w:rPr>
        <w:t xml:space="preserve">    Шараға кітапхананың белсенді оқырманы 6 сынып оқушылары Еркінбек Айша мен Чапай Дәрия  шақырылды. Олар 3 жылдан бері кітапхананың тұрақты оқырманы және кітапханада өтетін түрлі іс-шараларға үзбей қатысады. Бұл оқушылар сонымен бірге белсенді өмірлік ұстанымдарымен, көңілді мінезімен,тәртіптілігімен  адам жүрегіне жол тартатын балалар.Тек өткен жылдың ішінде олар 10 дан аса кітап оқып шыққан. Екі бенефициардың оқыған кітаптарынан «Менің сүйікті ертегілерім», «Мен оқыған кітаптар» атты кітап көрмесі ұйымдастырылып, слайд жасалды. Ол өзі оқыған кітаптарынан алған әсерін кешке қатысушы оқырмандармен бөлісті. Кешке қатысушылары үздік оқырмандарымызғаәр түрлі  сұрақтарын қойды.Бенефицианттар оқушыларды кітап оқуға шақырды. Шара кітап пен кітап оқудың үлкен бір мерекесіне айналды. Кітап – рухани қазынамыз,байлығымыз,өмірдің айнасы,тарихымыздың шежіресі және де оқу тәрбие құралы. БенефиШара соңында оқушылар кітапханадан кітап оқуға жаздырып алды.</w:t>
      </w:r>
    </w:p>
    <w:p w:rsidR="00B75227" w:rsidRDefault="00B75227" w:rsidP="00A10342">
      <w:pPr>
        <w:rPr>
          <w:sz w:val="24"/>
          <w:szCs w:val="24"/>
        </w:rPr>
      </w:pPr>
      <w:r>
        <w:rPr>
          <w:sz w:val="24"/>
          <w:szCs w:val="24"/>
        </w:rPr>
        <w:t xml:space="preserve"> </w:t>
      </w:r>
      <w:hyperlink r:id="rId807">
        <w:r>
          <w:rPr>
            <w:color w:val="1155CC"/>
            <w:sz w:val="24"/>
            <w:szCs w:val="24"/>
            <w:u w:val="single"/>
          </w:rPr>
          <w:t>https://www.instagram.com/p/DHXoALjt-qD/?igsh=MWppbmRhbzVsOHBxeQ==</w:t>
        </w:r>
      </w:hyperlink>
      <w:r>
        <w:rPr>
          <w:sz w:val="24"/>
          <w:szCs w:val="24"/>
        </w:rPr>
        <w:t xml:space="preserve"> </w:t>
      </w:r>
    </w:p>
    <w:p w:rsidR="00B75227" w:rsidRDefault="00B75227" w:rsidP="00A10342">
      <w:pPr>
        <w:rPr>
          <w:sz w:val="24"/>
          <w:szCs w:val="24"/>
        </w:rPr>
      </w:pPr>
      <w:r>
        <w:rPr>
          <w:sz w:val="24"/>
          <w:szCs w:val="24"/>
        </w:rPr>
        <w:t>Мектеп кітапханасында сәуір айының 2-ші жұлдызында, Халықаралық балалар кітабы күніне орай «Кітаптар әлемі шақырады!» атты көңілді ойын- сабағы болып өтті.</w:t>
      </w:r>
    </w:p>
    <w:p w:rsidR="00B75227" w:rsidRDefault="00B75227" w:rsidP="00A10342">
      <w:pPr>
        <w:rPr>
          <w:sz w:val="24"/>
          <w:szCs w:val="24"/>
        </w:rPr>
      </w:pPr>
      <w:r>
        <w:rPr>
          <w:sz w:val="24"/>
          <w:szCs w:val="24"/>
        </w:rPr>
        <w:t xml:space="preserve">   Сабақтың мақсаты:</w:t>
      </w:r>
    </w:p>
    <w:p w:rsidR="00B75227" w:rsidRDefault="00B75227" w:rsidP="00A10342">
      <w:pPr>
        <w:rPr>
          <w:sz w:val="24"/>
          <w:szCs w:val="24"/>
        </w:rPr>
      </w:pPr>
      <w:r>
        <w:rPr>
          <w:sz w:val="24"/>
          <w:szCs w:val="24"/>
        </w:rPr>
        <w:t xml:space="preserve">Білімнің кітап арқылы берілетінін ұғындыру;Кітаптың адам өміріндегі маңызы, ғылым мен білімнің пайдасы жайлы түсіндіру. Кітапқа деген қызығушылығын арттыру. Оқулықтарды күтіп ұстауға үйрету   </w:t>
      </w:r>
    </w:p>
    <w:p w:rsidR="00B75227" w:rsidRDefault="00B75227" w:rsidP="00A10342">
      <w:pPr>
        <w:rPr>
          <w:sz w:val="24"/>
          <w:szCs w:val="24"/>
        </w:rPr>
      </w:pPr>
      <w:r>
        <w:rPr>
          <w:sz w:val="24"/>
          <w:szCs w:val="24"/>
        </w:rPr>
        <w:t xml:space="preserve">     Іс-шараға 3ә сынып оқушылары қатысты.Іс-шара барысында оқушылар әйгілі ертегіші Г.Х.Андерсеннің өмірі мен шығармашылығымен танысты және жұмбақтар шешіп,мақал-мәтелдердің жалғасын тауып,берілген ертегі суреттерінің қиындыларын құрастырып,ол туралы әңгімелеп берді.Балалар өз уақыттарын көңілді өткізе алды.</w:t>
      </w:r>
    </w:p>
    <w:p w:rsidR="00B75227" w:rsidRDefault="00B75227" w:rsidP="00A10342">
      <w:pPr>
        <w:rPr>
          <w:sz w:val="24"/>
          <w:szCs w:val="24"/>
        </w:rPr>
      </w:pPr>
      <w:r>
        <w:rPr>
          <w:sz w:val="24"/>
          <w:szCs w:val="24"/>
        </w:rPr>
        <w:t>Сонымен қатар «Сиқырлы кітаптар әлемі» атты кітаптар көрмесі жасалып,таныстырылды.</w:t>
      </w:r>
    </w:p>
    <w:p w:rsidR="00B75227" w:rsidRDefault="00B75227" w:rsidP="00A10342">
      <w:pPr>
        <w:rPr>
          <w:sz w:val="24"/>
          <w:szCs w:val="24"/>
        </w:rPr>
      </w:pPr>
      <w:hyperlink r:id="rId808">
        <w:r>
          <w:rPr>
            <w:color w:val="1155CC"/>
            <w:sz w:val="24"/>
            <w:szCs w:val="24"/>
            <w:u w:val="single"/>
          </w:rPr>
          <w:t>https://www.instagram.com/p/DH8eLAbNCCT/?igsh=MXV3bDVvMWx4amNxag==</w:t>
        </w:r>
      </w:hyperlink>
      <w:r>
        <w:rPr>
          <w:sz w:val="24"/>
          <w:szCs w:val="24"/>
        </w:rPr>
        <w:t xml:space="preserve"> </w:t>
      </w:r>
    </w:p>
    <w:p w:rsidR="00B75227" w:rsidRDefault="00B75227" w:rsidP="00A10342">
      <w:pPr>
        <w:rPr>
          <w:sz w:val="24"/>
          <w:szCs w:val="24"/>
        </w:rPr>
      </w:pPr>
      <w:r>
        <w:rPr>
          <w:sz w:val="24"/>
          <w:szCs w:val="24"/>
        </w:rPr>
        <w:t xml:space="preserve">                  Қажымұқан ауылының ЖОББ мектбінің кітапханасында  сәуір айының 25 -ші жұлдызында, «Білімді ұрпақ-ел болашағы» атты әдеби сайыс болып өтті.</w:t>
      </w:r>
    </w:p>
    <w:p w:rsidR="00B75227" w:rsidRDefault="00B75227" w:rsidP="00A10342">
      <w:pPr>
        <w:rPr>
          <w:sz w:val="24"/>
          <w:szCs w:val="24"/>
        </w:rPr>
      </w:pPr>
      <w:r>
        <w:rPr>
          <w:sz w:val="24"/>
          <w:szCs w:val="24"/>
        </w:rPr>
        <w:lastRenderedPageBreak/>
        <w:t xml:space="preserve">    Сайыстың мақсаты: Оқушыларды қазіргі заман талабына сай терең білім алуға ынталандыру. Жас ұрпақтың ұлттық сана-сезімін, қоғамдық саяси ой-өрісін дамыту. Ойлау, сөйлеу қабілетттерін шындау, туған жеріне, еліне деген сүйіспеншіліктерін арттыру. Оқушылар бойына ұлттық мәдени құндылықтарды сіңіру.</w:t>
      </w:r>
    </w:p>
    <w:p w:rsidR="00B75227" w:rsidRDefault="00B75227" w:rsidP="00A10342">
      <w:pPr>
        <w:rPr>
          <w:sz w:val="24"/>
          <w:szCs w:val="24"/>
        </w:rPr>
      </w:pPr>
      <w:r>
        <w:rPr>
          <w:sz w:val="24"/>
          <w:szCs w:val="24"/>
        </w:rPr>
        <w:t>Сайысқа 8-9 сынып оқушылары арасында өтті. Барлығы 6 оқушы сайысқа қатысып өз бақтарын сынады.Сайыс мынандай кезеңдерден тұрды:</w:t>
      </w:r>
    </w:p>
    <w:p w:rsidR="00B75227" w:rsidRDefault="00B75227" w:rsidP="00A10342">
      <w:pPr>
        <w:rPr>
          <w:sz w:val="24"/>
          <w:szCs w:val="24"/>
        </w:rPr>
      </w:pPr>
      <w:r>
        <w:rPr>
          <w:sz w:val="24"/>
          <w:szCs w:val="24"/>
        </w:rPr>
        <w:t>І. Таныстыру</w:t>
      </w:r>
    </w:p>
    <w:p w:rsidR="00B75227" w:rsidRDefault="00B75227" w:rsidP="00A10342">
      <w:pPr>
        <w:rPr>
          <w:sz w:val="24"/>
          <w:szCs w:val="24"/>
        </w:rPr>
      </w:pPr>
      <w:r>
        <w:rPr>
          <w:sz w:val="24"/>
          <w:szCs w:val="24"/>
        </w:rPr>
        <w:t>ІІ. Ұрандары</w:t>
      </w:r>
    </w:p>
    <w:p w:rsidR="00B75227" w:rsidRDefault="00B75227" w:rsidP="00A10342">
      <w:pPr>
        <w:rPr>
          <w:sz w:val="24"/>
          <w:szCs w:val="24"/>
        </w:rPr>
      </w:pPr>
      <w:r>
        <w:rPr>
          <w:sz w:val="24"/>
          <w:szCs w:val="24"/>
        </w:rPr>
        <w:t>ІІІ. «Бәйге» (оқушыларға сұрақтар қойылады)</w:t>
      </w:r>
    </w:p>
    <w:p w:rsidR="00B75227" w:rsidRDefault="00B75227" w:rsidP="00A10342">
      <w:pPr>
        <w:rPr>
          <w:sz w:val="24"/>
          <w:szCs w:val="24"/>
        </w:rPr>
      </w:pPr>
      <w:r>
        <w:rPr>
          <w:sz w:val="24"/>
          <w:szCs w:val="24"/>
        </w:rPr>
        <w:t>ІV. «Өлең сөздің патшасы» (Қазақ ақындарының шығармаларын мәнерлеп жатқа оқу)</w:t>
      </w:r>
    </w:p>
    <w:p w:rsidR="00B75227" w:rsidRDefault="00B75227" w:rsidP="00A10342">
      <w:pPr>
        <w:rPr>
          <w:sz w:val="24"/>
          <w:szCs w:val="24"/>
        </w:rPr>
      </w:pPr>
      <w:r>
        <w:rPr>
          <w:sz w:val="24"/>
          <w:szCs w:val="24"/>
        </w:rPr>
        <w:t>V. «Тіл-өнер» (мақал-мәтел жолдарынан айтылмай қалған сөзді тауып, қазақ</w:t>
      </w:r>
    </w:p>
    <w:p w:rsidR="00B75227" w:rsidRDefault="00B75227" w:rsidP="00A10342">
      <w:pPr>
        <w:rPr>
          <w:sz w:val="24"/>
          <w:szCs w:val="24"/>
        </w:rPr>
      </w:pPr>
      <w:r>
        <w:rPr>
          <w:sz w:val="24"/>
          <w:szCs w:val="24"/>
        </w:rPr>
        <w:t>орыс, ағылшын тілінде айтады)</w:t>
      </w:r>
    </w:p>
    <w:p w:rsidR="00B75227" w:rsidRDefault="00B75227" w:rsidP="00A10342">
      <w:pPr>
        <w:rPr>
          <w:sz w:val="24"/>
          <w:szCs w:val="24"/>
        </w:rPr>
      </w:pPr>
      <w:r>
        <w:rPr>
          <w:sz w:val="24"/>
          <w:szCs w:val="24"/>
        </w:rPr>
        <w:t>VІ. «Ділмар» (Бірнеше тақырыптар ұсынылады.Қалаған тақырыбы бойынша,яғни таңдаған кеспе қағазда қандай тақырып көрсетілсе,сол тақырып бойынша шешендік өнерін байқатады.Оқушының ой өрісі,тіл байлығы ескеріледі.)</w:t>
      </w:r>
    </w:p>
    <w:p w:rsidR="00B75227" w:rsidRDefault="00B75227" w:rsidP="00A10342">
      <w:pPr>
        <w:rPr>
          <w:sz w:val="24"/>
          <w:szCs w:val="24"/>
        </w:rPr>
      </w:pPr>
      <w:r>
        <w:rPr>
          <w:sz w:val="24"/>
          <w:szCs w:val="24"/>
        </w:rPr>
        <w:t>VII. «Тапқыр» ( Тұрақты сөз тіркестерінің балама мағынасын табу)</w:t>
      </w:r>
    </w:p>
    <w:p w:rsidR="00B75227" w:rsidRDefault="00B75227" w:rsidP="00A10342">
      <w:pPr>
        <w:rPr>
          <w:sz w:val="24"/>
          <w:szCs w:val="24"/>
        </w:rPr>
      </w:pPr>
      <w:r>
        <w:rPr>
          <w:sz w:val="24"/>
          <w:szCs w:val="24"/>
        </w:rPr>
        <w:t>Сайыс соңында әділқазылар алқасы сайыскерлердің жалпы жинаған ұпайын есептеп,озып шыққан оқушыларды атады.</w:t>
      </w:r>
    </w:p>
    <w:p w:rsidR="00B75227" w:rsidRDefault="00B75227" w:rsidP="00A10342">
      <w:pPr>
        <w:rPr>
          <w:sz w:val="24"/>
          <w:szCs w:val="24"/>
        </w:rPr>
      </w:pPr>
      <w:hyperlink r:id="rId809">
        <w:r>
          <w:rPr>
            <w:color w:val="1155CC"/>
            <w:sz w:val="24"/>
            <w:szCs w:val="24"/>
            <w:u w:val="single"/>
          </w:rPr>
          <w:t>https://www.instagram.com/p/DJED5CwNOG2/?igsh=MTd3c2xoMXgxdHh0cA==</w:t>
        </w:r>
      </w:hyperlink>
      <w:r>
        <w:rPr>
          <w:sz w:val="24"/>
          <w:szCs w:val="24"/>
        </w:rPr>
        <w:t xml:space="preserve"> </w:t>
      </w:r>
    </w:p>
    <w:p w:rsidR="00B75227" w:rsidRDefault="00B75227" w:rsidP="00A10342">
      <w:pPr>
        <w:rPr>
          <w:sz w:val="24"/>
          <w:szCs w:val="24"/>
        </w:rPr>
      </w:pPr>
      <w:r>
        <w:rPr>
          <w:sz w:val="24"/>
          <w:szCs w:val="24"/>
        </w:rPr>
        <w:t xml:space="preserve">   </w:t>
      </w:r>
    </w:p>
    <w:p w:rsidR="00B75227" w:rsidRDefault="00B75227" w:rsidP="00A10342">
      <w:pPr>
        <w:rPr>
          <w:sz w:val="24"/>
          <w:szCs w:val="24"/>
        </w:rPr>
      </w:pPr>
      <w:r>
        <w:rPr>
          <w:sz w:val="24"/>
          <w:szCs w:val="24"/>
        </w:rPr>
        <w:t xml:space="preserve"> «Оқуға құштар мектеп» жобасы және жалпы жылдық жоспар бойынша Ұлы Жеңістің 80 жылдығына орай «Майдангер жазушылар», «Ұлы Жеңіске 80 жыл!» атты кітап көрмесі сәір айының 21 -нен мамыр айының  9-шы жұлдызына дейін мектеп кітапханасында ұйымдастырылды.</w:t>
      </w:r>
    </w:p>
    <w:p w:rsidR="00B75227" w:rsidRDefault="00B75227" w:rsidP="00A10342">
      <w:pPr>
        <w:rPr>
          <w:sz w:val="24"/>
          <w:szCs w:val="24"/>
        </w:rPr>
      </w:pPr>
      <w:r>
        <w:rPr>
          <w:sz w:val="24"/>
          <w:szCs w:val="24"/>
        </w:rPr>
        <w:t xml:space="preserve">    Ұлы Жеңіс күні-майданға қатысқан ардагерлеріміздің ерлігі мен батылдығын паш етумен қатар,бейбіт өмір мен Отан үшін жан қиған жауынгерлерімізді еске алатын маңызды күн.</w:t>
      </w:r>
    </w:p>
    <w:p w:rsidR="00B75227" w:rsidRDefault="00B75227" w:rsidP="00A10342">
      <w:pPr>
        <w:rPr>
          <w:sz w:val="24"/>
          <w:szCs w:val="24"/>
        </w:rPr>
      </w:pPr>
      <w:r>
        <w:rPr>
          <w:sz w:val="24"/>
          <w:szCs w:val="24"/>
        </w:rPr>
        <w:t xml:space="preserve">    Көрме мақсаты:оқушыларға өз елін сүюге,ерлік көрсеткен батырлардың бойындағы ержүректілік,Отан сүйгіштік,ұлтжандылық қасиеттерін дәріптеу,Ұлы Отан соғысына қатысқан  қазақстандық майдангер жазушылардың ерлігі мен шығармаларымен таныстыру  </w:t>
      </w:r>
    </w:p>
    <w:p w:rsidR="00B75227" w:rsidRDefault="00B75227" w:rsidP="00A10342">
      <w:pPr>
        <w:rPr>
          <w:sz w:val="24"/>
          <w:szCs w:val="24"/>
        </w:rPr>
      </w:pPr>
      <w:r>
        <w:rPr>
          <w:sz w:val="24"/>
          <w:szCs w:val="24"/>
        </w:rPr>
        <w:t xml:space="preserve">    Көрмеге мектеп кітапхана қорынан майдангер жазушылардың  Бауыржан Момышұлының «За нами Москва»,Тахауи Ахтановтың «ҚаҺарлы күндер».Дихан Әбіловтің «Ой толғауы» атты кітаптары  мен ғаламтор желісінен ақын-жазушылар жайлы мәліметтер алынып қойылды.</w:t>
      </w:r>
    </w:p>
    <w:p w:rsidR="00B75227" w:rsidRDefault="00B75227" w:rsidP="00A10342">
      <w:pPr>
        <w:rPr>
          <w:sz w:val="24"/>
          <w:szCs w:val="24"/>
        </w:rPr>
      </w:pPr>
      <w:hyperlink r:id="rId810">
        <w:r>
          <w:rPr>
            <w:color w:val="1155CC"/>
            <w:sz w:val="24"/>
            <w:szCs w:val="24"/>
            <w:u w:val="single"/>
          </w:rPr>
          <w:t>https://www.instagram.com/p/DIyp459tqY6/?igsh=MTEyYmptZDV4YnF0dQ==</w:t>
        </w:r>
      </w:hyperlink>
      <w:r w:rsidR="00BE796D">
        <w:rPr>
          <w:sz w:val="24"/>
          <w:szCs w:val="24"/>
        </w:rPr>
        <w:t xml:space="preserve">   </w:t>
      </w:r>
      <w:r>
        <w:rPr>
          <w:sz w:val="24"/>
          <w:szCs w:val="24"/>
        </w:rPr>
        <w:t xml:space="preserve">                                         </w:t>
      </w:r>
    </w:p>
    <w:p w:rsidR="00B75227" w:rsidRDefault="00B75227" w:rsidP="00A10342">
      <w:pPr>
        <w:rPr>
          <w:sz w:val="24"/>
          <w:szCs w:val="24"/>
        </w:rPr>
      </w:pPr>
      <w:r>
        <w:rPr>
          <w:sz w:val="24"/>
          <w:szCs w:val="24"/>
        </w:rPr>
        <w:t xml:space="preserve">     Маусым айының 16-20-шы жұлдызында «Жаз кітаппен бірге» атты мектеп жанындағы лагерьде демалушы оқушылармен  бірге  ертегі кітаптарын дауыстап оқу сағаттары жүргізілді.</w:t>
      </w:r>
    </w:p>
    <w:p w:rsidR="00B75227" w:rsidRDefault="00B75227" w:rsidP="00A10342">
      <w:pPr>
        <w:rPr>
          <w:sz w:val="24"/>
          <w:szCs w:val="24"/>
        </w:rPr>
      </w:pPr>
      <w:r>
        <w:rPr>
          <w:sz w:val="24"/>
          <w:szCs w:val="24"/>
        </w:rPr>
        <w:t xml:space="preserve">    Кітап оқу адамның жанын тазартады,өмірге құштарлығын оятады. Кітаппен дос болған баланың білімді болудан бөлек,адамгершілігі мол,ізгі адам болып өсетіндігін ғалымдар дәлелдеген.Жақсы кітап-даналыққа </w:t>
      </w:r>
      <w:r>
        <w:rPr>
          <w:sz w:val="24"/>
          <w:szCs w:val="24"/>
        </w:rPr>
        <w:lastRenderedPageBreak/>
        <w:t xml:space="preserve">жетелейді.Сондықтан мектеп кітапханашысы ретінде лагерьде демалушы оқушылармен дауыстап оқу сағаттары  мен «Ертелер елінде» деген атпен сурет салу сабақтары өткізілді. </w:t>
      </w:r>
    </w:p>
    <w:p w:rsidR="00B75227" w:rsidRDefault="00B75227" w:rsidP="00A10342">
      <w:pPr>
        <w:rPr>
          <w:sz w:val="24"/>
          <w:szCs w:val="24"/>
        </w:rPr>
      </w:pPr>
      <w:r>
        <w:rPr>
          <w:sz w:val="24"/>
          <w:szCs w:val="24"/>
        </w:rPr>
        <w:t xml:space="preserve">      Шараның мақсаты:  балаларға көтеріңкң көңіл сыйлау,кітапқа деген қызығушылығын арттыру,ой-өрісін, тіл байлығын дамыту, кітап оқуға шақыру,насихаттау және уақыттарын қызықты өткізу. </w:t>
      </w:r>
    </w:p>
    <w:p w:rsidR="00B75227" w:rsidRDefault="00B75227" w:rsidP="00A10342">
      <w:pPr>
        <w:rPr>
          <w:sz w:val="24"/>
          <w:szCs w:val="24"/>
        </w:rPr>
      </w:pPr>
      <w:hyperlink r:id="rId811">
        <w:r>
          <w:rPr>
            <w:color w:val="1155CC"/>
            <w:sz w:val="24"/>
            <w:szCs w:val="24"/>
            <w:u w:val="single"/>
          </w:rPr>
          <w:t>https://www.instagram.com/p/DLWksjftqux/?igsh=MXU0bXA0cHdhZ3F6bw==</w:t>
        </w:r>
      </w:hyperlink>
      <w:r>
        <w:rPr>
          <w:sz w:val="24"/>
          <w:szCs w:val="24"/>
        </w:rPr>
        <w:t xml:space="preserve"> </w:t>
      </w:r>
    </w:p>
    <w:p w:rsidR="00B75227" w:rsidRDefault="00B75227" w:rsidP="00A10342">
      <w:pPr>
        <w:rPr>
          <w:sz w:val="24"/>
          <w:szCs w:val="24"/>
        </w:rPr>
      </w:pPr>
      <w:r>
        <w:rPr>
          <w:sz w:val="24"/>
          <w:szCs w:val="24"/>
        </w:rPr>
        <w:t>2025-2026 оқу жылына мектеп кітапханасының жылдық жұмыс жоспары жасалып,мектеп директорымен бекітілді.Оқушылар оқулықпен толықтай қамтылды. Жетпеген оқулықтар аудандық білім бөлімінің кітап қорынан және басқа мектептерден әкелініп , толықтырылды. Жоспар бойынша 30 тамыз Қазақстан Республикасы Конституциясы күніне орай «ҚР Конститутциясына 30 жыл» ,тілдер мерекесіне орай «Тіл-тірегіміз,соғып тұрған жүрегіміз» атты көрмелер ұйымдастырылды.</w:t>
      </w:r>
    </w:p>
    <w:p w:rsidR="00B75227" w:rsidRDefault="00B75227" w:rsidP="00A10342">
      <w:pPr>
        <w:rPr>
          <w:sz w:val="24"/>
          <w:szCs w:val="24"/>
        </w:rPr>
      </w:pPr>
      <w:r>
        <w:rPr>
          <w:sz w:val="24"/>
          <w:szCs w:val="24"/>
        </w:rPr>
        <w:t xml:space="preserve">     Қажымұқан мектебінің кітапханасында 2023 жылдың  қыркүйек айының    12 -і күні «Білім кілті кітапта» деген атпен 1-2сыныптармен кітапханаға саяхат жасалды.</w:t>
      </w:r>
    </w:p>
    <w:p w:rsidR="00B75227" w:rsidRDefault="00B75227" w:rsidP="00A10342">
      <w:pPr>
        <w:rPr>
          <w:sz w:val="24"/>
          <w:szCs w:val="24"/>
        </w:rPr>
      </w:pPr>
      <w:r>
        <w:rPr>
          <w:sz w:val="24"/>
          <w:szCs w:val="24"/>
        </w:rPr>
        <w:t xml:space="preserve">   Мақсаты:оқушыларды кітапханамен таныстыру; оқушылардың кітапқа деген қызығушылығын арттыру;кітапты сүюге,оны күтіп,таза ұстауға тәрбиелеу;кітапхана ережесімен таныстыру.</w:t>
      </w:r>
    </w:p>
    <w:p w:rsidR="00B75227" w:rsidRDefault="00B75227" w:rsidP="00A10342">
      <w:pPr>
        <w:rPr>
          <w:sz w:val="24"/>
          <w:szCs w:val="24"/>
        </w:rPr>
      </w:pPr>
      <w:r>
        <w:rPr>
          <w:sz w:val="24"/>
          <w:szCs w:val="24"/>
        </w:rPr>
        <w:t xml:space="preserve">    1-2 сынып оқушылары кітапханаға саяхат жасады.Олар кітапхананы көріп,кітаптармен танысты.Білім алушыларға  кітапхана туралы,қалай кітап алуға болатыны,кітапхана ережелері мен қағидалары түсіндірілді. Шара барысында балалар өздерінің сүйікті  кейіпкерлері жайлы қызықты кітаптар мен </w:t>
      </w:r>
    </w:p>
    <w:p w:rsidR="00B75227" w:rsidRDefault="00B75227" w:rsidP="00A10342">
      <w:pPr>
        <w:rPr>
          <w:sz w:val="24"/>
          <w:szCs w:val="24"/>
        </w:rPr>
      </w:pPr>
      <w:r>
        <w:rPr>
          <w:sz w:val="24"/>
          <w:szCs w:val="24"/>
        </w:rPr>
        <w:t xml:space="preserve"> Қорытындылай келе, мектеп кітапханасы оқу процесін әдебиетпен және ақпаратпен  қамтамасыз ететін білім беру ұйымындарының маңызды құрылымдық бөлімшесі,сондай –ақ білімді, рухани және интеллектуалды қатынасты, мәдениеттті тарту орталығы болып табылады. Осы үш жылдық оқырмандарымыздың белсенділігі біршамаға артқан.  Үш жыл аралығындағы жалпы кітап қорын биылғы  2025-2026 жылымен салыстырсақ  1160 кітапқа артқан екен. 2025 - 2026 оқу жылында жоспарланған барлық іс – шаралар жоспар бойынша өткізілуде.</w:t>
      </w:r>
    </w:p>
    <w:p w:rsidR="00B75227" w:rsidRDefault="00B75227" w:rsidP="00A10342">
      <w:pPr>
        <w:rPr>
          <w:sz w:val="24"/>
          <w:szCs w:val="24"/>
        </w:rPr>
      </w:pPr>
      <w:r>
        <w:rPr>
          <w:sz w:val="24"/>
          <w:szCs w:val="24"/>
        </w:rPr>
        <w:t xml:space="preserve"> Адамды адам еткен – кітап, адамзат еткен – кітапхана.(Әбіш Кекілбаев)</w:t>
      </w:r>
    </w:p>
    <w:p w:rsidR="00B75227" w:rsidRDefault="00B75227" w:rsidP="00A10342">
      <w:pPr>
        <w:rPr>
          <w:sz w:val="24"/>
          <w:szCs w:val="24"/>
        </w:rPr>
      </w:pPr>
      <w:r>
        <w:rPr>
          <w:sz w:val="24"/>
          <w:szCs w:val="24"/>
        </w:rPr>
        <w:t>Кітап оқуды қойған адам ойлауды да қояды.(Дени Дидр) демекші, өткізілген іс – шаралардан оқушыларымыз жан - жақты білім мен тәрбие алып өз бойларына сіңіреді. Сонымен қоса өз өнерлерін ортаға салып, ойларымен, өнерлерімен бөліседі.</w:t>
      </w:r>
    </w:p>
    <w:p w:rsidR="00B75227" w:rsidRDefault="00B75227" w:rsidP="00A10342">
      <w:pPr>
        <w:rPr>
          <w:sz w:val="24"/>
          <w:szCs w:val="24"/>
        </w:rPr>
      </w:pPr>
      <w:r>
        <w:rPr>
          <w:sz w:val="24"/>
          <w:szCs w:val="24"/>
        </w:rPr>
        <w:t xml:space="preserve"> Келесі 2025-2026 оқу жылына да жоспар бойынша әр түрлі жұмыстар атқарылады деп жоспарлануда.</w:t>
      </w:r>
    </w:p>
    <w:p w:rsidR="00B75227" w:rsidRDefault="00B75227" w:rsidP="00A10342">
      <w:pPr>
        <w:pBdr>
          <w:top w:val="nil"/>
          <w:left w:val="nil"/>
          <w:bottom w:val="nil"/>
          <w:right w:val="nil"/>
          <w:between w:val="nil"/>
        </w:pBdr>
        <w:spacing w:after="0"/>
        <w:jc w:val="both"/>
        <w:rPr>
          <w:b/>
          <w:color w:val="000000"/>
          <w:sz w:val="24"/>
          <w:szCs w:val="24"/>
        </w:rPr>
      </w:pPr>
      <w:r>
        <w:rPr>
          <w:b/>
          <w:color w:val="000000"/>
          <w:sz w:val="24"/>
          <w:szCs w:val="24"/>
        </w:rPr>
        <w:t>15 . Оқу мерзіміне өлшем шарттар:</w:t>
      </w:r>
    </w:p>
    <w:p w:rsidR="00B75227" w:rsidRDefault="00B75227" w:rsidP="00A10342">
      <w:pPr>
        <w:pBdr>
          <w:top w:val="nil"/>
          <w:left w:val="nil"/>
          <w:bottom w:val="nil"/>
          <w:right w:val="nil"/>
          <w:between w:val="nil"/>
        </w:pBdr>
        <w:spacing w:after="0"/>
        <w:jc w:val="both"/>
        <w:rPr>
          <w:b/>
          <w:color w:val="000000"/>
          <w:sz w:val="24"/>
          <w:szCs w:val="24"/>
        </w:rPr>
      </w:pPr>
      <w:r>
        <w:rPr>
          <w:i/>
          <w:color w:val="000000"/>
          <w:sz w:val="24"/>
          <w:szCs w:val="24"/>
        </w:rPr>
        <w:t>-</w:t>
      </w:r>
      <w:r>
        <w:rPr>
          <w:b/>
          <w:color w:val="000000"/>
          <w:sz w:val="24"/>
          <w:szCs w:val="24"/>
        </w:rPr>
        <w:t xml:space="preserve">Тиісті деңгейдегі жалпы білім беретін оқу бағдарламаларын игеру мерзімдеріне қойылатын талаптарды сақтау; </w:t>
      </w:r>
    </w:p>
    <w:p w:rsidR="00B75227" w:rsidRDefault="00B75227" w:rsidP="00A10342">
      <w:pPr>
        <w:pBdr>
          <w:top w:val="nil"/>
          <w:left w:val="nil"/>
          <w:bottom w:val="nil"/>
          <w:right w:val="nil"/>
          <w:between w:val="nil"/>
        </w:pBdr>
        <w:spacing w:after="0"/>
        <w:jc w:val="both"/>
        <w:rPr>
          <w:b/>
          <w:color w:val="000000"/>
          <w:sz w:val="24"/>
          <w:szCs w:val="24"/>
        </w:rPr>
      </w:pPr>
      <w:r>
        <w:rPr>
          <w:b/>
          <w:color w:val="000000"/>
          <w:sz w:val="24"/>
          <w:szCs w:val="24"/>
        </w:rPr>
        <w:t>Сыныптар бойынша оқу жылының ұзақтығына және оқу жылындағы демалыс уақытының ұзақтығына қойылатын талаптарды сақтау</w:t>
      </w:r>
    </w:p>
    <w:p w:rsidR="00B75227" w:rsidRDefault="00B75227" w:rsidP="00A10342">
      <w:pPr>
        <w:spacing w:after="0" w:line="240" w:lineRule="auto"/>
        <w:ind w:firstLine="567"/>
        <w:jc w:val="both"/>
        <w:rPr>
          <w:b/>
          <w:sz w:val="24"/>
          <w:szCs w:val="24"/>
        </w:rPr>
      </w:pPr>
      <w:r>
        <w:rPr>
          <w:sz w:val="24"/>
          <w:szCs w:val="24"/>
        </w:rPr>
        <w:t xml:space="preserve">«Білім туралы» Қазақстан Республикасы Заңының 5 - бабының 38) тармакшасынажәне Қазақстан Республикасы Оқу - ағарту министрінің 2022 жылғы 3 тамыздағы№348 бұйырығымен бекітілген Бастауыш, негізгі орта, жалпы орта білім берудіңмемлекеттік жалпыға міндетті стандарттарына (Нормативтік құқықтық актілердімемлекеттік тіркеу тізілімінде № 29031 болып тіркелген) Қазақстан Республикасы Оқу - ағарту министрлігінің 2024 жылғы 10 шілдегі №174 бұйрығының негізінде, Ақмола облысының білім басқармасы 2025 жылғы 11 тамыздағы №330 бұйрығының  және  Целиноград ауданы бойынша  білім бөлімінің  2025 жылғы 15 тамыздағы №327 бұйрығы  негізінде </w:t>
      </w:r>
    </w:p>
    <w:p w:rsidR="00B75227" w:rsidRDefault="00B75227" w:rsidP="00A10342">
      <w:pPr>
        <w:spacing w:after="0" w:line="240" w:lineRule="auto"/>
        <w:ind w:firstLine="567"/>
        <w:jc w:val="both"/>
        <w:rPr>
          <w:sz w:val="24"/>
          <w:szCs w:val="24"/>
        </w:rPr>
      </w:pPr>
      <w:r>
        <w:rPr>
          <w:sz w:val="24"/>
          <w:szCs w:val="24"/>
        </w:rPr>
        <w:t>1. 2025 - 2026 оқу жылының басталуы мен аяқталуының мынадай мерзімдері ақындалсын:</w:t>
      </w:r>
    </w:p>
    <w:p w:rsidR="00B75227" w:rsidRDefault="00B75227" w:rsidP="00A10342">
      <w:pPr>
        <w:spacing w:after="0" w:line="240" w:lineRule="auto"/>
        <w:ind w:firstLine="567"/>
        <w:jc w:val="both"/>
        <w:rPr>
          <w:sz w:val="24"/>
          <w:szCs w:val="24"/>
        </w:rPr>
      </w:pPr>
      <w:r>
        <w:rPr>
          <w:sz w:val="24"/>
          <w:szCs w:val="24"/>
        </w:rPr>
        <w:t>2025 жылғы 1 қыркүйек - 2026 жылғы 25 мамырды қоса алғанда:</w:t>
      </w:r>
    </w:p>
    <w:p w:rsidR="00B75227" w:rsidRDefault="00B75227" w:rsidP="00A10342">
      <w:pPr>
        <w:spacing w:after="0" w:line="240" w:lineRule="auto"/>
        <w:ind w:firstLine="567"/>
        <w:jc w:val="both"/>
        <w:rPr>
          <w:sz w:val="24"/>
          <w:szCs w:val="24"/>
        </w:rPr>
      </w:pPr>
      <w:r>
        <w:rPr>
          <w:sz w:val="24"/>
          <w:szCs w:val="24"/>
        </w:rPr>
        <w:t>1 - 11 (12) сыныптарда оқу жылы ішінде тоқсандардың және демалыстардыңұзақтығы:</w:t>
      </w:r>
    </w:p>
    <w:p w:rsidR="00415BB6" w:rsidRPr="004C18C2" w:rsidRDefault="009F1AF0" w:rsidP="00A10342">
      <w:pPr>
        <w:spacing w:after="0" w:line="240" w:lineRule="auto"/>
        <w:rPr>
          <w:b/>
          <w:sz w:val="28"/>
          <w:szCs w:val="28"/>
          <w:lang w:val="kk-KZ"/>
        </w:rPr>
      </w:pPr>
      <w:bookmarkStart w:id="9" w:name="_GoBack"/>
      <w:r>
        <w:rPr>
          <w:b/>
          <w:noProof/>
          <w:sz w:val="28"/>
          <w:szCs w:val="28"/>
          <w:lang w:val="ru-RU"/>
        </w:rPr>
        <w:lastRenderedPageBreak/>
        <w:drawing>
          <wp:inline distT="0" distB="0" distL="0" distR="0">
            <wp:extent cx="6804837" cy="10055553"/>
            <wp:effectExtent l="0" t="0" r="0"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11-03 at 05.09.22.jpeg"/>
                    <pic:cNvPicPr/>
                  </pic:nvPicPr>
                  <pic:blipFill rotWithShape="1">
                    <a:blip r:embed="rId812">
                      <a:extLst>
                        <a:ext uri="{28A0092B-C50C-407E-A947-70E740481C1C}">
                          <a14:useLocalDpi xmlns:a14="http://schemas.microsoft.com/office/drawing/2010/main" val="0"/>
                        </a:ext>
                      </a:extLst>
                    </a:blip>
                    <a:srcRect l="7280" t="12486" r="2490" b="12513"/>
                    <a:stretch/>
                  </pic:blipFill>
                  <pic:spPr bwMode="auto">
                    <a:xfrm>
                      <a:off x="0" y="0"/>
                      <a:ext cx="6814597" cy="10069976"/>
                    </a:xfrm>
                    <a:prstGeom prst="rect">
                      <a:avLst/>
                    </a:prstGeom>
                    <a:ln>
                      <a:noFill/>
                    </a:ln>
                    <a:extLst>
                      <a:ext uri="{53640926-AAD7-44D8-BBD7-CCE9431645EC}">
                        <a14:shadowObscured xmlns:a14="http://schemas.microsoft.com/office/drawing/2010/main"/>
                      </a:ext>
                    </a:extLst>
                  </pic:spPr>
                </pic:pic>
              </a:graphicData>
            </a:graphic>
          </wp:inline>
        </w:drawing>
      </w:r>
      <w:bookmarkEnd w:id="9"/>
    </w:p>
    <w:sectPr w:rsidR="00415BB6" w:rsidRPr="004C18C2" w:rsidSect="00054909">
      <w:pgSz w:w="11906" w:h="16838"/>
      <w:pgMar w:top="426" w:right="286" w:bottom="851" w:left="567" w:header="752"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7A59" w:rsidRDefault="00967A59">
      <w:pPr>
        <w:spacing w:after="0" w:line="240" w:lineRule="auto"/>
      </w:pPr>
      <w:r>
        <w:separator/>
      </w:r>
    </w:p>
  </w:endnote>
  <w:endnote w:type="continuationSeparator" w:id="0">
    <w:p w:rsidR="00967A59" w:rsidRDefault="00967A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Noto Sans Symbols">
    <w:charset w:val="00"/>
    <w:family w:val="auto"/>
    <w:pitch w:val="default"/>
    <w:embedRegular r:id="rId1" w:fontKey="{00B086C9-2E4F-4FDC-A1E5-D1FB477F4F0F}"/>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embedRegular r:id="rId2" w:fontKey="{9B87AF9A-8F86-40FD-A8D7-B0FF52D7D4B4}"/>
    <w:embedBold r:id="rId3" w:fontKey="{5ED05D8D-0F17-4D38-9586-61445B48DBEB}"/>
    <w:embedItalic r:id="rId4" w:fontKey="{CA391BBF-C304-40A5-9B25-F2C73B9FE386}"/>
  </w:font>
  <w:font w:name="Times New Roman KK EK">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embedRegular r:id="rId5" w:fontKey="{68F72556-4D22-4581-B97F-E26AF3E5C10C}"/>
    <w:embedBold r:id="rId6" w:fontKey="{75434C79-B182-412E-9564-66C3D5A9AE22}"/>
    <w:embedItalic r:id="rId7" w:fontKey="{D9B492B5-AAE5-41B3-B944-0591DEB895F5}"/>
  </w:font>
  <w:font w:name="Tahoma">
    <w:panose1 w:val="020B0604030504040204"/>
    <w:charset w:val="CC"/>
    <w:family w:val="swiss"/>
    <w:pitch w:val="variable"/>
    <w:sig w:usb0="E1002EFF" w:usb1="C000605B" w:usb2="00000029" w:usb3="00000000" w:csb0="000101FF" w:csb1="00000000"/>
    <w:embedRegular r:id="rId8" w:fontKey="{03E49938-527B-4B8D-9E38-9EF2E59A7006}"/>
    <w:embedBoldItalic r:id="rId9" w:fontKey="{F132B080-3C9D-464A-834D-72004E971C1A}"/>
  </w:font>
  <w:font w:name="TimesNewRomanPSMT">
    <w:panose1 w:val="00000000000000000000"/>
    <w:charset w:val="00"/>
    <w:family w:val="roman"/>
    <w:notTrueType/>
    <w:pitch w:val="default"/>
  </w:font>
  <w:font w:name="TimesNewRomanPS-BoldMT">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AppleSystemUIFont">
    <w:panose1 w:val="00000000000000000000"/>
    <w:charset w:val="00"/>
    <w:family w:val="roman"/>
    <w:notTrueType/>
    <w:pitch w:val="default"/>
  </w:font>
  <w:font w:name="UICTFontTextStyleBody">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embedRegular r:id="rId10" w:fontKey="{0C86D34D-7238-4C42-B63C-9A4131FF75D4}"/>
    <w:embedBold r:id="rId11" w:fontKey="{9F103F0B-F3D8-4F1B-BA11-EDB735A44F19}"/>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A00002BF" w:usb1="68C7FCFB" w:usb2="00000010" w:usb3="00000000" w:csb0="0002009F" w:csb1="00000000"/>
  </w:font>
  <w:font w:name="DejaVu Sans">
    <w:panose1 w:val="00000000000000000000"/>
    <w:charset w:val="00"/>
    <w:family w:val="roman"/>
    <w:notTrueType/>
    <w:pitch w:val="default"/>
  </w:font>
  <w:font w:name="Trebuchet MS">
    <w:panose1 w:val="020B0603020202020204"/>
    <w:charset w:val="CC"/>
    <w:family w:val="swiss"/>
    <w:pitch w:val="variable"/>
    <w:sig w:usb0="00000687" w:usb1="00000000" w:usb2="00000000" w:usb3="00000000" w:csb0="0000009F" w:csb1="00000000"/>
    <w:embedRegular r:id="rId12" w:fontKey="{7805683B-A5F6-4C1C-989A-A17BCEEBD8C8}"/>
    <w:embedBold r:id="rId13" w:fontKey="{7B0742E3-A3BA-4018-8AF9-D936E994E7A1}"/>
  </w:font>
  <w:font w:name="SchoolBook/Kazakh">
    <w:panose1 w:val="00000000000000000000"/>
    <w:charset w:val="00"/>
    <w:family w:val="roman"/>
    <w:notTrueType/>
    <w:pitch w:val="default"/>
  </w:font>
  <w:font w:name="Arial CYR">
    <w:panose1 w:val="020B0604020202020204"/>
    <w:charset w:val="00"/>
    <w:family w:val="roman"/>
    <w:notTrueType/>
    <w:pitch w:val="default"/>
  </w:font>
  <w:font w:name="Monotype Corsiva">
    <w:panose1 w:val="03010101010201010101"/>
    <w:charset w:val="CC"/>
    <w:family w:val="script"/>
    <w:pitch w:val="variable"/>
    <w:sig w:usb0="00000287" w:usb1="00000000" w:usb2="00000000" w:usb3="00000000" w:csb0="0000009F" w:csb1="00000000"/>
    <w:embedBoldItalic r:id="rId14" w:fontKey="{14C5CC4B-07CB-4094-9618-24B1D0A46150}"/>
  </w:font>
  <w:font w:name="Cambria Math">
    <w:panose1 w:val="02040503050406030204"/>
    <w:charset w:val="CC"/>
    <w:family w:val="roman"/>
    <w:pitch w:val="variable"/>
    <w:sig w:usb0="E00006FF" w:usb1="420024FF" w:usb2="02000000" w:usb3="00000000" w:csb0="0000019F" w:csb1="00000000"/>
    <w:embedItalic r:id="rId15" w:fontKey="{59684EB2-4924-4863-AD32-3630DE3B2225}"/>
  </w:font>
  <w:font w:name="inherit">
    <w:altName w:val="Times New Roman"/>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embedRegular r:id="rId16" w:subsetted="1" w:fontKey="{BEE754AF-F2F4-43C6-91C9-AC376E1B9E8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5D03" w:rsidRDefault="00D25D03">
    <w:pPr>
      <w:pBdr>
        <w:top w:val="nil"/>
        <w:left w:val="nil"/>
        <w:bottom w:val="nil"/>
        <w:right w:val="nil"/>
        <w:between w:val="nil"/>
      </w:pBdr>
      <w:tabs>
        <w:tab w:val="center" w:pos="4677"/>
        <w:tab w:val="right" w:pos="9355"/>
      </w:tabs>
      <w:spacing w:after="0" w:line="240" w:lineRule="auto"/>
      <w:jc w:val="center"/>
      <w:rPr>
        <w:rFonts w:ascii="Calibri" w:eastAsia="Calibri" w:hAnsi="Calibri" w:cs="Calibri"/>
        <w:color w:val="000000"/>
        <w:sz w:val="20"/>
        <w:szCs w:val="20"/>
      </w:rPr>
    </w:pPr>
    <w:r>
      <w:rPr>
        <w:rFonts w:ascii="Calibri" w:eastAsia="Calibri" w:hAnsi="Calibri" w:cs="Calibri"/>
        <w:color w:val="000000"/>
        <w:sz w:val="20"/>
        <w:szCs w:val="20"/>
      </w:rPr>
      <w:fldChar w:fldCharType="begin"/>
    </w:r>
    <w:r>
      <w:rPr>
        <w:rFonts w:ascii="Calibri" w:eastAsia="Calibri" w:hAnsi="Calibri" w:cs="Calibri"/>
        <w:color w:val="000000"/>
        <w:sz w:val="20"/>
        <w:szCs w:val="20"/>
      </w:rPr>
      <w:instrText>PAGE</w:instrText>
    </w:r>
    <w:r>
      <w:rPr>
        <w:rFonts w:ascii="Calibri" w:eastAsia="Calibri" w:hAnsi="Calibri" w:cs="Calibri"/>
        <w:color w:val="000000"/>
        <w:sz w:val="20"/>
        <w:szCs w:val="20"/>
      </w:rPr>
      <w:fldChar w:fldCharType="separate"/>
    </w:r>
    <w:r w:rsidR="009F1AF0">
      <w:rPr>
        <w:rFonts w:ascii="Calibri" w:eastAsia="Calibri" w:hAnsi="Calibri" w:cs="Calibri"/>
        <w:noProof/>
        <w:color w:val="000000"/>
        <w:sz w:val="20"/>
        <w:szCs w:val="20"/>
      </w:rPr>
      <w:t>239</w:t>
    </w:r>
    <w:r>
      <w:rPr>
        <w:rFonts w:ascii="Calibri" w:eastAsia="Calibri" w:hAnsi="Calibri" w:cs="Calibri"/>
        <w:color w:val="000000"/>
        <w:sz w:val="20"/>
        <w:szCs w:val="20"/>
      </w:rPr>
      <w:fldChar w:fldCharType="end"/>
    </w:r>
  </w:p>
  <w:p w:rsidR="00D25D03" w:rsidRDefault="00D25D03">
    <w:pPr>
      <w:pBdr>
        <w:top w:val="nil"/>
        <w:left w:val="nil"/>
        <w:bottom w:val="nil"/>
        <w:right w:val="nil"/>
        <w:between w:val="nil"/>
      </w:pBdr>
      <w:tabs>
        <w:tab w:val="center" w:pos="4677"/>
        <w:tab w:val="right" w:pos="9355"/>
      </w:tabs>
      <w:spacing w:after="0" w:line="240" w:lineRule="auto"/>
      <w:rPr>
        <w:rFonts w:ascii="Calibri" w:eastAsia="Calibri" w:hAnsi="Calibri" w:cs="Calibri"/>
        <w:color w:val="000000"/>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5D03" w:rsidRDefault="00D25D03">
    <w:pPr>
      <w:pBdr>
        <w:top w:val="nil"/>
        <w:left w:val="nil"/>
        <w:bottom w:val="nil"/>
        <w:right w:val="nil"/>
        <w:between w:val="nil"/>
      </w:pBdr>
      <w:tabs>
        <w:tab w:val="center" w:pos="4677"/>
        <w:tab w:val="right" w:pos="9355"/>
      </w:tabs>
      <w:spacing w:after="0" w:line="240" w:lineRule="auto"/>
      <w:jc w:val="center"/>
      <w:rPr>
        <w:rFonts w:ascii="Calibri" w:eastAsia="Calibri" w:hAnsi="Calibri" w:cs="Calibri"/>
        <w:color w:val="000000"/>
        <w:sz w:val="20"/>
        <w:szCs w:val="20"/>
      </w:rPr>
    </w:pPr>
    <w:r>
      <w:rPr>
        <w:rFonts w:ascii="Calibri" w:eastAsia="Calibri" w:hAnsi="Calibri" w:cs="Calibri"/>
        <w:color w:val="000000"/>
        <w:sz w:val="20"/>
        <w:szCs w:val="20"/>
      </w:rPr>
      <w:fldChar w:fldCharType="begin"/>
    </w:r>
    <w:r>
      <w:rPr>
        <w:rFonts w:ascii="Calibri" w:eastAsia="Calibri" w:hAnsi="Calibri" w:cs="Calibri"/>
        <w:color w:val="000000"/>
        <w:sz w:val="20"/>
        <w:szCs w:val="20"/>
      </w:rPr>
      <w:instrText>PAGE</w:instrText>
    </w:r>
    <w:r>
      <w:rPr>
        <w:rFonts w:ascii="Calibri" w:eastAsia="Calibri" w:hAnsi="Calibri" w:cs="Calibri"/>
        <w:color w:val="000000"/>
        <w:sz w:val="20"/>
        <w:szCs w:val="20"/>
      </w:rPr>
      <w:fldChar w:fldCharType="separate"/>
    </w:r>
    <w:r w:rsidR="004C18C2">
      <w:rPr>
        <w:rFonts w:ascii="Calibri" w:eastAsia="Calibri" w:hAnsi="Calibri" w:cs="Calibri"/>
        <w:noProof/>
        <w:color w:val="000000"/>
        <w:sz w:val="20"/>
        <w:szCs w:val="20"/>
      </w:rPr>
      <w:t>0</w:t>
    </w:r>
    <w:r>
      <w:rPr>
        <w:rFonts w:ascii="Calibri" w:eastAsia="Calibri" w:hAnsi="Calibri" w:cs="Calibri"/>
        <w:color w:val="000000"/>
        <w:sz w:val="20"/>
        <w:szCs w:val="20"/>
      </w:rPr>
      <w:fldChar w:fldCharType="end"/>
    </w:r>
  </w:p>
  <w:p w:rsidR="00D25D03" w:rsidRDefault="00D25D03">
    <w:pPr>
      <w:pBdr>
        <w:top w:val="nil"/>
        <w:left w:val="nil"/>
        <w:bottom w:val="nil"/>
        <w:right w:val="nil"/>
        <w:between w:val="nil"/>
      </w:pBdr>
      <w:tabs>
        <w:tab w:val="center" w:pos="4677"/>
        <w:tab w:val="right" w:pos="9355"/>
      </w:tabs>
      <w:spacing w:after="0" w:line="240" w:lineRule="auto"/>
      <w:rPr>
        <w:rFonts w:ascii="Calibri" w:eastAsia="Calibri" w:hAnsi="Calibri" w:cs="Calibri"/>
        <w:color w:val="000000"/>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7A59" w:rsidRDefault="00967A59">
      <w:pPr>
        <w:spacing w:after="0" w:line="240" w:lineRule="auto"/>
      </w:pPr>
      <w:r>
        <w:separator/>
      </w:r>
    </w:p>
  </w:footnote>
  <w:footnote w:type="continuationSeparator" w:id="0">
    <w:p w:rsidR="00967A59" w:rsidRDefault="00967A5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1DB3D90"/>
    <w:multiLevelType w:val="singleLevel"/>
    <w:tmpl w:val="FFFFFFFF"/>
    <w:lvl w:ilvl="0">
      <w:start w:val="1"/>
      <w:numFmt w:val="decimal"/>
      <w:lvlText w:val="%1."/>
      <w:lvlJc w:val="left"/>
      <w:pPr>
        <w:tabs>
          <w:tab w:val="left" w:pos="312"/>
        </w:tabs>
      </w:pPr>
      <w:rPr>
        <w:rFonts w:cs="Times New Roman"/>
      </w:rPr>
    </w:lvl>
  </w:abstractNum>
  <w:abstractNum w:abstractNumId="1">
    <w:nsid w:val="054A1CA0"/>
    <w:multiLevelType w:val="multilevel"/>
    <w:tmpl w:val="C9EABF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06D2508A"/>
    <w:multiLevelType w:val="multilevel"/>
    <w:tmpl w:val="100CFB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08B00BE9"/>
    <w:multiLevelType w:val="multilevel"/>
    <w:tmpl w:val="39582E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0DBC257F"/>
    <w:multiLevelType w:val="multilevel"/>
    <w:tmpl w:val="7232439A"/>
    <w:lvl w:ilvl="0">
      <w:start w:val="1"/>
      <w:numFmt w:val="decimal"/>
      <w:lvlText w:val="%1."/>
      <w:lvlJc w:val="left"/>
      <w:pPr>
        <w:ind w:left="585" w:hanging="585"/>
      </w:pPr>
      <w:rPr>
        <w:u w:val="none"/>
      </w:rPr>
    </w:lvl>
    <w:lvl w:ilvl="1">
      <w:start w:val="1"/>
      <w:numFmt w:val="lowerLetter"/>
      <w:lvlText w:val="%2"/>
      <w:lvlJc w:val="left"/>
      <w:pPr>
        <w:ind w:left="1080" w:hanging="1080"/>
      </w:pPr>
      <w:rPr>
        <w:u w:val="none"/>
      </w:rPr>
    </w:lvl>
    <w:lvl w:ilvl="2">
      <w:start w:val="1"/>
      <w:numFmt w:val="lowerRoman"/>
      <w:lvlText w:val="%3"/>
      <w:lvlJc w:val="left"/>
      <w:pPr>
        <w:ind w:left="1800" w:hanging="1800"/>
      </w:pPr>
      <w:rPr>
        <w:u w:val="none"/>
      </w:rPr>
    </w:lvl>
    <w:lvl w:ilvl="3">
      <w:start w:val="1"/>
      <w:numFmt w:val="decimal"/>
      <w:lvlText w:val="%4"/>
      <w:lvlJc w:val="left"/>
      <w:pPr>
        <w:ind w:left="2520" w:hanging="2520"/>
      </w:pPr>
      <w:rPr>
        <w:u w:val="none"/>
      </w:rPr>
    </w:lvl>
    <w:lvl w:ilvl="4">
      <w:start w:val="1"/>
      <w:numFmt w:val="lowerLetter"/>
      <w:lvlText w:val="%5"/>
      <w:lvlJc w:val="left"/>
      <w:pPr>
        <w:ind w:left="3240" w:hanging="3240"/>
      </w:pPr>
      <w:rPr>
        <w:u w:val="none"/>
      </w:rPr>
    </w:lvl>
    <w:lvl w:ilvl="5">
      <w:start w:val="1"/>
      <w:numFmt w:val="lowerRoman"/>
      <w:lvlText w:val="%6"/>
      <w:lvlJc w:val="left"/>
      <w:pPr>
        <w:ind w:left="3960" w:hanging="3960"/>
      </w:pPr>
      <w:rPr>
        <w:u w:val="none"/>
      </w:rPr>
    </w:lvl>
    <w:lvl w:ilvl="6">
      <w:start w:val="1"/>
      <w:numFmt w:val="decimal"/>
      <w:lvlText w:val="%7"/>
      <w:lvlJc w:val="left"/>
      <w:pPr>
        <w:ind w:left="4680" w:hanging="4680"/>
      </w:pPr>
      <w:rPr>
        <w:u w:val="none"/>
      </w:rPr>
    </w:lvl>
    <w:lvl w:ilvl="7">
      <w:start w:val="1"/>
      <w:numFmt w:val="lowerLetter"/>
      <w:lvlText w:val="%8"/>
      <w:lvlJc w:val="left"/>
      <w:pPr>
        <w:ind w:left="5400" w:hanging="5400"/>
      </w:pPr>
      <w:rPr>
        <w:u w:val="none"/>
      </w:rPr>
    </w:lvl>
    <w:lvl w:ilvl="8">
      <w:start w:val="1"/>
      <w:numFmt w:val="lowerRoman"/>
      <w:lvlText w:val="%9"/>
      <w:lvlJc w:val="left"/>
      <w:pPr>
        <w:ind w:left="6120" w:hanging="6120"/>
      </w:pPr>
      <w:rPr>
        <w:u w:val="none"/>
      </w:rPr>
    </w:lvl>
  </w:abstractNum>
  <w:abstractNum w:abstractNumId="5">
    <w:nsid w:val="0FF26182"/>
    <w:multiLevelType w:val="multilevel"/>
    <w:tmpl w:val="063CA3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19186223"/>
    <w:multiLevelType w:val="multilevel"/>
    <w:tmpl w:val="2C94B2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nsid w:val="1A061AB3"/>
    <w:multiLevelType w:val="multilevel"/>
    <w:tmpl w:val="F050B576"/>
    <w:lvl w:ilvl="0">
      <w:start w:val="1"/>
      <w:numFmt w:val="bullet"/>
      <w:lvlText w:val="•"/>
      <w:lvlJc w:val="left"/>
      <w:pPr>
        <w:ind w:left="360" w:hanging="360"/>
      </w:pPr>
      <w:rPr>
        <w:u w:val="none"/>
      </w:rPr>
    </w:lvl>
    <w:lvl w:ilvl="1">
      <w:start w:val="1"/>
      <w:numFmt w:val="bullet"/>
      <w:lvlText w:val="o"/>
      <w:lvlJc w:val="left"/>
      <w:pPr>
        <w:ind w:left="715" w:hanging="715"/>
      </w:pPr>
      <w:rPr>
        <w:u w:val="none"/>
      </w:rPr>
    </w:lvl>
    <w:lvl w:ilvl="2">
      <w:start w:val="1"/>
      <w:numFmt w:val="bullet"/>
      <w:lvlText w:val="-"/>
      <w:lvlJc w:val="left"/>
      <w:pPr>
        <w:ind w:left="1075" w:hanging="1075"/>
      </w:pPr>
      <w:rPr>
        <w:u w:val="none"/>
      </w:rPr>
    </w:lvl>
    <w:lvl w:ilvl="3">
      <w:start w:val="1"/>
      <w:numFmt w:val="bullet"/>
      <w:lvlText w:val="•"/>
      <w:lvlJc w:val="left"/>
      <w:pPr>
        <w:ind w:left="1790" w:hanging="1790"/>
      </w:pPr>
      <w:rPr>
        <w:u w:val="none"/>
      </w:rPr>
    </w:lvl>
    <w:lvl w:ilvl="4">
      <w:start w:val="1"/>
      <w:numFmt w:val="bullet"/>
      <w:lvlText w:val="o"/>
      <w:lvlJc w:val="left"/>
      <w:pPr>
        <w:ind w:left="2510" w:hanging="2510"/>
      </w:pPr>
      <w:rPr>
        <w:u w:val="none"/>
      </w:rPr>
    </w:lvl>
    <w:lvl w:ilvl="5">
      <w:start w:val="1"/>
      <w:numFmt w:val="bullet"/>
      <w:lvlText w:val="▪"/>
      <w:lvlJc w:val="left"/>
      <w:pPr>
        <w:ind w:left="3230" w:hanging="3230"/>
      </w:pPr>
      <w:rPr>
        <w:u w:val="none"/>
      </w:rPr>
    </w:lvl>
    <w:lvl w:ilvl="6">
      <w:start w:val="1"/>
      <w:numFmt w:val="bullet"/>
      <w:lvlText w:val="•"/>
      <w:lvlJc w:val="left"/>
      <w:pPr>
        <w:ind w:left="3950" w:hanging="3950"/>
      </w:pPr>
      <w:rPr>
        <w:u w:val="none"/>
      </w:rPr>
    </w:lvl>
    <w:lvl w:ilvl="7">
      <w:start w:val="1"/>
      <w:numFmt w:val="bullet"/>
      <w:lvlText w:val="o"/>
      <w:lvlJc w:val="left"/>
      <w:pPr>
        <w:ind w:left="4670" w:hanging="4670"/>
      </w:pPr>
      <w:rPr>
        <w:u w:val="none"/>
      </w:rPr>
    </w:lvl>
    <w:lvl w:ilvl="8">
      <w:start w:val="1"/>
      <w:numFmt w:val="bullet"/>
      <w:lvlText w:val="▪"/>
      <w:lvlJc w:val="left"/>
      <w:pPr>
        <w:ind w:left="5390" w:hanging="5390"/>
      </w:pPr>
      <w:rPr>
        <w:u w:val="none"/>
      </w:rPr>
    </w:lvl>
  </w:abstractNum>
  <w:abstractNum w:abstractNumId="8">
    <w:nsid w:val="1A9330D7"/>
    <w:multiLevelType w:val="multilevel"/>
    <w:tmpl w:val="EE9C99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nsid w:val="21920A70"/>
    <w:multiLevelType w:val="multilevel"/>
    <w:tmpl w:val="29B68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A455BDA"/>
    <w:multiLevelType w:val="multilevel"/>
    <w:tmpl w:val="2D520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38D54B2"/>
    <w:multiLevelType w:val="multilevel"/>
    <w:tmpl w:val="E828D8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99C353"/>
    <w:multiLevelType w:val="singleLevel"/>
    <w:tmpl w:val="FFFFFFFF"/>
    <w:lvl w:ilvl="0">
      <w:start w:val="1"/>
      <w:numFmt w:val="decimal"/>
      <w:suff w:val="space"/>
      <w:lvlText w:val="%1."/>
      <w:lvlJc w:val="left"/>
      <w:rPr>
        <w:rFonts w:cs="Times New Roman"/>
      </w:rPr>
    </w:lvl>
  </w:abstractNum>
  <w:abstractNum w:abstractNumId="13">
    <w:nsid w:val="36DB3ABB"/>
    <w:multiLevelType w:val="multilevel"/>
    <w:tmpl w:val="AF48E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B334E43"/>
    <w:multiLevelType w:val="multilevel"/>
    <w:tmpl w:val="32B24D5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nsid w:val="41814670"/>
    <w:multiLevelType w:val="multilevel"/>
    <w:tmpl w:val="CE286C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4594707D"/>
    <w:multiLevelType w:val="multilevel"/>
    <w:tmpl w:val="804EA6E8"/>
    <w:lvl w:ilvl="0">
      <w:start w:val="1"/>
      <w:numFmt w:val="bullet"/>
      <w:lvlText w:val="●"/>
      <w:lvlJc w:val="left"/>
      <w:pPr>
        <w:ind w:left="2136" w:hanging="360"/>
      </w:pPr>
      <w:rPr>
        <w:rFonts w:ascii="Noto Sans Symbols" w:eastAsia="Noto Sans Symbols" w:hAnsi="Noto Sans Symbols" w:cs="Noto Sans Symbols"/>
      </w:rPr>
    </w:lvl>
    <w:lvl w:ilvl="1">
      <w:start w:val="1"/>
      <w:numFmt w:val="bullet"/>
      <w:lvlText w:val="o"/>
      <w:lvlJc w:val="left"/>
      <w:pPr>
        <w:ind w:left="2856" w:hanging="360"/>
      </w:pPr>
      <w:rPr>
        <w:rFonts w:ascii="Courier New" w:eastAsia="Courier New" w:hAnsi="Courier New" w:cs="Courier New"/>
      </w:rPr>
    </w:lvl>
    <w:lvl w:ilvl="2">
      <w:start w:val="1"/>
      <w:numFmt w:val="bullet"/>
      <w:lvlText w:val="▪"/>
      <w:lvlJc w:val="left"/>
      <w:pPr>
        <w:ind w:left="3576" w:hanging="360"/>
      </w:pPr>
      <w:rPr>
        <w:rFonts w:ascii="Noto Sans Symbols" w:eastAsia="Noto Sans Symbols" w:hAnsi="Noto Sans Symbols" w:cs="Noto Sans Symbols"/>
      </w:rPr>
    </w:lvl>
    <w:lvl w:ilvl="3">
      <w:start w:val="1"/>
      <w:numFmt w:val="bullet"/>
      <w:lvlText w:val="●"/>
      <w:lvlJc w:val="left"/>
      <w:pPr>
        <w:ind w:left="4296" w:hanging="360"/>
      </w:pPr>
      <w:rPr>
        <w:rFonts w:ascii="Noto Sans Symbols" w:eastAsia="Noto Sans Symbols" w:hAnsi="Noto Sans Symbols" w:cs="Noto Sans Symbols"/>
      </w:rPr>
    </w:lvl>
    <w:lvl w:ilvl="4">
      <w:start w:val="1"/>
      <w:numFmt w:val="bullet"/>
      <w:lvlText w:val="o"/>
      <w:lvlJc w:val="left"/>
      <w:pPr>
        <w:ind w:left="5016" w:hanging="360"/>
      </w:pPr>
      <w:rPr>
        <w:rFonts w:ascii="Courier New" w:eastAsia="Courier New" w:hAnsi="Courier New" w:cs="Courier New"/>
      </w:rPr>
    </w:lvl>
    <w:lvl w:ilvl="5">
      <w:start w:val="1"/>
      <w:numFmt w:val="bullet"/>
      <w:lvlText w:val="▪"/>
      <w:lvlJc w:val="left"/>
      <w:pPr>
        <w:ind w:left="5736" w:hanging="360"/>
      </w:pPr>
      <w:rPr>
        <w:rFonts w:ascii="Noto Sans Symbols" w:eastAsia="Noto Sans Symbols" w:hAnsi="Noto Sans Symbols" w:cs="Noto Sans Symbols"/>
      </w:rPr>
    </w:lvl>
    <w:lvl w:ilvl="6">
      <w:start w:val="1"/>
      <w:numFmt w:val="bullet"/>
      <w:lvlText w:val="●"/>
      <w:lvlJc w:val="left"/>
      <w:pPr>
        <w:ind w:left="6456" w:hanging="360"/>
      </w:pPr>
      <w:rPr>
        <w:rFonts w:ascii="Noto Sans Symbols" w:eastAsia="Noto Sans Symbols" w:hAnsi="Noto Sans Symbols" w:cs="Noto Sans Symbols"/>
      </w:rPr>
    </w:lvl>
    <w:lvl w:ilvl="7">
      <w:start w:val="1"/>
      <w:numFmt w:val="bullet"/>
      <w:lvlText w:val="o"/>
      <w:lvlJc w:val="left"/>
      <w:pPr>
        <w:ind w:left="7176" w:hanging="360"/>
      </w:pPr>
      <w:rPr>
        <w:rFonts w:ascii="Courier New" w:eastAsia="Courier New" w:hAnsi="Courier New" w:cs="Courier New"/>
      </w:rPr>
    </w:lvl>
    <w:lvl w:ilvl="8">
      <w:start w:val="1"/>
      <w:numFmt w:val="bullet"/>
      <w:lvlText w:val="▪"/>
      <w:lvlJc w:val="left"/>
      <w:pPr>
        <w:ind w:left="7896" w:hanging="360"/>
      </w:pPr>
      <w:rPr>
        <w:rFonts w:ascii="Noto Sans Symbols" w:eastAsia="Noto Sans Symbols" w:hAnsi="Noto Sans Symbols" w:cs="Noto Sans Symbols"/>
      </w:rPr>
    </w:lvl>
  </w:abstractNum>
  <w:abstractNum w:abstractNumId="17">
    <w:nsid w:val="46B72F63"/>
    <w:multiLevelType w:val="multilevel"/>
    <w:tmpl w:val="56A67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74D1572"/>
    <w:multiLevelType w:val="multilevel"/>
    <w:tmpl w:val="E68C10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nsid w:val="47EC74E3"/>
    <w:multiLevelType w:val="multilevel"/>
    <w:tmpl w:val="F31C39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84545F2"/>
    <w:multiLevelType w:val="multilevel"/>
    <w:tmpl w:val="43BE28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nsid w:val="48AD5854"/>
    <w:multiLevelType w:val="multilevel"/>
    <w:tmpl w:val="9AA677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nsid w:val="48DF58F8"/>
    <w:multiLevelType w:val="multilevel"/>
    <w:tmpl w:val="C3E237E6"/>
    <w:lvl w:ilvl="0">
      <w:start w:val="202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nsid w:val="53732B1C"/>
    <w:multiLevelType w:val="multilevel"/>
    <w:tmpl w:val="23CC8D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nsid w:val="551F5FB9"/>
    <w:multiLevelType w:val="multilevel"/>
    <w:tmpl w:val="258258B6"/>
    <w:lvl w:ilvl="0">
      <w:start w:val="1"/>
      <w:numFmt w:val="decimal"/>
      <w:lvlText w:val="%1-"/>
      <w:lvlJc w:val="left"/>
      <w:pPr>
        <w:ind w:left="581" w:hanging="360"/>
      </w:pPr>
      <w:rPr>
        <w:b/>
        <w:sz w:val="24"/>
        <w:szCs w:val="24"/>
      </w:rPr>
    </w:lvl>
    <w:lvl w:ilvl="1">
      <w:start w:val="1"/>
      <w:numFmt w:val="lowerLetter"/>
      <w:lvlText w:val="%2."/>
      <w:lvlJc w:val="left"/>
      <w:pPr>
        <w:ind w:left="1301" w:hanging="360"/>
      </w:pPr>
    </w:lvl>
    <w:lvl w:ilvl="2">
      <w:start w:val="1"/>
      <w:numFmt w:val="lowerRoman"/>
      <w:lvlText w:val="%3."/>
      <w:lvlJc w:val="right"/>
      <w:pPr>
        <w:ind w:left="2021" w:hanging="180"/>
      </w:pPr>
    </w:lvl>
    <w:lvl w:ilvl="3">
      <w:start w:val="1"/>
      <w:numFmt w:val="decimal"/>
      <w:lvlText w:val="%4."/>
      <w:lvlJc w:val="left"/>
      <w:pPr>
        <w:ind w:left="2741" w:hanging="360"/>
      </w:pPr>
    </w:lvl>
    <w:lvl w:ilvl="4">
      <w:start w:val="1"/>
      <w:numFmt w:val="lowerLetter"/>
      <w:lvlText w:val="%5."/>
      <w:lvlJc w:val="left"/>
      <w:pPr>
        <w:ind w:left="3461" w:hanging="360"/>
      </w:pPr>
    </w:lvl>
    <w:lvl w:ilvl="5">
      <w:start w:val="1"/>
      <w:numFmt w:val="lowerRoman"/>
      <w:lvlText w:val="%6."/>
      <w:lvlJc w:val="right"/>
      <w:pPr>
        <w:ind w:left="4181" w:hanging="180"/>
      </w:pPr>
    </w:lvl>
    <w:lvl w:ilvl="6">
      <w:start w:val="1"/>
      <w:numFmt w:val="decimal"/>
      <w:lvlText w:val="%7."/>
      <w:lvlJc w:val="left"/>
      <w:pPr>
        <w:ind w:left="4901" w:hanging="360"/>
      </w:pPr>
    </w:lvl>
    <w:lvl w:ilvl="7">
      <w:start w:val="1"/>
      <w:numFmt w:val="lowerLetter"/>
      <w:lvlText w:val="%8."/>
      <w:lvlJc w:val="left"/>
      <w:pPr>
        <w:ind w:left="5621" w:hanging="360"/>
      </w:pPr>
    </w:lvl>
    <w:lvl w:ilvl="8">
      <w:start w:val="1"/>
      <w:numFmt w:val="lowerRoman"/>
      <w:lvlText w:val="%9."/>
      <w:lvlJc w:val="right"/>
      <w:pPr>
        <w:ind w:left="6341" w:hanging="180"/>
      </w:pPr>
    </w:lvl>
  </w:abstractNum>
  <w:abstractNum w:abstractNumId="25">
    <w:nsid w:val="58697E54"/>
    <w:multiLevelType w:val="multilevel"/>
    <w:tmpl w:val="5CB641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nsid w:val="5D34667C"/>
    <w:multiLevelType w:val="multilevel"/>
    <w:tmpl w:val="D4F2C6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nsid w:val="5F7C7427"/>
    <w:multiLevelType w:val="multilevel"/>
    <w:tmpl w:val="8D86D0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nsid w:val="610B2266"/>
    <w:multiLevelType w:val="multilevel"/>
    <w:tmpl w:val="D4D0C6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nsid w:val="62923C45"/>
    <w:multiLevelType w:val="multilevel"/>
    <w:tmpl w:val="ACAA7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74D2F4B"/>
    <w:multiLevelType w:val="multilevel"/>
    <w:tmpl w:val="230844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67F333CC"/>
    <w:multiLevelType w:val="multilevel"/>
    <w:tmpl w:val="C0C25D8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nsid w:val="6CD626F5"/>
    <w:multiLevelType w:val="multilevel"/>
    <w:tmpl w:val="7C8CA78A"/>
    <w:lvl w:ilvl="0">
      <w:start w:val="1"/>
      <w:numFmt w:val="decimal"/>
      <w:lvlText w:val="%1."/>
      <w:lvlJc w:val="left"/>
      <w:pPr>
        <w:ind w:left="720" w:hanging="360"/>
      </w:pPr>
      <w:rPr>
        <w:color w:val="000000"/>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71883EF7"/>
    <w:multiLevelType w:val="multilevel"/>
    <w:tmpl w:val="AC082EFA"/>
    <w:lvl w:ilvl="0">
      <w:start w:val="1"/>
      <w:numFmt w:val="decimal"/>
      <w:lvlText w:val="%1"/>
      <w:lvlJc w:val="left"/>
      <w:pPr>
        <w:ind w:left="398" w:hanging="398"/>
      </w:pPr>
      <w:rPr>
        <w:u w:val="single"/>
      </w:rPr>
    </w:lvl>
    <w:lvl w:ilvl="1">
      <w:start w:val="1"/>
      <w:numFmt w:val="lowerLetter"/>
      <w:lvlText w:val="%2"/>
      <w:lvlJc w:val="left"/>
      <w:pPr>
        <w:ind w:left="1080" w:hanging="1080"/>
      </w:pPr>
      <w:rPr>
        <w:u w:val="single"/>
      </w:rPr>
    </w:lvl>
    <w:lvl w:ilvl="2">
      <w:start w:val="1"/>
      <w:numFmt w:val="lowerRoman"/>
      <w:lvlText w:val="%3"/>
      <w:lvlJc w:val="left"/>
      <w:pPr>
        <w:ind w:left="1800" w:hanging="1800"/>
      </w:pPr>
      <w:rPr>
        <w:u w:val="single"/>
      </w:rPr>
    </w:lvl>
    <w:lvl w:ilvl="3">
      <w:start w:val="1"/>
      <w:numFmt w:val="decimal"/>
      <w:lvlText w:val="%4"/>
      <w:lvlJc w:val="left"/>
      <w:pPr>
        <w:ind w:left="2520" w:hanging="2520"/>
      </w:pPr>
      <w:rPr>
        <w:u w:val="single"/>
      </w:rPr>
    </w:lvl>
    <w:lvl w:ilvl="4">
      <w:start w:val="1"/>
      <w:numFmt w:val="lowerLetter"/>
      <w:lvlText w:val="%5"/>
      <w:lvlJc w:val="left"/>
      <w:pPr>
        <w:ind w:left="3240" w:hanging="3240"/>
      </w:pPr>
      <w:rPr>
        <w:u w:val="single"/>
      </w:rPr>
    </w:lvl>
    <w:lvl w:ilvl="5">
      <w:start w:val="1"/>
      <w:numFmt w:val="lowerRoman"/>
      <w:lvlText w:val="%6"/>
      <w:lvlJc w:val="left"/>
      <w:pPr>
        <w:ind w:left="3960" w:hanging="3960"/>
      </w:pPr>
      <w:rPr>
        <w:u w:val="single"/>
      </w:rPr>
    </w:lvl>
    <w:lvl w:ilvl="6">
      <w:start w:val="1"/>
      <w:numFmt w:val="decimal"/>
      <w:lvlText w:val="%7"/>
      <w:lvlJc w:val="left"/>
      <w:pPr>
        <w:ind w:left="4680" w:hanging="4680"/>
      </w:pPr>
      <w:rPr>
        <w:u w:val="single"/>
      </w:rPr>
    </w:lvl>
    <w:lvl w:ilvl="7">
      <w:start w:val="1"/>
      <w:numFmt w:val="lowerLetter"/>
      <w:lvlText w:val="%8"/>
      <w:lvlJc w:val="left"/>
      <w:pPr>
        <w:ind w:left="5400" w:hanging="5400"/>
      </w:pPr>
      <w:rPr>
        <w:u w:val="single"/>
      </w:rPr>
    </w:lvl>
    <w:lvl w:ilvl="8">
      <w:start w:val="1"/>
      <w:numFmt w:val="lowerRoman"/>
      <w:lvlText w:val="%9"/>
      <w:lvlJc w:val="left"/>
      <w:pPr>
        <w:ind w:left="6120" w:hanging="6120"/>
      </w:pPr>
      <w:rPr>
        <w:u w:val="single"/>
      </w:rPr>
    </w:lvl>
  </w:abstractNum>
  <w:abstractNum w:abstractNumId="34">
    <w:nsid w:val="7AB309B2"/>
    <w:multiLevelType w:val="multilevel"/>
    <w:tmpl w:val="6B285068"/>
    <w:lvl w:ilvl="0">
      <w:start w:val="5"/>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nsid w:val="7B066FA1"/>
    <w:multiLevelType w:val="multilevel"/>
    <w:tmpl w:val="7AB276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nsid w:val="7B2A5483"/>
    <w:multiLevelType w:val="multilevel"/>
    <w:tmpl w:val="8A2E7D3A"/>
    <w:lvl w:ilvl="0">
      <w:start w:val="1"/>
      <w:numFmt w:val="bullet"/>
      <w:lvlText w:val=""/>
      <w:lvlJc w:val="left"/>
      <w:pPr>
        <w:tabs>
          <w:tab w:val="num" w:pos="720"/>
        </w:tabs>
        <w:ind w:left="720" w:hanging="360"/>
      </w:pPr>
      <w:rPr>
        <w:rFonts w:ascii="Symbol" w:hAnsi="Symbol" w:hint="default"/>
        <w:sz w:val="20"/>
      </w:rPr>
    </w:lvl>
    <w:lvl w:ilvl="1">
      <w:start w:val="10"/>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BBE0497"/>
    <w:multiLevelType w:val="multilevel"/>
    <w:tmpl w:val="65F4A4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nsid w:val="7DE91F4B"/>
    <w:multiLevelType w:val="multilevel"/>
    <w:tmpl w:val="887C5C6A"/>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nsid w:val="7EEA3131"/>
    <w:multiLevelType w:val="multilevel"/>
    <w:tmpl w:val="AC34B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F3F67AB"/>
    <w:multiLevelType w:val="multilevel"/>
    <w:tmpl w:val="C3AAFD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7"/>
  </w:num>
  <w:num w:numId="2">
    <w:abstractNumId w:val="2"/>
  </w:num>
  <w:num w:numId="3">
    <w:abstractNumId w:val="3"/>
  </w:num>
  <w:num w:numId="4">
    <w:abstractNumId w:val="28"/>
  </w:num>
  <w:num w:numId="5">
    <w:abstractNumId w:val="26"/>
  </w:num>
  <w:num w:numId="6">
    <w:abstractNumId w:val="4"/>
  </w:num>
  <w:num w:numId="7">
    <w:abstractNumId w:val="40"/>
  </w:num>
  <w:num w:numId="8">
    <w:abstractNumId w:val="24"/>
  </w:num>
  <w:num w:numId="9">
    <w:abstractNumId w:val="21"/>
  </w:num>
  <w:num w:numId="10">
    <w:abstractNumId w:val="23"/>
  </w:num>
  <w:num w:numId="11">
    <w:abstractNumId w:val="16"/>
  </w:num>
  <w:num w:numId="12">
    <w:abstractNumId w:val="30"/>
  </w:num>
  <w:num w:numId="13">
    <w:abstractNumId w:val="37"/>
  </w:num>
  <w:num w:numId="14">
    <w:abstractNumId w:val="22"/>
  </w:num>
  <w:num w:numId="15">
    <w:abstractNumId w:val="31"/>
  </w:num>
  <w:num w:numId="16">
    <w:abstractNumId w:val="8"/>
  </w:num>
  <w:num w:numId="17">
    <w:abstractNumId w:val="32"/>
  </w:num>
  <w:num w:numId="18">
    <w:abstractNumId w:val="38"/>
  </w:num>
  <w:num w:numId="19">
    <w:abstractNumId w:val="15"/>
  </w:num>
  <w:num w:numId="20">
    <w:abstractNumId w:val="34"/>
  </w:num>
  <w:num w:numId="21">
    <w:abstractNumId w:val="1"/>
  </w:num>
  <w:num w:numId="22">
    <w:abstractNumId w:val="25"/>
  </w:num>
  <w:num w:numId="23">
    <w:abstractNumId w:val="27"/>
  </w:num>
  <w:num w:numId="24">
    <w:abstractNumId w:val="20"/>
  </w:num>
  <w:num w:numId="25">
    <w:abstractNumId w:val="33"/>
  </w:num>
  <w:num w:numId="26">
    <w:abstractNumId w:val="14"/>
  </w:num>
  <w:num w:numId="27">
    <w:abstractNumId w:val="6"/>
  </w:num>
  <w:num w:numId="28">
    <w:abstractNumId w:val="5"/>
  </w:num>
  <w:num w:numId="29">
    <w:abstractNumId w:val="35"/>
  </w:num>
  <w:num w:numId="30">
    <w:abstractNumId w:val="18"/>
  </w:num>
  <w:num w:numId="31">
    <w:abstractNumId w:val="10"/>
  </w:num>
  <w:num w:numId="32">
    <w:abstractNumId w:val="11"/>
  </w:num>
  <w:num w:numId="33">
    <w:abstractNumId w:val="9"/>
  </w:num>
  <w:num w:numId="34">
    <w:abstractNumId w:val="19"/>
  </w:num>
  <w:num w:numId="35">
    <w:abstractNumId w:val="29"/>
  </w:num>
  <w:num w:numId="36">
    <w:abstractNumId w:val="13"/>
  </w:num>
  <w:num w:numId="37">
    <w:abstractNumId w:val="17"/>
  </w:num>
  <w:num w:numId="38">
    <w:abstractNumId w:val="39"/>
  </w:num>
  <w:num w:numId="39">
    <w:abstractNumId w:val="36"/>
  </w:num>
  <w:num w:numId="40">
    <w:abstractNumId w:val="0"/>
  </w:num>
  <w:num w:numId="41">
    <w:abstractNumId w:val="12"/>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embedTrueTypeFont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415BB6"/>
    <w:rsid w:val="0000486B"/>
    <w:rsid w:val="000115E5"/>
    <w:rsid w:val="00031BB2"/>
    <w:rsid w:val="00050BE1"/>
    <w:rsid w:val="00054909"/>
    <w:rsid w:val="00097681"/>
    <w:rsid w:val="000A61C1"/>
    <w:rsid w:val="000B0024"/>
    <w:rsid w:val="000C52FF"/>
    <w:rsid w:val="000D21BB"/>
    <w:rsid w:val="000F7535"/>
    <w:rsid w:val="00155801"/>
    <w:rsid w:val="001A5B77"/>
    <w:rsid w:val="001E1760"/>
    <w:rsid w:val="00292760"/>
    <w:rsid w:val="002A1924"/>
    <w:rsid w:val="002B098E"/>
    <w:rsid w:val="002E238F"/>
    <w:rsid w:val="002E7FFB"/>
    <w:rsid w:val="002F18EE"/>
    <w:rsid w:val="002F40D1"/>
    <w:rsid w:val="002F7CA6"/>
    <w:rsid w:val="0030342A"/>
    <w:rsid w:val="003415F1"/>
    <w:rsid w:val="003C5E3A"/>
    <w:rsid w:val="003E4B98"/>
    <w:rsid w:val="003F085F"/>
    <w:rsid w:val="004021F7"/>
    <w:rsid w:val="00415BB6"/>
    <w:rsid w:val="0042064C"/>
    <w:rsid w:val="00430A42"/>
    <w:rsid w:val="004557FD"/>
    <w:rsid w:val="00486B3A"/>
    <w:rsid w:val="004C18C2"/>
    <w:rsid w:val="004D4CD3"/>
    <w:rsid w:val="00532370"/>
    <w:rsid w:val="00557C41"/>
    <w:rsid w:val="00560281"/>
    <w:rsid w:val="0056295D"/>
    <w:rsid w:val="00585162"/>
    <w:rsid w:val="00585AFF"/>
    <w:rsid w:val="005D4D7C"/>
    <w:rsid w:val="00601D89"/>
    <w:rsid w:val="00610717"/>
    <w:rsid w:val="00672750"/>
    <w:rsid w:val="00675528"/>
    <w:rsid w:val="00690873"/>
    <w:rsid w:val="006A67AB"/>
    <w:rsid w:val="006A697F"/>
    <w:rsid w:val="006E78C8"/>
    <w:rsid w:val="0074084F"/>
    <w:rsid w:val="00754D87"/>
    <w:rsid w:val="007562D7"/>
    <w:rsid w:val="0076246C"/>
    <w:rsid w:val="00772C22"/>
    <w:rsid w:val="00777FBD"/>
    <w:rsid w:val="007A3D23"/>
    <w:rsid w:val="007D1A9A"/>
    <w:rsid w:val="007D4114"/>
    <w:rsid w:val="00800108"/>
    <w:rsid w:val="00814212"/>
    <w:rsid w:val="00856A04"/>
    <w:rsid w:val="008A6686"/>
    <w:rsid w:val="008B046A"/>
    <w:rsid w:val="008F4CE3"/>
    <w:rsid w:val="0091261D"/>
    <w:rsid w:val="00921CFF"/>
    <w:rsid w:val="00923017"/>
    <w:rsid w:val="00942AFA"/>
    <w:rsid w:val="00944D2E"/>
    <w:rsid w:val="00967A59"/>
    <w:rsid w:val="009B015D"/>
    <w:rsid w:val="009B14A7"/>
    <w:rsid w:val="009C430B"/>
    <w:rsid w:val="009F1AF0"/>
    <w:rsid w:val="00A10342"/>
    <w:rsid w:val="00A35EA1"/>
    <w:rsid w:val="00A75863"/>
    <w:rsid w:val="00A769E5"/>
    <w:rsid w:val="00AA5B71"/>
    <w:rsid w:val="00AB588A"/>
    <w:rsid w:val="00AE09DF"/>
    <w:rsid w:val="00AE2FE5"/>
    <w:rsid w:val="00B12CAF"/>
    <w:rsid w:val="00B234B4"/>
    <w:rsid w:val="00B36163"/>
    <w:rsid w:val="00B63C0E"/>
    <w:rsid w:val="00B73E71"/>
    <w:rsid w:val="00B7470B"/>
    <w:rsid w:val="00B75227"/>
    <w:rsid w:val="00B75D93"/>
    <w:rsid w:val="00BA07F3"/>
    <w:rsid w:val="00BB0151"/>
    <w:rsid w:val="00BE796D"/>
    <w:rsid w:val="00BF1656"/>
    <w:rsid w:val="00C33E25"/>
    <w:rsid w:val="00C3515E"/>
    <w:rsid w:val="00C3667F"/>
    <w:rsid w:val="00C43845"/>
    <w:rsid w:val="00CA1626"/>
    <w:rsid w:val="00CB27A6"/>
    <w:rsid w:val="00CD71C2"/>
    <w:rsid w:val="00CF330D"/>
    <w:rsid w:val="00CF5939"/>
    <w:rsid w:val="00D25D03"/>
    <w:rsid w:val="00D80D9B"/>
    <w:rsid w:val="00DB2435"/>
    <w:rsid w:val="00DB5CE6"/>
    <w:rsid w:val="00E00A35"/>
    <w:rsid w:val="00E00D88"/>
    <w:rsid w:val="00E57A9E"/>
    <w:rsid w:val="00E64BA9"/>
    <w:rsid w:val="00E95BF7"/>
    <w:rsid w:val="00EA666A"/>
    <w:rsid w:val="00F165EE"/>
    <w:rsid w:val="00F22156"/>
    <w:rsid w:val="00F31313"/>
    <w:rsid w:val="00F75C85"/>
    <w:rsid w:val="00FC4F78"/>
    <w:rsid w:val="00FD541C"/>
    <w:rsid w:val="00FF7A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kk"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0" w:unhideWhenUsed="0" w:qFormat="1"/>
    <w:lsdException w:name="Default Paragraph Font" w:uiPriority="1"/>
    <w:lsdException w:name="Body Text" w:qFormat="1"/>
    <w:lsdException w:name="Subtitle" w:semiHidden="0" w:uiPriority="0" w:unhideWhenUsed="0" w:qFormat="1"/>
    <w:lsdException w:name="Strong" w:semiHidden="0" w:uiPriority="22" w:unhideWhenUsed="0" w:qFormat="1"/>
    <w:lsdException w:name="Emphasis" w:semiHidden="0" w:unhideWhenUsed="0" w:qFormat="1"/>
    <w:lsdException w:name="Normal (Web)"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style>
  <w:style w:type="paragraph" w:styleId="1">
    <w:name w:val="heading 1"/>
    <w:basedOn w:val="a"/>
    <w:next w:val="a"/>
    <w:uiPriority w:val="9"/>
    <w:qFormat/>
    <w:pPr>
      <w:spacing w:line="240" w:lineRule="auto"/>
      <w:outlineLvl w:val="0"/>
    </w:pPr>
    <w:rPr>
      <w:b/>
      <w:sz w:val="48"/>
      <w:szCs w:val="48"/>
    </w:rPr>
  </w:style>
  <w:style w:type="paragraph" w:styleId="2">
    <w:name w:val="heading 2"/>
    <w:basedOn w:val="a"/>
    <w:next w:val="a"/>
    <w:uiPriority w:val="9"/>
    <w:qFormat/>
    <w:pPr>
      <w:keepNext/>
      <w:spacing w:after="0" w:line="240" w:lineRule="auto"/>
      <w:outlineLvl w:val="1"/>
    </w:pPr>
    <w:rPr>
      <w:i/>
      <w:sz w:val="24"/>
      <w:szCs w:val="24"/>
    </w:rPr>
  </w:style>
  <w:style w:type="paragraph" w:styleId="3">
    <w:name w:val="heading 3"/>
    <w:basedOn w:val="a"/>
    <w:next w:val="a"/>
    <w:pPr>
      <w:keepNext/>
      <w:keepLines/>
      <w:spacing w:before="200" w:after="0" w:line="259" w:lineRule="auto"/>
      <w:outlineLvl w:val="2"/>
    </w:pPr>
    <w:rPr>
      <w:rFonts w:ascii="Cambria" w:eastAsia="Cambria" w:hAnsi="Cambria" w:cs="Cambria"/>
      <w:b/>
      <w:color w:val="4F81BD"/>
      <w:sz w:val="20"/>
      <w:szCs w:val="20"/>
    </w:rPr>
  </w:style>
  <w:style w:type="paragraph" w:styleId="4">
    <w:name w:val="heading 4"/>
    <w:basedOn w:val="a"/>
    <w:next w:val="a"/>
    <w:pPr>
      <w:keepNext/>
      <w:spacing w:after="0" w:line="240" w:lineRule="auto"/>
      <w:ind w:left="360"/>
      <w:jc w:val="center"/>
      <w:outlineLvl w:val="3"/>
    </w:pPr>
    <w:rPr>
      <w:b/>
      <w:sz w:val="24"/>
      <w:szCs w:val="24"/>
    </w:rPr>
  </w:style>
  <w:style w:type="paragraph" w:styleId="5">
    <w:name w:val="heading 5"/>
    <w:basedOn w:val="a"/>
    <w:next w:val="a"/>
    <w:pPr>
      <w:keepNext/>
      <w:spacing w:after="0" w:line="240" w:lineRule="auto"/>
      <w:outlineLvl w:val="4"/>
    </w:pPr>
    <w:rPr>
      <w:sz w:val="24"/>
      <w:szCs w:val="24"/>
      <w:u w:val="single"/>
    </w:rPr>
  </w:style>
  <w:style w:type="paragraph" w:styleId="6">
    <w:name w:val="heading 6"/>
    <w:basedOn w:val="a"/>
    <w:next w:val="a"/>
    <w:pPr>
      <w:keepNext/>
      <w:spacing w:after="0" w:line="240" w:lineRule="auto"/>
      <w:ind w:left="708"/>
      <w:jc w:val="center"/>
      <w:outlineLvl w:val="5"/>
    </w:pPr>
    <w:rPr>
      <w:b/>
      <w:sz w:val="24"/>
      <w:szCs w:val="24"/>
    </w:rPr>
  </w:style>
  <w:style w:type="paragraph" w:styleId="7">
    <w:name w:val="heading 7"/>
    <w:link w:val="70"/>
    <w:uiPriority w:val="99"/>
    <w:qFormat/>
    <w:rsid w:val="0005189F"/>
    <w:pPr>
      <w:keepNext/>
      <w:spacing w:after="0" w:line="240" w:lineRule="auto"/>
      <w:jc w:val="center"/>
      <w:outlineLvl w:val="6"/>
    </w:pPr>
    <w:rPr>
      <w:b/>
      <w:sz w:val="28"/>
      <w:szCs w:val="24"/>
    </w:rPr>
  </w:style>
  <w:style w:type="paragraph" w:styleId="8">
    <w:name w:val="heading 8"/>
    <w:link w:val="80"/>
    <w:uiPriority w:val="99"/>
    <w:qFormat/>
    <w:rsid w:val="000D5CB4"/>
    <w:pPr>
      <w:keepNext/>
      <w:tabs>
        <w:tab w:val="left" w:pos="6663"/>
      </w:tabs>
      <w:spacing w:after="0" w:line="240" w:lineRule="auto"/>
      <w:jc w:val="center"/>
      <w:outlineLvl w:val="7"/>
    </w:pPr>
    <w:rPr>
      <w:sz w:val="24"/>
      <w:szCs w:val="20"/>
      <w:lang w:val="ru-RU"/>
    </w:rPr>
  </w:style>
  <w:style w:type="paragraph" w:styleId="9">
    <w:name w:val="heading 9"/>
    <w:link w:val="90"/>
    <w:uiPriority w:val="99"/>
    <w:qFormat/>
    <w:rsid w:val="0005189F"/>
    <w:pPr>
      <w:keepNext/>
      <w:spacing w:after="0" w:line="240" w:lineRule="auto"/>
      <w:jc w:val="center"/>
      <w:outlineLvl w:val="8"/>
    </w:pPr>
    <w:rPr>
      <w:rFonts w:ascii="Times New Roman KK EK" w:eastAsia="Calibri" w:hAnsi="Times New Roman KK EK"/>
      <w:b/>
      <w:bCs/>
      <w:sz w:val="56"/>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pBdr>
        <w:bottom w:val="single" w:sz="8" w:space="4" w:color="4F81BD"/>
      </w:pBdr>
      <w:spacing w:after="300" w:line="240" w:lineRule="auto"/>
    </w:pPr>
    <w:rPr>
      <w:rFonts w:ascii="Cambria" w:eastAsia="Cambria" w:hAnsi="Cambria" w:cs="Cambria"/>
      <w:color w:val="17365D"/>
      <w:sz w:val="52"/>
      <w:szCs w:val="52"/>
    </w:rPr>
  </w:style>
  <w:style w:type="character" w:customStyle="1" w:styleId="10">
    <w:name w:val="Заголовок 1 Знак"/>
    <w:uiPriority w:val="9"/>
    <w:qFormat/>
    <w:rsid w:val="00851E66"/>
    <w:rPr>
      <w:rFonts w:ascii="Times New Roman" w:eastAsia="Times New Roman" w:hAnsi="Times New Roman" w:cs="Times New Roman"/>
      <w:b/>
      <w:bCs/>
      <w:kern w:val="36"/>
      <w:sz w:val="48"/>
      <w:szCs w:val="48"/>
      <w:lang w:eastAsia="ru-RU"/>
    </w:rPr>
  </w:style>
  <w:style w:type="character" w:customStyle="1" w:styleId="20">
    <w:name w:val="Заголовок 2 Знак"/>
    <w:uiPriority w:val="9"/>
    <w:qFormat/>
    <w:rsid w:val="0005189F"/>
    <w:rPr>
      <w:rFonts w:ascii="Times New Roman" w:eastAsia="Times New Roman" w:hAnsi="Times New Roman" w:cs="Times New Roman"/>
      <w:i/>
      <w:iCs/>
      <w:sz w:val="24"/>
      <w:szCs w:val="24"/>
    </w:rPr>
  </w:style>
  <w:style w:type="character" w:customStyle="1" w:styleId="30">
    <w:name w:val="Заголовок 3 Знак"/>
    <w:uiPriority w:val="99"/>
    <w:rsid w:val="00851E66"/>
    <w:rPr>
      <w:rFonts w:ascii="Cambria" w:eastAsia="Times New Roman" w:hAnsi="Cambria" w:cs="Times New Roman"/>
      <w:b/>
      <w:bCs/>
      <w:color w:val="4F81BD"/>
      <w:lang w:val="kk-KZ"/>
    </w:rPr>
  </w:style>
  <w:style w:type="character" w:customStyle="1" w:styleId="40">
    <w:name w:val="Заголовок 4 Знак"/>
    <w:uiPriority w:val="99"/>
    <w:rsid w:val="0005189F"/>
    <w:rPr>
      <w:rFonts w:ascii="Times New Roman" w:eastAsia="Times New Roman" w:hAnsi="Times New Roman" w:cs="Times New Roman"/>
      <w:b/>
      <w:bCs/>
      <w:sz w:val="24"/>
      <w:szCs w:val="24"/>
    </w:rPr>
  </w:style>
  <w:style w:type="character" w:customStyle="1" w:styleId="50">
    <w:name w:val="Заголовок 5 Знак"/>
    <w:uiPriority w:val="9"/>
    <w:rsid w:val="0005189F"/>
    <w:rPr>
      <w:rFonts w:ascii="Times New Roman" w:eastAsia="Times New Roman" w:hAnsi="Times New Roman" w:cs="Times New Roman"/>
      <w:sz w:val="24"/>
      <w:szCs w:val="24"/>
      <w:u w:val="single"/>
    </w:rPr>
  </w:style>
  <w:style w:type="character" w:customStyle="1" w:styleId="60">
    <w:name w:val="Заголовок 6 Знак"/>
    <w:uiPriority w:val="99"/>
    <w:rsid w:val="0005189F"/>
    <w:rPr>
      <w:rFonts w:ascii="Times New Roman" w:eastAsia="Times New Roman" w:hAnsi="Times New Roman" w:cs="Times New Roman"/>
      <w:b/>
      <w:bCs/>
      <w:sz w:val="24"/>
      <w:szCs w:val="24"/>
    </w:rPr>
  </w:style>
  <w:style w:type="character" w:customStyle="1" w:styleId="70">
    <w:name w:val="Заголовок 7 Знак"/>
    <w:link w:val="7"/>
    <w:uiPriority w:val="99"/>
    <w:rsid w:val="0005189F"/>
    <w:rPr>
      <w:rFonts w:ascii="Times New Roman" w:eastAsia="Times New Roman" w:hAnsi="Times New Roman" w:cs="Times New Roman"/>
      <w:b/>
      <w:sz w:val="28"/>
      <w:szCs w:val="24"/>
    </w:rPr>
  </w:style>
  <w:style w:type="character" w:customStyle="1" w:styleId="90">
    <w:name w:val="Заголовок 9 Знак"/>
    <w:link w:val="9"/>
    <w:uiPriority w:val="99"/>
    <w:rsid w:val="0005189F"/>
    <w:rPr>
      <w:rFonts w:ascii="Times New Roman KK EK" w:eastAsia="Calibri" w:hAnsi="Times New Roman KK EK" w:cs="Times New Roman"/>
      <w:b/>
      <w:bCs/>
      <w:sz w:val="56"/>
      <w:szCs w:val="24"/>
      <w:lang w:val="uk-UA"/>
    </w:rPr>
  </w:style>
  <w:style w:type="character" w:styleId="a4">
    <w:name w:val="Hyperlink"/>
    <w:uiPriority w:val="99"/>
    <w:unhideWhenUsed/>
    <w:rsid w:val="00AB30BC"/>
    <w:rPr>
      <w:color w:val="0000FF"/>
      <w:u w:val="single"/>
    </w:rPr>
  </w:style>
  <w:style w:type="paragraph" w:styleId="a5">
    <w:name w:val="List Paragraph"/>
    <w:aliases w:val="маркированный,Абзац списка1,список нумерованный,2 список маркированный,без абзаца,Heading1,References,NUMBERED PARAGRAPH,List Paragraph 1,Bullets,List_Paragraph,Multilevel para_II,List Paragraph1,Akapit z listą BS,IBL List Paragraph,Bullet1"/>
    <w:link w:val="a6"/>
    <w:uiPriority w:val="34"/>
    <w:qFormat/>
    <w:rsid w:val="007C4825"/>
    <w:pPr>
      <w:ind w:left="720"/>
      <w:contextualSpacing/>
    </w:pPr>
    <w:rPr>
      <w:sz w:val="20"/>
      <w:szCs w:val="20"/>
    </w:rPr>
  </w:style>
  <w:style w:type="character" w:customStyle="1" w:styleId="a6">
    <w:name w:val="Абзац списка Знак"/>
    <w:aliases w:val="маркированный Знак,Абзац списка1 Знак,список нумерованный Знак,2 список маркированный Знак,без абзаца Знак,Heading1 Знак,References Знак,NUMBERED PARAGRAPH Знак,List Paragraph 1 Знак,Bullets Знак,List_Paragraph Знак,Bullet1 Знак"/>
    <w:link w:val="a5"/>
    <w:uiPriority w:val="34"/>
    <w:qFormat/>
    <w:locked/>
    <w:rsid w:val="000E2B30"/>
    <w:rPr>
      <w:rFonts w:ascii="Times New Roman" w:eastAsia="Times New Roman" w:hAnsi="Times New Roman" w:cs="Times New Roman"/>
      <w:lang w:val="en-US"/>
    </w:rPr>
  </w:style>
  <w:style w:type="paragraph" w:styleId="a7">
    <w:name w:val="footer"/>
    <w:link w:val="a8"/>
    <w:uiPriority w:val="99"/>
    <w:unhideWhenUsed/>
    <w:rsid w:val="00593022"/>
    <w:pPr>
      <w:tabs>
        <w:tab w:val="center" w:pos="4677"/>
        <w:tab w:val="right" w:pos="9355"/>
      </w:tabs>
      <w:spacing w:after="0" w:line="240" w:lineRule="auto"/>
    </w:pPr>
    <w:rPr>
      <w:rFonts w:ascii="Calibri" w:eastAsia="Calibri" w:hAnsi="Calibri"/>
      <w:sz w:val="20"/>
      <w:szCs w:val="20"/>
    </w:rPr>
  </w:style>
  <w:style w:type="character" w:customStyle="1" w:styleId="a8">
    <w:name w:val="Нижний колонтитул Знак"/>
    <w:link w:val="a7"/>
    <w:uiPriority w:val="99"/>
    <w:rsid w:val="00593022"/>
    <w:rPr>
      <w:rFonts w:ascii="Calibri" w:eastAsia="Calibri" w:hAnsi="Calibri" w:cs="Calibri"/>
      <w:lang w:eastAsia="ru-RU"/>
    </w:rPr>
  </w:style>
  <w:style w:type="paragraph" w:styleId="a9">
    <w:name w:val="Balloon Text"/>
    <w:link w:val="aa"/>
    <w:uiPriority w:val="99"/>
    <w:semiHidden/>
    <w:unhideWhenUsed/>
    <w:qFormat/>
    <w:rsid w:val="00593022"/>
    <w:pPr>
      <w:spacing w:after="0" w:line="240" w:lineRule="auto"/>
    </w:pPr>
    <w:rPr>
      <w:rFonts w:ascii="Tahoma" w:hAnsi="Tahoma"/>
      <w:sz w:val="16"/>
      <w:szCs w:val="16"/>
    </w:rPr>
  </w:style>
  <w:style w:type="character" w:customStyle="1" w:styleId="aa">
    <w:name w:val="Текст выноски Знак"/>
    <w:link w:val="a9"/>
    <w:uiPriority w:val="99"/>
    <w:semiHidden/>
    <w:qFormat/>
    <w:rsid w:val="00593022"/>
    <w:rPr>
      <w:rFonts w:ascii="Tahoma" w:eastAsia="Times New Roman" w:hAnsi="Tahoma" w:cs="Tahoma"/>
      <w:sz w:val="16"/>
      <w:szCs w:val="16"/>
      <w:lang w:val="en-US"/>
    </w:rPr>
  </w:style>
  <w:style w:type="paragraph" w:styleId="ab">
    <w:name w:val="header"/>
    <w:link w:val="ac"/>
    <w:uiPriority w:val="99"/>
    <w:unhideWhenUsed/>
    <w:rsid w:val="00593022"/>
    <w:pPr>
      <w:tabs>
        <w:tab w:val="center" w:pos="4677"/>
        <w:tab w:val="right" w:pos="9355"/>
      </w:tabs>
      <w:spacing w:after="0" w:line="240" w:lineRule="auto"/>
    </w:pPr>
    <w:rPr>
      <w:sz w:val="20"/>
      <w:szCs w:val="20"/>
    </w:rPr>
  </w:style>
  <w:style w:type="character" w:customStyle="1" w:styleId="ac">
    <w:name w:val="Верхний колонтитул Знак"/>
    <w:link w:val="ab"/>
    <w:uiPriority w:val="99"/>
    <w:rsid w:val="00593022"/>
    <w:rPr>
      <w:rFonts w:ascii="Times New Roman" w:eastAsia="Times New Roman" w:hAnsi="Times New Roman" w:cs="Times New Roman"/>
      <w:lang w:val="en-US"/>
    </w:rPr>
  </w:style>
  <w:style w:type="paragraph" w:styleId="ad">
    <w:name w:val="No Spacing"/>
    <w:aliases w:val="мелкий,Обя,мой рабочий,норма,Айгерим,ТекстОтчета,СНОСКИ,Алия,No Spacing,обычный,Без интервала11,свой,14 TNR,No Spacing1,МОЙ СТИЛЬ,Без интеБез интервала,Без интервала2,Без интервала111,Без интервала6,исполнитель,No Spacing11,Елжан,Article"/>
    <w:link w:val="ae"/>
    <w:uiPriority w:val="1"/>
    <w:qFormat/>
    <w:rsid w:val="00072BDB"/>
    <w:rPr>
      <w:lang w:val="en-US"/>
    </w:rPr>
  </w:style>
  <w:style w:type="character" w:customStyle="1" w:styleId="ae">
    <w:name w:val="Без интервала Знак"/>
    <w:aliases w:val="мелкий Знак,Обя Знак,мой рабочий Знак,норма Знак,Айгерим Знак,ТекстОтчета Знак,СНОСКИ Знак,Алия Знак,No Spacing Знак,обычный Знак,Без интервала11 Знак,свой Знак,14 TNR Знак,No Spacing1 Знак,МОЙ СТИЛЬ Знак,Без интеБез интервала Знак"/>
    <w:link w:val="ad"/>
    <w:uiPriority w:val="1"/>
    <w:qFormat/>
    <w:locked/>
    <w:rsid w:val="005A1B99"/>
    <w:rPr>
      <w:rFonts w:ascii="Times New Roman" w:eastAsia="Times New Roman" w:hAnsi="Times New Roman"/>
      <w:lang w:val="en-US" w:eastAsia="ru-RU" w:bidi="ar-SA"/>
    </w:rPr>
  </w:style>
  <w:style w:type="paragraph" w:styleId="af">
    <w:name w:val="Body Text Indent"/>
    <w:link w:val="af0"/>
    <w:uiPriority w:val="99"/>
    <w:unhideWhenUsed/>
    <w:rsid w:val="004E1917"/>
    <w:pPr>
      <w:spacing w:after="120" w:line="259" w:lineRule="auto"/>
      <w:ind w:left="283"/>
    </w:pPr>
    <w:rPr>
      <w:rFonts w:ascii="Calibri" w:hAnsi="Calibri"/>
      <w:sz w:val="20"/>
      <w:szCs w:val="20"/>
    </w:rPr>
  </w:style>
  <w:style w:type="character" w:customStyle="1" w:styleId="af0">
    <w:name w:val="Основной текст с отступом Знак"/>
    <w:link w:val="af"/>
    <w:uiPriority w:val="99"/>
    <w:qFormat/>
    <w:rsid w:val="004E1917"/>
    <w:rPr>
      <w:rFonts w:eastAsia="Times New Roman"/>
    </w:rPr>
  </w:style>
  <w:style w:type="character" w:customStyle="1" w:styleId="fontstyle01">
    <w:name w:val="fontstyle01"/>
    <w:rsid w:val="001467C5"/>
    <w:rPr>
      <w:rFonts w:ascii="TimesNewRomanPSMT" w:hAnsi="TimesNewRomanPSMT" w:hint="default"/>
      <w:b w:val="0"/>
      <w:bCs w:val="0"/>
      <w:i w:val="0"/>
      <w:iCs w:val="0"/>
      <w:color w:val="000000"/>
      <w:sz w:val="28"/>
      <w:szCs w:val="28"/>
    </w:rPr>
  </w:style>
  <w:style w:type="character" w:customStyle="1" w:styleId="fontstyle11">
    <w:name w:val="fontstyle11"/>
    <w:rsid w:val="001467C5"/>
    <w:rPr>
      <w:rFonts w:ascii="TimesNewRomanPS-BoldMT" w:hAnsi="TimesNewRomanPS-BoldMT" w:hint="default"/>
      <w:b/>
      <w:bCs/>
      <w:i w:val="0"/>
      <w:iCs w:val="0"/>
      <w:color w:val="000000"/>
      <w:sz w:val="28"/>
      <w:szCs w:val="28"/>
    </w:rPr>
  </w:style>
  <w:style w:type="table" w:styleId="af1">
    <w:name w:val="Table Grid"/>
    <w:basedOn w:val="a1"/>
    <w:uiPriority w:val="39"/>
    <w:qFormat/>
    <w:rsid w:val="009C3CE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2">
    <w:name w:val="Body Text"/>
    <w:aliases w:val="Знак15 Знак,Основной текст Знак Знак,Знак16 Знак Знак,Основной текст Знак1,Знак15 Знак Знак,Знак16 Знак1"/>
    <w:link w:val="af3"/>
    <w:uiPriority w:val="99"/>
    <w:unhideWhenUsed/>
    <w:qFormat/>
    <w:rsid w:val="00586DBC"/>
    <w:pPr>
      <w:spacing w:after="120"/>
    </w:pPr>
    <w:rPr>
      <w:sz w:val="20"/>
      <w:szCs w:val="20"/>
    </w:rPr>
  </w:style>
  <w:style w:type="character" w:customStyle="1" w:styleId="af3">
    <w:name w:val="Основной текст Знак"/>
    <w:aliases w:val="Знак15 Знак Знак1,Основной текст Знак Знак Знак,Знак16 Знак Знак Знак,Основной текст Знак1 Знак,Знак15 Знак Знак Знак,Знак16 Знак1 Знак"/>
    <w:link w:val="af2"/>
    <w:uiPriority w:val="99"/>
    <w:rsid w:val="00586DBC"/>
    <w:rPr>
      <w:rFonts w:ascii="Times New Roman" w:eastAsia="Times New Roman" w:hAnsi="Times New Roman" w:cs="Times New Roman"/>
      <w:lang w:val="en-US"/>
    </w:rPr>
  </w:style>
  <w:style w:type="table" w:customStyle="1" w:styleId="11">
    <w:name w:val="Сетка таблицы1"/>
    <w:basedOn w:val="a1"/>
    <w:next w:val="af1"/>
    <w:uiPriority w:val="59"/>
    <w:rsid w:val="00C92E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f1"/>
    <w:uiPriority w:val="39"/>
    <w:rsid w:val="00C92E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Normal (Web)"/>
    <w:aliases w:val="Обычный (веб) Знак Знак1,Обычный (веб) Знак Знак Знак,Знак Знак6,Footer2,Обычный (веб)1,Обычный (веб)2,Обычный (веб)3,Знак Знак19,Normal (Web)1,Знак21,Знак4 Знак Знак, Знак4"/>
    <w:link w:val="21"/>
    <w:uiPriority w:val="99"/>
    <w:qFormat/>
    <w:rsid w:val="00851E66"/>
    <w:pPr>
      <w:spacing w:before="100" w:beforeAutospacing="1" w:after="100" w:afterAutospacing="1" w:line="240" w:lineRule="auto"/>
    </w:pPr>
    <w:rPr>
      <w:sz w:val="24"/>
      <w:szCs w:val="24"/>
    </w:rPr>
  </w:style>
  <w:style w:type="character" w:customStyle="1" w:styleId="21">
    <w:name w:val="Обычный (веб) Знак2"/>
    <w:aliases w:val="Обычный (веб) Знак Знак1 Знак,Обычный (веб) Знак Знак Знак Знак1,Знак Знак6 Знак1,Footer2 Знак1,Обычный (веб)1 Знак1,Обычный (веб)2 Знак1,Обычный (веб)3 Знак1,Знак Знак19 Знак1,Normal (Web)1 Знак1,Знак21 Знак,Знак4 Знак Знак Знак"/>
    <w:link w:val="af4"/>
    <w:locked/>
    <w:rsid w:val="00F159C5"/>
    <w:rPr>
      <w:rFonts w:ascii="Times New Roman" w:eastAsia="Times New Roman" w:hAnsi="Times New Roman" w:cs="Times New Roman"/>
      <w:sz w:val="24"/>
      <w:szCs w:val="24"/>
      <w:lang w:eastAsia="ru-RU"/>
    </w:rPr>
  </w:style>
  <w:style w:type="paragraph" w:customStyle="1" w:styleId="12">
    <w:name w:val="Обычный (веб) Знак1"/>
    <w:aliases w:val="Title,Обычный (веб) Знак Знак,Обычный (веб) Знак,Обычный (Web),Обычный (Web)1,Знак Знак3,Знак Знак1 Знак,Знак Знак1 Знак Знак,Обычный (веб) Знак Знак Знак Знак,Знак4 Зна,Знак4,Знак4 Знак"/>
    <w:next w:val="af4"/>
    <w:link w:val="af5"/>
    <w:uiPriority w:val="99"/>
    <w:rsid w:val="00BC6483"/>
    <w:pPr>
      <w:spacing w:before="100" w:beforeAutospacing="1" w:after="119" w:line="240" w:lineRule="auto"/>
    </w:pPr>
    <w:rPr>
      <w:sz w:val="24"/>
      <w:szCs w:val="24"/>
    </w:rPr>
  </w:style>
  <w:style w:type="character" w:customStyle="1" w:styleId="af5">
    <w:name w:val="Название Знак"/>
    <w:link w:val="12"/>
    <w:uiPriority w:val="10"/>
    <w:rsid w:val="0005189F"/>
    <w:rPr>
      <w:rFonts w:ascii="Times New Roman" w:eastAsia="Times New Roman" w:hAnsi="Times New Roman" w:cs="Times New Roman"/>
      <w:sz w:val="24"/>
      <w:szCs w:val="24"/>
      <w:lang w:eastAsia="ru-RU"/>
    </w:rPr>
  </w:style>
  <w:style w:type="paragraph" w:styleId="af6">
    <w:name w:val="Block Text"/>
    <w:uiPriority w:val="99"/>
    <w:rsid w:val="0005189F"/>
    <w:pPr>
      <w:spacing w:after="0" w:line="240" w:lineRule="auto"/>
      <w:ind w:left="-720" w:right="-850" w:firstLine="720"/>
    </w:pPr>
    <w:rPr>
      <w:sz w:val="28"/>
      <w:szCs w:val="24"/>
      <w:lang w:val="ru-RU"/>
    </w:rPr>
  </w:style>
  <w:style w:type="character" w:customStyle="1" w:styleId="13">
    <w:name w:val="Абзац списка Знак1"/>
    <w:uiPriority w:val="99"/>
    <w:locked/>
    <w:rsid w:val="0005189F"/>
    <w:rPr>
      <w:rFonts w:ascii="Calibri" w:eastAsia="Calibri" w:hAnsi="Calibri" w:cs="Times New Roman"/>
      <w:sz w:val="20"/>
      <w:szCs w:val="20"/>
      <w:lang w:eastAsia="ko-KR"/>
    </w:rPr>
  </w:style>
  <w:style w:type="paragraph" w:styleId="22">
    <w:name w:val="Body Text 2"/>
    <w:link w:val="23"/>
    <w:uiPriority w:val="99"/>
    <w:rsid w:val="0005189F"/>
    <w:pPr>
      <w:spacing w:after="120" w:line="480" w:lineRule="auto"/>
    </w:pPr>
    <w:rPr>
      <w:sz w:val="24"/>
      <w:szCs w:val="24"/>
    </w:rPr>
  </w:style>
  <w:style w:type="character" w:customStyle="1" w:styleId="23">
    <w:name w:val="Основной текст 2 Знак"/>
    <w:link w:val="22"/>
    <w:uiPriority w:val="99"/>
    <w:rsid w:val="0005189F"/>
    <w:rPr>
      <w:rFonts w:ascii="Times New Roman" w:eastAsia="Times New Roman" w:hAnsi="Times New Roman" w:cs="Times New Roman"/>
      <w:sz w:val="24"/>
      <w:szCs w:val="24"/>
    </w:rPr>
  </w:style>
  <w:style w:type="character" w:customStyle="1" w:styleId="52">
    <w:name w:val="Знак Знак5"/>
    <w:uiPriority w:val="99"/>
    <w:rsid w:val="0005189F"/>
    <w:rPr>
      <w:b/>
      <w:sz w:val="24"/>
      <w:lang w:val="ru-RU" w:eastAsia="ru-RU"/>
    </w:rPr>
  </w:style>
  <w:style w:type="character" w:customStyle="1" w:styleId="41">
    <w:name w:val="Знак Знак4"/>
    <w:uiPriority w:val="99"/>
    <w:rsid w:val="0005189F"/>
    <w:rPr>
      <w:i/>
      <w:sz w:val="24"/>
      <w:lang w:val="ru-RU" w:eastAsia="ru-RU"/>
    </w:rPr>
  </w:style>
  <w:style w:type="character" w:customStyle="1" w:styleId="31">
    <w:name w:val="Знак Знак31"/>
    <w:uiPriority w:val="99"/>
    <w:rsid w:val="0005189F"/>
    <w:rPr>
      <w:b/>
      <w:sz w:val="24"/>
      <w:lang w:val="ru-RU" w:eastAsia="ru-RU"/>
    </w:rPr>
  </w:style>
  <w:style w:type="character" w:customStyle="1" w:styleId="14">
    <w:name w:val="Знак Знак1"/>
    <w:uiPriority w:val="99"/>
    <w:rsid w:val="0005189F"/>
    <w:rPr>
      <w:b/>
      <w:sz w:val="24"/>
      <w:lang w:val="ru-RU" w:eastAsia="ru-RU"/>
    </w:rPr>
  </w:style>
  <w:style w:type="character" w:customStyle="1" w:styleId="af7">
    <w:name w:val="Знак Знак"/>
    <w:uiPriority w:val="99"/>
    <w:rsid w:val="0005189F"/>
    <w:rPr>
      <w:sz w:val="24"/>
      <w:lang w:val="ru-RU" w:eastAsia="ru-RU"/>
    </w:rPr>
  </w:style>
  <w:style w:type="paragraph" w:styleId="32">
    <w:name w:val="Body Text 3"/>
    <w:link w:val="33"/>
    <w:uiPriority w:val="99"/>
    <w:rsid w:val="0005189F"/>
    <w:pPr>
      <w:spacing w:after="120" w:line="240" w:lineRule="auto"/>
    </w:pPr>
    <w:rPr>
      <w:sz w:val="16"/>
      <w:szCs w:val="16"/>
    </w:rPr>
  </w:style>
  <w:style w:type="character" w:customStyle="1" w:styleId="33">
    <w:name w:val="Основной текст 3 Знак"/>
    <w:link w:val="32"/>
    <w:uiPriority w:val="99"/>
    <w:rsid w:val="0005189F"/>
    <w:rPr>
      <w:rFonts w:ascii="Times New Roman" w:eastAsia="Times New Roman" w:hAnsi="Times New Roman" w:cs="Times New Roman"/>
      <w:sz w:val="16"/>
      <w:szCs w:val="16"/>
    </w:rPr>
  </w:style>
  <w:style w:type="character" w:styleId="af8">
    <w:name w:val="Strong"/>
    <w:uiPriority w:val="22"/>
    <w:qFormat/>
    <w:rsid w:val="0005189F"/>
    <w:rPr>
      <w:rFonts w:cs="Times New Roman"/>
      <w:b/>
    </w:rPr>
  </w:style>
  <w:style w:type="paragraph" w:customStyle="1" w:styleId="24">
    <w:name w:val="заголовок 2"/>
    <w:uiPriority w:val="99"/>
    <w:rsid w:val="0005189F"/>
    <w:pPr>
      <w:keepNext/>
      <w:autoSpaceDE w:val="0"/>
      <w:autoSpaceDN w:val="0"/>
      <w:spacing w:after="0" w:line="240" w:lineRule="auto"/>
      <w:jc w:val="center"/>
    </w:pPr>
    <w:rPr>
      <w:sz w:val="28"/>
      <w:szCs w:val="28"/>
      <w:lang w:val="ru-RU"/>
    </w:rPr>
  </w:style>
  <w:style w:type="paragraph" w:customStyle="1" w:styleId="af9">
    <w:name w:val="Знак Знак Знак"/>
    <w:autoRedefine/>
    <w:uiPriority w:val="99"/>
    <w:rsid w:val="0005189F"/>
    <w:pPr>
      <w:spacing w:after="160" w:line="240" w:lineRule="exact"/>
    </w:pPr>
    <w:rPr>
      <w:sz w:val="28"/>
      <w:szCs w:val="20"/>
    </w:rPr>
  </w:style>
  <w:style w:type="paragraph" w:customStyle="1" w:styleId="15">
    <w:name w:val="Без интервала1"/>
    <w:link w:val="NoSpacingChar"/>
    <w:uiPriority w:val="99"/>
    <w:qFormat/>
    <w:rsid w:val="0005189F"/>
  </w:style>
  <w:style w:type="paragraph" w:styleId="afa">
    <w:name w:val="List"/>
    <w:uiPriority w:val="99"/>
    <w:rsid w:val="0005189F"/>
    <w:pPr>
      <w:spacing w:after="0" w:line="240" w:lineRule="auto"/>
      <w:ind w:left="283" w:hanging="283"/>
    </w:pPr>
    <w:rPr>
      <w:rFonts w:eastAsia="Calibri"/>
      <w:sz w:val="24"/>
      <w:szCs w:val="24"/>
      <w:lang w:val="ru-RU"/>
    </w:rPr>
  </w:style>
  <w:style w:type="character" w:customStyle="1" w:styleId="s0">
    <w:name w:val="s0"/>
    <w:rsid w:val="0005189F"/>
    <w:rPr>
      <w:rFonts w:ascii="Times New Roman" w:hAnsi="Times New Roman"/>
      <w:color w:val="000000"/>
      <w:sz w:val="28"/>
      <w:u w:val="none"/>
      <w:effect w:val="none"/>
    </w:rPr>
  </w:style>
  <w:style w:type="character" w:customStyle="1" w:styleId="s1">
    <w:name w:val="s1"/>
    <w:rsid w:val="0005189F"/>
    <w:rPr>
      <w:rFonts w:ascii="Times New Roman" w:hAnsi="Times New Roman"/>
      <w:b/>
      <w:color w:val="000000"/>
      <w:sz w:val="28"/>
      <w:u w:val="none"/>
      <w:effect w:val="none"/>
    </w:rPr>
  </w:style>
  <w:style w:type="paragraph" w:customStyle="1" w:styleId="bodytext">
    <w:name w:val="bodytext"/>
    <w:uiPriority w:val="99"/>
    <w:rsid w:val="0005189F"/>
    <w:pPr>
      <w:spacing w:after="0" w:line="240" w:lineRule="auto"/>
    </w:pPr>
    <w:rPr>
      <w:rFonts w:ascii="Arial" w:hAnsi="Arial" w:cs="Arial"/>
      <w:sz w:val="18"/>
      <w:szCs w:val="18"/>
      <w:lang w:val="ru-RU"/>
    </w:rPr>
  </w:style>
  <w:style w:type="paragraph" w:customStyle="1" w:styleId="25">
    <w:name w:val="Абзац списка2"/>
    <w:uiPriority w:val="99"/>
    <w:rsid w:val="0005189F"/>
    <w:pPr>
      <w:ind w:left="720"/>
    </w:pPr>
    <w:rPr>
      <w:rFonts w:ascii="Calibri" w:eastAsia="Calibri" w:hAnsi="Calibri" w:cs="Calibri"/>
      <w:lang w:val="ru-RU"/>
    </w:rPr>
  </w:style>
  <w:style w:type="paragraph" w:customStyle="1" w:styleId="34">
    <w:name w:val="Абзац списка3"/>
    <w:uiPriority w:val="99"/>
    <w:rsid w:val="0005189F"/>
    <w:pPr>
      <w:ind w:left="720"/>
    </w:pPr>
    <w:rPr>
      <w:rFonts w:ascii="Calibri" w:eastAsia="Calibri" w:hAnsi="Calibri" w:cs="Calibri"/>
      <w:lang w:val="ru-RU"/>
    </w:rPr>
  </w:style>
  <w:style w:type="character" w:customStyle="1" w:styleId="spelle">
    <w:name w:val="spelle"/>
    <w:uiPriority w:val="99"/>
    <w:rsid w:val="0005189F"/>
    <w:rPr>
      <w:rFonts w:cs="Times New Roman"/>
    </w:rPr>
  </w:style>
  <w:style w:type="paragraph" w:customStyle="1" w:styleId="42">
    <w:name w:val="Абзац списка4"/>
    <w:uiPriority w:val="99"/>
    <w:rsid w:val="0005189F"/>
    <w:pPr>
      <w:ind w:left="720"/>
      <w:contextualSpacing/>
    </w:pPr>
    <w:rPr>
      <w:rFonts w:ascii="Calibri" w:eastAsia="Calibri" w:hAnsi="Calibri"/>
      <w:sz w:val="20"/>
      <w:szCs w:val="20"/>
    </w:rPr>
  </w:style>
  <w:style w:type="character" w:customStyle="1" w:styleId="afb">
    <w:name w:val="Заголовок Знак"/>
    <w:uiPriority w:val="99"/>
    <w:rsid w:val="0005189F"/>
    <w:rPr>
      <w:rFonts w:ascii="Cambria" w:eastAsia="Times New Roman" w:hAnsi="Cambria" w:cs="Times New Roman"/>
      <w:color w:val="17365D"/>
      <w:spacing w:val="5"/>
      <w:kern w:val="28"/>
      <w:sz w:val="52"/>
      <w:szCs w:val="52"/>
      <w:lang w:val="en-US"/>
    </w:rPr>
  </w:style>
  <w:style w:type="paragraph" w:customStyle="1" w:styleId="TableParagraph">
    <w:name w:val="Table Paragraph"/>
    <w:uiPriority w:val="1"/>
    <w:qFormat/>
    <w:rsid w:val="006D6CD0"/>
    <w:pPr>
      <w:widowControl w:val="0"/>
      <w:autoSpaceDE w:val="0"/>
      <w:autoSpaceDN w:val="0"/>
      <w:spacing w:after="0" w:line="256" w:lineRule="exact"/>
    </w:pPr>
    <w:rPr>
      <w:lang w:val="ru-RU"/>
    </w:rPr>
  </w:style>
  <w:style w:type="character" w:styleId="afc">
    <w:name w:val="Emphasis"/>
    <w:uiPriority w:val="99"/>
    <w:qFormat/>
    <w:rsid w:val="00273D4B"/>
    <w:rPr>
      <w:i/>
      <w:iCs/>
    </w:rPr>
  </w:style>
  <w:style w:type="character" w:customStyle="1" w:styleId="afd">
    <w:name w:val="Текст примечания Знак"/>
    <w:link w:val="afe"/>
    <w:uiPriority w:val="99"/>
    <w:semiHidden/>
    <w:rsid w:val="00273D4B"/>
    <w:rPr>
      <w:sz w:val="20"/>
      <w:szCs w:val="20"/>
      <w:lang w:val="en-US"/>
    </w:rPr>
  </w:style>
  <w:style w:type="paragraph" w:styleId="afe">
    <w:name w:val="annotation text"/>
    <w:link w:val="afd"/>
    <w:uiPriority w:val="99"/>
    <w:semiHidden/>
    <w:unhideWhenUsed/>
    <w:rsid w:val="00273D4B"/>
    <w:pPr>
      <w:spacing w:after="160" w:line="240" w:lineRule="auto"/>
    </w:pPr>
    <w:rPr>
      <w:rFonts w:ascii="Calibri" w:eastAsia="Calibri" w:hAnsi="Calibri"/>
      <w:sz w:val="20"/>
      <w:szCs w:val="20"/>
    </w:rPr>
  </w:style>
  <w:style w:type="character" w:customStyle="1" w:styleId="aff">
    <w:name w:val="Тема примечания Знак"/>
    <w:link w:val="aff0"/>
    <w:uiPriority w:val="99"/>
    <w:semiHidden/>
    <w:rsid w:val="00273D4B"/>
    <w:rPr>
      <w:b/>
      <w:bCs/>
      <w:sz w:val="20"/>
      <w:szCs w:val="20"/>
      <w:lang w:val="en-US"/>
    </w:rPr>
  </w:style>
  <w:style w:type="paragraph" w:styleId="aff0">
    <w:name w:val="annotation subject"/>
    <w:basedOn w:val="afe"/>
    <w:next w:val="afe"/>
    <w:link w:val="aff"/>
    <w:uiPriority w:val="99"/>
    <w:semiHidden/>
    <w:unhideWhenUsed/>
    <w:rsid w:val="00273D4B"/>
    <w:rPr>
      <w:b/>
      <w:bCs/>
    </w:rPr>
  </w:style>
  <w:style w:type="paragraph" w:customStyle="1" w:styleId="p1">
    <w:name w:val="p1"/>
    <w:rsid w:val="00273D4B"/>
    <w:pPr>
      <w:spacing w:after="45" w:line="240" w:lineRule="auto"/>
    </w:pPr>
    <w:rPr>
      <w:rFonts w:ascii=".AppleSystemUIFont" w:hAnsi=".AppleSystemUIFont"/>
      <w:sz w:val="35"/>
      <w:szCs w:val="35"/>
      <w:lang w:val="ru-RU"/>
    </w:rPr>
  </w:style>
  <w:style w:type="paragraph" w:customStyle="1" w:styleId="p2">
    <w:name w:val="p2"/>
    <w:rsid w:val="00273D4B"/>
    <w:pPr>
      <w:spacing w:after="0" w:line="240" w:lineRule="auto"/>
    </w:pPr>
    <w:rPr>
      <w:rFonts w:ascii=".AppleSystemUIFont" w:hAnsi=".AppleSystemUIFont"/>
      <w:sz w:val="21"/>
      <w:szCs w:val="21"/>
      <w:lang w:val="ru-RU"/>
    </w:rPr>
  </w:style>
  <w:style w:type="paragraph" w:customStyle="1" w:styleId="p3">
    <w:name w:val="p3"/>
    <w:rsid w:val="00273D4B"/>
    <w:pPr>
      <w:spacing w:after="0" w:line="240" w:lineRule="auto"/>
    </w:pPr>
    <w:rPr>
      <w:rFonts w:ascii=".AppleSystemUIFont" w:hAnsi=".AppleSystemUIFont"/>
      <w:sz w:val="21"/>
      <w:szCs w:val="21"/>
      <w:lang w:val="ru-RU"/>
    </w:rPr>
  </w:style>
  <w:style w:type="character" w:customStyle="1" w:styleId="s2">
    <w:name w:val="s2"/>
    <w:rsid w:val="00273D4B"/>
    <w:rPr>
      <w:rFonts w:ascii="UICTFontTextStyleBody" w:hAnsi="UICTFontTextStyleBody" w:hint="default"/>
      <w:b w:val="0"/>
      <w:bCs w:val="0"/>
      <w:i w:val="0"/>
      <w:iCs w:val="0"/>
      <w:sz w:val="21"/>
      <w:szCs w:val="21"/>
    </w:rPr>
  </w:style>
  <w:style w:type="character" w:customStyle="1" w:styleId="apple-converted-space">
    <w:name w:val="apple-converted-space"/>
    <w:basedOn w:val="a0"/>
    <w:rsid w:val="00273D4B"/>
  </w:style>
  <w:style w:type="paragraph" w:customStyle="1" w:styleId="c5">
    <w:name w:val="c5"/>
    <w:rsid w:val="00273D4B"/>
    <w:pPr>
      <w:spacing w:before="100" w:beforeAutospacing="1" w:after="100" w:afterAutospacing="1" w:line="240" w:lineRule="auto"/>
    </w:pPr>
    <w:rPr>
      <w:sz w:val="24"/>
      <w:szCs w:val="24"/>
      <w:lang w:val="ru-RU"/>
    </w:rPr>
  </w:style>
  <w:style w:type="character" w:customStyle="1" w:styleId="c0">
    <w:name w:val="c0"/>
    <w:basedOn w:val="a0"/>
    <w:rsid w:val="00273D4B"/>
  </w:style>
  <w:style w:type="paragraph" w:customStyle="1" w:styleId="c2">
    <w:name w:val="c2"/>
    <w:rsid w:val="00273D4B"/>
    <w:pPr>
      <w:spacing w:before="100" w:beforeAutospacing="1" w:after="100" w:afterAutospacing="1" w:line="240" w:lineRule="auto"/>
    </w:pPr>
    <w:rPr>
      <w:sz w:val="24"/>
      <w:szCs w:val="24"/>
      <w:lang w:val="ru-RU"/>
    </w:rPr>
  </w:style>
  <w:style w:type="character" w:customStyle="1" w:styleId="c4">
    <w:name w:val="c4"/>
    <w:basedOn w:val="a0"/>
    <w:rsid w:val="00273D4B"/>
  </w:style>
  <w:style w:type="paragraph" w:customStyle="1" w:styleId="c13">
    <w:name w:val="c13"/>
    <w:rsid w:val="00273D4B"/>
    <w:pPr>
      <w:spacing w:before="100" w:beforeAutospacing="1" w:after="100" w:afterAutospacing="1" w:line="240" w:lineRule="auto"/>
    </w:pPr>
    <w:rPr>
      <w:sz w:val="24"/>
      <w:szCs w:val="24"/>
      <w:lang w:val="ru-RU"/>
    </w:rPr>
  </w:style>
  <w:style w:type="paragraph" w:styleId="HTML">
    <w:name w:val="HTML Preformatted"/>
    <w:link w:val="HTML0"/>
    <w:uiPriority w:val="99"/>
    <w:unhideWhenUsed/>
    <w:rsid w:val="00273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rPr>
  </w:style>
  <w:style w:type="character" w:customStyle="1" w:styleId="HTML0">
    <w:name w:val="Стандартный HTML Знак"/>
    <w:link w:val="HTML"/>
    <w:uiPriority w:val="99"/>
    <w:rsid w:val="00273D4B"/>
    <w:rPr>
      <w:rFonts w:ascii="Courier New" w:eastAsia="Times New Roman" w:hAnsi="Courier New" w:cs="Courier New"/>
      <w:sz w:val="20"/>
      <w:szCs w:val="20"/>
      <w:lang w:val="en-US"/>
    </w:rPr>
  </w:style>
  <w:style w:type="character" w:customStyle="1" w:styleId="y2iqfc">
    <w:name w:val="y2iqfc"/>
    <w:basedOn w:val="a0"/>
    <w:rsid w:val="00273D4B"/>
  </w:style>
  <w:style w:type="table" w:customStyle="1" w:styleId="71">
    <w:name w:val="Сетка таблицы7"/>
    <w:basedOn w:val="a1"/>
    <w:next w:val="af1"/>
    <w:uiPriority w:val="59"/>
    <w:rsid w:val="00F5264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basedOn w:val="a1"/>
    <w:next w:val="af1"/>
    <w:uiPriority w:val="59"/>
    <w:rsid w:val="00F5264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FollowedHyperlink"/>
    <w:uiPriority w:val="99"/>
    <w:unhideWhenUsed/>
    <w:rsid w:val="00BC6AA2"/>
    <w:rPr>
      <w:color w:val="800080"/>
      <w:u w:val="single"/>
    </w:rPr>
  </w:style>
  <w:style w:type="table" w:customStyle="1" w:styleId="TableNormal0">
    <w:name w:val="Table Normal"/>
    <w:uiPriority w:val="2"/>
    <w:semiHidden/>
    <w:unhideWhenUsed/>
    <w:qFormat/>
    <w:rsid w:val="00396585"/>
    <w:pPr>
      <w:widowControl w:val="0"/>
      <w:autoSpaceDE w:val="0"/>
      <w:autoSpaceDN w:val="0"/>
    </w:pPr>
    <w:rPr>
      <w:lang w:val="en-US" w:eastAsia="en-US"/>
    </w:rPr>
    <w:tblPr>
      <w:tblInd w:w="0" w:type="dxa"/>
      <w:tblCellMar>
        <w:top w:w="0" w:type="dxa"/>
        <w:left w:w="0" w:type="dxa"/>
        <w:bottom w:w="0" w:type="dxa"/>
        <w:right w:w="0" w:type="dxa"/>
      </w:tblCellMar>
    </w:tblPr>
  </w:style>
  <w:style w:type="table" w:customStyle="1" w:styleId="110">
    <w:name w:val="Сетка таблицы11"/>
    <w:basedOn w:val="a1"/>
    <w:next w:val="af1"/>
    <w:uiPriority w:val="39"/>
    <w:rsid w:val="0026289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22">
    <w:name w:val="c22"/>
    <w:rsid w:val="00C61750"/>
    <w:pPr>
      <w:spacing w:before="100" w:beforeAutospacing="1" w:after="100" w:afterAutospacing="1" w:line="240" w:lineRule="auto"/>
    </w:pPr>
    <w:rPr>
      <w:sz w:val="24"/>
      <w:szCs w:val="24"/>
      <w:lang w:val="ru-RU"/>
    </w:rPr>
  </w:style>
  <w:style w:type="paragraph" w:customStyle="1" w:styleId="c6">
    <w:name w:val="c6"/>
    <w:rsid w:val="00C61750"/>
    <w:pPr>
      <w:spacing w:before="100" w:beforeAutospacing="1" w:after="100" w:afterAutospacing="1" w:line="240" w:lineRule="auto"/>
    </w:pPr>
    <w:rPr>
      <w:sz w:val="24"/>
      <w:szCs w:val="24"/>
      <w:lang w:val="ru-RU"/>
    </w:rPr>
  </w:style>
  <w:style w:type="table" w:customStyle="1" w:styleId="26">
    <w:name w:val="Сетка таблицы2"/>
    <w:basedOn w:val="a1"/>
    <w:next w:val="af1"/>
    <w:uiPriority w:val="39"/>
    <w:rsid w:val="00F159C5"/>
    <w:rPr>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link w:val="DefaultChar"/>
    <w:qFormat/>
    <w:rsid w:val="0057424A"/>
    <w:pPr>
      <w:autoSpaceDE w:val="0"/>
      <w:autoSpaceDN w:val="0"/>
      <w:adjustRightInd w:val="0"/>
    </w:pPr>
    <w:rPr>
      <w:rFonts w:ascii="Arial" w:hAnsi="Arial"/>
      <w:color w:val="000000"/>
      <w:sz w:val="24"/>
      <w:szCs w:val="24"/>
      <w:lang w:val="en-GB" w:eastAsia="en-GB"/>
    </w:rPr>
  </w:style>
  <w:style w:type="character" w:customStyle="1" w:styleId="DefaultChar">
    <w:name w:val="Default Char"/>
    <w:link w:val="Default"/>
    <w:locked/>
    <w:rsid w:val="0057424A"/>
    <w:rPr>
      <w:rFonts w:ascii="Arial" w:eastAsia="Times New Roman" w:hAnsi="Arial"/>
      <w:color w:val="000000"/>
      <w:sz w:val="24"/>
      <w:szCs w:val="24"/>
      <w:lang w:val="en-GB" w:eastAsia="en-GB" w:bidi="ar-SA"/>
    </w:rPr>
  </w:style>
  <w:style w:type="paragraph" w:customStyle="1" w:styleId="111">
    <w:name w:val="Заголовок 11"/>
    <w:uiPriority w:val="1"/>
    <w:qFormat/>
    <w:rsid w:val="0057424A"/>
    <w:pPr>
      <w:widowControl w:val="0"/>
      <w:spacing w:after="0" w:line="240" w:lineRule="auto"/>
      <w:ind w:left="820" w:right="74"/>
      <w:outlineLvl w:val="1"/>
    </w:pPr>
    <w:rPr>
      <w:b/>
      <w:bCs/>
      <w:sz w:val="28"/>
      <w:szCs w:val="28"/>
      <w:lang w:bidi="en-US"/>
    </w:rPr>
  </w:style>
  <w:style w:type="character" w:customStyle="1" w:styleId="s000">
    <w:name w:val="s000"/>
    <w:rsid w:val="0057424A"/>
  </w:style>
  <w:style w:type="paragraph" w:customStyle="1" w:styleId="msonormalcxspmiddle">
    <w:name w:val="msonormalcxspmiddle"/>
    <w:uiPriority w:val="99"/>
    <w:rsid w:val="0057424A"/>
    <w:pPr>
      <w:spacing w:before="100" w:beforeAutospacing="1" w:after="100" w:afterAutospacing="1" w:line="240" w:lineRule="auto"/>
    </w:pPr>
    <w:rPr>
      <w:sz w:val="24"/>
      <w:szCs w:val="24"/>
      <w:lang w:val="ru-RU"/>
    </w:rPr>
  </w:style>
  <w:style w:type="character" w:customStyle="1" w:styleId="16">
    <w:name w:val="Текст примечания Знак1"/>
    <w:uiPriority w:val="99"/>
    <w:semiHidden/>
    <w:rsid w:val="007432CE"/>
    <w:rPr>
      <w:rFonts w:ascii="Times New Roman" w:eastAsia="Times New Roman" w:hAnsi="Times New Roman" w:cs="Times New Roman"/>
      <w:sz w:val="20"/>
      <w:szCs w:val="20"/>
      <w:lang w:val="en-US"/>
    </w:rPr>
  </w:style>
  <w:style w:type="table" w:customStyle="1" w:styleId="35">
    <w:name w:val="Сетка таблицы3"/>
    <w:basedOn w:val="a1"/>
    <w:next w:val="af1"/>
    <w:uiPriority w:val="39"/>
    <w:rsid w:val="007432CE"/>
    <w:rPr>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
    <w:name w:val="Сетка таблицы4"/>
    <w:basedOn w:val="a1"/>
    <w:next w:val="af1"/>
    <w:uiPriority w:val="39"/>
    <w:rsid w:val="007432CE"/>
    <w:rPr>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0">
    <w:name w:val="Сетка таблицы21"/>
    <w:basedOn w:val="a1"/>
    <w:next w:val="af1"/>
    <w:uiPriority w:val="59"/>
    <w:rsid w:val="007432C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
    <w:name w:val="Нет списка1"/>
    <w:next w:val="a2"/>
    <w:uiPriority w:val="99"/>
    <w:semiHidden/>
    <w:unhideWhenUsed/>
    <w:rsid w:val="00397446"/>
  </w:style>
  <w:style w:type="paragraph" w:customStyle="1" w:styleId="menu-li">
    <w:name w:val="menu-li"/>
    <w:rsid w:val="00397446"/>
    <w:pPr>
      <w:spacing w:before="100" w:beforeAutospacing="1" w:after="100" w:afterAutospacing="1" w:line="240" w:lineRule="auto"/>
    </w:pPr>
    <w:rPr>
      <w:sz w:val="24"/>
      <w:szCs w:val="24"/>
      <w:lang w:val="ru-RU"/>
    </w:rPr>
  </w:style>
  <w:style w:type="paragraph" w:styleId="aff2">
    <w:name w:val="caption"/>
    <w:uiPriority w:val="99"/>
    <w:unhideWhenUsed/>
    <w:qFormat/>
    <w:rsid w:val="006A53C0"/>
    <w:rPr>
      <w:b/>
      <w:bCs/>
      <w:sz w:val="20"/>
      <w:szCs w:val="20"/>
    </w:rPr>
  </w:style>
  <w:style w:type="character" w:customStyle="1" w:styleId="Web">
    <w:name w:val="Обычный (Web) Знак"/>
    <w:aliases w:val="Знак Знак6 Знак,Footer2 Знак,Обычный (веб)1 Знак,Обычный (веб)2 Знак,Обычный (веб)3 Знак,Знак Знак19 Знак,Normal (Web)1 Знак,Обычный (веб) Знак1 Знак,Обычный (Web)1 Знак,Знак Знак3 Знак"/>
    <w:uiPriority w:val="99"/>
    <w:locked/>
    <w:rsid w:val="00376732"/>
    <w:rPr>
      <w:rFonts w:ascii="Times New Roman" w:eastAsia="Times New Roman" w:hAnsi="Times New Roman" w:cs="Times New Roman"/>
      <w:sz w:val="24"/>
      <w:szCs w:val="24"/>
    </w:rPr>
  </w:style>
  <w:style w:type="character" w:customStyle="1" w:styleId="ezkurwreuab5ozgtqnkl">
    <w:name w:val="ezkurwreuab5ozgtqnkl"/>
    <w:basedOn w:val="a0"/>
    <w:rsid w:val="00B713B4"/>
  </w:style>
  <w:style w:type="character" w:customStyle="1" w:styleId="18">
    <w:name w:val="Неразрешенное упоминание1"/>
    <w:basedOn w:val="a0"/>
    <w:uiPriority w:val="99"/>
    <w:semiHidden/>
    <w:unhideWhenUsed/>
    <w:rsid w:val="00B713B4"/>
    <w:rPr>
      <w:color w:val="605E5C"/>
      <w:shd w:val="clear" w:color="auto" w:fill="E1DFDD"/>
    </w:rPr>
  </w:style>
  <w:style w:type="table" w:customStyle="1" w:styleId="130">
    <w:name w:val="Сетка таблицы13"/>
    <w:basedOn w:val="a1"/>
    <w:uiPriority w:val="39"/>
    <w:rsid w:val="0032272D"/>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A40658"/>
    <w:rPr>
      <w:color w:val="605E5C"/>
      <w:shd w:val="clear" w:color="auto" w:fill="E1DFDD"/>
    </w:rPr>
  </w:style>
  <w:style w:type="character" w:customStyle="1" w:styleId="80">
    <w:name w:val="Заголовок 8 Знак"/>
    <w:basedOn w:val="a0"/>
    <w:link w:val="8"/>
    <w:uiPriority w:val="99"/>
    <w:rsid w:val="000D5CB4"/>
    <w:rPr>
      <w:rFonts w:ascii="Times New Roman" w:eastAsia="Times New Roman" w:hAnsi="Times New Roman"/>
      <w:sz w:val="24"/>
    </w:rPr>
  </w:style>
  <w:style w:type="numbering" w:customStyle="1" w:styleId="27">
    <w:name w:val="Нет списка2"/>
    <w:next w:val="a2"/>
    <w:uiPriority w:val="99"/>
    <w:semiHidden/>
    <w:unhideWhenUsed/>
    <w:rsid w:val="000D5CB4"/>
  </w:style>
  <w:style w:type="paragraph" w:customStyle="1" w:styleId="28">
    <w:name w:val="Знак2"/>
    <w:uiPriority w:val="99"/>
    <w:rsid w:val="000D5CB4"/>
    <w:pPr>
      <w:spacing w:after="160" w:line="240" w:lineRule="exact"/>
    </w:pPr>
    <w:rPr>
      <w:rFonts w:ascii="Verdana" w:hAnsi="Verdana" w:cs="Verdana"/>
      <w:sz w:val="20"/>
      <w:szCs w:val="20"/>
    </w:rPr>
  </w:style>
  <w:style w:type="character" w:customStyle="1" w:styleId="aff3">
    <w:name w:val="Подзаголовок Знак"/>
    <w:basedOn w:val="a0"/>
    <w:uiPriority w:val="11"/>
    <w:rsid w:val="000D5CB4"/>
    <w:rPr>
      <w:rFonts w:ascii="Times New Roman" w:eastAsia="Times New Roman" w:hAnsi="Times New Roman"/>
      <w:b/>
      <w:i/>
      <w:sz w:val="28"/>
    </w:rPr>
  </w:style>
  <w:style w:type="paragraph" w:customStyle="1" w:styleId="aff4">
    <w:name w:val="Знак Знак Знак Знак"/>
    <w:autoRedefine/>
    <w:uiPriority w:val="99"/>
    <w:rsid w:val="000D5CB4"/>
    <w:pPr>
      <w:spacing w:after="160" w:line="240" w:lineRule="exact"/>
    </w:pPr>
    <w:rPr>
      <w:rFonts w:eastAsia="SimSun"/>
      <w:b/>
      <w:bCs/>
      <w:sz w:val="28"/>
      <w:szCs w:val="28"/>
    </w:rPr>
  </w:style>
  <w:style w:type="paragraph" w:styleId="aff5">
    <w:name w:val="List Bullet"/>
    <w:autoRedefine/>
    <w:uiPriority w:val="99"/>
    <w:rsid w:val="000D5CB4"/>
    <w:pPr>
      <w:tabs>
        <w:tab w:val="num" w:pos="720"/>
        <w:tab w:val="num" w:pos="840"/>
      </w:tabs>
      <w:spacing w:after="0" w:line="240" w:lineRule="auto"/>
      <w:ind w:left="360" w:hanging="360"/>
    </w:pPr>
    <w:rPr>
      <w:sz w:val="20"/>
      <w:szCs w:val="20"/>
      <w:lang w:val="ru-RU"/>
    </w:rPr>
  </w:style>
  <w:style w:type="paragraph" w:customStyle="1" w:styleId="aff6">
    <w:name w:val="Знак"/>
    <w:autoRedefine/>
    <w:uiPriority w:val="99"/>
    <w:rsid w:val="000D5CB4"/>
    <w:pPr>
      <w:spacing w:after="160" w:line="240" w:lineRule="exact"/>
    </w:pPr>
    <w:rPr>
      <w:rFonts w:eastAsia="SimSun"/>
      <w:b/>
      <w:bCs/>
      <w:sz w:val="28"/>
      <w:szCs w:val="28"/>
    </w:rPr>
  </w:style>
  <w:style w:type="paragraph" w:customStyle="1" w:styleId="style415">
    <w:name w:val="style415"/>
    <w:uiPriority w:val="99"/>
    <w:rsid w:val="000D5CB4"/>
    <w:pPr>
      <w:spacing w:after="0" w:line="240" w:lineRule="auto"/>
    </w:pPr>
    <w:rPr>
      <w:rFonts w:eastAsia="MS Mincho"/>
      <w:sz w:val="24"/>
      <w:szCs w:val="24"/>
      <w:lang w:val="ru-RU" w:eastAsia="ja-JP"/>
    </w:rPr>
  </w:style>
  <w:style w:type="paragraph" w:customStyle="1" w:styleId="lyric1">
    <w:name w:val="lyric1"/>
    <w:uiPriority w:val="99"/>
    <w:rsid w:val="000D5CB4"/>
    <w:pPr>
      <w:spacing w:before="200" w:line="240" w:lineRule="auto"/>
      <w:ind w:left="1400" w:right="1200" w:firstLine="300"/>
      <w:jc w:val="both"/>
    </w:pPr>
    <w:rPr>
      <w:rFonts w:ascii="Tahoma" w:eastAsia="MS Mincho" w:hAnsi="Tahoma" w:cs="Tahoma"/>
      <w:b/>
      <w:bCs/>
      <w:i/>
      <w:iCs/>
      <w:color w:val="F73400"/>
      <w:lang w:val="ru-RU" w:eastAsia="ja-JP"/>
    </w:rPr>
  </w:style>
  <w:style w:type="character" w:customStyle="1" w:styleId="BodyTextIndentChar">
    <w:name w:val="Body Text Indent Char"/>
    <w:uiPriority w:val="99"/>
    <w:locked/>
    <w:rsid w:val="000D5CB4"/>
    <w:rPr>
      <w:rFonts w:eastAsia="Times New Roman" w:cs="Times New Roman"/>
      <w:sz w:val="24"/>
      <w:lang w:val="ru-RU" w:eastAsia="ru-RU"/>
    </w:rPr>
  </w:style>
  <w:style w:type="paragraph" w:styleId="29">
    <w:name w:val="Body Text Indent 2"/>
    <w:link w:val="2a"/>
    <w:uiPriority w:val="99"/>
    <w:rsid w:val="000D5CB4"/>
    <w:pPr>
      <w:spacing w:after="0" w:line="240" w:lineRule="auto"/>
      <w:ind w:left="25" w:hanging="25"/>
    </w:pPr>
    <w:rPr>
      <w:szCs w:val="24"/>
      <w:lang w:val="ru-RU"/>
    </w:rPr>
  </w:style>
  <w:style w:type="character" w:customStyle="1" w:styleId="2a">
    <w:name w:val="Основной текст с отступом 2 Знак"/>
    <w:basedOn w:val="a0"/>
    <w:link w:val="29"/>
    <w:uiPriority w:val="99"/>
    <w:rsid w:val="000D5CB4"/>
    <w:rPr>
      <w:rFonts w:ascii="Times New Roman" w:eastAsia="Times New Roman" w:hAnsi="Times New Roman"/>
      <w:sz w:val="22"/>
      <w:szCs w:val="24"/>
    </w:rPr>
  </w:style>
  <w:style w:type="paragraph" w:styleId="36">
    <w:name w:val="Body Text Indent 3"/>
    <w:link w:val="37"/>
    <w:uiPriority w:val="99"/>
    <w:rsid w:val="000D5CB4"/>
    <w:pPr>
      <w:spacing w:after="0" w:line="240" w:lineRule="auto"/>
      <w:ind w:left="25" w:hanging="25"/>
      <w:jc w:val="both"/>
    </w:pPr>
    <w:rPr>
      <w:szCs w:val="24"/>
      <w:lang w:val="ru-RU"/>
    </w:rPr>
  </w:style>
  <w:style w:type="character" w:customStyle="1" w:styleId="37">
    <w:name w:val="Основной текст с отступом 3 Знак"/>
    <w:basedOn w:val="a0"/>
    <w:link w:val="36"/>
    <w:uiPriority w:val="99"/>
    <w:rsid w:val="000D5CB4"/>
    <w:rPr>
      <w:rFonts w:ascii="Times New Roman" w:eastAsia="Times New Roman" w:hAnsi="Times New Roman"/>
      <w:sz w:val="22"/>
      <w:szCs w:val="24"/>
    </w:rPr>
  </w:style>
  <w:style w:type="paragraph" w:customStyle="1" w:styleId="120">
    <w:name w:val="Абзац списка12"/>
    <w:uiPriority w:val="99"/>
    <w:rsid w:val="000D5CB4"/>
    <w:pPr>
      <w:ind w:left="720"/>
      <w:contextualSpacing/>
    </w:pPr>
    <w:rPr>
      <w:rFonts w:ascii="Calibri" w:hAnsi="Calibri"/>
      <w:lang w:val="ru-RU"/>
    </w:rPr>
  </w:style>
  <w:style w:type="character" w:customStyle="1" w:styleId="apple-style-span">
    <w:name w:val="apple-style-span"/>
    <w:uiPriority w:val="99"/>
    <w:rsid w:val="000D5CB4"/>
  </w:style>
  <w:style w:type="paragraph" w:customStyle="1" w:styleId="listparagraph">
    <w:name w:val="listparagraph"/>
    <w:uiPriority w:val="99"/>
    <w:rsid w:val="000D5CB4"/>
    <w:pPr>
      <w:spacing w:before="100" w:beforeAutospacing="1" w:after="100" w:afterAutospacing="1" w:line="240" w:lineRule="auto"/>
    </w:pPr>
    <w:rPr>
      <w:sz w:val="24"/>
      <w:szCs w:val="24"/>
      <w:lang w:val="ru-RU"/>
    </w:rPr>
  </w:style>
  <w:style w:type="paragraph" w:customStyle="1" w:styleId="ConsPlusTitle">
    <w:name w:val="ConsPlusTitle"/>
    <w:uiPriority w:val="99"/>
    <w:rsid w:val="000D5CB4"/>
    <w:pPr>
      <w:widowControl w:val="0"/>
      <w:autoSpaceDE w:val="0"/>
      <w:autoSpaceDN w:val="0"/>
      <w:adjustRightInd w:val="0"/>
    </w:pPr>
    <w:rPr>
      <w:rFonts w:ascii="Arial" w:hAnsi="Arial" w:cs="Arial"/>
      <w:b/>
      <w:bCs/>
    </w:rPr>
  </w:style>
  <w:style w:type="table" w:styleId="44">
    <w:name w:val="Table Grid 4"/>
    <w:basedOn w:val="a1"/>
    <w:uiPriority w:val="99"/>
    <w:rsid w:val="000D5CB4"/>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19">
    <w:name w:val="Знак Знак Знак Знак1"/>
    <w:autoRedefine/>
    <w:uiPriority w:val="99"/>
    <w:rsid w:val="000D5CB4"/>
    <w:pPr>
      <w:spacing w:after="160" w:line="240" w:lineRule="exact"/>
    </w:pPr>
    <w:rPr>
      <w:rFonts w:eastAsia="SimSun"/>
      <w:b/>
      <w:bCs/>
      <w:sz w:val="28"/>
      <w:szCs w:val="28"/>
    </w:rPr>
  </w:style>
  <w:style w:type="paragraph" w:customStyle="1" w:styleId="1a">
    <w:name w:val="Знак1"/>
    <w:autoRedefine/>
    <w:uiPriority w:val="99"/>
    <w:rsid w:val="000D5CB4"/>
    <w:pPr>
      <w:spacing w:after="160" w:line="240" w:lineRule="exact"/>
    </w:pPr>
    <w:rPr>
      <w:rFonts w:eastAsia="SimSun"/>
      <w:b/>
      <w:bCs/>
      <w:sz w:val="28"/>
      <w:szCs w:val="28"/>
    </w:rPr>
  </w:style>
  <w:style w:type="paragraph" w:customStyle="1" w:styleId="112">
    <w:name w:val="Абзац списка11"/>
    <w:uiPriority w:val="99"/>
    <w:rsid w:val="000D5CB4"/>
    <w:pPr>
      <w:ind w:left="720"/>
      <w:contextualSpacing/>
    </w:pPr>
    <w:rPr>
      <w:rFonts w:ascii="Calibri" w:hAnsi="Calibri"/>
      <w:lang w:val="ru-RU"/>
    </w:rPr>
  </w:style>
  <w:style w:type="paragraph" w:customStyle="1" w:styleId="c8">
    <w:name w:val="c8"/>
    <w:uiPriority w:val="99"/>
    <w:rsid w:val="000D5CB4"/>
    <w:pPr>
      <w:spacing w:before="100" w:beforeAutospacing="1" w:after="100" w:afterAutospacing="1" w:line="240" w:lineRule="auto"/>
    </w:pPr>
    <w:rPr>
      <w:sz w:val="24"/>
      <w:szCs w:val="24"/>
      <w:lang w:val="ru-RU"/>
    </w:rPr>
  </w:style>
  <w:style w:type="character" w:customStyle="1" w:styleId="NoSpacingChar">
    <w:name w:val="No Spacing Char"/>
    <w:aliases w:val="Айгерим Char"/>
    <w:link w:val="15"/>
    <w:uiPriority w:val="99"/>
    <w:locked/>
    <w:rsid w:val="000D5CB4"/>
    <w:rPr>
      <w:rFonts w:eastAsia="Times New Roman"/>
      <w:sz w:val="22"/>
      <w:szCs w:val="22"/>
    </w:rPr>
  </w:style>
  <w:style w:type="paragraph" w:customStyle="1" w:styleId="260">
    <w:name w:val="Знак26"/>
    <w:uiPriority w:val="99"/>
    <w:rsid w:val="000D5CB4"/>
    <w:pPr>
      <w:spacing w:after="160" w:line="240" w:lineRule="exact"/>
    </w:pPr>
    <w:rPr>
      <w:rFonts w:ascii="Verdana" w:hAnsi="Verdana" w:cs="Verdana"/>
      <w:sz w:val="20"/>
      <w:szCs w:val="20"/>
    </w:rPr>
  </w:style>
  <w:style w:type="paragraph" w:customStyle="1" w:styleId="style14">
    <w:name w:val="style14"/>
    <w:rsid w:val="000D5CB4"/>
    <w:pPr>
      <w:spacing w:before="100" w:beforeAutospacing="1" w:after="100" w:afterAutospacing="1" w:line="240" w:lineRule="auto"/>
    </w:pPr>
    <w:rPr>
      <w:sz w:val="24"/>
      <w:szCs w:val="24"/>
      <w:lang w:val="ru-RU"/>
    </w:rPr>
  </w:style>
  <w:style w:type="paragraph" w:styleId="HTML1">
    <w:name w:val="HTML Address"/>
    <w:link w:val="HTML2"/>
    <w:uiPriority w:val="99"/>
    <w:rsid w:val="000D5CB4"/>
    <w:pPr>
      <w:spacing w:after="0" w:line="240" w:lineRule="auto"/>
    </w:pPr>
    <w:rPr>
      <w:i/>
      <w:iCs/>
      <w:sz w:val="24"/>
      <w:szCs w:val="24"/>
      <w:lang w:val="ru-RU"/>
    </w:rPr>
  </w:style>
  <w:style w:type="character" w:customStyle="1" w:styleId="HTML2">
    <w:name w:val="Адрес HTML Знак"/>
    <w:basedOn w:val="a0"/>
    <w:link w:val="HTML1"/>
    <w:uiPriority w:val="99"/>
    <w:rsid w:val="000D5CB4"/>
    <w:rPr>
      <w:rFonts w:ascii="Times New Roman" w:eastAsia="Times New Roman" w:hAnsi="Times New Roman"/>
      <w:i/>
      <w:iCs/>
      <w:sz w:val="24"/>
      <w:szCs w:val="24"/>
    </w:rPr>
  </w:style>
  <w:style w:type="paragraph" w:customStyle="1" w:styleId="220">
    <w:name w:val="Знак22"/>
    <w:uiPriority w:val="99"/>
    <w:rsid w:val="000D5CB4"/>
    <w:pPr>
      <w:spacing w:after="160" w:line="240" w:lineRule="exact"/>
    </w:pPr>
    <w:rPr>
      <w:rFonts w:ascii="Verdana" w:hAnsi="Verdana" w:cs="Verdana"/>
      <w:sz w:val="20"/>
      <w:szCs w:val="20"/>
    </w:rPr>
  </w:style>
  <w:style w:type="paragraph" w:customStyle="1" w:styleId="aff7">
    <w:name w:val="Знак Знак Знак Знак Знак Знак Знак"/>
    <w:autoRedefine/>
    <w:uiPriority w:val="99"/>
    <w:rsid w:val="000D5CB4"/>
    <w:pPr>
      <w:spacing w:after="160" w:line="240" w:lineRule="exact"/>
    </w:pPr>
    <w:rPr>
      <w:rFonts w:eastAsia="SimSun"/>
      <w:b/>
      <w:sz w:val="28"/>
      <w:szCs w:val="24"/>
    </w:rPr>
  </w:style>
  <w:style w:type="paragraph" w:customStyle="1" w:styleId="aff8">
    <w:name w:val="Содержимое таблицы"/>
    <w:uiPriority w:val="99"/>
    <w:rsid w:val="000D5CB4"/>
    <w:pPr>
      <w:widowControl w:val="0"/>
      <w:suppressLineNumbers/>
      <w:suppressAutoHyphens/>
      <w:spacing w:after="0" w:line="240" w:lineRule="auto"/>
    </w:pPr>
    <w:rPr>
      <w:rFonts w:ascii="DejaVu Sans" w:hAnsi="DejaVu Sans" w:cs="DejaVu Sans"/>
      <w:kern w:val="2"/>
      <w:sz w:val="24"/>
      <w:szCs w:val="24"/>
      <w:lang w:val="ru-RU"/>
    </w:rPr>
  </w:style>
  <w:style w:type="paragraph" w:customStyle="1" w:styleId="aff9">
    <w:name w:val="Базовый"/>
    <w:uiPriority w:val="99"/>
    <w:rsid w:val="000D5CB4"/>
    <w:pPr>
      <w:tabs>
        <w:tab w:val="left" w:pos="709"/>
      </w:tabs>
      <w:suppressAutoHyphens/>
      <w:spacing w:line="276" w:lineRule="atLeast"/>
    </w:pPr>
    <w:rPr>
      <w:rFonts w:cs="Calibri"/>
      <w:lang w:eastAsia="en-US"/>
    </w:rPr>
  </w:style>
  <w:style w:type="paragraph" w:customStyle="1" w:styleId="230">
    <w:name w:val="Знак23"/>
    <w:uiPriority w:val="99"/>
    <w:rsid w:val="000D5CB4"/>
    <w:pPr>
      <w:spacing w:after="160" w:line="240" w:lineRule="exact"/>
    </w:pPr>
    <w:rPr>
      <w:rFonts w:ascii="Verdana" w:hAnsi="Verdana" w:cs="Verdana"/>
      <w:sz w:val="20"/>
      <w:szCs w:val="20"/>
    </w:rPr>
  </w:style>
  <w:style w:type="paragraph" w:customStyle="1" w:styleId="240">
    <w:name w:val="Знак24"/>
    <w:uiPriority w:val="99"/>
    <w:rsid w:val="000D5CB4"/>
    <w:pPr>
      <w:spacing w:after="160" w:line="240" w:lineRule="exact"/>
    </w:pPr>
    <w:rPr>
      <w:rFonts w:ascii="Verdana" w:hAnsi="Verdana" w:cs="Verdana"/>
      <w:sz w:val="20"/>
      <w:szCs w:val="20"/>
    </w:rPr>
  </w:style>
  <w:style w:type="paragraph" w:customStyle="1" w:styleId="250">
    <w:name w:val="Знак25"/>
    <w:uiPriority w:val="99"/>
    <w:rsid w:val="000D5CB4"/>
    <w:pPr>
      <w:spacing w:after="160" w:line="240" w:lineRule="exact"/>
    </w:pPr>
    <w:rPr>
      <w:rFonts w:ascii="Verdana" w:hAnsi="Verdana" w:cs="Verdana"/>
      <w:sz w:val="20"/>
      <w:szCs w:val="20"/>
    </w:rPr>
  </w:style>
  <w:style w:type="paragraph" w:customStyle="1" w:styleId="314">
    <w:name w:val="Стиль Заголовок 3 + 14 пт не полужирный"/>
    <w:link w:val="3140"/>
    <w:uiPriority w:val="99"/>
    <w:rsid w:val="000D5CB4"/>
    <w:pPr>
      <w:spacing w:line="240" w:lineRule="auto"/>
      <w:ind w:left="-540" w:firstLine="709"/>
      <w:jc w:val="center"/>
    </w:pPr>
    <w:rPr>
      <w:rFonts w:ascii="Calibri" w:hAnsi="Calibri"/>
      <w:sz w:val="24"/>
      <w:lang w:val="ru-RU"/>
    </w:rPr>
  </w:style>
  <w:style w:type="character" w:customStyle="1" w:styleId="3140">
    <w:name w:val="Стиль Заголовок 3 + 14 пт не полужирный Знак"/>
    <w:link w:val="314"/>
    <w:uiPriority w:val="99"/>
    <w:locked/>
    <w:rsid w:val="000D5CB4"/>
    <w:rPr>
      <w:rFonts w:eastAsia="Times New Roman"/>
      <w:b/>
      <w:sz w:val="24"/>
    </w:rPr>
  </w:style>
  <w:style w:type="table" w:customStyle="1" w:styleId="61">
    <w:name w:val="Сетка таблицы6"/>
    <w:basedOn w:val="a1"/>
    <w:next w:val="af1"/>
    <w:uiPriority w:val="39"/>
    <w:rsid w:val="000D5CB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18">
    <w:name w:val="c18"/>
    <w:uiPriority w:val="99"/>
    <w:rsid w:val="000D5CB4"/>
    <w:pPr>
      <w:spacing w:before="100" w:beforeAutospacing="1" w:after="100" w:afterAutospacing="1" w:line="240" w:lineRule="auto"/>
    </w:pPr>
    <w:rPr>
      <w:sz w:val="24"/>
      <w:szCs w:val="24"/>
      <w:lang w:val="ru-RU"/>
    </w:rPr>
  </w:style>
  <w:style w:type="character" w:customStyle="1" w:styleId="c0c1">
    <w:name w:val="c0 c1"/>
    <w:uiPriority w:val="99"/>
    <w:rsid w:val="000D5CB4"/>
    <w:rPr>
      <w:rFonts w:cs="Times New Roman"/>
    </w:rPr>
  </w:style>
  <w:style w:type="paragraph" w:customStyle="1" w:styleId="c16">
    <w:name w:val="c16"/>
    <w:uiPriority w:val="99"/>
    <w:rsid w:val="000D5CB4"/>
    <w:pPr>
      <w:spacing w:before="100" w:beforeAutospacing="1" w:after="100" w:afterAutospacing="1" w:line="240" w:lineRule="auto"/>
    </w:pPr>
    <w:rPr>
      <w:sz w:val="24"/>
      <w:szCs w:val="24"/>
      <w:lang w:val="ru-RU"/>
    </w:rPr>
  </w:style>
  <w:style w:type="paragraph" w:customStyle="1" w:styleId="aleft">
    <w:name w:val="aleft"/>
    <w:uiPriority w:val="99"/>
    <w:rsid w:val="000D5CB4"/>
    <w:pPr>
      <w:spacing w:before="60" w:after="75" w:line="240" w:lineRule="auto"/>
      <w:ind w:left="60"/>
    </w:pPr>
    <w:rPr>
      <w:sz w:val="24"/>
      <w:szCs w:val="24"/>
      <w:lang w:val="ru-RU"/>
    </w:rPr>
  </w:style>
  <w:style w:type="paragraph" w:customStyle="1" w:styleId="acenter">
    <w:name w:val="acenter"/>
    <w:uiPriority w:val="99"/>
    <w:rsid w:val="000D5CB4"/>
    <w:pPr>
      <w:spacing w:before="60" w:after="75" w:line="240" w:lineRule="auto"/>
      <w:ind w:left="60"/>
      <w:jc w:val="center"/>
    </w:pPr>
    <w:rPr>
      <w:sz w:val="24"/>
      <w:szCs w:val="24"/>
      <w:lang w:val="ru-RU"/>
    </w:rPr>
  </w:style>
  <w:style w:type="paragraph" w:customStyle="1" w:styleId="clear">
    <w:name w:val="clear"/>
    <w:uiPriority w:val="99"/>
    <w:rsid w:val="000D5CB4"/>
    <w:pPr>
      <w:spacing w:before="100" w:beforeAutospacing="1" w:after="100" w:afterAutospacing="1" w:line="240" w:lineRule="auto"/>
    </w:pPr>
    <w:rPr>
      <w:sz w:val="24"/>
      <w:szCs w:val="24"/>
      <w:lang w:val="ru-RU"/>
    </w:rPr>
  </w:style>
  <w:style w:type="paragraph" w:customStyle="1" w:styleId="sidebar">
    <w:name w:val="sidebar"/>
    <w:uiPriority w:val="99"/>
    <w:rsid w:val="000D5CB4"/>
    <w:pPr>
      <w:spacing w:before="100" w:beforeAutospacing="1" w:after="100" w:afterAutospacing="1" w:line="240" w:lineRule="auto"/>
    </w:pPr>
    <w:rPr>
      <w:color w:val="000000"/>
      <w:sz w:val="24"/>
      <w:szCs w:val="24"/>
      <w:lang w:val="ru-RU"/>
    </w:rPr>
  </w:style>
  <w:style w:type="paragraph" w:customStyle="1" w:styleId="sidebar-right">
    <w:name w:val="sidebar-right"/>
    <w:uiPriority w:val="99"/>
    <w:rsid w:val="000D5CB4"/>
    <w:pPr>
      <w:spacing w:before="100" w:beforeAutospacing="1" w:after="100" w:afterAutospacing="1" w:line="240" w:lineRule="auto"/>
      <w:ind w:right="-90"/>
    </w:pPr>
    <w:rPr>
      <w:sz w:val="24"/>
      <w:szCs w:val="24"/>
      <w:lang w:val="ru-RU"/>
    </w:rPr>
  </w:style>
  <w:style w:type="paragraph" w:customStyle="1" w:styleId="textwidget">
    <w:name w:val="textwidget"/>
    <w:uiPriority w:val="99"/>
    <w:rsid w:val="000D5CB4"/>
    <w:pPr>
      <w:spacing w:before="100" w:beforeAutospacing="1" w:after="100" w:afterAutospacing="1" w:line="240" w:lineRule="auto"/>
    </w:pPr>
    <w:rPr>
      <w:sz w:val="24"/>
      <w:szCs w:val="24"/>
      <w:lang w:val="ru-RU"/>
    </w:rPr>
  </w:style>
  <w:style w:type="paragraph" w:customStyle="1" w:styleId="post">
    <w:name w:val="post"/>
    <w:uiPriority w:val="99"/>
    <w:rsid w:val="000D5CB4"/>
    <w:pPr>
      <w:spacing w:before="100" w:beforeAutospacing="1" w:after="100" w:afterAutospacing="1" w:line="240" w:lineRule="auto"/>
    </w:pPr>
    <w:rPr>
      <w:sz w:val="24"/>
      <w:szCs w:val="24"/>
      <w:lang w:val="ru-RU"/>
    </w:rPr>
  </w:style>
  <w:style w:type="paragraph" w:customStyle="1" w:styleId="post-title">
    <w:name w:val="post-title"/>
    <w:uiPriority w:val="99"/>
    <w:rsid w:val="000D5CB4"/>
    <w:pPr>
      <w:spacing w:before="100" w:beforeAutospacing="1" w:after="100" w:afterAutospacing="1" w:line="240" w:lineRule="auto"/>
    </w:pPr>
    <w:rPr>
      <w:sz w:val="24"/>
      <w:szCs w:val="24"/>
      <w:lang w:val="ru-RU"/>
    </w:rPr>
  </w:style>
  <w:style w:type="paragraph" w:customStyle="1" w:styleId="post-entry">
    <w:name w:val="post-entry"/>
    <w:uiPriority w:val="99"/>
    <w:rsid w:val="000D5CB4"/>
    <w:pPr>
      <w:spacing w:before="100" w:beforeAutospacing="1" w:after="100" w:afterAutospacing="1" w:line="240" w:lineRule="auto"/>
    </w:pPr>
    <w:rPr>
      <w:sz w:val="24"/>
      <w:szCs w:val="24"/>
      <w:lang w:val="ru-RU"/>
    </w:rPr>
  </w:style>
  <w:style w:type="paragraph" w:customStyle="1" w:styleId="post-info">
    <w:name w:val="post-info"/>
    <w:uiPriority w:val="99"/>
    <w:rsid w:val="000D5CB4"/>
    <w:pPr>
      <w:spacing w:before="100" w:beforeAutospacing="1" w:after="100" w:afterAutospacing="1" w:line="240" w:lineRule="auto"/>
    </w:pPr>
    <w:rPr>
      <w:sz w:val="24"/>
      <w:szCs w:val="24"/>
      <w:lang w:val="ru-RU"/>
    </w:rPr>
  </w:style>
  <w:style w:type="paragraph" w:customStyle="1" w:styleId="comments">
    <w:name w:val="comments"/>
    <w:uiPriority w:val="99"/>
    <w:rsid w:val="000D5CB4"/>
    <w:pPr>
      <w:spacing w:before="100" w:beforeAutospacing="1" w:after="100" w:afterAutospacing="1" w:line="240" w:lineRule="auto"/>
    </w:pPr>
    <w:rPr>
      <w:sz w:val="24"/>
      <w:szCs w:val="24"/>
      <w:lang w:val="ru-RU"/>
    </w:rPr>
  </w:style>
  <w:style w:type="paragraph" w:customStyle="1" w:styleId="post-date">
    <w:name w:val="post-date"/>
    <w:uiPriority w:val="99"/>
    <w:rsid w:val="000D5CB4"/>
    <w:pPr>
      <w:spacing w:before="100" w:beforeAutospacing="1" w:after="100" w:afterAutospacing="1" w:line="240" w:lineRule="auto"/>
    </w:pPr>
    <w:rPr>
      <w:sz w:val="24"/>
      <w:szCs w:val="24"/>
      <w:lang w:val="ru-RU"/>
    </w:rPr>
  </w:style>
  <w:style w:type="paragraph" w:customStyle="1" w:styleId="more-link">
    <w:name w:val="more-link"/>
    <w:uiPriority w:val="99"/>
    <w:rsid w:val="000D5CB4"/>
    <w:pPr>
      <w:spacing w:before="100" w:beforeAutospacing="1" w:after="100" w:afterAutospacing="1" w:line="240" w:lineRule="auto"/>
    </w:pPr>
    <w:rPr>
      <w:sz w:val="24"/>
      <w:szCs w:val="24"/>
      <w:lang w:val="ru-RU"/>
    </w:rPr>
  </w:style>
  <w:style w:type="paragraph" w:customStyle="1" w:styleId="description">
    <w:name w:val="description"/>
    <w:uiPriority w:val="99"/>
    <w:rsid w:val="000D5CB4"/>
    <w:pPr>
      <w:spacing w:before="100" w:beforeAutospacing="1" w:after="100" w:afterAutospacing="1" w:line="240" w:lineRule="auto"/>
    </w:pPr>
    <w:rPr>
      <w:sz w:val="24"/>
      <w:szCs w:val="24"/>
      <w:lang w:val="ru-RU"/>
    </w:rPr>
  </w:style>
  <w:style w:type="paragraph" w:customStyle="1" w:styleId="description1">
    <w:name w:val="description1"/>
    <w:uiPriority w:val="99"/>
    <w:rsid w:val="000D5CB4"/>
    <w:pPr>
      <w:spacing w:before="100" w:beforeAutospacing="1" w:after="100" w:afterAutospacing="1" w:line="240" w:lineRule="auto"/>
    </w:pPr>
    <w:rPr>
      <w:rFonts w:ascii="Verdana" w:hAnsi="Verdana"/>
      <w:b/>
      <w:bCs/>
      <w:color w:val="FFFFFF"/>
      <w:sz w:val="23"/>
      <w:szCs w:val="23"/>
      <w:lang w:val="ru-RU"/>
    </w:rPr>
  </w:style>
  <w:style w:type="paragraph" w:customStyle="1" w:styleId="post1">
    <w:name w:val="post1"/>
    <w:uiPriority w:val="99"/>
    <w:rsid w:val="000D5CB4"/>
    <w:pPr>
      <w:shd w:val="clear" w:color="auto" w:fill="252525"/>
      <w:spacing w:before="100" w:beforeAutospacing="1" w:after="240" w:line="240" w:lineRule="auto"/>
    </w:pPr>
    <w:rPr>
      <w:color w:val="FFFFFF"/>
      <w:sz w:val="24"/>
      <w:szCs w:val="24"/>
      <w:lang w:val="ru-RU"/>
    </w:rPr>
  </w:style>
  <w:style w:type="paragraph" w:customStyle="1" w:styleId="post-title1">
    <w:name w:val="post-title1"/>
    <w:uiPriority w:val="99"/>
    <w:rsid w:val="000D5CB4"/>
    <w:pPr>
      <w:spacing w:before="100" w:beforeAutospacing="1" w:after="100" w:afterAutospacing="1" w:line="240" w:lineRule="auto"/>
    </w:pPr>
    <w:rPr>
      <w:rFonts w:ascii="Trebuchet MS" w:hAnsi="Trebuchet MS"/>
      <w:b/>
      <w:bCs/>
      <w:color w:val="FFFFFF"/>
      <w:sz w:val="18"/>
      <w:szCs w:val="18"/>
      <w:lang w:val="ru-RU"/>
    </w:rPr>
  </w:style>
  <w:style w:type="paragraph" w:customStyle="1" w:styleId="post-date1">
    <w:name w:val="post-date1"/>
    <w:uiPriority w:val="99"/>
    <w:rsid w:val="000D5CB4"/>
    <w:pPr>
      <w:spacing w:before="100" w:beforeAutospacing="1" w:after="100" w:afterAutospacing="1" w:line="225" w:lineRule="atLeast"/>
      <w:ind w:right="150"/>
      <w:jc w:val="center"/>
    </w:pPr>
    <w:rPr>
      <w:rFonts w:ascii="Trebuchet MS" w:hAnsi="Trebuchet MS"/>
      <w:b/>
      <w:bCs/>
      <w:caps/>
      <w:color w:val="000000"/>
      <w:sz w:val="15"/>
      <w:szCs w:val="15"/>
      <w:lang w:val="ru-RU"/>
    </w:rPr>
  </w:style>
  <w:style w:type="paragraph" w:customStyle="1" w:styleId="post-entry1">
    <w:name w:val="post-entry1"/>
    <w:uiPriority w:val="99"/>
    <w:rsid w:val="000D5CB4"/>
    <w:pPr>
      <w:spacing w:before="150" w:after="100" w:afterAutospacing="1" w:line="270" w:lineRule="atLeast"/>
    </w:pPr>
    <w:rPr>
      <w:rFonts w:ascii="Trebuchet MS" w:hAnsi="Trebuchet MS"/>
      <w:color w:val="FFFFFF"/>
      <w:sz w:val="18"/>
      <w:szCs w:val="18"/>
      <w:lang w:val="ru-RU"/>
    </w:rPr>
  </w:style>
  <w:style w:type="paragraph" w:customStyle="1" w:styleId="more-link1">
    <w:name w:val="more-link1"/>
    <w:uiPriority w:val="99"/>
    <w:rsid w:val="000D5CB4"/>
    <w:pPr>
      <w:spacing w:before="100" w:beforeAutospacing="1" w:after="100" w:afterAutospacing="1" w:line="300" w:lineRule="atLeast"/>
    </w:pPr>
    <w:rPr>
      <w:rFonts w:ascii="Trebuchet MS" w:hAnsi="Trebuchet MS"/>
      <w:b/>
      <w:bCs/>
      <w:color w:val="FFFFFF"/>
      <w:sz w:val="18"/>
      <w:szCs w:val="18"/>
      <w:lang w:val="ru-RU"/>
    </w:rPr>
  </w:style>
  <w:style w:type="paragraph" w:customStyle="1" w:styleId="post-info1">
    <w:name w:val="post-info1"/>
    <w:uiPriority w:val="99"/>
    <w:rsid w:val="000D5CB4"/>
    <w:pPr>
      <w:spacing w:before="100" w:beforeAutospacing="1" w:after="100" w:afterAutospacing="1" w:line="240" w:lineRule="auto"/>
    </w:pPr>
    <w:rPr>
      <w:rFonts w:ascii="Trebuchet MS" w:hAnsi="Trebuchet MS"/>
      <w:b/>
      <w:bCs/>
      <w:color w:val="FFFFFF"/>
      <w:sz w:val="18"/>
      <w:szCs w:val="18"/>
      <w:lang w:val="ru-RU"/>
    </w:rPr>
  </w:style>
  <w:style w:type="paragraph" w:customStyle="1" w:styleId="comments1">
    <w:name w:val="comments1"/>
    <w:uiPriority w:val="99"/>
    <w:rsid w:val="000D5CB4"/>
    <w:pPr>
      <w:spacing w:before="100" w:beforeAutospacing="1" w:after="100" w:afterAutospacing="1" w:line="270" w:lineRule="atLeast"/>
    </w:pPr>
    <w:rPr>
      <w:rFonts w:ascii="Trebuchet MS" w:hAnsi="Trebuchet MS"/>
      <w:color w:val="FFFFFF"/>
      <w:sz w:val="18"/>
      <w:szCs w:val="18"/>
      <w:lang w:val="ru-RU"/>
    </w:rPr>
  </w:style>
  <w:style w:type="paragraph" w:customStyle="1" w:styleId="textwidget1">
    <w:name w:val="textwidget1"/>
    <w:uiPriority w:val="99"/>
    <w:rsid w:val="000D5CB4"/>
    <w:pPr>
      <w:spacing w:before="100" w:beforeAutospacing="1" w:after="100" w:afterAutospacing="1" w:line="240" w:lineRule="auto"/>
    </w:pPr>
    <w:rPr>
      <w:sz w:val="24"/>
      <w:szCs w:val="24"/>
      <w:lang w:val="ru-RU"/>
    </w:rPr>
  </w:style>
  <w:style w:type="paragraph" w:styleId="z-">
    <w:name w:val="HTML Top of Form"/>
    <w:link w:val="z-0"/>
    <w:hidden/>
    <w:uiPriority w:val="99"/>
    <w:rsid w:val="000D5CB4"/>
    <w:pPr>
      <w:pBdr>
        <w:bottom w:val="single" w:sz="6" w:space="1" w:color="auto"/>
      </w:pBdr>
      <w:spacing w:after="0" w:line="240" w:lineRule="auto"/>
      <w:jc w:val="center"/>
    </w:pPr>
    <w:rPr>
      <w:rFonts w:ascii="Arial" w:hAnsi="Arial" w:cs="Arial"/>
      <w:vanish/>
      <w:sz w:val="16"/>
      <w:szCs w:val="16"/>
      <w:lang w:val="ru-RU"/>
    </w:rPr>
  </w:style>
  <w:style w:type="character" w:customStyle="1" w:styleId="z-0">
    <w:name w:val="z-Начало формы Знак"/>
    <w:basedOn w:val="a0"/>
    <w:link w:val="z-"/>
    <w:uiPriority w:val="99"/>
    <w:rsid w:val="000D5CB4"/>
    <w:rPr>
      <w:rFonts w:ascii="Arial" w:eastAsia="Times New Roman" w:hAnsi="Arial" w:cs="Arial"/>
      <w:vanish/>
      <w:sz w:val="16"/>
      <w:szCs w:val="16"/>
    </w:rPr>
  </w:style>
  <w:style w:type="paragraph" w:styleId="z-1">
    <w:name w:val="HTML Bottom of Form"/>
    <w:link w:val="z-2"/>
    <w:hidden/>
    <w:uiPriority w:val="99"/>
    <w:rsid w:val="000D5CB4"/>
    <w:pPr>
      <w:pBdr>
        <w:top w:val="single" w:sz="6" w:space="1" w:color="auto"/>
      </w:pBdr>
      <w:spacing w:after="0" w:line="240" w:lineRule="auto"/>
      <w:jc w:val="center"/>
    </w:pPr>
    <w:rPr>
      <w:rFonts w:ascii="Arial" w:hAnsi="Arial" w:cs="Arial"/>
      <w:vanish/>
      <w:sz w:val="16"/>
      <w:szCs w:val="16"/>
      <w:lang w:val="ru-RU"/>
    </w:rPr>
  </w:style>
  <w:style w:type="character" w:customStyle="1" w:styleId="z-2">
    <w:name w:val="z-Конец формы Знак"/>
    <w:basedOn w:val="a0"/>
    <w:link w:val="z-1"/>
    <w:uiPriority w:val="99"/>
    <w:rsid w:val="000D5CB4"/>
    <w:rPr>
      <w:rFonts w:ascii="Arial" w:eastAsia="Times New Roman" w:hAnsi="Arial" w:cs="Arial"/>
      <w:vanish/>
      <w:sz w:val="16"/>
      <w:szCs w:val="16"/>
    </w:rPr>
  </w:style>
  <w:style w:type="paragraph" w:customStyle="1" w:styleId="nocomments">
    <w:name w:val="nocomments"/>
    <w:uiPriority w:val="99"/>
    <w:rsid w:val="000D5CB4"/>
    <w:pPr>
      <w:spacing w:before="100" w:beforeAutospacing="1" w:after="100" w:afterAutospacing="1" w:line="240" w:lineRule="auto"/>
    </w:pPr>
    <w:rPr>
      <w:sz w:val="24"/>
      <w:szCs w:val="24"/>
      <w:lang w:val="ru-RU"/>
    </w:rPr>
  </w:style>
  <w:style w:type="character" w:customStyle="1" w:styleId="butback">
    <w:name w:val="butback"/>
    <w:uiPriority w:val="99"/>
    <w:rsid w:val="000D5CB4"/>
    <w:rPr>
      <w:rFonts w:cs="Times New Roman"/>
    </w:rPr>
  </w:style>
  <w:style w:type="character" w:customStyle="1" w:styleId="submenu-table">
    <w:name w:val="submenu-table"/>
    <w:uiPriority w:val="99"/>
    <w:rsid w:val="000D5CB4"/>
    <w:rPr>
      <w:rFonts w:cs="Times New Roman"/>
    </w:rPr>
  </w:style>
  <w:style w:type="paragraph" w:customStyle="1" w:styleId="BodyTextIndent21">
    <w:name w:val="Body Text Indent 21"/>
    <w:uiPriority w:val="99"/>
    <w:rsid w:val="000D5CB4"/>
    <w:pPr>
      <w:widowControl w:val="0"/>
      <w:autoSpaceDE w:val="0"/>
      <w:autoSpaceDN w:val="0"/>
      <w:spacing w:after="0" w:line="240" w:lineRule="auto"/>
      <w:ind w:firstLine="720"/>
      <w:jc w:val="both"/>
    </w:pPr>
    <w:rPr>
      <w:sz w:val="28"/>
      <w:szCs w:val="28"/>
      <w:lang w:val="ru-RU"/>
    </w:rPr>
  </w:style>
  <w:style w:type="paragraph" w:customStyle="1" w:styleId="1b">
    <w:name w:val="Обычный1"/>
    <w:uiPriority w:val="99"/>
    <w:rsid w:val="000D5CB4"/>
    <w:rPr>
      <w:rFonts w:ascii="SchoolBook/Kazakh" w:hAnsi="SchoolBook/Kazakh"/>
      <w:sz w:val="24"/>
    </w:rPr>
  </w:style>
  <w:style w:type="paragraph" w:customStyle="1" w:styleId="xl65">
    <w:name w:val="xl65"/>
    <w:rsid w:val="000D5CB4"/>
    <w:pPr>
      <w:spacing w:before="100" w:beforeAutospacing="1" w:after="100" w:afterAutospacing="1" w:line="240" w:lineRule="auto"/>
    </w:pPr>
    <w:rPr>
      <w:sz w:val="16"/>
      <w:szCs w:val="16"/>
      <w:lang w:val="ru-RU"/>
    </w:rPr>
  </w:style>
  <w:style w:type="paragraph" w:customStyle="1" w:styleId="xl66">
    <w:name w:val="xl66"/>
    <w:rsid w:val="000D5CB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16"/>
      <w:szCs w:val="16"/>
      <w:lang w:val="ru-RU"/>
    </w:rPr>
  </w:style>
  <w:style w:type="paragraph" w:customStyle="1" w:styleId="xl67">
    <w:name w:val="xl67"/>
    <w:rsid w:val="000D5CB4"/>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pPr>
    <w:rPr>
      <w:sz w:val="16"/>
      <w:szCs w:val="16"/>
      <w:lang w:val="ru-RU"/>
    </w:rPr>
  </w:style>
  <w:style w:type="paragraph" w:customStyle="1" w:styleId="xl68">
    <w:name w:val="xl68"/>
    <w:rsid w:val="000D5CB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b/>
      <w:bCs/>
      <w:sz w:val="16"/>
      <w:szCs w:val="16"/>
      <w:lang w:val="ru-RU"/>
    </w:rPr>
  </w:style>
  <w:style w:type="paragraph" w:customStyle="1" w:styleId="xl69">
    <w:name w:val="xl69"/>
    <w:rsid w:val="000D5CB4"/>
    <w:pPr>
      <w:spacing w:before="100" w:beforeAutospacing="1" w:after="100" w:afterAutospacing="1" w:line="240" w:lineRule="auto"/>
    </w:pPr>
    <w:rPr>
      <w:rFonts w:ascii="Arial CYR" w:hAnsi="Arial CYR" w:cs="Arial CYR"/>
      <w:sz w:val="16"/>
      <w:szCs w:val="16"/>
      <w:lang w:val="ru-RU"/>
    </w:rPr>
  </w:style>
  <w:style w:type="paragraph" w:customStyle="1" w:styleId="xl70">
    <w:name w:val="xl70"/>
    <w:rsid w:val="000D5CB4"/>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pPr>
    <w:rPr>
      <w:b/>
      <w:bCs/>
      <w:sz w:val="16"/>
      <w:szCs w:val="16"/>
      <w:lang w:val="ru-RU"/>
    </w:rPr>
  </w:style>
  <w:style w:type="paragraph" w:customStyle="1" w:styleId="xl71">
    <w:name w:val="xl71"/>
    <w:rsid w:val="000D5C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sz w:val="16"/>
      <w:szCs w:val="16"/>
      <w:lang w:val="ru-RU"/>
    </w:rPr>
  </w:style>
  <w:style w:type="table" w:styleId="-1">
    <w:name w:val="Table Web 1"/>
    <w:basedOn w:val="a1"/>
    <w:uiPriority w:val="99"/>
    <w:rsid w:val="000D5CB4"/>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
    <w:name w:val="Table Web 2"/>
    <w:basedOn w:val="a1"/>
    <w:uiPriority w:val="99"/>
    <w:rsid w:val="000D5CB4"/>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610">
    <w:name w:val="Сетка таблицы61"/>
    <w:uiPriority w:val="99"/>
    <w:rsid w:val="000D5CB4"/>
    <w:pPr>
      <w:jc w:val="center"/>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uiPriority w:val="39"/>
    <w:rsid w:val="000D5CB4"/>
    <w:rPr>
      <w:sz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
    <w:uiPriority w:val="99"/>
    <w:rsid w:val="000D5C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WebChar">
    <w:name w:val="Normal (Web) Char"/>
    <w:aliases w:val="Обычный (Web) Char,Знак Знак Char,Знак Знак1 Char,Знак21 Char,Обычный (веб) Знак1 Char,Обычный (веб) Знак Знак Char,Обычный (веб) Знак Char,Обычный (Web)1 Char,Обычный (веб) Знак Знак Знак Знак Char,Знак4 Зна Char,Знак4 Char"/>
    <w:uiPriority w:val="99"/>
    <w:locked/>
    <w:rsid w:val="000D5CB4"/>
    <w:rPr>
      <w:sz w:val="24"/>
      <w:lang w:val="ru-RU" w:eastAsia="ru-RU"/>
    </w:rPr>
  </w:style>
  <w:style w:type="character" w:customStyle="1" w:styleId="style4161">
    <w:name w:val="style4161"/>
    <w:uiPriority w:val="99"/>
    <w:rsid w:val="000D5CB4"/>
    <w:rPr>
      <w:sz w:val="18"/>
    </w:rPr>
  </w:style>
  <w:style w:type="character" w:customStyle="1" w:styleId="150">
    <w:name w:val="Знак Знак15"/>
    <w:uiPriority w:val="99"/>
    <w:locked/>
    <w:rsid w:val="000D5CB4"/>
    <w:rPr>
      <w:i/>
      <w:sz w:val="32"/>
      <w:lang w:val="ru-RU" w:eastAsia="ru-RU"/>
    </w:rPr>
  </w:style>
  <w:style w:type="character" w:customStyle="1" w:styleId="140">
    <w:name w:val="Знак Знак14"/>
    <w:uiPriority w:val="99"/>
    <w:locked/>
    <w:rsid w:val="000D5CB4"/>
    <w:rPr>
      <w:rFonts w:ascii="Arial" w:hAnsi="Arial"/>
      <w:b/>
      <w:sz w:val="24"/>
    </w:rPr>
  </w:style>
  <w:style w:type="character" w:customStyle="1" w:styleId="100">
    <w:name w:val="Знак Знак10"/>
    <w:uiPriority w:val="99"/>
    <w:rsid w:val="000D5CB4"/>
    <w:rPr>
      <w:sz w:val="24"/>
    </w:rPr>
  </w:style>
  <w:style w:type="character" w:customStyle="1" w:styleId="82">
    <w:name w:val="Знак Знак8"/>
    <w:uiPriority w:val="99"/>
    <w:locked/>
    <w:rsid w:val="000D5CB4"/>
    <w:rPr>
      <w:b/>
      <w:sz w:val="32"/>
      <w:lang w:val="ru-RU" w:eastAsia="ru-RU"/>
    </w:rPr>
  </w:style>
  <w:style w:type="character" w:styleId="affa">
    <w:name w:val="line number"/>
    <w:uiPriority w:val="99"/>
    <w:rsid w:val="000D5CB4"/>
    <w:rPr>
      <w:rFonts w:cs="Times New Roman"/>
    </w:rPr>
  </w:style>
  <w:style w:type="character" w:customStyle="1" w:styleId="c1">
    <w:name w:val="c1"/>
    <w:rsid w:val="000D5CB4"/>
  </w:style>
  <w:style w:type="character" w:customStyle="1" w:styleId="410">
    <w:name w:val="Знак Знак41"/>
    <w:uiPriority w:val="99"/>
    <w:locked/>
    <w:rsid w:val="000D5CB4"/>
    <w:rPr>
      <w:rFonts w:ascii="Monotype Corsiva" w:hAnsi="Monotype Corsiva"/>
      <w:b/>
      <w:i/>
      <w:sz w:val="52"/>
      <w:lang w:val="ru-RU" w:eastAsia="ru-RU"/>
    </w:rPr>
  </w:style>
  <w:style w:type="character" w:customStyle="1" w:styleId="c3">
    <w:name w:val="c3"/>
    <w:uiPriority w:val="99"/>
    <w:rsid w:val="000D5CB4"/>
    <w:rPr>
      <w:rFonts w:cs="Times New Roman"/>
    </w:rPr>
  </w:style>
  <w:style w:type="character" w:customStyle="1" w:styleId="highlight">
    <w:name w:val="highlight"/>
    <w:uiPriority w:val="99"/>
    <w:rsid w:val="000D5CB4"/>
  </w:style>
  <w:style w:type="character" w:styleId="affb">
    <w:name w:val="page number"/>
    <w:uiPriority w:val="99"/>
    <w:rsid w:val="000D5CB4"/>
    <w:rPr>
      <w:rFonts w:cs="Times New Roman"/>
    </w:rPr>
  </w:style>
  <w:style w:type="character" w:styleId="HTML3">
    <w:name w:val="HTML Cite"/>
    <w:uiPriority w:val="99"/>
    <w:rsid w:val="000D5CB4"/>
    <w:rPr>
      <w:rFonts w:cs="Times New Roman"/>
      <w:i/>
    </w:rPr>
  </w:style>
  <w:style w:type="character" w:customStyle="1" w:styleId="FontStyle110">
    <w:name w:val="Font Style11"/>
    <w:uiPriority w:val="99"/>
    <w:rsid w:val="000D5CB4"/>
    <w:rPr>
      <w:rFonts w:ascii="Times New Roman" w:hAnsi="Times New Roman"/>
      <w:b/>
      <w:sz w:val="26"/>
    </w:rPr>
  </w:style>
  <w:style w:type="character" w:customStyle="1" w:styleId="1c">
    <w:name w:val="Название Знак1"/>
    <w:uiPriority w:val="10"/>
    <w:rsid w:val="000D5CB4"/>
    <w:rPr>
      <w:rFonts w:ascii="Cambria" w:hAnsi="Cambria"/>
      <w:color w:val="17365D"/>
      <w:spacing w:val="5"/>
      <w:kern w:val="28"/>
      <w:sz w:val="52"/>
      <w:lang w:eastAsia="ru-RU"/>
    </w:rPr>
  </w:style>
  <w:style w:type="table" w:customStyle="1" w:styleId="1110">
    <w:name w:val="Сетка таблицы111"/>
    <w:uiPriority w:val="99"/>
    <w:rsid w:val="000D5CB4"/>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uiPriority w:val="99"/>
    <w:rsid w:val="000D5CB4"/>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uiPriority w:val="99"/>
    <w:rsid w:val="000D5C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1"/>
    <w:uiPriority w:val="99"/>
    <w:rsid w:val="000D5C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c">
    <w:name w:val="Стиль"/>
    <w:uiPriority w:val="99"/>
    <w:rsid w:val="000D5CB4"/>
    <w:pPr>
      <w:widowControl w:val="0"/>
      <w:autoSpaceDE w:val="0"/>
      <w:autoSpaceDN w:val="0"/>
      <w:adjustRightInd w:val="0"/>
    </w:pPr>
    <w:rPr>
      <w:rFonts w:ascii="Arial" w:hAnsi="Arial" w:cs="Arial"/>
      <w:sz w:val="24"/>
      <w:szCs w:val="24"/>
    </w:rPr>
  </w:style>
  <w:style w:type="table" w:customStyle="1" w:styleId="411">
    <w:name w:val="Сетка таблицы41"/>
    <w:uiPriority w:val="99"/>
    <w:rsid w:val="000D5CB4"/>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d">
    <w:name w:val="index 1"/>
    <w:autoRedefine/>
    <w:uiPriority w:val="99"/>
    <w:rsid w:val="000D5CB4"/>
    <w:pPr>
      <w:spacing w:after="0" w:line="240" w:lineRule="auto"/>
      <w:jc w:val="both"/>
    </w:pPr>
    <w:rPr>
      <w:sz w:val="24"/>
      <w:szCs w:val="24"/>
      <w:lang w:val="ru-RU"/>
    </w:rPr>
  </w:style>
  <w:style w:type="paragraph" w:customStyle="1" w:styleId="1e">
    <w:name w:val="Знак Знак Знак Знак Знак1 Знак"/>
    <w:autoRedefine/>
    <w:uiPriority w:val="99"/>
    <w:rsid w:val="000D5CB4"/>
    <w:pPr>
      <w:spacing w:after="160" w:line="240" w:lineRule="exact"/>
    </w:pPr>
    <w:rPr>
      <w:rFonts w:eastAsia="SimSun"/>
      <w:b/>
      <w:bCs/>
      <w:sz w:val="28"/>
      <w:szCs w:val="28"/>
    </w:rPr>
  </w:style>
  <w:style w:type="character" w:customStyle="1" w:styleId="FontStyle100">
    <w:name w:val="Font Style100"/>
    <w:uiPriority w:val="99"/>
    <w:rsid w:val="000D5CB4"/>
    <w:rPr>
      <w:rFonts w:ascii="Arial" w:hAnsi="Arial"/>
      <w:sz w:val="20"/>
    </w:rPr>
  </w:style>
  <w:style w:type="character" w:customStyle="1" w:styleId="FontStyle96">
    <w:name w:val="Font Style96"/>
    <w:uiPriority w:val="99"/>
    <w:rsid w:val="000D5CB4"/>
    <w:rPr>
      <w:rFonts w:ascii="Arial" w:hAnsi="Arial"/>
      <w:b/>
      <w:sz w:val="20"/>
    </w:rPr>
  </w:style>
  <w:style w:type="paragraph" w:customStyle="1" w:styleId="Style5">
    <w:name w:val="Style5"/>
    <w:uiPriority w:val="99"/>
    <w:rsid w:val="000D5CB4"/>
    <w:pPr>
      <w:widowControl w:val="0"/>
      <w:autoSpaceDE w:val="0"/>
      <w:autoSpaceDN w:val="0"/>
      <w:adjustRightInd w:val="0"/>
      <w:spacing w:after="0" w:line="280" w:lineRule="exact"/>
      <w:ind w:firstLine="696"/>
      <w:jc w:val="both"/>
    </w:pPr>
    <w:rPr>
      <w:rFonts w:ascii="Arial" w:hAnsi="Arial" w:cs="Arial"/>
      <w:sz w:val="24"/>
      <w:szCs w:val="24"/>
      <w:lang w:val="ru-RU"/>
    </w:rPr>
  </w:style>
  <w:style w:type="table" w:customStyle="1" w:styleId="510">
    <w:name w:val="Сетка таблицы51"/>
    <w:uiPriority w:val="59"/>
    <w:rsid w:val="000D5C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
    <w:name w:val="Знак1 Знак Знак Знак"/>
    <w:autoRedefine/>
    <w:uiPriority w:val="99"/>
    <w:rsid w:val="000D5CB4"/>
    <w:pPr>
      <w:spacing w:after="160" w:line="240" w:lineRule="exact"/>
    </w:pPr>
    <w:rPr>
      <w:rFonts w:eastAsia="SimSun"/>
      <w:b/>
      <w:bCs/>
      <w:sz w:val="28"/>
      <w:szCs w:val="28"/>
    </w:rPr>
  </w:style>
  <w:style w:type="paragraph" w:styleId="affd">
    <w:name w:val="Plain Text"/>
    <w:link w:val="affe"/>
    <w:uiPriority w:val="99"/>
    <w:rsid w:val="000D5CB4"/>
    <w:pPr>
      <w:spacing w:after="0" w:line="240" w:lineRule="auto"/>
    </w:pPr>
    <w:rPr>
      <w:rFonts w:ascii="Courier New" w:hAnsi="Courier New"/>
      <w:sz w:val="20"/>
      <w:szCs w:val="20"/>
      <w:lang w:val="ru-RU"/>
    </w:rPr>
  </w:style>
  <w:style w:type="character" w:customStyle="1" w:styleId="affe">
    <w:name w:val="Текст Знак"/>
    <w:basedOn w:val="a0"/>
    <w:link w:val="affd"/>
    <w:uiPriority w:val="99"/>
    <w:rsid w:val="000D5CB4"/>
    <w:rPr>
      <w:rFonts w:ascii="Courier New" w:eastAsia="Times New Roman" w:hAnsi="Courier New"/>
    </w:rPr>
  </w:style>
  <w:style w:type="paragraph" w:customStyle="1" w:styleId="WW-2">
    <w:name w:val="WW-Основной текст 2"/>
    <w:uiPriority w:val="99"/>
    <w:rsid w:val="000D5CB4"/>
    <w:pPr>
      <w:suppressAutoHyphens/>
      <w:spacing w:after="0" w:line="240" w:lineRule="auto"/>
      <w:jc w:val="both"/>
    </w:pPr>
    <w:rPr>
      <w:b/>
      <w:bCs/>
      <w:sz w:val="28"/>
      <w:szCs w:val="28"/>
      <w:lang w:val="ru-RU"/>
    </w:rPr>
  </w:style>
  <w:style w:type="paragraph" w:customStyle="1" w:styleId="TOCHeading1">
    <w:name w:val="TOC Heading1"/>
    <w:uiPriority w:val="99"/>
    <w:rsid w:val="000D5CB4"/>
    <w:pPr>
      <w:framePr w:wrap="notBeside" w:vAnchor="text" w:hAnchor="text" w:y="1"/>
      <w:spacing w:after="0"/>
      <w:jc w:val="center"/>
    </w:pPr>
    <w:rPr>
      <w:rFonts w:ascii="Cambria" w:hAnsi="Cambria" w:cs="Cambria"/>
      <w:i/>
      <w:color w:val="365F91"/>
      <w:sz w:val="72"/>
      <w:szCs w:val="72"/>
      <w:lang w:val="ru-RU" w:eastAsia="en-US"/>
    </w:rPr>
  </w:style>
  <w:style w:type="paragraph" w:customStyle="1" w:styleId="1f0">
    <w:name w:val="Заголовок1"/>
    <w:next w:val="af2"/>
    <w:uiPriority w:val="99"/>
    <w:rsid w:val="000D5CB4"/>
    <w:pPr>
      <w:keepNext/>
      <w:widowControl w:val="0"/>
      <w:suppressAutoHyphens/>
      <w:spacing w:before="240" w:after="120" w:line="240" w:lineRule="auto"/>
    </w:pPr>
    <w:rPr>
      <w:kern w:val="1"/>
      <w:sz w:val="28"/>
      <w:szCs w:val="28"/>
      <w:lang w:val="ru-RU" w:eastAsia="ar-SA"/>
    </w:rPr>
  </w:style>
  <w:style w:type="paragraph" w:customStyle="1" w:styleId="311">
    <w:name w:val="Основной текст 31"/>
    <w:uiPriority w:val="99"/>
    <w:rsid w:val="000D5CB4"/>
    <w:pPr>
      <w:widowControl w:val="0"/>
      <w:suppressAutoHyphens/>
      <w:spacing w:after="0" w:line="240" w:lineRule="auto"/>
      <w:jc w:val="both"/>
    </w:pPr>
    <w:rPr>
      <w:kern w:val="1"/>
      <w:sz w:val="28"/>
      <w:szCs w:val="28"/>
      <w:lang w:val="ru-RU" w:eastAsia="ar-SA"/>
    </w:rPr>
  </w:style>
  <w:style w:type="paragraph" w:customStyle="1" w:styleId="212">
    <w:name w:val="Основной текст 21"/>
    <w:uiPriority w:val="99"/>
    <w:rsid w:val="000D5CB4"/>
    <w:pPr>
      <w:widowControl w:val="0"/>
      <w:tabs>
        <w:tab w:val="left" w:pos="993"/>
      </w:tabs>
      <w:suppressAutoHyphens/>
      <w:spacing w:after="0" w:line="240" w:lineRule="auto"/>
      <w:jc w:val="both"/>
    </w:pPr>
    <w:rPr>
      <w:rFonts w:ascii="Arial" w:hAnsi="Arial" w:cs="Arial"/>
      <w:color w:val="000000"/>
      <w:kern w:val="1"/>
      <w:sz w:val="28"/>
      <w:szCs w:val="28"/>
      <w:lang w:val="ru-RU" w:eastAsia="ar-SA"/>
    </w:rPr>
  </w:style>
  <w:style w:type="table" w:customStyle="1" w:styleId="710">
    <w:name w:val="Сетка таблицы71"/>
    <w:uiPriority w:val="59"/>
    <w:rsid w:val="000D5CB4"/>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uiPriority w:val="59"/>
    <w:rsid w:val="000D5CB4"/>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f">
    <w:name w:val="Подпись к таблице_"/>
    <w:link w:val="afff0"/>
    <w:uiPriority w:val="99"/>
    <w:locked/>
    <w:rsid w:val="000D5CB4"/>
    <w:rPr>
      <w:rFonts w:ascii="Arial" w:hAnsi="Arial"/>
      <w:spacing w:val="2"/>
      <w:sz w:val="21"/>
      <w:shd w:val="clear" w:color="auto" w:fill="FFFFFF"/>
    </w:rPr>
  </w:style>
  <w:style w:type="paragraph" w:customStyle="1" w:styleId="afff0">
    <w:name w:val="Подпись к таблице"/>
    <w:link w:val="afff"/>
    <w:uiPriority w:val="99"/>
    <w:rsid w:val="000D5CB4"/>
    <w:pPr>
      <w:widowControl w:val="0"/>
      <w:shd w:val="clear" w:color="auto" w:fill="FFFFFF"/>
      <w:spacing w:after="0" w:line="240" w:lineRule="atLeast"/>
    </w:pPr>
    <w:rPr>
      <w:rFonts w:ascii="Arial" w:eastAsia="Calibri" w:hAnsi="Arial"/>
      <w:spacing w:val="2"/>
      <w:sz w:val="21"/>
      <w:szCs w:val="20"/>
      <w:shd w:val="clear" w:color="auto" w:fill="FFFFFF"/>
      <w:lang w:val="ru-RU"/>
    </w:rPr>
  </w:style>
  <w:style w:type="paragraph" w:styleId="afff1">
    <w:name w:val="footnote text"/>
    <w:link w:val="afff2"/>
    <w:uiPriority w:val="99"/>
    <w:rsid w:val="000D5CB4"/>
    <w:pPr>
      <w:spacing w:after="0" w:line="240" w:lineRule="auto"/>
    </w:pPr>
    <w:rPr>
      <w:sz w:val="20"/>
      <w:szCs w:val="20"/>
      <w:lang w:val="ru-RU"/>
    </w:rPr>
  </w:style>
  <w:style w:type="character" w:customStyle="1" w:styleId="afff2">
    <w:name w:val="Текст сноски Знак"/>
    <w:basedOn w:val="a0"/>
    <w:link w:val="afff1"/>
    <w:uiPriority w:val="99"/>
    <w:rsid w:val="000D5CB4"/>
    <w:rPr>
      <w:rFonts w:ascii="Times New Roman" w:eastAsia="Times New Roman" w:hAnsi="Times New Roman"/>
    </w:rPr>
  </w:style>
  <w:style w:type="table" w:customStyle="1" w:styleId="LightList-Accent61">
    <w:name w:val="Light List - Accent 61"/>
    <w:uiPriority w:val="99"/>
    <w:rsid w:val="000D5CB4"/>
    <w:rPr>
      <w:rFonts w:cs="Calibri"/>
    </w:rPr>
    <w:tblPr>
      <w:tblStyleRowBandSize w:val="1"/>
      <w:tblStyleColBandSize w:val="1"/>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style>
  <w:style w:type="paragraph" w:styleId="1f1">
    <w:name w:val="toc 1"/>
    <w:autoRedefine/>
    <w:uiPriority w:val="99"/>
    <w:rsid w:val="000D5CB4"/>
    <w:pPr>
      <w:tabs>
        <w:tab w:val="left" w:pos="480"/>
        <w:tab w:val="right" w:leader="dot" w:pos="9344"/>
      </w:tabs>
      <w:spacing w:after="100" w:line="240" w:lineRule="auto"/>
    </w:pPr>
    <w:rPr>
      <w:noProof/>
      <w:sz w:val="28"/>
      <w:szCs w:val="28"/>
    </w:rPr>
  </w:style>
  <w:style w:type="paragraph" w:styleId="2b">
    <w:name w:val="toc 2"/>
    <w:autoRedefine/>
    <w:uiPriority w:val="99"/>
    <w:rsid w:val="000D5CB4"/>
    <w:pPr>
      <w:spacing w:after="100" w:line="240" w:lineRule="auto"/>
      <w:ind w:left="240"/>
    </w:pPr>
    <w:rPr>
      <w:sz w:val="24"/>
      <w:szCs w:val="24"/>
      <w:lang w:val="ru-RU"/>
    </w:rPr>
  </w:style>
  <w:style w:type="paragraph" w:styleId="38">
    <w:name w:val="toc 3"/>
    <w:autoRedefine/>
    <w:uiPriority w:val="99"/>
    <w:rsid w:val="000D5CB4"/>
    <w:pPr>
      <w:spacing w:after="100" w:line="240" w:lineRule="auto"/>
      <w:ind w:left="480"/>
    </w:pPr>
    <w:rPr>
      <w:sz w:val="24"/>
      <w:szCs w:val="24"/>
      <w:lang w:val="ru-RU"/>
    </w:rPr>
  </w:style>
  <w:style w:type="paragraph" w:styleId="afff3">
    <w:name w:val="TOC Heading"/>
    <w:uiPriority w:val="99"/>
    <w:qFormat/>
    <w:rsid w:val="000D5CB4"/>
    <w:pPr>
      <w:keepNext/>
      <w:keepLines/>
      <w:spacing w:before="480" w:after="0"/>
    </w:pPr>
    <w:rPr>
      <w:rFonts w:ascii="Cambria" w:hAnsi="Cambria"/>
      <w:color w:val="365F91"/>
      <w:sz w:val="28"/>
      <w:szCs w:val="28"/>
      <w:lang w:val="ru-RU"/>
    </w:rPr>
  </w:style>
  <w:style w:type="character" w:customStyle="1" w:styleId="normaltextrun">
    <w:name w:val="normaltextrun"/>
    <w:basedOn w:val="a0"/>
    <w:rsid w:val="000D5CB4"/>
  </w:style>
  <w:style w:type="character" w:customStyle="1" w:styleId="c69">
    <w:name w:val="c69"/>
    <w:basedOn w:val="a0"/>
    <w:rsid w:val="000D5CB4"/>
  </w:style>
  <w:style w:type="character" w:customStyle="1" w:styleId="shorttext">
    <w:name w:val="short_text"/>
    <w:rsid w:val="000D5CB4"/>
  </w:style>
  <w:style w:type="paragraph" w:customStyle="1" w:styleId="213">
    <w:name w:val="Заголовок 21"/>
    <w:uiPriority w:val="1"/>
    <w:qFormat/>
    <w:rsid w:val="000D5CB4"/>
    <w:pPr>
      <w:widowControl w:val="0"/>
      <w:autoSpaceDE w:val="0"/>
      <w:autoSpaceDN w:val="0"/>
      <w:spacing w:after="0" w:line="240" w:lineRule="auto"/>
      <w:ind w:left="833"/>
      <w:outlineLvl w:val="2"/>
    </w:pPr>
    <w:rPr>
      <w:b/>
      <w:bCs/>
      <w:sz w:val="28"/>
      <w:szCs w:val="28"/>
      <w:lang w:val="ru-RU"/>
    </w:rPr>
  </w:style>
  <w:style w:type="character" w:customStyle="1" w:styleId="1f2">
    <w:name w:val="Подзаголовок Знак1"/>
    <w:basedOn w:val="a0"/>
    <w:uiPriority w:val="11"/>
    <w:rsid w:val="000D5CB4"/>
    <w:rPr>
      <w:rFonts w:ascii="Cambria" w:eastAsia="Times New Roman" w:hAnsi="Cambria" w:cs="Times New Roman"/>
      <w:i/>
      <w:iCs/>
      <w:color w:val="4F81BD"/>
      <w:spacing w:val="15"/>
      <w:sz w:val="24"/>
      <w:szCs w:val="24"/>
      <w:lang w:val="en-US" w:eastAsia="en-US"/>
    </w:rPr>
  </w:style>
  <w:style w:type="character" w:customStyle="1" w:styleId="1f3">
    <w:name w:val="Тема примечания Знак1"/>
    <w:basedOn w:val="16"/>
    <w:uiPriority w:val="99"/>
    <w:semiHidden/>
    <w:rsid w:val="000D5CB4"/>
    <w:rPr>
      <w:rFonts w:ascii="Times New Roman" w:eastAsia="Times New Roman" w:hAnsi="Times New Roman" w:cs="Times New Roman" w:hint="default"/>
      <w:b/>
      <w:bCs/>
      <w:kern w:val="0"/>
      <w:sz w:val="20"/>
      <w:szCs w:val="20"/>
      <w:lang w:val="en-US"/>
    </w:rPr>
  </w:style>
  <w:style w:type="table" w:customStyle="1" w:styleId="TableNormal1">
    <w:name w:val="Table Normal1"/>
    <w:uiPriority w:val="2"/>
    <w:semiHidden/>
    <w:qFormat/>
    <w:rsid w:val="000D5CB4"/>
    <w:pPr>
      <w:widowControl w:val="0"/>
      <w:autoSpaceDE w:val="0"/>
      <w:autoSpaceDN w:val="0"/>
    </w:pPr>
    <w:rPr>
      <w:kern w:val="2"/>
      <w:lang w:val="en-US" w:eastAsia="en-US"/>
    </w:rPr>
    <w:tblPr>
      <w:tblCellMar>
        <w:top w:w="0" w:type="dxa"/>
        <w:left w:w="0" w:type="dxa"/>
        <w:bottom w:w="0" w:type="dxa"/>
        <w:right w:w="0" w:type="dxa"/>
      </w:tblCellMar>
    </w:tblPr>
  </w:style>
  <w:style w:type="character" w:customStyle="1" w:styleId="72gray">
    <w:name w:val="СРОУ_7.2_Текст_плашка_gray_жир"/>
    <w:uiPriority w:val="6"/>
    <w:rsid w:val="000D5CB4"/>
    <w:rPr>
      <w:rFonts w:ascii="Arial" w:hAnsi="Arial" w:cs="Arial"/>
      <w:b/>
      <w:bCs/>
      <w:color w:val="595959"/>
      <w:spacing w:val="0"/>
      <w:sz w:val="21"/>
      <w:szCs w:val="20"/>
      <w:vertAlign w:val="baseline"/>
    </w:rPr>
  </w:style>
  <w:style w:type="character" w:customStyle="1" w:styleId="520">
    <w:name w:val="СРОУ_5.2_Основной_текст_жирный"/>
    <w:uiPriority w:val="4"/>
    <w:rsid w:val="000D5CB4"/>
    <w:rPr>
      <w:b/>
      <w:bCs/>
      <w:color w:val="000000"/>
    </w:rPr>
  </w:style>
  <w:style w:type="paragraph" w:customStyle="1" w:styleId="848">
    <w:name w:val="СРОУ_8.4_Таблица_текст (СРОУ_8_Таблица)"/>
    <w:uiPriority w:val="7"/>
    <w:rsid w:val="000D5CB4"/>
    <w:pPr>
      <w:autoSpaceDE w:val="0"/>
      <w:autoSpaceDN w:val="0"/>
      <w:adjustRightInd w:val="0"/>
      <w:spacing w:after="0" w:line="210" w:lineRule="atLeast"/>
      <w:textAlignment w:val="center"/>
    </w:pPr>
    <w:rPr>
      <w:rFonts w:ascii="Arial" w:eastAsia="Calibri" w:hAnsi="Arial" w:cs="Arial"/>
      <w:color w:val="000000"/>
      <w:sz w:val="19"/>
      <w:szCs w:val="18"/>
      <w:lang w:val="ru-RU"/>
    </w:rPr>
  </w:style>
  <w:style w:type="table" w:customStyle="1" w:styleId="91">
    <w:name w:val="Сетка таблицы9"/>
    <w:basedOn w:val="a1"/>
    <w:next w:val="af1"/>
    <w:uiPriority w:val="39"/>
    <w:rsid w:val="000D5CB4"/>
    <w:rPr>
      <w:kern w:val="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4">
    <w:name w:val="Subtitle"/>
    <w:basedOn w:val="a"/>
    <w:next w:val="a"/>
    <w:pPr>
      <w:spacing w:after="0" w:line="240" w:lineRule="auto"/>
      <w:jc w:val="center"/>
    </w:pPr>
    <w:rPr>
      <w:b/>
      <w:i/>
      <w:sz w:val="28"/>
      <w:szCs w:val="28"/>
    </w:rPr>
  </w:style>
  <w:style w:type="table" w:customStyle="1" w:styleId="afff5">
    <w:basedOn w:val="TableNormal0"/>
    <w:tblPr>
      <w:tblStyleRowBandSize w:val="1"/>
      <w:tblStyleColBandSize w:val="1"/>
      <w:tblInd w:w="0" w:type="dxa"/>
      <w:tblCellMar>
        <w:top w:w="0" w:type="dxa"/>
        <w:left w:w="0" w:type="dxa"/>
        <w:bottom w:w="0" w:type="dxa"/>
        <w:right w:w="0" w:type="dxa"/>
      </w:tblCellMar>
    </w:tblPr>
  </w:style>
  <w:style w:type="table" w:customStyle="1" w:styleId="afff6">
    <w:basedOn w:val="TableNormal0"/>
    <w:tblPr>
      <w:tblStyleRowBandSize w:val="1"/>
      <w:tblStyleColBandSize w:val="1"/>
      <w:tblInd w:w="0" w:type="dxa"/>
      <w:tblCellMar>
        <w:top w:w="0" w:type="dxa"/>
        <w:left w:w="0" w:type="dxa"/>
        <w:bottom w:w="0" w:type="dxa"/>
        <w:right w:w="0" w:type="dxa"/>
      </w:tblCellMar>
    </w:tblPr>
  </w:style>
  <w:style w:type="table" w:customStyle="1" w:styleId="afff7">
    <w:basedOn w:val="TableNormal0"/>
    <w:tblPr>
      <w:tblStyleRowBandSize w:val="1"/>
      <w:tblStyleColBandSize w:val="1"/>
      <w:tblInd w:w="0" w:type="dxa"/>
      <w:tblCellMar>
        <w:top w:w="0" w:type="dxa"/>
        <w:left w:w="0" w:type="dxa"/>
        <w:bottom w:w="0" w:type="dxa"/>
        <w:right w:w="0" w:type="dxa"/>
      </w:tblCellMar>
    </w:tblPr>
  </w:style>
  <w:style w:type="table" w:customStyle="1" w:styleId="afff8">
    <w:basedOn w:val="TableNormal0"/>
    <w:tblPr>
      <w:tblStyleRowBandSize w:val="1"/>
      <w:tblStyleColBandSize w:val="1"/>
      <w:tblInd w:w="0" w:type="dxa"/>
      <w:tblCellMar>
        <w:top w:w="0" w:type="dxa"/>
        <w:left w:w="0" w:type="dxa"/>
        <w:bottom w:w="0" w:type="dxa"/>
        <w:right w:w="0" w:type="dxa"/>
      </w:tblCellMar>
    </w:tblPr>
  </w:style>
  <w:style w:type="table" w:customStyle="1" w:styleId="afff9">
    <w:basedOn w:val="TableNormal0"/>
    <w:tblPr>
      <w:tblStyleRowBandSize w:val="1"/>
      <w:tblStyleColBandSize w:val="1"/>
      <w:tblInd w:w="0" w:type="dxa"/>
      <w:tblCellMar>
        <w:top w:w="0" w:type="dxa"/>
        <w:left w:w="0" w:type="dxa"/>
        <w:bottom w:w="0" w:type="dxa"/>
        <w:right w:w="0" w:type="dxa"/>
      </w:tblCellMar>
    </w:tblPr>
  </w:style>
  <w:style w:type="table" w:customStyle="1" w:styleId="afffa">
    <w:basedOn w:val="TableNormal0"/>
    <w:pPr>
      <w:spacing w:after="0" w:line="240" w:lineRule="auto"/>
    </w:pPr>
    <w:tblPr>
      <w:tblStyleRowBandSize w:val="1"/>
      <w:tblStyleColBandSize w:val="1"/>
      <w:tblInd w:w="0" w:type="dxa"/>
      <w:tblCellMar>
        <w:top w:w="9" w:type="dxa"/>
        <w:left w:w="7" w:type="dxa"/>
        <w:bottom w:w="0" w:type="dxa"/>
        <w:right w:w="93" w:type="dxa"/>
      </w:tblCellMar>
    </w:tblPr>
  </w:style>
  <w:style w:type="table" w:customStyle="1" w:styleId="afffb">
    <w:basedOn w:val="TableNormal0"/>
    <w:pPr>
      <w:spacing w:after="0" w:line="240" w:lineRule="auto"/>
    </w:pPr>
    <w:tblPr>
      <w:tblStyleRowBandSize w:val="1"/>
      <w:tblStyleColBandSize w:val="1"/>
      <w:tblInd w:w="0" w:type="dxa"/>
      <w:tblCellMar>
        <w:top w:w="9" w:type="dxa"/>
        <w:left w:w="2" w:type="dxa"/>
        <w:bottom w:w="0" w:type="dxa"/>
        <w:right w:w="4" w:type="dxa"/>
      </w:tblCellMar>
    </w:tblPr>
  </w:style>
  <w:style w:type="table" w:customStyle="1" w:styleId="afffc">
    <w:basedOn w:val="TableNormal0"/>
    <w:pPr>
      <w:spacing w:after="0" w:line="240" w:lineRule="auto"/>
    </w:pPr>
    <w:tblPr>
      <w:tblStyleRowBandSize w:val="1"/>
      <w:tblStyleColBandSize w:val="1"/>
      <w:tblInd w:w="0" w:type="dxa"/>
      <w:tblCellMar>
        <w:top w:w="11" w:type="dxa"/>
        <w:left w:w="106" w:type="dxa"/>
        <w:bottom w:w="0" w:type="dxa"/>
        <w:right w:w="41" w:type="dxa"/>
      </w:tblCellMar>
    </w:tblPr>
  </w:style>
  <w:style w:type="table" w:customStyle="1" w:styleId="afffd">
    <w:basedOn w:val="TableNormal0"/>
    <w:tblPr>
      <w:tblStyleRowBandSize w:val="1"/>
      <w:tblStyleColBandSize w:val="1"/>
      <w:tblInd w:w="0" w:type="dxa"/>
      <w:tblCellMar>
        <w:top w:w="0" w:type="dxa"/>
        <w:left w:w="115" w:type="dxa"/>
        <w:bottom w:w="0" w:type="dxa"/>
        <w:right w:w="115" w:type="dxa"/>
      </w:tblCellMar>
    </w:tblPr>
  </w:style>
  <w:style w:type="table" w:customStyle="1" w:styleId="afffe">
    <w:basedOn w:val="TableNormal0"/>
    <w:tblPr>
      <w:tblStyleRowBandSize w:val="1"/>
      <w:tblStyleColBandSize w:val="1"/>
      <w:tblInd w:w="0" w:type="dxa"/>
      <w:tblCellMar>
        <w:top w:w="0" w:type="dxa"/>
        <w:left w:w="115" w:type="dxa"/>
        <w:bottom w:w="0" w:type="dxa"/>
        <w:right w:w="115" w:type="dxa"/>
      </w:tblCellMar>
    </w:tblPr>
  </w:style>
  <w:style w:type="table" w:customStyle="1" w:styleId="affff">
    <w:basedOn w:val="TableNormal0"/>
    <w:tblPr>
      <w:tblStyleRowBandSize w:val="1"/>
      <w:tblStyleColBandSize w:val="1"/>
      <w:tblInd w:w="0" w:type="dxa"/>
      <w:tblCellMar>
        <w:top w:w="0" w:type="dxa"/>
        <w:left w:w="115" w:type="dxa"/>
        <w:bottom w:w="0" w:type="dxa"/>
        <w:right w:w="115" w:type="dxa"/>
      </w:tblCellMar>
    </w:tblPr>
  </w:style>
  <w:style w:type="table" w:customStyle="1" w:styleId="affff0">
    <w:basedOn w:val="TableNormal0"/>
    <w:tblPr>
      <w:tblStyleRowBandSize w:val="1"/>
      <w:tblStyleColBandSize w:val="1"/>
      <w:tblInd w:w="0" w:type="dxa"/>
      <w:tblCellMar>
        <w:top w:w="0" w:type="dxa"/>
        <w:left w:w="115" w:type="dxa"/>
        <w:bottom w:w="0" w:type="dxa"/>
        <w:right w:w="115" w:type="dxa"/>
      </w:tblCellMar>
    </w:tblPr>
  </w:style>
  <w:style w:type="table" w:customStyle="1" w:styleId="affff1">
    <w:basedOn w:val="TableNormal0"/>
    <w:tblPr>
      <w:tblStyleRowBandSize w:val="1"/>
      <w:tblStyleColBandSize w:val="1"/>
      <w:tblInd w:w="0" w:type="dxa"/>
      <w:tblCellMar>
        <w:top w:w="0" w:type="dxa"/>
        <w:left w:w="115" w:type="dxa"/>
        <w:bottom w:w="0" w:type="dxa"/>
        <w:right w:w="115" w:type="dxa"/>
      </w:tblCellMar>
    </w:tblPr>
  </w:style>
  <w:style w:type="table" w:customStyle="1" w:styleId="affff2">
    <w:basedOn w:val="TableNormal0"/>
    <w:tblPr>
      <w:tblStyleRowBandSize w:val="1"/>
      <w:tblStyleColBandSize w:val="1"/>
      <w:tblInd w:w="0" w:type="dxa"/>
      <w:tblCellMar>
        <w:top w:w="0" w:type="dxa"/>
        <w:left w:w="115" w:type="dxa"/>
        <w:bottom w:w="0" w:type="dxa"/>
        <w:right w:w="115" w:type="dxa"/>
      </w:tblCellMar>
    </w:tblPr>
  </w:style>
  <w:style w:type="table" w:customStyle="1" w:styleId="affff3">
    <w:basedOn w:val="TableNormal0"/>
    <w:tblPr>
      <w:tblStyleRowBandSize w:val="1"/>
      <w:tblStyleColBandSize w:val="1"/>
      <w:tblInd w:w="0" w:type="dxa"/>
      <w:tblCellMar>
        <w:top w:w="0" w:type="dxa"/>
        <w:left w:w="115" w:type="dxa"/>
        <w:bottom w:w="0" w:type="dxa"/>
        <w:right w:w="115" w:type="dxa"/>
      </w:tblCellMar>
    </w:tblPr>
  </w:style>
  <w:style w:type="table" w:customStyle="1" w:styleId="affff4">
    <w:basedOn w:val="TableNormal0"/>
    <w:tblPr>
      <w:tblStyleRowBandSize w:val="1"/>
      <w:tblStyleColBandSize w:val="1"/>
      <w:tblInd w:w="0" w:type="dxa"/>
      <w:tblCellMar>
        <w:top w:w="0" w:type="dxa"/>
        <w:left w:w="115" w:type="dxa"/>
        <w:bottom w:w="0" w:type="dxa"/>
        <w:right w:w="115" w:type="dxa"/>
      </w:tblCellMar>
    </w:tblPr>
  </w:style>
  <w:style w:type="table" w:customStyle="1" w:styleId="affff5">
    <w:basedOn w:val="TableNormal0"/>
    <w:tblPr>
      <w:tblStyleRowBandSize w:val="1"/>
      <w:tblStyleColBandSize w:val="1"/>
      <w:tblInd w:w="0" w:type="dxa"/>
      <w:tblCellMar>
        <w:top w:w="0" w:type="dxa"/>
        <w:left w:w="115" w:type="dxa"/>
        <w:bottom w:w="0" w:type="dxa"/>
        <w:right w:w="115" w:type="dxa"/>
      </w:tblCellMar>
    </w:tblPr>
  </w:style>
  <w:style w:type="table" w:customStyle="1" w:styleId="affff6">
    <w:basedOn w:val="TableNormal0"/>
    <w:tblPr>
      <w:tblStyleRowBandSize w:val="1"/>
      <w:tblStyleColBandSize w:val="1"/>
      <w:tblInd w:w="0" w:type="dxa"/>
      <w:tblCellMar>
        <w:top w:w="0" w:type="dxa"/>
        <w:left w:w="0" w:type="dxa"/>
        <w:bottom w:w="0" w:type="dxa"/>
        <w:right w:w="0" w:type="dxa"/>
      </w:tblCellMar>
    </w:tblPr>
  </w:style>
  <w:style w:type="table" w:customStyle="1" w:styleId="affff7">
    <w:basedOn w:val="TableNormal0"/>
    <w:tblPr>
      <w:tblStyleRowBandSize w:val="1"/>
      <w:tblStyleColBandSize w:val="1"/>
      <w:tblInd w:w="0" w:type="dxa"/>
      <w:tblCellMar>
        <w:top w:w="0" w:type="dxa"/>
        <w:left w:w="0" w:type="dxa"/>
        <w:bottom w:w="0" w:type="dxa"/>
        <w:right w:w="0" w:type="dxa"/>
      </w:tblCellMar>
    </w:tblPr>
  </w:style>
  <w:style w:type="table" w:customStyle="1" w:styleId="affff8">
    <w:basedOn w:val="TableNormal0"/>
    <w:tblPr>
      <w:tblStyleRowBandSize w:val="1"/>
      <w:tblStyleColBandSize w:val="1"/>
      <w:tblInd w:w="0" w:type="dxa"/>
      <w:tblCellMar>
        <w:top w:w="0" w:type="dxa"/>
        <w:left w:w="0" w:type="dxa"/>
        <w:bottom w:w="0" w:type="dxa"/>
        <w:right w:w="0" w:type="dxa"/>
      </w:tblCellMar>
    </w:tblPr>
  </w:style>
  <w:style w:type="table" w:customStyle="1" w:styleId="affff9">
    <w:basedOn w:val="TableNormal0"/>
    <w:tblPr>
      <w:tblStyleRowBandSize w:val="1"/>
      <w:tblStyleColBandSize w:val="1"/>
      <w:tblInd w:w="0" w:type="dxa"/>
      <w:tblCellMar>
        <w:top w:w="0" w:type="dxa"/>
        <w:left w:w="0" w:type="dxa"/>
        <w:bottom w:w="0" w:type="dxa"/>
        <w:right w:w="0" w:type="dxa"/>
      </w:tblCellMar>
    </w:tblPr>
  </w:style>
  <w:style w:type="table" w:customStyle="1" w:styleId="affffa">
    <w:basedOn w:val="TableNormal0"/>
    <w:pPr>
      <w:spacing w:after="0" w:line="240" w:lineRule="auto"/>
    </w:pPr>
    <w:tblPr>
      <w:tblStyleRowBandSize w:val="1"/>
      <w:tblStyleColBandSize w:val="1"/>
      <w:tblInd w:w="0" w:type="dxa"/>
      <w:tblCellMar>
        <w:top w:w="16" w:type="dxa"/>
        <w:left w:w="110" w:type="dxa"/>
        <w:bottom w:w="0" w:type="dxa"/>
        <w:right w:w="118" w:type="dxa"/>
      </w:tblCellMar>
    </w:tblPr>
  </w:style>
  <w:style w:type="table" w:customStyle="1" w:styleId="affffb">
    <w:basedOn w:val="TableNormal0"/>
    <w:pPr>
      <w:spacing w:after="0" w:line="240" w:lineRule="auto"/>
    </w:pPr>
    <w:tblPr>
      <w:tblStyleRowBandSize w:val="1"/>
      <w:tblStyleColBandSize w:val="1"/>
      <w:tblInd w:w="0" w:type="dxa"/>
      <w:tblCellMar>
        <w:top w:w="11" w:type="dxa"/>
        <w:left w:w="110" w:type="dxa"/>
        <w:bottom w:w="0" w:type="dxa"/>
        <w:right w:w="115" w:type="dxa"/>
      </w:tblCellMar>
    </w:tblPr>
  </w:style>
  <w:style w:type="table" w:customStyle="1" w:styleId="affffc">
    <w:basedOn w:val="TableNormal0"/>
    <w:pPr>
      <w:spacing w:after="0" w:line="240" w:lineRule="auto"/>
    </w:pPr>
    <w:tblPr>
      <w:tblStyleRowBandSize w:val="1"/>
      <w:tblStyleColBandSize w:val="1"/>
      <w:tblInd w:w="0" w:type="dxa"/>
      <w:tblCellMar>
        <w:top w:w="16" w:type="dxa"/>
        <w:left w:w="106" w:type="dxa"/>
        <w:bottom w:w="0" w:type="dxa"/>
        <w:right w:w="115" w:type="dxa"/>
      </w:tblCellMar>
    </w:tblPr>
  </w:style>
  <w:style w:type="table" w:customStyle="1" w:styleId="affffd">
    <w:basedOn w:val="TableNormal0"/>
    <w:pPr>
      <w:spacing w:after="0" w:line="240" w:lineRule="auto"/>
    </w:pPr>
    <w:tblPr>
      <w:tblStyleRowBandSize w:val="1"/>
      <w:tblStyleColBandSize w:val="1"/>
      <w:tblInd w:w="0" w:type="dxa"/>
      <w:tblCellMar>
        <w:top w:w="11" w:type="dxa"/>
        <w:left w:w="110" w:type="dxa"/>
        <w:bottom w:w="0" w:type="dxa"/>
        <w:right w:w="115" w:type="dxa"/>
      </w:tblCellMar>
    </w:tblPr>
  </w:style>
  <w:style w:type="table" w:customStyle="1" w:styleId="affffe">
    <w:basedOn w:val="TableNormal0"/>
    <w:pPr>
      <w:spacing w:after="0" w:line="240" w:lineRule="auto"/>
    </w:pPr>
    <w:tblPr>
      <w:tblStyleRowBandSize w:val="1"/>
      <w:tblStyleColBandSize w:val="1"/>
      <w:tblInd w:w="0" w:type="dxa"/>
      <w:tblCellMar>
        <w:top w:w="11" w:type="dxa"/>
        <w:left w:w="106" w:type="dxa"/>
        <w:bottom w:w="0" w:type="dxa"/>
        <w:right w:w="115" w:type="dxa"/>
      </w:tblCellMar>
    </w:tblPr>
  </w:style>
  <w:style w:type="table" w:customStyle="1" w:styleId="afffff">
    <w:basedOn w:val="TableNormal0"/>
    <w:pPr>
      <w:spacing w:after="0" w:line="240" w:lineRule="auto"/>
    </w:pPr>
    <w:tblPr>
      <w:tblStyleRowBandSize w:val="1"/>
      <w:tblStyleColBandSize w:val="1"/>
      <w:tblInd w:w="0" w:type="dxa"/>
      <w:tblCellMar>
        <w:top w:w="15" w:type="dxa"/>
        <w:left w:w="41" w:type="dxa"/>
        <w:bottom w:w="0" w:type="dxa"/>
        <w:right w:w="48" w:type="dxa"/>
      </w:tblCellMar>
    </w:tblPr>
  </w:style>
  <w:style w:type="table" w:customStyle="1" w:styleId="afffff0">
    <w:basedOn w:val="TableNormal0"/>
    <w:pPr>
      <w:spacing w:after="0" w:line="240" w:lineRule="auto"/>
    </w:pPr>
    <w:tblPr>
      <w:tblStyleRowBandSize w:val="1"/>
      <w:tblStyleColBandSize w:val="1"/>
      <w:tblInd w:w="0" w:type="dxa"/>
      <w:tblCellMar>
        <w:top w:w="11" w:type="dxa"/>
        <w:left w:w="106" w:type="dxa"/>
        <w:bottom w:w="0" w:type="dxa"/>
        <w:right w:w="115" w:type="dxa"/>
      </w:tblCellMar>
    </w:tblPr>
  </w:style>
  <w:style w:type="table" w:customStyle="1" w:styleId="afffff1">
    <w:basedOn w:val="TableNormal0"/>
    <w:pPr>
      <w:spacing w:after="0" w:line="240" w:lineRule="auto"/>
    </w:pPr>
    <w:tblPr>
      <w:tblStyleRowBandSize w:val="1"/>
      <w:tblStyleColBandSize w:val="1"/>
      <w:tblInd w:w="0" w:type="dxa"/>
      <w:tblCellMar>
        <w:top w:w="11" w:type="dxa"/>
        <w:left w:w="110" w:type="dxa"/>
        <w:bottom w:w="0" w:type="dxa"/>
        <w:right w:w="89" w:type="dxa"/>
      </w:tblCellMar>
    </w:tblPr>
  </w:style>
  <w:style w:type="table" w:customStyle="1" w:styleId="afffff2">
    <w:basedOn w:val="TableNormal0"/>
    <w:pPr>
      <w:spacing w:after="0" w:line="240" w:lineRule="auto"/>
    </w:pPr>
    <w:tblPr>
      <w:tblStyleRowBandSize w:val="1"/>
      <w:tblStyleColBandSize w:val="1"/>
      <w:tblInd w:w="0" w:type="dxa"/>
      <w:tblCellMar>
        <w:top w:w="11" w:type="dxa"/>
        <w:left w:w="110" w:type="dxa"/>
        <w:bottom w:w="0" w:type="dxa"/>
        <w:right w:w="115" w:type="dxa"/>
      </w:tblCellMar>
    </w:tblPr>
  </w:style>
  <w:style w:type="table" w:customStyle="1" w:styleId="afffff3">
    <w:basedOn w:val="TableNormal0"/>
    <w:pPr>
      <w:spacing w:after="0" w:line="240" w:lineRule="auto"/>
    </w:pPr>
    <w:tblPr>
      <w:tblStyleRowBandSize w:val="1"/>
      <w:tblStyleColBandSize w:val="1"/>
      <w:tblInd w:w="0" w:type="dxa"/>
      <w:tblCellMar>
        <w:top w:w="11" w:type="dxa"/>
        <w:left w:w="106" w:type="dxa"/>
        <w:bottom w:w="0" w:type="dxa"/>
        <w:right w:w="113" w:type="dxa"/>
      </w:tblCellMar>
    </w:tblPr>
  </w:style>
  <w:style w:type="table" w:customStyle="1" w:styleId="afffff4">
    <w:basedOn w:val="TableNormal0"/>
    <w:pPr>
      <w:spacing w:after="0" w:line="240" w:lineRule="auto"/>
    </w:pPr>
    <w:tblPr>
      <w:tblStyleRowBandSize w:val="1"/>
      <w:tblStyleColBandSize w:val="1"/>
      <w:tblInd w:w="0" w:type="dxa"/>
      <w:tblCellMar>
        <w:top w:w="11" w:type="dxa"/>
        <w:left w:w="110" w:type="dxa"/>
        <w:bottom w:w="0" w:type="dxa"/>
        <w:right w:w="57" w:type="dxa"/>
      </w:tblCellMar>
    </w:tblPr>
  </w:style>
  <w:style w:type="table" w:customStyle="1" w:styleId="afffff5">
    <w:basedOn w:val="TableNormal0"/>
    <w:pPr>
      <w:spacing w:after="0" w:line="240" w:lineRule="auto"/>
    </w:pPr>
    <w:tblPr>
      <w:tblStyleRowBandSize w:val="1"/>
      <w:tblStyleColBandSize w:val="1"/>
      <w:tblInd w:w="0" w:type="dxa"/>
      <w:tblCellMar>
        <w:top w:w="7" w:type="dxa"/>
        <w:left w:w="106" w:type="dxa"/>
        <w:bottom w:w="0" w:type="dxa"/>
        <w:right w:w="46" w:type="dxa"/>
      </w:tblCellMar>
    </w:tblPr>
  </w:style>
  <w:style w:type="table" w:customStyle="1" w:styleId="afffff6">
    <w:basedOn w:val="TableNormal0"/>
    <w:pPr>
      <w:spacing w:after="0" w:line="240" w:lineRule="auto"/>
    </w:pPr>
    <w:tblPr>
      <w:tblStyleRowBandSize w:val="1"/>
      <w:tblStyleColBandSize w:val="1"/>
      <w:tblInd w:w="0" w:type="dxa"/>
      <w:tblCellMar>
        <w:top w:w="7" w:type="dxa"/>
        <w:left w:w="106" w:type="dxa"/>
        <w:bottom w:w="0" w:type="dxa"/>
        <w:right w:w="46" w:type="dxa"/>
      </w:tblCellMar>
    </w:tblPr>
  </w:style>
  <w:style w:type="table" w:customStyle="1" w:styleId="afffff7">
    <w:basedOn w:val="TableNormal0"/>
    <w:pPr>
      <w:spacing w:after="0" w:line="240" w:lineRule="auto"/>
    </w:pPr>
    <w:tblPr>
      <w:tblStyleRowBandSize w:val="1"/>
      <w:tblStyleColBandSize w:val="1"/>
      <w:tblInd w:w="0" w:type="dxa"/>
      <w:tblCellMar>
        <w:top w:w="7" w:type="dxa"/>
        <w:left w:w="106" w:type="dxa"/>
        <w:bottom w:w="0" w:type="dxa"/>
        <w:right w:w="79" w:type="dxa"/>
      </w:tblCellMar>
    </w:tblPr>
  </w:style>
  <w:style w:type="table" w:customStyle="1" w:styleId="afffff8">
    <w:basedOn w:val="TableNormal0"/>
    <w:pPr>
      <w:spacing w:after="0" w:line="240" w:lineRule="auto"/>
    </w:pPr>
    <w:tblPr>
      <w:tblStyleRowBandSize w:val="1"/>
      <w:tblStyleColBandSize w:val="1"/>
      <w:tblInd w:w="0" w:type="dxa"/>
      <w:tblCellMar>
        <w:top w:w="7" w:type="dxa"/>
        <w:left w:w="106" w:type="dxa"/>
        <w:bottom w:w="0" w:type="dxa"/>
        <w:right w:w="46" w:type="dxa"/>
      </w:tblCellMar>
    </w:tblPr>
  </w:style>
  <w:style w:type="table" w:customStyle="1" w:styleId="afffff9">
    <w:basedOn w:val="TableNormal0"/>
    <w:pPr>
      <w:spacing w:after="0" w:line="240" w:lineRule="auto"/>
    </w:pPr>
    <w:tblPr>
      <w:tblStyleRowBandSize w:val="1"/>
      <w:tblStyleColBandSize w:val="1"/>
      <w:tblInd w:w="0" w:type="dxa"/>
      <w:tblCellMar>
        <w:top w:w="7" w:type="dxa"/>
        <w:left w:w="106" w:type="dxa"/>
        <w:bottom w:w="0" w:type="dxa"/>
        <w:right w:w="70" w:type="dxa"/>
      </w:tblCellMar>
    </w:tblPr>
  </w:style>
  <w:style w:type="table" w:customStyle="1" w:styleId="afffffa">
    <w:basedOn w:val="TableNormal0"/>
    <w:pPr>
      <w:spacing w:after="0" w:line="240" w:lineRule="auto"/>
    </w:pPr>
    <w:tblPr>
      <w:tblStyleRowBandSize w:val="1"/>
      <w:tblStyleColBandSize w:val="1"/>
      <w:tblInd w:w="0" w:type="dxa"/>
      <w:tblCellMar>
        <w:top w:w="7" w:type="dxa"/>
        <w:left w:w="106" w:type="dxa"/>
        <w:bottom w:w="0" w:type="dxa"/>
        <w:right w:w="113" w:type="dxa"/>
      </w:tblCellMar>
    </w:tblPr>
  </w:style>
  <w:style w:type="table" w:customStyle="1" w:styleId="afffffb">
    <w:basedOn w:val="TableNormal0"/>
    <w:pPr>
      <w:spacing w:after="0" w:line="240" w:lineRule="auto"/>
    </w:pPr>
    <w:tblPr>
      <w:tblStyleRowBandSize w:val="1"/>
      <w:tblStyleColBandSize w:val="1"/>
      <w:tblInd w:w="0" w:type="dxa"/>
      <w:tblCellMar>
        <w:top w:w="7" w:type="dxa"/>
        <w:left w:w="106" w:type="dxa"/>
        <w:bottom w:w="0" w:type="dxa"/>
        <w:right w:w="58" w:type="dxa"/>
      </w:tblCellMar>
    </w:tblPr>
  </w:style>
  <w:style w:type="table" w:customStyle="1" w:styleId="afffffc">
    <w:basedOn w:val="TableNormal0"/>
    <w:pPr>
      <w:spacing w:after="0" w:line="240" w:lineRule="auto"/>
    </w:pPr>
    <w:tblPr>
      <w:tblStyleRowBandSize w:val="1"/>
      <w:tblStyleColBandSize w:val="1"/>
      <w:tblInd w:w="0" w:type="dxa"/>
      <w:tblCellMar>
        <w:top w:w="7" w:type="dxa"/>
        <w:left w:w="106" w:type="dxa"/>
        <w:bottom w:w="0" w:type="dxa"/>
        <w:right w:w="137" w:type="dxa"/>
      </w:tblCellMar>
    </w:tblPr>
  </w:style>
  <w:style w:type="table" w:customStyle="1" w:styleId="afffffd">
    <w:basedOn w:val="TableNormal0"/>
    <w:tblPr>
      <w:tblStyleRowBandSize w:val="1"/>
      <w:tblStyleColBandSize w:val="1"/>
      <w:tblInd w:w="0" w:type="dxa"/>
      <w:tblCellMar>
        <w:top w:w="0" w:type="dxa"/>
        <w:left w:w="108" w:type="dxa"/>
        <w:bottom w:w="0" w:type="dxa"/>
        <w:right w:w="108" w:type="dxa"/>
      </w:tblCellMar>
    </w:tblPr>
  </w:style>
  <w:style w:type="table" w:customStyle="1" w:styleId="afffffe">
    <w:basedOn w:val="TableNormal0"/>
    <w:tblPr>
      <w:tblStyleRowBandSize w:val="1"/>
      <w:tblStyleColBandSize w:val="1"/>
      <w:tblInd w:w="0" w:type="dxa"/>
      <w:tblCellMar>
        <w:top w:w="0" w:type="dxa"/>
        <w:left w:w="108" w:type="dxa"/>
        <w:bottom w:w="0" w:type="dxa"/>
        <w:right w:w="108" w:type="dxa"/>
      </w:tblCellMar>
    </w:tblPr>
  </w:style>
  <w:style w:type="table" w:customStyle="1" w:styleId="affffff">
    <w:basedOn w:val="TableNormal0"/>
    <w:tblPr>
      <w:tblStyleRowBandSize w:val="1"/>
      <w:tblStyleColBandSize w:val="1"/>
      <w:tblInd w:w="0" w:type="dxa"/>
      <w:tblCellMar>
        <w:top w:w="0" w:type="dxa"/>
        <w:left w:w="108" w:type="dxa"/>
        <w:bottom w:w="0" w:type="dxa"/>
        <w:right w:w="108" w:type="dxa"/>
      </w:tblCellMar>
    </w:tblPr>
  </w:style>
  <w:style w:type="table" w:customStyle="1" w:styleId="affffff0">
    <w:basedOn w:val="TableNormal0"/>
    <w:tblPr>
      <w:tblStyleRowBandSize w:val="1"/>
      <w:tblStyleColBandSize w:val="1"/>
      <w:tblInd w:w="0" w:type="dxa"/>
      <w:tblCellMar>
        <w:top w:w="0" w:type="dxa"/>
        <w:left w:w="108" w:type="dxa"/>
        <w:bottom w:w="0" w:type="dxa"/>
        <w:right w:w="108" w:type="dxa"/>
      </w:tblCellMar>
    </w:tblPr>
  </w:style>
  <w:style w:type="table" w:customStyle="1" w:styleId="affffff1">
    <w:basedOn w:val="TableNormal0"/>
    <w:tblPr>
      <w:tblStyleRowBandSize w:val="1"/>
      <w:tblStyleColBandSize w:val="1"/>
      <w:tblInd w:w="0" w:type="dxa"/>
      <w:tblCellMar>
        <w:top w:w="0" w:type="dxa"/>
        <w:left w:w="108" w:type="dxa"/>
        <w:bottom w:w="0" w:type="dxa"/>
        <w:right w:w="108" w:type="dxa"/>
      </w:tblCellMar>
    </w:tblPr>
  </w:style>
  <w:style w:type="table" w:customStyle="1" w:styleId="affffff2">
    <w:basedOn w:val="TableNormal0"/>
    <w:tblPr>
      <w:tblStyleRowBandSize w:val="1"/>
      <w:tblStyleColBandSize w:val="1"/>
      <w:tblInd w:w="0" w:type="dxa"/>
      <w:tblCellMar>
        <w:top w:w="0" w:type="dxa"/>
        <w:left w:w="108" w:type="dxa"/>
        <w:bottom w:w="0" w:type="dxa"/>
        <w:right w:w="108" w:type="dxa"/>
      </w:tblCellMar>
    </w:tblPr>
  </w:style>
  <w:style w:type="table" w:customStyle="1" w:styleId="affffff3">
    <w:basedOn w:val="TableNormal0"/>
    <w:tblPr>
      <w:tblStyleRowBandSize w:val="1"/>
      <w:tblStyleColBandSize w:val="1"/>
      <w:tblInd w:w="0" w:type="dxa"/>
      <w:tblCellMar>
        <w:top w:w="0" w:type="dxa"/>
        <w:left w:w="108" w:type="dxa"/>
        <w:bottom w:w="0" w:type="dxa"/>
        <w:right w:w="108" w:type="dxa"/>
      </w:tblCellMar>
    </w:tblPr>
  </w:style>
  <w:style w:type="table" w:customStyle="1" w:styleId="affffff4">
    <w:basedOn w:val="TableNormal0"/>
    <w:tblPr>
      <w:tblStyleRowBandSize w:val="1"/>
      <w:tblStyleColBandSize w:val="1"/>
      <w:tblInd w:w="0" w:type="dxa"/>
      <w:tblCellMar>
        <w:top w:w="0" w:type="dxa"/>
        <w:left w:w="108" w:type="dxa"/>
        <w:bottom w:w="0" w:type="dxa"/>
        <w:right w:w="108" w:type="dxa"/>
      </w:tblCellMar>
    </w:tblPr>
  </w:style>
  <w:style w:type="table" w:customStyle="1" w:styleId="affffff5">
    <w:basedOn w:val="TableNormal0"/>
    <w:tblPr>
      <w:tblStyleRowBandSize w:val="1"/>
      <w:tblStyleColBandSize w:val="1"/>
      <w:tblInd w:w="0" w:type="dxa"/>
      <w:tblCellMar>
        <w:top w:w="0" w:type="dxa"/>
        <w:left w:w="108" w:type="dxa"/>
        <w:bottom w:w="0" w:type="dxa"/>
        <w:right w:w="108" w:type="dxa"/>
      </w:tblCellMar>
    </w:tblPr>
  </w:style>
  <w:style w:type="table" w:customStyle="1" w:styleId="affffff6">
    <w:basedOn w:val="TableNormal0"/>
    <w:tblPr>
      <w:tblStyleRowBandSize w:val="1"/>
      <w:tblStyleColBandSize w:val="1"/>
      <w:tblInd w:w="0" w:type="dxa"/>
      <w:tblCellMar>
        <w:top w:w="0" w:type="dxa"/>
        <w:left w:w="108" w:type="dxa"/>
        <w:bottom w:w="0" w:type="dxa"/>
        <w:right w:w="108" w:type="dxa"/>
      </w:tblCellMar>
    </w:tblPr>
  </w:style>
  <w:style w:type="table" w:customStyle="1" w:styleId="affffff7">
    <w:basedOn w:val="TableNormal0"/>
    <w:tblPr>
      <w:tblStyleRowBandSize w:val="1"/>
      <w:tblStyleColBandSize w:val="1"/>
      <w:tblInd w:w="0" w:type="dxa"/>
      <w:tblCellMar>
        <w:top w:w="0" w:type="dxa"/>
        <w:left w:w="108" w:type="dxa"/>
        <w:bottom w:w="0" w:type="dxa"/>
        <w:right w:w="108" w:type="dxa"/>
      </w:tblCellMar>
    </w:tblPr>
  </w:style>
  <w:style w:type="table" w:customStyle="1" w:styleId="affffff8">
    <w:basedOn w:val="TableNormal0"/>
    <w:tblPr>
      <w:tblStyleRowBandSize w:val="1"/>
      <w:tblStyleColBandSize w:val="1"/>
      <w:tblInd w:w="0" w:type="dxa"/>
      <w:tblCellMar>
        <w:top w:w="0" w:type="dxa"/>
        <w:left w:w="108" w:type="dxa"/>
        <w:bottom w:w="0" w:type="dxa"/>
        <w:right w:w="108" w:type="dxa"/>
      </w:tblCellMar>
    </w:tblPr>
  </w:style>
  <w:style w:type="table" w:customStyle="1" w:styleId="affffff9">
    <w:basedOn w:val="TableNormal0"/>
    <w:tblPr>
      <w:tblStyleRowBandSize w:val="1"/>
      <w:tblStyleColBandSize w:val="1"/>
      <w:tblInd w:w="0" w:type="dxa"/>
      <w:tblCellMar>
        <w:top w:w="0" w:type="dxa"/>
        <w:left w:w="108" w:type="dxa"/>
        <w:bottom w:w="0" w:type="dxa"/>
        <w:right w:w="108" w:type="dxa"/>
      </w:tblCellMar>
    </w:tblPr>
  </w:style>
  <w:style w:type="table" w:customStyle="1" w:styleId="affffffa">
    <w:basedOn w:val="TableNormal0"/>
    <w:tblPr>
      <w:tblStyleRowBandSize w:val="1"/>
      <w:tblStyleColBandSize w:val="1"/>
      <w:tblInd w:w="0" w:type="dxa"/>
      <w:tblCellMar>
        <w:top w:w="0" w:type="dxa"/>
        <w:left w:w="115" w:type="dxa"/>
        <w:bottom w:w="0" w:type="dxa"/>
        <w:right w:w="115" w:type="dxa"/>
      </w:tblCellMar>
    </w:tblPr>
  </w:style>
  <w:style w:type="table" w:customStyle="1" w:styleId="affffffb">
    <w:basedOn w:val="TableNormal0"/>
    <w:tblPr>
      <w:tblStyleRowBandSize w:val="1"/>
      <w:tblStyleColBandSize w:val="1"/>
      <w:tblInd w:w="0" w:type="dxa"/>
      <w:tblCellMar>
        <w:top w:w="0" w:type="dxa"/>
        <w:left w:w="115" w:type="dxa"/>
        <w:bottom w:w="0" w:type="dxa"/>
        <w:right w:w="115" w:type="dxa"/>
      </w:tblCellMar>
    </w:tblPr>
  </w:style>
  <w:style w:type="table" w:customStyle="1" w:styleId="affffffc">
    <w:basedOn w:val="TableNormal0"/>
    <w:tblPr>
      <w:tblStyleRowBandSize w:val="1"/>
      <w:tblStyleColBandSize w:val="1"/>
      <w:tblInd w:w="0" w:type="dxa"/>
      <w:tblCellMar>
        <w:top w:w="0" w:type="dxa"/>
        <w:left w:w="0" w:type="dxa"/>
        <w:bottom w:w="0" w:type="dxa"/>
        <w:right w:w="0" w:type="dxa"/>
      </w:tblCellMar>
    </w:tblPr>
  </w:style>
  <w:style w:type="table" w:customStyle="1" w:styleId="affffffd">
    <w:basedOn w:val="TableNormal0"/>
    <w:tblPr>
      <w:tblStyleRowBandSize w:val="1"/>
      <w:tblStyleColBandSize w:val="1"/>
      <w:tblInd w:w="0" w:type="dxa"/>
      <w:tblCellMar>
        <w:top w:w="0" w:type="dxa"/>
        <w:left w:w="0" w:type="dxa"/>
        <w:bottom w:w="0" w:type="dxa"/>
        <w:right w:w="0" w:type="dxa"/>
      </w:tblCellMar>
    </w:tblPr>
  </w:style>
  <w:style w:type="table" w:customStyle="1" w:styleId="affffffe">
    <w:basedOn w:val="TableNormal0"/>
    <w:tblPr>
      <w:tblStyleRowBandSize w:val="1"/>
      <w:tblStyleColBandSize w:val="1"/>
      <w:tblInd w:w="0" w:type="dxa"/>
      <w:tblCellMar>
        <w:top w:w="0" w:type="dxa"/>
        <w:left w:w="0" w:type="dxa"/>
        <w:bottom w:w="0" w:type="dxa"/>
        <w:right w:w="0" w:type="dxa"/>
      </w:tblCellMar>
    </w:tblPr>
  </w:style>
  <w:style w:type="table" w:customStyle="1" w:styleId="afffffff">
    <w:basedOn w:val="TableNormal0"/>
    <w:tblPr>
      <w:tblStyleRowBandSize w:val="1"/>
      <w:tblStyleColBandSize w:val="1"/>
      <w:tblInd w:w="0" w:type="dxa"/>
      <w:tblCellMar>
        <w:top w:w="0" w:type="dxa"/>
        <w:left w:w="0" w:type="dxa"/>
        <w:bottom w:w="0" w:type="dxa"/>
        <w:right w:w="0" w:type="dxa"/>
      </w:tblCellMar>
    </w:tblPr>
  </w:style>
  <w:style w:type="table" w:customStyle="1" w:styleId="afffffff0">
    <w:basedOn w:val="TableNormal0"/>
    <w:tblPr>
      <w:tblStyleRowBandSize w:val="1"/>
      <w:tblStyleColBandSize w:val="1"/>
      <w:tblInd w:w="0" w:type="dxa"/>
      <w:tblCellMar>
        <w:top w:w="0" w:type="dxa"/>
        <w:left w:w="0" w:type="dxa"/>
        <w:bottom w:w="0" w:type="dxa"/>
        <w:right w:w="0" w:type="dxa"/>
      </w:tblCellMar>
    </w:tblPr>
  </w:style>
  <w:style w:type="table" w:customStyle="1" w:styleId="afffffff1">
    <w:basedOn w:val="TableNormal0"/>
    <w:tblPr>
      <w:tblStyleRowBandSize w:val="1"/>
      <w:tblStyleColBandSize w:val="1"/>
      <w:tblInd w:w="0" w:type="dxa"/>
      <w:tblCellMar>
        <w:top w:w="0" w:type="dxa"/>
        <w:left w:w="0" w:type="dxa"/>
        <w:bottom w:w="0" w:type="dxa"/>
        <w:right w:w="0" w:type="dxa"/>
      </w:tblCellMar>
    </w:tblPr>
  </w:style>
  <w:style w:type="table" w:customStyle="1" w:styleId="afffffff2">
    <w:basedOn w:val="TableNormal0"/>
    <w:tblPr>
      <w:tblStyleRowBandSize w:val="1"/>
      <w:tblStyleColBandSize w:val="1"/>
      <w:tblInd w:w="0" w:type="dxa"/>
      <w:tblCellMar>
        <w:top w:w="0" w:type="dxa"/>
        <w:left w:w="0" w:type="dxa"/>
        <w:bottom w:w="0" w:type="dxa"/>
        <w:right w:w="0" w:type="dxa"/>
      </w:tblCellMar>
    </w:tblPr>
  </w:style>
  <w:style w:type="table" w:customStyle="1" w:styleId="afffffff3">
    <w:basedOn w:val="TableNormal0"/>
    <w:tblPr>
      <w:tblStyleRowBandSize w:val="1"/>
      <w:tblStyleColBandSize w:val="1"/>
      <w:tblInd w:w="0" w:type="dxa"/>
      <w:tblCellMar>
        <w:top w:w="0" w:type="dxa"/>
        <w:left w:w="0" w:type="dxa"/>
        <w:bottom w:w="0" w:type="dxa"/>
        <w:right w:w="0" w:type="dxa"/>
      </w:tblCellMar>
    </w:tblPr>
  </w:style>
  <w:style w:type="table" w:customStyle="1" w:styleId="afffffff4">
    <w:basedOn w:val="TableNormal0"/>
    <w:tblPr>
      <w:tblStyleRowBandSize w:val="1"/>
      <w:tblStyleColBandSize w:val="1"/>
      <w:tblInd w:w="0" w:type="dxa"/>
      <w:tblCellMar>
        <w:top w:w="0" w:type="dxa"/>
        <w:left w:w="0" w:type="dxa"/>
        <w:bottom w:w="0" w:type="dxa"/>
        <w:right w:w="0" w:type="dxa"/>
      </w:tblCellMar>
    </w:tblPr>
  </w:style>
  <w:style w:type="table" w:customStyle="1" w:styleId="afffffff5">
    <w:basedOn w:val="TableNormal0"/>
    <w:tblPr>
      <w:tblStyleRowBandSize w:val="1"/>
      <w:tblStyleColBandSize w:val="1"/>
      <w:tblInd w:w="0" w:type="dxa"/>
      <w:tblCellMar>
        <w:top w:w="0" w:type="dxa"/>
        <w:left w:w="115" w:type="dxa"/>
        <w:bottom w:w="0" w:type="dxa"/>
        <w:right w:w="115" w:type="dxa"/>
      </w:tblCellMar>
    </w:tblPr>
  </w:style>
  <w:style w:type="table" w:customStyle="1" w:styleId="afffffff6">
    <w:basedOn w:val="TableNormal0"/>
    <w:tblPr>
      <w:tblStyleRowBandSize w:val="1"/>
      <w:tblStyleColBandSize w:val="1"/>
      <w:tblInd w:w="0" w:type="dxa"/>
      <w:tblCellMar>
        <w:top w:w="0" w:type="dxa"/>
        <w:left w:w="115" w:type="dxa"/>
        <w:bottom w:w="0" w:type="dxa"/>
        <w:right w:w="115" w:type="dxa"/>
      </w:tblCellMar>
    </w:tblPr>
  </w:style>
  <w:style w:type="table" w:customStyle="1" w:styleId="afffffff7">
    <w:basedOn w:val="TableNormal0"/>
    <w:tblPr>
      <w:tblStyleRowBandSize w:val="1"/>
      <w:tblStyleColBandSize w:val="1"/>
      <w:tblInd w:w="0" w:type="dxa"/>
      <w:tblCellMar>
        <w:top w:w="0" w:type="dxa"/>
        <w:left w:w="115" w:type="dxa"/>
        <w:bottom w:w="0" w:type="dxa"/>
        <w:right w:w="115" w:type="dxa"/>
      </w:tblCellMar>
    </w:tblPr>
  </w:style>
  <w:style w:type="table" w:customStyle="1" w:styleId="afffffff8">
    <w:basedOn w:val="TableNormal0"/>
    <w:tblPr>
      <w:tblStyleRowBandSize w:val="1"/>
      <w:tblStyleColBandSize w:val="1"/>
      <w:tblInd w:w="0" w:type="dxa"/>
      <w:tblCellMar>
        <w:top w:w="0" w:type="dxa"/>
        <w:left w:w="115" w:type="dxa"/>
        <w:bottom w:w="0" w:type="dxa"/>
        <w:right w:w="115" w:type="dxa"/>
      </w:tblCellMar>
    </w:tblPr>
  </w:style>
  <w:style w:type="character" w:customStyle="1" w:styleId="apple-tab-span">
    <w:name w:val="apple-tab-span"/>
    <w:basedOn w:val="a0"/>
    <w:rsid w:val="003415F1"/>
  </w:style>
  <w:style w:type="character" w:customStyle="1" w:styleId="note">
    <w:name w:val="note"/>
    <w:basedOn w:val="a0"/>
    <w:rsid w:val="00B75227"/>
  </w:style>
  <w:style w:type="table" w:customStyle="1" w:styleId="TableGrid">
    <w:name w:val="TableGrid"/>
    <w:qFormat/>
    <w:rsid w:val="00557C41"/>
    <w:pPr>
      <w:spacing w:after="0" w:line="240" w:lineRule="auto"/>
    </w:pPr>
    <w:rPr>
      <w:rFonts w:asciiTheme="minorHAnsi" w:hAnsiTheme="minorHAnsi" w:cstheme="minorBidi"/>
      <w:lang w:val="en-US" w:eastAsia="en-US"/>
    </w:rPr>
    <w:tblPr>
      <w:tblCellMar>
        <w:top w:w="0" w:type="dxa"/>
        <w:left w:w="0" w:type="dxa"/>
        <w:bottom w:w="0" w:type="dxa"/>
        <w:right w:w="0" w:type="dxa"/>
      </w:tblCellMar>
    </w:tblPr>
  </w:style>
  <w:style w:type="character" w:customStyle="1" w:styleId="151">
    <w:name w:val="15"/>
    <w:basedOn w:val="a0"/>
    <w:qFormat/>
    <w:rsid w:val="00557C41"/>
    <w:rPr>
      <w:rFonts w:ascii="Calibri" w:hAnsi="Calibri" w:cs="Calibri" w:hint="default"/>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kk"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0" w:unhideWhenUsed="0" w:qFormat="1"/>
    <w:lsdException w:name="Default Paragraph Font" w:uiPriority="1"/>
    <w:lsdException w:name="Body Text" w:qFormat="1"/>
    <w:lsdException w:name="Subtitle" w:semiHidden="0" w:uiPriority="0" w:unhideWhenUsed="0" w:qFormat="1"/>
    <w:lsdException w:name="Strong" w:semiHidden="0" w:uiPriority="22" w:unhideWhenUsed="0" w:qFormat="1"/>
    <w:lsdException w:name="Emphasis" w:semiHidden="0" w:unhideWhenUsed="0" w:qFormat="1"/>
    <w:lsdException w:name="Normal (Web)"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style>
  <w:style w:type="paragraph" w:styleId="1">
    <w:name w:val="heading 1"/>
    <w:basedOn w:val="a"/>
    <w:next w:val="a"/>
    <w:uiPriority w:val="9"/>
    <w:qFormat/>
    <w:pPr>
      <w:spacing w:line="240" w:lineRule="auto"/>
      <w:outlineLvl w:val="0"/>
    </w:pPr>
    <w:rPr>
      <w:b/>
      <w:sz w:val="48"/>
      <w:szCs w:val="48"/>
    </w:rPr>
  </w:style>
  <w:style w:type="paragraph" w:styleId="2">
    <w:name w:val="heading 2"/>
    <w:basedOn w:val="a"/>
    <w:next w:val="a"/>
    <w:uiPriority w:val="9"/>
    <w:qFormat/>
    <w:pPr>
      <w:keepNext/>
      <w:spacing w:after="0" w:line="240" w:lineRule="auto"/>
      <w:outlineLvl w:val="1"/>
    </w:pPr>
    <w:rPr>
      <w:i/>
      <w:sz w:val="24"/>
      <w:szCs w:val="24"/>
    </w:rPr>
  </w:style>
  <w:style w:type="paragraph" w:styleId="3">
    <w:name w:val="heading 3"/>
    <w:basedOn w:val="a"/>
    <w:next w:val="a"/>
    <w:pPr>
      <w:keepNext/>
      <w:keepLines/>
      <w:spacing w:before="200" w:after="0" w:line="259" w:lineRule="auto"/>
      <w:outlineLvl w:val="2"/>
    </w:pPr>
    <w:rPr>
      <w:rFonts w:ascii="Cambria" w:eastAsia="Cambria" w:hAnsi="Cambria" w:cs="Cambria"/>
      <w:b/>
      <w:color w:val="4F81BD"/>
      <w:sz w:val="20"/>
      <w:szCs w:val="20"/>
    </w:rPr>
  </w:style>
  <w:style w:type="paragraph" w:styleId="4">
    <w:name w:val="heading 4"/>
    <w:basedOn w:val="a"/>
    <w:next w:val="a"/>
    <w:pPr>
      <w:keepNext/>
      <w:spacing w:after="0" w:line="240" w:lineRule="auto"/>
      <w:ind w:left="360"/>
      <w:jc w:val="center"/>
      <w:outlineLvl w:val="3"/>
    </w:pPr>
    <w:rPr>
      <w:b/>
      <w:sz w:val="24"/>
      <w:szCs w:val="24"/>
    </w:rPr>
  </w:style>
  <w:style w:type="paragraph" w:styleId="5">
    <w:name w:val="heading 5"/>
    <w:basedOn w:val="a"/>
    <w:next w:val="a"/>
    <w:pPr>
      <w:keepNext/>
      <w:spacing w:after="0" w:line="240" w:lineRule="auto"/>
      <w:outlineLvl w:val="4"/>
    </w:pPr>
    <w:rPr>
      <w:sz w:val="24"/>
      <w:szCs w:val="24"/>
      <w:u w:val="single"/>
    </w:rPr>
  </w:style>
  <w:style w:type="paragraph" w:styleId="6">
    <w:name w:val="heading 6"/>
    <w:basedOn w:val="a"/>
    <w:next w:val="a"/>
    <w:pPr>
      <w:keepNext/>
      <w:spacing w:after="0" w:line="240" w:lineRule="auto"/>
      <w:ind w:left="708"/>
      <w:jc w:val="center"/>
      <w:outlineLvl w:val="5"/>
    </w:pPr>
    <w:rPr>
      <w:b/>
      <w:sz w:val="24"/>
      <w:szCs w:val="24"/>
    </w:rPr>
  </w:style>
  <w:style w:type="paragraph" w:styleId="7">
    <w:name w:val="heading 7"/>
    <w:link w:val="70"/>
    <w:uiPriority w:val="99"/>
    <w:qFormat/>
    <w:rsid w:val="0005189F"/>
    <w:pPr>
      <w:keepNext/>
      <w:spacing w:after="0" w:line="240" w:lineRule="auto"/>
      <w:jc w:val="center"/>
      <w:outlineLvl w:val="6"/>
    </w:pPr>
    <w:rPr>
      <w:b/>
      <w:sz w:val="28"/>
      <w:szCs w:val="24"/>
    </w:rPr>
  </w:style>
  <w:style w:type="paragraph" w:styleId="8">
    <w:name w:val="heading 8"/>
    <w:link w:val="80"/>
    <w:uiPriority w:val="99"/>
    <w:qFormat/>
    <w:rsid w:val="000D5CB4"/>
    <w:pPr>
      <w:keepNext/>
      <w:tabs>
        <w:tab w:val="left" w:pos="6663"/>
      </w:tabs>
      <w:spacing w:after="0" w:line="240" w:lineRule="auto"/>
      <w:jc w:val="center"/>
      <w:outlineLvl w:val="7"/>
    </w:pPr>
    <w:rPr>
      <w:sz w:val="24"/>
      <w:szCs w:val="20"/>
      <w:lang w:val="ru-RU"/>
    </w:rPr>
  </w:style>
  <w:style w:type="paragraph" w:styleId="9">
    <w:name w:val="heading 9"/>
    <w:link w:val="90"/>
    <w:uiPriority w:val="99"/>
    <w:qFormat/>
    <w:rsid w:val="0005189F"/>
    <w:pPr>
      <w:keepNext/>
      <w:spacing w:after="0" w:line="240" w:lineRule="auto"/>
      <w:jc w:val="center"/>
      <w:outlineLvl w:val="8"/>
    </w:pPr>
    <w:rPr>
      <w:rFonts w:ascii="Times New Roman KK EK" w:eastAsia="Calibri" w:hAnsi="Times New Roman KK EK"/>
      <w:b/>
      <w:bCs/>
      <w:sz w:val="56"/>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pBdr>
        <w:bottom w:val="single" w:sz="8" w:space="4" w:color="4F81BD"/>
      </w:pBdr>
      <w:spacing w:after="300" w:line="240" w:lineRule="auto"/>
    </w:pPr>
    <w:rPr>
      <w:rFonts w:ascii="Cambria" w:eastAsia="Cambria" w:hAnsi="Cambria" w:cs="Cambria"/>
      <w:color w:val="17365D"/>
      <w:sz w:val="52"/>
      <w:szCs w:val="52"/>
    </w:rPr>
  </w:style>
  <w:style w:type="character" w:customStyle="1" w:styleId="10">
    <w:name w:val="Заголовок 1 Знак"/>
    <w:uiPriority w:val="9"/>
    <w:qFormat/>
    <w:rsid w:val="00851E66"/>
    <w:rPr>
      <w:rFonts w:ascii="Times New Roman" w:eastAsia="Times New Roman" w:hAnsi="Times New Roman" w:cs="Times New Roman"/>
      <w:b/>
      <w:bCs/>
      <w:kern w:val="36"/>
      <w:sz w:val="48"/>
      <w:szCs w:val="48"/>
      <w:lang w:eastAsia="ru-RU"/>
    </w:rPr>
  </w:style>
  <w:style w:type="character" w:customStyle="1" w:styleId="20">
    <w:name w:val="Заголовок 2 Знак"/>
    <w:uiPriority w:val="9"/>
    <w:qFormat/>
    <w:rsid w:val="0005189F"/>
    <w:rPr>
      <w:rFonts w:ascii="Times New Roman" w:eastAsia="Times New Roman" w:hAnsi="Times New Roman" w:cs="Times New Roman"/>
      <w:i/>
      <w:iCs/>
      <w:sz w:val="24"/>
      <w:szCs w:val="24"/>
    </w:rPr>
  </w:style>
  <w:style w:type="character" w:customStyle="1" w:styleId="30">
    <w:name w:val="Заголовок 3 Знак"/>
    <w:uiPriority w:val="99"/>
    <w:rsid w:val="00851E66"/>
    <w:rPr>
      <w:rFonts w:ascii="Cambria" w:eastAsia="Times New Roman" w:hAnsi="Cambria" w:cs="Times New Roman"/>
      <w:b/>
      <w:bCs/>
      <w:color w:val="4F81BD"/>
      <w:lang w:val="kk-KZ"/>
    </w:rPr>
  </w:style>
  <w:style w:type="character" w:customStyle="1" w:styleId="40">
    <w:name w:val="Заголовок 4 Знак"/>
    <w:uiPriority w:val="99"/>
    <w:rsid w:val="0005189F"/>
    <w:rPr>
      <w:rFonts w:ascii="Times New Roman" w:eastAsia="Times New Roman" w:hAnsi="Times New Roman" w:cs="Times New Roman"/>
      <w:b/>
      <w:bCs/>
      <w:sz w:val="24"/>
      <w:szCs w:val="24"/>
    </w:rPr>
  </w:style>
  <w:style w:type="character" w:customStyle="1" w:styleId="50">
    <w:name w:val="Заголовок 5 Знак"/>
    <w:uiPriority w:val="9"/>
    <w:rsid w:val="0005189F"/>
    <w:rPr>
      <w:rFonts w:ascii="Times New Roman" w:eastAsia="Times New Roman" w:hAnsi="Times New Roman" w:cs="Times New Roman"/>
      <w:sz w:val="24"/>
      <w:szCs w:val="24"/>
      <w:u w:val="single"/>
    </w:rPr>
  </w:style>
  <w:style w:type="character" w:customStyle="1" w:styleId="60">
    <w:name w:val="Заголовок 6 Знак"/>
    <w:uiPriority w:val="99"/>
    <w:rsid w:val="0005189F"/>
    <w:rPr>
      <w:rFonts w:ascii="Times New Roman" w:eastAsia="Times New Roman" w:hAnsi="Times New Roman" w:cs="Times New Roman"/>
      <w:b/>
      <w:bCs/>
      <w:sz w:val="24"/>
      <w:szCs w:val="24"/>
    </w:rPr>
  </w:style>
  <w:style w:type="character" w:customStyle="1" w:styleId="70">
    <w:name w:val="Заголовок 7 Знак"/>
    <w:link w:val="7"/>
    <w:uiPriority w:val="99"/>
    <w:rsid w:val="0005189F"/>
    <w:rPr>
      <w:rFonts w:ascii="Times New Roman" w:eastAsia="Times New Roman" w:hAnsi="Times New Roman" w:cs="Times New Roman"/>
      <w:b/>
      <w:sz w:val="28"/>
      <w:szCs w:val="24"/>
    </w:rPr>
  </w:style>
  <w:style w:type="character" w:customStyle="1" w:styleId="90">
    <w:name w:val="Заголовок 9 Знак"/>
    <w:link w:val="9"/>
    <w:uiPriority w:val="99"/>
    <w:rsid w:val="0005189F"/>
    <w:rPr>
      <w:rFonts w:ascii="Times New Roman KK EK" w:eastAsia="Calibri" w:hAnsi="Times New Roman KK EK" w:cs="Times New Roman"/>
      <w:b/>
      <w:bCs/>
      <w:sz w:val="56"/>
      <w:szCs w:val="24"/>
      <w:lang w:val="uk-UA"/>
    </w:rPr>
  </w:style>
  <w:style w:type="character" w:styleId="a4">
    <w:name w:val="Hyperlink"/>
    <w:uiPriority w:val="99"/>
    <w:unhideWhenUsed/>
    <w:rsid w:val="00AB30BC"/>
    <w:rPr>
      <w:color w:val="0000FF"/>
      <w:u w:val="single"/>
    </w:rPr>
  </w:style>
  <w:style w:type="paragraph" w:styleId="a5">
    <w:name w:val="List Paragraph"/>
    <w:aliases w:val="маркированный,Абзац списка1,список нумерованный,2 список маркированный,без абзаца,Heading1,References,NUMBERED PARAGRAPH,List Paragraph 1,Bullets,List_Paragraph,Multilevel para_II,List Paragraph1,Akapit z listą BS,IBL List Paragraph,Bullet1"/>
    <w:link w:val="a6"/>
    <w:uiPriority w:val="34"/>
    <w:qFormat/>
    <w:rsid w:val="007C4825"/>
    <w:pPr>
      <w:ind w:left="720"/>
      <w:contextualSpacing/>
    </w:pPr>
    <w:rPr>
      <w:sz w:val="20"/>
      <w:szCs w:val="20"/>
    </w:rPr>
  </w:style>
  <w:style w:type="character" w:customStyle="1" w:styleId="a6">
    <w:name w:val="Абзац списка Знак"/>
    <w:aliases w:val="маркированный Знак,Абзац списка1 Знак,список нумерованный Знак,2 список маркированный Знак,без абзаца Знак,Heading1 Знак,References Знак,NUMBERED PARAGRAPH Знак,List Paragraph 1 Знак,Bullets Знак,List_Paragraph Знак,Bullet1 Знак"/>
    <w:link w:val="a5"/>
    <w:uiPriority w:val="34"/>
    <w:qFormat/>
    <w:locked/>
    <w:rsid w:val="000E2B30"/>
    <w:rPr>
      <w:rFonts w:ascii="Times New Roman" w:eastAsia="Times New Roman" w:hAnsi="Times New Roman" w:cs="Times New Roman"/>
      <w:lang w:val="en-US"/>
    </w:rPr>
  </w:style>
  <w:style w:type="paragraph" w:styleId="a7">
    <w:name w:val="footer"/>
    <w:link w:val="a8"/>
    <w:uiPriority w:val="99"/>
    <w:unhideWhenUsed/>
    <w:rsid w:val="00593022"/>
    <w:pPr>
      <w:tabs>
        <w:tab w:val="center" w:pos="4677"/>
        <w:tab w:val="right" w:pos="9355"/>
      </w:tabs>
      <w:spacing w:after="0" w:line="240" w:lineRule="auto"/>
    </w:pPr>
    <w:rPr>
      <w:rFonts w:ascii="Calibri" w:eastAsia="Calibri" w:hAnsi="Calibri"/>
      <w:sz w:val="20"/>
      <w:szCs w:val="20"/>
    </w:rPr>
  </w:style>
  <w:style w:type="character" w:customStyle="1" w:styleId="a8">
    <w:name w:val="Нижний колонтитул Знак"/>
    <w:link w:val="a7"/>
    <w:uiPriority w:val="99"/>
    <w:rsid w:val="00593022"/>
    <w:rPr>
      <w:rFonts w:ascii="Calibri" w:eastAsia="Calibri" w:hAnsi="Calibri" w:cs="Calibri"/>
      <w:lang w:eastAsia="ru-RU"/>
    </w:rPr>
  </w:style>
  <w:style w:type="paragraph" w:styleId="a9">
    <w:name w:val="Balloon Text"/>
    <w:link w:val="aa"/>
    <w:uiPriority w:val="99"/>
    <w:semiHidden/>
    <w:unhideWhenUsed/>
    <w:qFormat/>
    <w:rsid w:val="00593022"/>
    <w:pPr>
      <w:spacing w:after="0" w:line="240" w:lineRule="auto"/>
    </w:pPr>
    <w:rPr>
      <w:rFonts w:ascii="Tahoma" w:hAnsi="Tahoma"/>
      <w:sz w:val="16"/>
      <w:szCs w:val="16"/>
    </w:rPr>
  </w:style>
  <w:style w:type="character" w:customStyle="1" w:styleId="aa">
    <w:name w:val="Текст выноски Знак"/>
    <w:link w:val="a9"/>
    <w:uiPriority w:val="99"/>
    <w:semiHidden/>
    <w:qFormat/>
    <w:rsid w:val="00593022"/>
    <w:rPr>
      <w:rFonts w:ascii="Tahoma" w:eastAsia="Times New Roman" w:hAnsi="Tahoma" w:cs="Tahoma"/>
      <w:sz w:val="16"/>
      <w:szCs w:val="16"/>
      <w:lang w:val="en-US"/>
    </w:rPr>
  </w:style>
  <w:style w:type="paragraph" w:styleId="ab">
    <w:name w:val="header"/>
    <w:link w:val="ac"/>
    <w:uiPriority w:val="99"/>
    <w:unhideWhenUsed/>
    <w:rsid w:val="00593022"/>
    <w:pPr>
      <w:tabs>
        <w:tab w:val="center" w:pos="4677"/>
        <w:tab w:val="right" w:pos="9355"/>
      </w:tabs>
      <w:spacing w:after="0" w:line="240" w:lineRule="auto"/>
    </w:pPr>
    <w:rPr>
      <w:sz w:val="20"/>
      <w:szCs w:val="20"/>
    </w:rPr>
  </w:style>
  <w:style w:type="character" w:customStyle="1" w:styleId="ac">
    <w:name w:val="Верхний колонтитул Знак"/>
    <w:link w:val="ab"/>
    <w:uiPriority w:val="99"/>
    <w:rsid w:val="00593022"/>
    <w:rPr>
      <w:rFonts w:ascii="Times New Roman" w:eastAsia="Times New Roman" w:hAnsi="Times New Roman" w:cs="Times New Roman"/>
      <w:lang w:val="en-US"/>
    </w:rPr>
  </w:style>
  <w:style w:type="paragraph" w:styleId="ad">
    <w:name w:val="No Spacing"/>
    <w:aliases w:val="мелкий,Обя,мой рабочий,норма,Айгерим,ТекстОтчета,СНОСКИ,Алия,No Spacing,обычный,Без интервала11,свой,14 TNR,No Spacing1,МОЙ СТИЛЬ,Без интеБез интервала,Без интервала2,Без интервала111,Без интервала6,исполнитель,No Spacing11,Елжан,Article"/>
    <w:link w:val="ae"/>
    <w:uiPriority w:val="1"/>
    <w:qFormat/>
    <w:rsid w:val="00072BDB"/>
    <w:rPr>
      <w:lang w:val="en-US"/>
    </w:rPr>
  </w:style>
  <w:style w:type="character" w:customStyle="1" w:styleId="ae">
    <w:name w:val="Без интервала Знак"/>
    <w:aliases w:val="мелкий Знак,Обя Знак,мой рабочий Знак,норма Знак,Айгерим Знак,ТекстОтчета Знак,СНОСКИ Знак,Алия Знак,No Spacing Знак,обычный Знак,Без интервала11 Знак,свой Знак,14 TNR Знак,No Spacing1 Знак,МОЙ СТИЛЬ Знак,Без интеБез интервала Знак"/>
    <w:link w:val="ad"/>
    <w:uiPriority w:val="1"/>
    <w:qFormat/>
    <w:locked/>
    <w:rsid w:val="005A1B99"/>
    <w:rPr>
      <w:rFonts w:ascii="Times New Roman" w:eastAsia="Times New Roman" w:hAnsi="Times New Roman"/>
      <w:lang w:val="en-US" w:eastAsia="ru-RU" w:bidi="ar-SA"/>
    </w:rPr>
  </w:style>
  <w:style w:type="paragraph" w:styleId="af">
    <w:name w:val="Body Text Indent"/>
    <w:link w:val="af0"/>
    <w:uiPriority w:val="99"/>
    <w:unhideWhenUsed/>
    <w:rsid w:val="004E1917"/>
    <w:pPr>
      <w:spacing w:after="120" w:line="259" w:lineRule="auto"/>
      <w:ind w:left="283"/>
    </w:pPr>
    <w:rPr>
      <w:rFonts w:ascii="Calibri" w:hAnsi="Calibri"/>
      <w:sz w:val="20"/>
      <w:szCs w:val="20"/>
    </w:rPr>
  </w:style>
  <w:style w:type="character" w:customStyle="1" w:styleId="af0">
    <w:name w:val="Основной текст с отступом Знак"/>
    <w:link w:val="af"/>
    <w:uiPriority w:val="99"/>
    <w:qFormat/>
    <w:rsid w:val="004E1917"/>
    <w:rPr>
      <w:rFonts w:eastAsia="Times New Roman"/>
    </w:rPr>
  </w:style>
  <w:style w:type="character" w:customStyle="1" w:styleId="fontstyle01">
    <w:name w:val="fontstyle01"/>
    <w:rsid w:val="001467C5"/>
    <w:rPr>
      <w:rFonts w:ascii="TimesNewRomanPSMT" w:hAnsi="TimesNewRomanPSMT" w:hint="default"/>
      <w:b w:val="0"/>
      <w:bCs w:val="0"/>
      <w:i w:val="0"/>
      <w:iCs w:val="0"/>
      <w:color w:val="000000"/>
      <w:sz w:val="28"/>
      <w:szCs w:val="28"/>
    </w:rPr>
  </w:style>
  <w:style w:type="character" w:customStyle="1" w:styleId="fontstyle11">
    <w:name w:val="fontstyle11"/>
    <w:rsid w:val="001467C5"/>
    <w:rPr>
      <w:rFonts w:ascii="TimesNewRomanPS-BoldMT" w:hAnsi="TimesNewRomanPS-BoldMT" w:hint="default"/>
      <w:b/>
      <w:bCs/>
      <w:i w:val="0"/>
      <w:iCs w:val="0"/>
      <w:color w:val="000000"/>
      <w:sz w:val="28"/>
      <w:szCs w:val="28"/>
    </w:rPr>
  </w:style>
  <w:style w:type="table" w:styleId="af1">
    <w:name w:val="Table Grid"/>
    <w:basedOn w:val="a1"/>
    <w:uiPriority w:val="39"/>
    <w:qFormat/>
    <w:rsid w:val="009C3CE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2">
    <w:name w:val="Body Text"/>
    <w:aliases w:val="Знак15 Знак,Основной текст Знак Знак,Знак16 Знак Знак,Основной текст Знак1,Знак15 Знак Знак,Знак16 Знак1"/>
    <w:link w:val="af3"/>
    <w:uiPriority w:val="99"/>
    <w:unhideWhenUsed/>
    <w:qFormat/>
    <w:rsid w:val="00586DBC"/>
    <w:pPr>
      <w:spacing w:after="120"/>
    </w:pPr>
    <w:rPr>
      <w:sz w:val="20"/>
      <w:szCs w:val="20"/>
    </w:rPr>
  </w:style>
  <w:style w:type="character" w:customStyle="1" w:styleId="af3">
    <w:name w:val="Основной текст Знак"/>
    <w:aliases w:val="Знак15 Знак Знак1,Основной текст Знак Знак Знак,Знак16 Знак Знак Знак,Основной текст Знак1 Знак,Знак15 Знак Знак Знак,Знак16 Знак1 Знак"/>
    <w:link w:val="af2"/>
    <w:uiPriority w:val="99"/>
    <w:rsid w:val="00586DBC"/>
    <w:rPr>
      <w:rFonts w:ascii="Times New Roman" w:eastAsia="Times New Roman" w:hAnsi="Times New Roman" w:cs="Times New Roman"/>
      <w:lang w:val="en-US"/>
    </w:rPr>
  </w:style>
  <w:style w:type="table" w:customStyle="1" w:styleId="11">
    <w:name w:val="Сетка таблицы1"/>
    <w:basedOn w:val="a1"/>
    <w:next w:val="af1"/>
    <w:uiPriority w:val="59"/>
    <w:rsid w:val="00C92E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f1"/>
    <w:uiPriority w:val="39"/>
    <w:rsid w:val="00C92E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Normal (Web)"/>
    <w:aliases w:val="Обычный (веб) Знак Знак1,Обычный (веб) Знак Знак Знак,Знак Знак6,Footer2,Обычный (веб)1,Обычный (веб)2,Обычный (веб)3,Знак Знак19,Normal (Web)1,Знак21,Знак4 Знак Знак, Знак4"/>
    <w:link w:val="21"/>
    <w:uiPriority w:val="99"/>
    <w:qFormat/>
    <w:rsid w:val="00851E66"/>
    <w:pPr>
      <w:spacing w:before="100" w:beforeAutospacing="1" w:after="100" w:afterAutospacing="1" w:line="240" w:lineRule="auto"/>
    </w:pPr>
    <w:rPr>
      <w:sz w:val="24"/>
      <w:szCs w:val="24"/>
    </w:rPr>
  </w:style>
  <w:style w:type="character" w:customStyle="1" w:styleId="21">
    <w:name w:val="Обычный (веб) Знак2"/>
    <w:aliases w:val="Обычный (веб) Знак Знак1 Знак,Обычный (веб) Знак Знак Знак Знак1,Знак Знак6 Знак1,Footer2 Знак1,Обычный (веб)1 Знак1,Обычный (веб)2 Знак1,Обычный (веб)3 Знак1,Знак Знак19 Знак1,Normal (Web)1 Знак1,Знак21 Знак,Знак4 Знак Знак Знак"/>
    <w:link w:val="af4"/>
    <w:locked/>
    <w:rsid w:val="00F159C5"/>
    <w:rPr>
      <w:rFonts w:ascii="Times New Roman" w:eastAsia="Times New Roman" w:hAnsi="Times New Roman" w:cs="Times New Roman"/>
      <w:sz w:val="24"/>
      <w:szCs w:val="24"/>
      <w:lang w:eastAsia="ru-RU"/>
    </w:rPr>
  </w:style>
  <w:style w:type="paragraph" w:customStyle="1" w:styleId="12">
    <w:name w:val="Обычный (веб) Знак1"/>
    <w:aliases w:val="Title,Обычный (веб) Знак Знак,Обычный (веб) Знак,Обычный (Web),Обычный (Web)1,Знак Знак3,Знак Знак1 Знак,Знак Знак1 Знак Знак,Обычный (веб) Знак Знак Знак Знак,Знак4 Зна,Знак4,Знак4 Знак"/>
    <w:next w:val="af4"/>
    <w:link w:val="af5"/>
    <w:uiPriority w:val="99"/>
    <w:rsid w:val="00BC6483"/>
    <w:pPr>
      <w:spacing w:before="100" w:beforeAutospacing="1" w:after="119" w:line="240" w:lineRule="auto"/>
    </w:pPr>
    <w:rPr>
      <w:sz w:val="24"/>
      <w:szCs w:val="24"/>
    </w:rPr>
  </w:style>
  <w:style w:type="character" w:customStyle="1" w:styleId="af5">
    <w:name w:val="Название Знак"/>
    <w:link w:val="12"/>
    <w:uiPriority w:val="10"/>
    <w:rsid w:val="0005189F"/>
    <w:rPr>
      <w:rFonts w:ascii="Times New Roman" w:eastAsia="Times New Roman" w:hAnsi="Times New Roman" w:cs="Times New Roman"/>
      <w:sz w:val="24"/>
      <w:szCs w:val="24"/>
      <w:lang w:eastAsia="ru-RU"/>
    </w:rPr>
  </w:style>
  <w:style w:type="paragraph" w:styleId="af6">
    <w:name w:val="Block Text"/>
    <w:uiPriority w:val="99"/>
    <w:rsid w:val="0005189F"/>
    <w:pPr>
      <w:spacing w:after="0" w:line="240" w:lineRule="auto"/>
      <w:ind w:left="-720" w:right="-850" w:firstLine="720"/>
    </w:pPr>
    <w:rPr>
      <w:sz w:val="28"/>
      <w:szCs w:val="24"/>
      <w:lang w:val="ru-RU"/>
    </w:rPr>
  </w:style>
  <w:style w:type="character" w:customStyle="1" w:styleId="13">
    <w:name w:val="Абзац списка Знак1"/>
    <w:uiPriority w:val="99"/>
    <w:locked/>
    <w:rsid w:val="0005189F"/>
    <w:rPr>
      <w:rFonts w:ascii="Calibri" w:eastAsia="Calibri" w:hAnsi="Calibri" w:cs="Times New Roman"/>
      <w:sz w:val="20"/>
      <w:szCs w:val="20"/>
      <w:lang w:eastAsia="ko-KR"/>
    </w:rPr>
  </w:style>
  <w:style w:type="paragraph" w:styleId="22">
    <w:name w:val="Body Text 2"/>
    <w:link w:val="23"/>
    <w:uiPriority w:val="99"/>
    <w:rsid w:val="0005189F"/>
    <w:pPr>
      <w:spacing w:after="120" w:line="480" w:lineRule="auto"/>
    </w:pPr>
    <w:rPr>
      <w:sz w:val="24"/>
      <w:szCs w:val="24"/>
    </w:rPr>
  </w:style>
  <w:style w:type="character" w:customStyle="1" w:styleId="23">
    <w:name w:val="Основной текст 2 Знак"/>
    <w:link w:val="22"/>
    <w:uiPriority w:val="99"/>
    <w:rsid w:val="0005189F"/>
    <w:rPr>
      <w:rFonts w:ascii="Times New Roman" w:eastAsia="Times New Roman" w:hAnsi="Times New Roman" w:cs="Times New Roman"/>
      <w:sz w:val="24"/>
      <w:szCs w:val="24"/>
    </w:rPr>
  </w:style>
  <w:style w:type="character" w:customStyle="1" w:styleId="52">
    <w:name w:val="Знак Знак5"/>
    <w:uiPriority w:val="99"/>
    <w:rsid w:val="0005189F"/>
    <w:rPr>
      <w:b/>
      <w:sz w:val="24"/>
      <w:lang w:val="ru-RU" w:eastAsia="ru-RU"/>
    </w:rPr>
  </w:style>
  <w:style w:type="character" w:customStyle="1" w:styleId="41">
    <w:name w:val="Знак Знак4"/>
    <w:uiPriority w:val="99"/>
    <w:rsid w:val="0005189F"/>
    <w:rPr>
      <w:i/>
      <w:sz w:val="24"/>
      <w:lang w:val="ru-RU" w:eastAsia="ru-RU"/>
    </w:rPr>
  </w:style>
  <w:style w:type="character" w:customStyle="1" w:styleId="31">
    <w:name w:val="Знак Знак31"/>
    <w:uiPriority w:val="99"/>
    <w:rsid w:val="0005189F"/>
    <w:rPr>
      <w:b/>
      <w:sz w:val="24"/>
      <w:lang w:val="ru-RU" w:eastAsia="ru-RU"/>
    </w:rPr>
  </w:style>
  <w:style w:type="character" w:customStyle="1" w:styleId="14">
    <w:name w:val="Знак Знак1"/>
    <w:uiPriority w:val="99"/>
    <w:rsid w:val="0005189F"/>
    <w:rPr>
      <w:b/>
      <w:sz w:val="24"/>
      <w:lang w:val="ru-RU" w:eastAsia="ru-RU"/>
    </w:rPr>
  </w:style>
  <w:style w:type="character" w:customStyle="1" w:styleId="af7">
    <w:name w:val="Знак Знак"/>
    <w:uiPriority w:val="99"/>
    <w:rsid w:val="0005189F"/>
    <w:rPr>
      <w:sz w:val="24"/>
      <w:lang w:val="ru-RU" w:eastAsia="ru-RU"/>
    </w:rPr>
  </w:style>
  <w:style w:type="paragraph" w:styleId="32">
    <w:name w:val="Body Text 3"/>
    <w:link w:val="33"/>
    <w:uiPriority w:val="99"/>
    <w:rsid w:val="0005189F"/>
    <w:pPr>
      <w:spacing w:after="120" w:line="240" w:lineRule="auto"/>
    </w:pPr>
    <w:rPr>
      <w:sz w:val="16"/>
      <w:szCs w:val="16"/>
    </w:rPr>
  </w:style>
  <w:style w:type="character" w:customStyle="1" w:styleId="33">
    <w:name w:val="Основной текст 3 Знак"/>
    <w:link w:val="32"/>
    <w:uiPriority w:val="99"/>
    <w:rsid w:val="0005189F"/>
    <w:rPr>
      <w:rFonts w:ascii="Times New Roman" w:eastAsia="Times New Roman" w:hAnsi="Times New Roman" w:cs="Times New Roman"/>
      <w:sz w:val="16"/>
      <w:szCs w:val="16"/>
    </w:rPr>
  </w:style>
  <w:style w:type="character" w:styleId="af8">
    <w:name w:val="Strong"/>
    <w:uiPriority w:val="22"/>
    <w:qFormat/>
    <w:rsid w:val="0005189F"/>
    <w:rPr>
      <w:rFonts w:cs="Times New Roman"/>
      <w:b/>
    </w:rPr>
  </w:style>
  <w:style w:type="paragraph" w:customStyle="1" w:styleId="24">
    <w:name w:val="заголовок 2"/>
    <w:uiPriority w:val="99"/>
    <w:rsid w:val="0005189F"/>
    <w:pPr>
      <w:keepNext/>
      <w:autoSpaceDE w:val="0"/>
      <w:autoSpaceDN w:val="0"/>
      <w:spacing w:after="0" w:line="240" w:lineRule="auto"/>
      <w:jc w:val="center"/>
    </w:pPr>
    <w:rPr>
      <w:sz w:val="28"/>
      <w:szCs w:val="28"/>
      <w:lang w:val="ru-RU"/>
    </w:rPr>
  </w:style>
  <w:style w:type="paragraph" w:customStyle="1" w:styleId="af9">
    <w:name w:val="Знак Знак Знак"/>
    <w:autoRedefine/>
    <w:uiPriority w:val="99"/>
    <w:rsid w:val="0005189F"/>
    <w:pPr>
      <w:spacing w:after="160" w:line="240" w:lineRule="exact"/>
    </w:pPr>
    <w:rPr>
      <w:sz w:val="28"/>
      <w:szCs w:val="20"/>
    </w:rPr>
  </w:style>
  <w:style w:type="paragraph" w:customStyle="1" w:styleId="15">
    <w:name w:val="Без интервала1"/>
    <w:link w:val="NoSpacingChar"/>
    <w:uiPriority w:val="99"/>
    <w:qFormat/>
    <w:rsid w:val="0005189F"/>
  </w:style>
  <w:style w:type="paragraph" w:styleId="afa">
    <w:name w:val="List"/>
    <w:uiPriority w:val="99"/>
    <w:rsid w:val="0005189F"/>
    <w:pPr>
      <w:spacing w:after="0" w:line="240" w:lineRule="auto"/>
      <w:ind w:left="283" w:hanging="283"/>
    </w:pPr>
    <w:rPr>
      <w:rFonts w:eastAsia="Calibri"/>
      <w:sz w:val="24"/>
      <w:szCs w:val="24"/>
      <w:lang w:val="ru-RU"/>
    </w:rPr>
  </w:style>
  <w:style w:type="character" w:customStyle="1" w:styleId="s0">
    <w:name w:val="s0"/>
    <w:rsid w:val="0005189F"/>
    <w:rPr>
      <w:rFonts w:ascii="Times New Roman" w:hAnsi="Times New Roman"/>
      <w:color w:val="000000"/>
      <w:sz w:val="28"/>
      <w:u w:val="none"/>
      <w:effect w:val="none"/>
    </w:rPr>
  </w:style>
  <w:style w:type="character" w:customStyle="1" w:styleId="s1">
    <w:name w:val="s1"/>
    <w:rsid w:val="0005189F"/>
    <w:rPr>
      <w:rFonts w:ascii="Times New Roman" w:hAnsi="Times New Roman"/>
      <w:b/>
      <w:color w:val="000000"/>
      <w:sz w:val="28"/>
      <w:u w:val="none"/>
      <w:effect w:val="none"/>
    </w:rPr>
  </w:style>
  <w:style w:type="paragraph" w:customStyle="1" w:styleId="bodytext">
    <w:name w:val="bodytext"/>
    <w:uiPriority w:val="99"/>
    <w:rsid w:val="0005189F"/>
    <w:pPr>
      <w:spacing w:after="0" w:line="240" w:lineRule="auto"/>
    </w:pPr>
    <w:rPr>
      <w:rFonts w:ascii="Arial" w:hAnsi="Arial" w:cs="Arial"/>
      <w:sz w:val="18"/>
      <w:szCs w:val="18"/>
      <w:lang w:val="ru-RU"/>
    </w:rPr>
  </w:style>
  <w:style w:type="paragraph" w:customStyle="1" w:styleId="25">
    <w:name w:val="Абзац списка2"/>
    <w:uiPriority w:val="99"/>
    <w:rsid w:val="0005189F"/>
    <w:pPr>
      <w:ind w:left="720"/>
    </w:pPr>
    <w:rPr>
      <w:rFonts w:ascii="Calibri" w:eastAsia="Calibri" w:hAnsi="Calibri" w:cs="Calibri"/>
      <w:lang w:val="ru-RU"/>
    </w:rPr>
  </w:style>
  <w:style w:type="paragraph" w:customStyle="1" w:styleId="34">
    <w:name w:val="Абзац списка3"/>
    <w:uiPriority w:val="99"/>
    <w:rsid w:val="0005189F"/>
    <w:pPr>
      <w:ind w:left="720"/>
    </w:pPr>
    <w:rPr>
      <w:rFonts w:ascii="Calibri" w:eastAsia="Calibri" w:hAnsi="Calibri" w:cs="Calibri"/>
      <w:lang w:val="ru-RU"/>
    </w:rPr>
  </w:style>
  <w:style w:type="character" w:customStyle="1" w:styleId="spelle">
    <w:name w:val="spelle"/>
    <w:uiPriority w:val="99"/>
    <w:rsid w:val="0005189F"/>
    <w:rPr>
      <w:rFonts w:cs="Times New Roman"/>
    </w:rPr>
  </w:style>
  <w:style w:type="paragraph" w:customStyle="1" w:styleId="42">
    <w:name w:val="Абзац списка4"/>
    <w:uiPriority w:val="99"/>
    <w:rsid w:val="0005189F"/>
    <w:pPr>
      <w:ind w:left="720"/>
      <w:contextualSpacing/>
    </w:pPr>
    <w:rPr>
      <w:rFonts w:ascii="Calibri" w:eastAsia="Calibri" w:hAnsi="Calibri"/>
      <w:sz w:val="20"/>
      <w:szCs w:val="20"/>
    </w:rPr>
  </w:style>
  <w:style w:type="character" w:customStyle="1" w:styleId="afb">
    <w:name w:val="Заголовок Знак"/>
    <w:uiPriority w:val="99"/>
    <w:rsid w:val="0005189F"/>
    <w:rPr>
      <w:rFonts w:ascii="Cambria" w:eastAsia="Times New Roman" w:hAnsi="Cambria" w:cs="Times New Roman"/>
      <w:color w:val="17365D"/>
      <w:spacing w:val="5"/>
      <w:kern w:val="28"/>
      <w:sz w:val="52"/>
      <w:szCs w:val="52"/>
      <w:lang w:val="en-US"/>
    </w:rPr>
  </w:style>
  <w:style w:type="paragraph" w:customStyle="1" w:styleId="TableParagraph">
    <w:name w:val="Table Paragraph"/>
    <w:uiPriority w:val="1"/>
    <w:qFormat/>
    <w:rsid w:val="006D6CD0"/>
    <w:pPr>
      <w:widowControl w:val="0"/>
      <w:autoSpaceDE w:val="0"/>
      <w:autoSpaceDN w:val="0"/>
      <w:spacing w:after="0" w:line="256" w:lineRule="exact"/>
    </w:pPr>
    <w:rPr>
      <w:lang w:val="ru-RU"/>
    </w:rPr>
  </w:style>
  <w:style w:type="character" w:styleId="afc">
    <w:name w:val="Emphasis"/>
    <w:uiPriority w:val="99"/>
    <w:qFormat/>
    <w:rsid w:val="00273D4B"/>
    <w:rPr>
      <w:i/>
      <w:iCs/>
    </w:rPr>
  </w:style>
  <w:style w:type="character" w:customStyle="1" w:styleId="afd">
    <w:name w:val="Текст примечания Знак"/>
    <w:link w:val="afe"/>
    <w:uiPriority w:val="99"/>
    <w:semiHidden/>
    <w:rsid w:val="00273D4B"/>
    <w:rPr>
      <w:sz w:val="20"/>
      <w:szCs w:val="20"/>
      <w:lang w:val="en-US"/>
    </w:rPr>
  </w:style>
  <w:style w:type="paragraph" w:styleId="afe">
    <w:name w:val="annotation text"/>
    <w:link w:val="afd"/>
    <w:uiPriority w:val="99"/>
    <w:semiHidden/>
    <w:unhideWhenUsed/>
    <w:rsid w:val="00273D4B"/>
    <w:pPr>
      <w:spacing w:after="160" w:line="240" w:lineRule="auto"/>
    </w:pPr>
    <w:rPr>
      <w:rFonts w:ascii="Calibri" w:eastAsia="Calibri" w:hAnsi="Calibri"/>
      <w:sz w:val="20"/>
      <w:szCs w:val="20"/>
    </w:rPr>
  </w:style>
  <w:style w:type="character" w:customStyle="1" w:styleId="aff">
    <w:name w:val="Тема примечания Знак"/>
    <w:link w:val="aff0"/>
    <w:uiPriority w:val="99"/>
    <w:semiHidden/>
    <w:rsid w:val="00273D4B"/>
    <w:rPr>
      <w:b/>
      <w:bCs/>
      <w:sz w:val="20"/>
      <w:szCs w:val="20"/>
      <w:lang w:val="en-US"/>
    </w:rPr>
  </w:style>
  <w:style w:type="paragraph" w:styleId="aff0">
    <w:name w:val="annotation subject"/>
    <w:basedOn w:val="afe"/>
    <w:next w:val="afe"/>
    <w:link w:val="aff"/>
    <w:uiPriority w:val="99"/>
    <w:semiHidden/>
    <w:unhideWhenUsed/>
    <w:rsid w:val="00273D4B"/>
    <w:rPr>
      <w:b/>
      <w:bCs/>
    </w:rPr>
  </w:style>
  <w:style w:type="paragraph" w:customStyle="1" w:styleId="p1">
    <w:name w:val="p1"/>
    <w:rsid w:val="00273D4B"/>
    <w:pPr>
      <w:spacing w:after="45" w:line="240" w:lineRule="auto"/>
    </w:pPr>
    <w:rPr>
      <w:rFonts w:ascii=".AppleSystemUIFont" w:hAnsi=".AppleSystemUIFont"/>
      <w:sz w:val="35"/>
      <w:szCs w:val="35"/>
      <w:lang w:val="ru-RU"/>
    </w:rPr>
  </w:style>
  <w:style w:type="paragraph" w:customStyle="1" w:styleId="p2">
    <w:name w:val="p2"/>
    <w:rsid w:val="00273D4B"/>
    <w:pPr>
      <w:spacing w:after="0" w:line="240" w:lineRule="auto"/>
    </w:pPr>
    <w:rPr>
      <w:rFonts w:ascii=".AppleSystemUIFont" w:hAnsi=".AppleSystemUIFont"/>
      <w:sz w:val="21"/>
      <w:szCs w:val="21"/>
      <w:lang w:val="ru-RU"/>
    </w:rPr>
  </w:style>
  <w:style w:type="paragraph" w:customStyle="1" w:styleId="p3">
    <w:name w:val="p3"/>
    <w:rsid w:val="00273D4B"/>
    <w:pPr>
      <w:spacing w:after="0" w:line="240" w:lineRule="auto"/>
    </w:pPr>
    <w:rPr>
      <w:rFonts w:ascii=".AppleSystemUIFont" w:hAnsi=".AppleSystemUIFont"/>
      <w:sz w:val="21"/>
      <w:szCs w:val="21"/>
      <w:lang w:val="ru-RU"/>
    </w:rPr>
  </w:style>
  <w:style w:type="character" w:customStyle="1" w:styleId="s2">
    <w:name w:val="s2"/>
    <w:rsid w:val="00273D4B"/>
    <w:rPr>
      <w:rFonts w:ascii="UICTFontTextStyleBody" w:hAnsi="UICTFontTextStyleBody" w:hint="default"/>
      <w:b w:val="0"/>
      <w:bCs w:val="0"/>
      <w:i w:val="0"/>
      <w:iCs w:val="0"/>
      <w:sz w:val="21"/>
      <w:szCs w:val="21"/>
    </w:rPr>
  </w:style>
  <w:style w:type="character" w:customStyle="1" w:styleId="apple-converted-space">
    <w:name w:val="apple-converted-space"/>
    <w:basedOn w:val="a0"/>
    <w:rsid w:val="00273D4B"/>
  </w:style>
  <w:style w:type="paragraph" w:customStyle="1" w:styleId="c5">
    <w:name w:val="c5"/>
    <w:rsid w:val="00273D4B"/>
    <w:pPr>
      <w:spacing w:before="100" w:beforeAutospacing="1" w:after="100" w:afterAutospacing="1" w:line="240" w:lineRule="auto"/>
    </w:pPr>
    <w:rPr>
      <w:sz w:val="24"/>
      <w:szCs w:val="24"/>
      <w:lang w:val="ru-RU"/>
    </w:rPr>
  </w:style>
  <w:style w:type="character" w:customStyle="1" w:styleId="c0">
    <w:name w:val="c0"/>
    <w:basedOn w:val="a0"/>
    <w:rsid w:val="00273D4B"/>
  </w:style>
  <w:style w:type="paragraph" w:customStyle="1" w:styleId="c2">
    <w:name w:val="c2"/>
    <w:rsid w:val="00273D4B"/>
    <w:pPr>
      <w:spacing w:before="100" w:beforeAutospacing="1" w:after="100" w:afterAutospacing="1" w:line="240" w:lineRule="auto"/>
    </w:pPr>
    <w:rPr>
      <w:sz w:val="24"/>
      <w:szCs w:val="24"/>
      <w:lang w:val="ru-RU"/>
    </w:rPr>
  </w:style>
  <w:style w:type="character" w:customStyle="1" w:styleId="c4">
    <w:name w:val="c4"/>
    <w:basedOn w:val="a0"/>
    <w:rsid w:val="00273D4B"/>
  </w:style>
  <w:style w:type="paragraph" w:customStyle="1" w:styleId="c13">
    <w:name w:val="c13"/>
    <w:rsid w:val="00273D4B"/>
    <w:pPr>
      <w:spacing w:before="100" w:beforeAutospacing="1" w:after="100" w:afterAutospacing="1" w:line="240" w:lineRule="auto"/>
    </w:pPr>
    <w:rPr>
      <w:sz w:val="24"/>
      <w:szCs w:val="24"/>
      <w:lang w:val="ru-RU"/>
    </w:rPr>
  </w:style>
  <w:style w:type="paragraph" w:styleId="HTML">
    <w:name w:val="HTML Preformatted"/>
    <w:link w:val="HTML0"/>
    <w:uiPriority w:val="99"/>
    <w:unhideWhenUsed/>
    <w:rsid w:val="00273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rPr>
  </w:style>
  <w:style w:type="character" w:customStyle="1" w:styleId="HTML0">
    <w:name w:val="Стандартный HTML Знак"/>
    <w:link w:val="HTML"/>
    <w:uiPriority w:val="99"/>
    <w:rsid w:val="00273D4B"/>
    <w:rPr>
      <w:rFonts w:ascii="Courier New" w:eastAsia="Times New Roman" w:hAnsi="Courier New" w:cs="Courier New"/>
      <w:sz w:val="20"/>
      <w:szCs w:val="20"/>
      <w:lang w:val="en-US"/>
    </w:rPr>
  </w:style>
  <w:style w:type="character" w:customStyle="1" w:styleId="y2iqfc">
    <w:name w:val="y2iqfc"/>
    <w:basedOn w:val="a0"/>
    <w:rsid w:val="00273D4B"/>
  </w:style>
  <w:style w:type="table" w:customStyle="1" w:styleId="71">
    <w:name w:val="Сетка таблицы7"/>
    <w:basedOn w:val="a1"/>
    <w:next w:val="af1"/>
    <w:uiPriority w:val="59"/>
    <w:rsid w:val="00F5264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basedOn w:val="a1"/>
    <w:next w:val="af1"/>
    <w:uiPriority w:val="59"/>
    <w:rsid w:val="00F5264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FollowedHyperlink"/>
    <w:uiPriority w:val="99"/>
    <w:unhideWhenUsed/>
    <w:rsid w:val="00BC6AA2"/>
    <w:rPr>
      <w:color w:val="800080"/>
      <w:u w:val="single"/>
    </w:rPr>
  </w:style>
  <w:style w:type="table" w:customStyle="1" w:styleId="TableNormal0">
    <w:name w:val="Table Normal"/>
    <w:uiPriority w:val="2"/>
    <w:semiHidden/>
    <w:unhideWhenUsed/>
    <w:qFormat/>
    <w:rsid w:val="00396585"/>
    <w:pPr>
      <w:widowControl w:val="0"/>
      <w:autoSpaceDE w:val="0"/>
      <w:autoSpaceDN w:val="0"/>
    </w:pPr>
    <w:rPr>
      <w:lang w:val="en-US" w:eastAsia="en-US"/>
    </w:rPr>
    <w:tblPr>
      <w:tblInd w:w="0" w:type="dxa"/>
      <w:tblCellMar>
        <w:top w:w="0" w:type="dxa"/>
        <w:left w:w="0" w:type="dxa"/>
        <w:bottom w:w="0" w:type="dxa"/>
        <w:right w:w="0" w:type="dxa"/>
      </w:tblCellMar>
    </w:tblPr>
  </w:style>
  <w:style w:type="table" w:customStyle="1" w:styleId="110">
    <w:name w:val="Сетка таблицы11"/>
    <w:basedOn w:val="a1"/>
    <w:next w:val="af1"/>
    <w:uiPriority w:val="39"/>
    <w:rsid w:val="0026289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22">
    <w:name w:val="c22"/>
    <w:rsid w:val="00C61750"/>
    <w:pPr>
      <w:spacing w:before="100" w:beforeAutospacing="1" w:after="100" w:afterAutospacing="1" w:line="240" w:lineRule="auto"/>
    </w:pPr>
    <w:rPr>
      <w:sz w:val="24"/>
      <w:szCs w:val="24"/>
      <w:lang w:val="ru-RU"/>
    </w:rPr>
  </w:style>
  <w:style w:type="paragraph" w:customStyle="1" w:styleId="c6">
    <w:name w:val="c6"/>
    <w:rsid w:val="00C61750"/>
    <w:pPr>
      <w:spacing w:before="100" w:beforeAutospacing="1" w:after="100" w:afterAutospacing="1" w:line="240" w:lineRule="auto"/>
    </w:pPr>
    <w:rPr>
      <w:sz w:val="24"/>
      <w:szCs w:val="24"/>
      <w:lang w:val="ru-RU"/>
    </w:rPr>
  </w:style>
  <w:style w:type="table" w:customStyle="1" w:styleId="26">
    <w:name w:val="Сетка таблицы2"/>
    <w:basedOn w:val="a1"/>
    <w:next w:val="af1"/>
    <w:uiPriority w:val="39"/>
    <w:rsid w:val="00F159C5"/>
    <w:rPr>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link w:val="DefaultChar"/>
    <w:qFormat/>
    <w:rsid w:val="0057424A"/>
    <w:pPr>
      <w:autoSpaceDE w:val="0"/>
      <w:autoSpaceDN w:val="0"/>
      <w:adjustRightInd w:val="0"/>
    </w:pPr>
    <w:rPr>
      <w:rFonts w:ascii="Arial" w:hAnsi="Arial"/>
      <w:color w:val="000000"/>
      <w:sz w:val="24"/>
      <w:szCs w:val="24"/>
      <w:lang w:val="en-GB" w:eastAsia="en-GB"/>
    </w:rPr>
  </w:style>
  <w:style w:type="character" w:customStyle="1" w:styleId="DefaultChar">
    <w:name w:val="Default Char"/>
    <w:link w:val="Default"/>
    <w:locked/>
    <w:rsid w:val="0057424A"/>
    <w:rPr>
      <w:rFonts w:ascii="Arial" w:eastAsia="Times New Roman" w:hAnsi="Arial"/>
      <w:color w:val="000000"/>
      <w:sz w:val="24"/>
      <w:szCs w:val="24"/>
      <w:lang w:val="en-GB" w:eastAsia="en-GB" w:bidi="ar-SA"/>
    </w:rPr>
  </w:style>
  <w:style w:type="paragraph" w:customStyle="1" w:styleId="111">
    <w:name w:val="Заголовок 11"/>
    <w:uiPriority w:val="1"/>
    <w:qFormat/>
    <w:rsid w:val="0057424A"/>
    <w:pPr>
      <w:widowControl w:val="0"/>
      <w:spacing w:after="0" w:line="240" w:lineRule="auto"/>
      <w:ind w:left="820" w:right="74"/>
      <w:outlineLvl w:val="1"/>
    </w:pPr>
    <w:rPr>
      <w:b/>
      <w:bCs/>
      <w:sz w:val="28"/>
      <w:szCs w:val="28"/>
      <w:lang w:bidi="en-US"/>
    </w:rPr>
  </w:style>
  <w:style w:type="character" w:customStyle="1" w:styleId="s000">
    <w:name w:val="s000"/>
    <w:rsid w:val="0057424A"/>
  </w:style>
  <w:style w:type="paragraph" w:customStyle="1" w:styleId="msonormalcxspmiddle">
    <w:name w:val="msonormalcxspmiddle"/>
    <w:uiPriority w:val="99"/>
    <w:rsid w:val="0057424A"/>
    <w:pPr>
      <w:spacing w:before="100" w:beforeAutospacing="1" w:after="100" w:afterAutospacing="1" w:line="240" w:lineRule="auto"/>
    </w:pPr>
    <w:rPr>
      <w:sz w:val="24"/>
      <w:szCs w:val="24"/>
      <w:lang w:val="ru-RU"/>
    </w:rPr>
  </w:style>
  <w:style w:type="character" w:customStyle="1" w:styleId="16">
    <w:name w:val="Текст примечания Знак1"/>
    <w:uiPriority w:val="99"/>
    <w:semiHidden/>
    <w:rsid w:val="007432CE"/>
    <w:rPr>
      <w:rFonts w:ascii="Times New Roman" w:eastAsia="Times New Roman" w:hAnsi="Times New Roman" w:cs="Times New Roman"/>
      <w:sz w:val="20"/>
      <w:szCs w:val="20"/>
      <w:lang w:val="en-US"/>
    </w:rPr>
  </w:style>
  <w:style w:type="table" w:customStyle="1" w:styleId="35">
    <w:name w:val="Сетка таблицы3"/>
    <w:basedOn w:val="a1"/>
    <w:next w:val="af1"/>
    <w:uiPriority w:val="39"/>
    <w:rsid w:val="007432CE"/>
    <w:rPr>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
    <w:name w:val="Сетка таблицы4"/>
    <w:basedOn w:val="a1"/>
    <w:next w:val="af1"/>
    <w:uiPriority w:val="39"/>
    <w:rsid w:val="007432CE"/>
    <w:rPr>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0">
    <w:name w:val="Сетка таблицы21"/>
    <w:basedOn w:val="a1"/>
    <w:next w:val="af1"/>
    <w:uiPriority w:val="59"/>
    <w:rsid w:val="007432C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
    <w:name w:val="Нет списка1"/>
    <w:next w:val="a2"/>
    <w:uiPriority w:val="99"/>
    <w:semiHidden/>
    <w:unhideWhenUsed/>
    <w:rsid w:val="00397446"/>
  </w:style>
  <w:style w:type="paragraph" w:customStyle="1" w:styleId="menu-li">
    <w:name w:val="menu-li"/>
    <w:rsid w:val="00397446"/>
    <w:pPr>
      <w:spacing w:before="100" w:beforeAutospacing="1" w:after="100" w:afterAutospacing="1" w:line="240" w:lineRule="auto"/>
    </w:pPr>
    <w:rPr>
      <w:sz w:val="24"/>
      <w:szCs w:val="24"/>
      <w:lang w:val="ru-RU"/>
    </w:rPr>
  </w:style>
  <w:style w:type="paragraph" w:styleId="aff2">
    <w:name w:val="caption"/>
    <w:uiPriority w:val="99"/>
    <w:unhideWhenUsed/>
    <w:qFormat/>
    <w:rsid w:val="006A53C0"/>
    <w:rPr>
      <w:b/>
      <w:bCs/>
      <w:sz w:val="20"/>
      <w:szCs w:val="20"/>
    </w:rPr>
  </w:style>
  <w:style w:type="character" w:customStyle="1" w:styleId="Web">
    <w:name w:val="Обычный (Web) Знак"/>
    <w:aliases w:val="Знак Знак6 Знак,Footer2 Знак,Обычный (веб)1 Знак,Обычный (веб)2 Знак,Обычный (веб)3 Знак,Знак Знак19 Знак,Normal (Web)1 Знак,Обычный (веб) Знак1 Знак,Обычный (Web)1 Знак,Знак Знак3 Знак"/>
    <w:uiPriority w:val="99"/>
    <w:locked/>
    <w:rsid w:val="00376732"/>
    <w:rPr>
      <w:rFonts w:ascii="Times New Roman" w:eastAsia="Times New Roman" w:hAnsi="Times New Roman" w:cs="Times New Roman"/>
      <w:sz w:val="24"/>
      <w:szCs w:val="24"/>
    </w:rPr>
  </w:style>
  <w:style w:type="character" w:customStyle="1" w:styleId="ezkurwreuab5ozgtqnkl">
    <w:name w:val="ezkurwreuab5ozgtqnkl"/>
    <w:basedOn w:val="a0"/>
    <w:rsid w:val="00B713B4"/>
  </w:style>
  <w:style w:type="character" w:customStyle="1" w:styleId="18">
    <w:name w:val="Неразрешенное упоминание1"/>
    <w:basedOn w:val="a0"/>
    <w:uiPriority w:val="99"/>
    <w:semiHidden/>
    <w:unhideWhenUsed/>
    <w:rsid w:val="00B713B4"/>
    <w:rPr>
      <w:color w:val="605E5C"/>
      <w:shd w:val="clear" w:color="auto" w:fill="E1DFDD"/>
    </w:rPr>
  </w:style>
  <w:style w:type="table" w:customStyle="1" w:styleId="130">
    <w:name w:val="Сетка таблицы13"/>
    <w:basedOn w:val="a1"/>
    <w:uiPriority w:val="39"/>
    <w:rsid w:val="0032272D"/>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A40658"/>
    <w:rPr>
      <w:color w:val="605E5C"/>
      <w:shd w:val="clear" w:color="auto" w:fill="E1DFDD"/>
    </w:rPr>
  </w:style>
  <w:style w:type="character" w:customStyle="1" w:styleId="80">
    <w:name w:val="Заголовок 8 Знак"/>
    <w:basedOn w:val="a0"/>
    <w:link w:val="8"/>
    <w:uiPriority w:val="99"/>
    <w:rsid w:val="000D5CB4"/>
    <w:rPr>
      <w:rFonts w:ascii="Times New Roman" w:eastAsia="Times New Roman" w:hAnsi="Times New Roman"/>
      <w:sz w:val="24"/>
    </w:rPr>
  </w:style>
  <w:style w:type="numbering" w:customStyle="1" w:styleId="27">
    <w:name w:val="Нет списка2"/>
    <w:next w:val="a2"/>
    <w:uiPriority w:val="99"/>
    <w:semiHidden/>
    <w:unhideWhenUsed/>
    <w:rsid w:val="000D5CB4"/>
  </w:style>
  <w:style w:type="paragraph" w:customStyle="1" w:styleId="28">
    <w:name w:val="Знак2"/>
    <w:uiPriority w:val="99"/>
    <w:rsid w:val="000D5CB4"/>
    <w:pPr>
      <w:spacing w:after="160" w:line="240" w:lineRule="exact"/>
    </w:pPr>
    <w:rPr>
      <w:rFonts w:ascii="Verdana" w:hAnsi="Verdana" w:cs="Verdana"/>
      <w:sz w:val="20"/>
      <w:szCs w:val="20"/>
    </w:rPr>
  </w:style>
  <w:style w:type="character" w:customStyle="1" w:styleId="aff3">
    <w:name w:val="Подзаголовок Знак"/>
    <w:basedOn w:val="a0"/>
    <w:uiPriority w:val="11"/>
    <w:rsid w:val="000D5CB4"/>
    <w:rPr>
      <w:rFonts w:ascii="Times New Roman" w:eastAsia="Times New Roman" w:hAnsi="Times New Roman"/>
      <w:b/>
      <w:i/>
      <w:sz w:val="28"/>
    </w:rPr>
  </w:style>
  <w:style w:type="paragraph" w:customStyle="1" w:styleId="aff4">
    <w:name w:val="Знак Знак Знак Знак"/>
    <w:autoRedefine/>
    <w:uiPriority w:val="99"/>
    <w:rsid w:val="000D5CB4"/>
    <w:pPr>
      <w:spacing w:after="160" w:line="240" w:lineRule="exact"/>
    </w:pPr>
    <w:rPr>
      <w:rFonts w:eastAsia="SimSun"/>
      <w:b/>
      <w:bCs/>
      <w:sz w:val="28"/>
      <w:szCs w:val="28"/>
    </w:rPr>
  </w:style>
  <w:style w:type="paragraph" w:styleId="aff5">
    <w:name w:val="List Bullet"/>
    <w:autoRedefine/>
    <w:uiPriority w:val="99"/>
    <w:rsid w:val="000D5CB4"/>
    <w:pPr>
      <w:tabs>
        <w:tab w:val="num" w:pos="720"/>
        <w:tab w:val="num" w:pos="840"/>
      </w:tabs>
      <w:spacing w:after="0" w:line="240" w:lineRule="auto"/>
      <w:ind w:left="360" w:hanging="360"/>
    </w:pPr>
    <w:rPr>
      <w:sz w:val="20"/>
      <w:szCs w:val="20"/>
      <w:lang w:val="ru-RU"/>
    </w:rPr>
  </w:style>
  <w:style w:type="paragraph" w:customStyle="1" w:styleId="aff6">
    <w:name w:val="Знак"/>
    <w:autoRedefine/>
    <w:uiPriority w:val="99"/>
    <w:rsid w:val="000D5CB4"/>
    <w:pPr>
      <w:spacing w:after="160" w:line="240" w:lineRule="exact"/>
    </w:pPr>
    <w:rPr>
      <w:rFonts w:eastAsia="SimSun"/>
      <w:b/>
      <w:bCs/>
      <w:sz w:val="28"/>
      <w:szCs w:val="28"/>
    </w:rPr>
  </w:style>
  <w:style w:type="paragraph" w:customStyle="1" w:styleId="style415">
    <w:name w:val="style415"/>
    <w:uiPriority w:val="99"/>
    <w:rsid w:val="000D5CB4"/>
    <w:pPr>
      <w:spacing w:after="0" w:line="240" w:lineRule="auto"/>
    </w:pPr>
    <w:rPr>
      <w:rFonts w:eastAsia="MS Mincho"/>
      <w:sz w:val="24"/>
      <w:szCs w:val="24"/>
      <w:lang w:val="ru-RU" w:eastAsia="ja-JP"/>
    </w:rPr>
  </w:style>
  <w:style w:type="paragraph" w:customStyle="1" w:styleId="lyric1">
    <w:name w:val="lyric1"/>
    <w:uiPriority w:val="99"/>
    <w:rsid w:val="000D5CB4"/>
    <w:pPr>
      <w:spacing w:before="200" w:line="240" w:lineRule="auto"/>
      <w:ind w:left="1400" w:right="1200" w:firstLine="300"/>
      <w:jc w:val="both"/>
    </w:pPr>
    <w:rPr>
      <w:rFonts w:ascii="Tahoma" w:eastAsia="MS Mincho" w:hAnsi="Tahoma" w:cs="Tahoma"/>
      <w:b/>
      <w:bCs/>
      <w:i/>
      <w:iCs/>
      <w:color w:val="F73400"/>
      <w:lang w:val="ru-RU" w:eastAsia="ja-JP"/>
    </w:rPr>
  </w:style>
  <w:style w:type="character" w:customStyle="1" w:styleId="BodyTextIndentChar">
    <w:name w:val="Body Text Indent Char"/>
    <w:uiPriority w:val="99"/>
    <w:locked/>
    <w:rsid w:val="000D5CB4"/>
    <w:rPr>
      <w:rFonts w:eastAsia="Times New Roman" w:cs="Times New Roman"/>
      <w:sz w:val="24"/>
      <w:lang w:val="ru-RU" w:eastAsia="ru-RU"/>
    </w:rPr>
  </w:style>
  <w:style w:type="paragraph" w:styleId="29">
    <w:name w:val="Body Text Indent 2"/>
    <w:link w:val="2a"/>
    <w:uiPriority w:val="99"/>
    <w:rsid w:val="000D5CB4"/>
    <w:pPr>
      <w:spacing w:after="0" w:line="240" w:lineRule="auto"/>
      <w:ind w:left="25" w:hanging="25"/>
    </w:pPr>
    <w:rPr>
      <w:szCs w:val="24"/>
      <w:lang w:val="ru-RU"/>
    </w:rPr>
  </w:style>
  <w:style w:type="character" w:customStyle="1" w:styleId="2a">
    <w:name w:val="Основной текст с отступом 2 Знак"/>
    <w:basedOn w:val="a0"/>
    <w:link w:val="29"/>
    <w:uiPriority w:val="99"/>
    <w:rsid w:val="000D5CB4"/>
    <w:rPr>
      <w:rFonts w:ascii="Times New Roman" w:eastAsia="Times New Roman" w:hAnsi="Times New Roman"/>
      <w:sz w:val="22"/>
      <w:szCs w:val="24"/>
    </w:rPr>
  </w:style>
  <w:style w:type="paragraph" w:styleId="36">
    <w:name w:val="Body Text Indent 3"/>
    <w:link w:val="37"/>
    <w:uiPriority w:val="99"/>
    <w:rsid w:val="000D5CB4"/>
    <w:pPr>
      <w:spacing w:after="0" w:line="240" w:lineRule="auto"/>
      <w:ind w:left="25" w:hanging="25"/>
      <w:jc w:val="both"/>
    </w:pPr>
    <w:rPr>
      <w:szCs w:val="24"/>
      <w:lang w:val="ru-RU"/>
    </w:rPr>
  </w:style>
  <w:style w:type="character" w:customStyle="1" w:styleId="37">
    <w:name w:val="Основной текст с отступом 3 Знак"/>
    <w:basedOn w:val="a0"/>
    <w:link w:val="36"/>
    <w:uiPriority w:val="99"/>
    <w:rsid w:val="000D5CB4"/>
    <w:rPr>
      <w:rFonts w:ascii="Times New Roman" w:eastAsia="Times New Roman" w:hAnsi="Times New Roman"/>
      <w:sz w:val="22"/>
      <w:szCs w:val="24"/>
    </w:rPr>
  </w:style>
  <w:style w:type="paragraph" w:customStyle="1" w:styleId="120">
    <w:name w:val="Абзац списка12"/>
    <w:uiPriority w:val="99"/>
    <w:rsid w:val="000D5CB4"/>
    <w:pPr>
      <w:ind w:left="720"/>
      <w:contextualSpacing/>
    </w:pPr>
    <w:rPr>
      <w:rFonts w:ascii="Calibri" w:hAnsi="Calibri"/>
      <w:lang w:val="ru-RU"/>
    </w:rPr>
  </w:style>
  <w:style w:type="character" w:customStyle="1" w:styleId="apple-style-span">
    <w:name w:val="apple-style-span"/>
    <w:uiPriority w:val="99"/>
    <w:rsid w:val="000D5CB4"/>
  </w:style>
  <w:style w:type="paragraph" w:customStyle="1" w:styleId="listparagraph">
    <w:name w:val="listparagraph"/>
    <w:uiPriority w:val="99"/>
    <w:rsid w:val="000D5CB4"/>
    <w:pPr>
      <w:spacing w:before="100" w:beforeAutospacing="1" w:after="100" w:afterAutospacing="1" w:line="240" w:lineRule="auto"/>
    </w:pPr>
    <w:rPr>
      <w:sz w:val="24"/>
      <w:szCs w:val="24"/>
      <w:lang w:val="ru-RU"/>
    </w:rPr>
  </w:style>
  <w:style w:type="paragraph" w:customStyle="1" w:styleId="ConsPlusTitle">
    <w:name w:val="ConsPlusTitle"/>
    <w:uiPriority w:val="99"/>
    <w:rsid w:val="000D5CB4"/>
    <w:pPr>
      <w:widowControl w:val="0"/>
      <w:autoSpaceDE w:val="0"/>
      <w:autoSpaceDN w:val="0"/>
      <w:adjustRightInd w:val="0"/>
    </w:pPr>
    <w:rPr>
      <w:rFonts w:ascii="Arial" w:hAnsi="Arial" w:cs="Arial"/>
      <w:b/>
      <w:bCs/>
    </w:rPr>
  </w:style>
  <w:style w:type="table" w:styleId="44">
    <w:name w:val="Table Grid 4"/>
    <w:basedOn w:val="a1"/>
    <w:uiPriority w:val="99"/>
    <w:rsid w:val="000D5CB4"/>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19">
    <w:name w:val="Знак Знак Знак Знак1"/>
    <w:autoRedefine/>
    <w:uiPriority w:val="99"/>
    <w:rsid w:val="000D5CB4"/>
    <w:pPr>
      <w:spacing w:after="160" w:line="240" w:lineRule="exact"/>
    </w:pPr>
    <w:rPr>
      <w:rFonts w:eastAsia="SimSun"/>
      <w:b/>
      <w:bCs/>
      <w:sz w:val="28"/>
      <w:szCs w:val="28"/>
    </w:rPr>
  </w:style>
  <w:style w:type="paragraph" w:customStyle="1" w:styleId="1a">
    <w:name w:val="Знак1"/>
    <w:autoRedefine/>
    <w:uiPriority w:val="99"/>
    <w:rsid w:val="000D5CB4"/>
    <w:pPr>
      <w:spacing w:after="160" w:line="240" w:lineRule="exact"/>
    </w:pPr>
    <w:rPr>
      <w:rFonts w:eastAsia="SimSun"/>
      <w:b/>
      <w:bCs/>
      <w:sz w:val="28"/>
      <w:szCs w:val="28"/>
    </w:rPr>
  </w:style>
  <w:style w:type="paragraph" w:customStyle="1" w:styleId="112">
    <w:name w:val="Абзац списка11"/>
    <w:uiPriority w:val="99"/>
    <w:rsid w:val="000D5CB4"/>
    <w:pPr>
      <w:ind w:left="720"/>
      <w:contextualSpacing/>
    </w:pPr>
    <w:rPr>
      <w:rFonts w:ascii="Calibri" w:hAnsi="Calibri"/>
      <w:lang w:val="ru-RU"/>
    </w:rPr>
  </w:style>
  <w:style w:type="paragraph" w:customStyle="1" w:styleId="c8">
    <w:name w:val="c8"/>
    <w:uiPriority w:val="99"/>
    <w:rsid w:val="000D5CB4"/>
    <w:pPr>
      <w:spacing w:before="100" w:beforeAutospacing="1" w:after="100" w:afterAutospacing="1" w:line="240" w:lineRule="auto"/>
    </w:pPr>
    <w:rPr>
      <w:sz w:val="24"/>
      <w:szCs w:val="24"/>
      <w:lang w:val="ru-RU"/>
    </w:rPr>
  </w:style>
  <w:style w:type="character" w:customStyle="1" w:styleId="NoSpacingChar">
    <w:name w:val="No Spacing Char"/>
    <w:aliases w:val="Айгерим Char"/>
    <w:link w:val="15"/>
    <w:uiPriority w:val="99"/>
    <w:locked/>
    <w:rsid w:val="000D5CB4"/>
    <w:rPr>
      <w:rFonts w:eastAsia="Times New Roman"/>
      <w:sz w:val="22"/>
      <w:szCs w:val="22"/>
    </w:rPr>
  </w:style>
  <w:style w:type="paragraph" w:customStyle="1" w:styleId="260">
    <w:name w:val="Знак26"/>
    <w:uiPriority w:val="99"/>
    <w:rsid w:val="000D5CB4"/>
    <w:pPr>
      <w:spacing w:after="160" w:line="240" w:lineRule="exact"/>
    </w:pPr>
    <w:rPr>
      <w:rFonts w:ascii="Verdana" w:hAnsi="Verdana" w:cs="Verdana"/>
      <w:sz w:val="20"/>
      <w:szCs w:val="20"/>
    </w:rPr>
  </w:style>
  <w:style w:type="paragraph" w:customStyle="1" w:styleId="style14">
    <w:name w:val="style14"/>
    <w:rsid w:val="000D5CB4"/>
    <w:pPr>
      <w:spacing w:before="100" w:beforeAutospacing="1" w:after="100" w:afterAutospacing="1" w:line="240" w:lineRule="auto"/>
    </w:pPr>
    <w:rPr>
      <w:sz w:val="24"/>
      <w:szCs w:val="24"/>
      <w:lang w:val="ru-RU"/>
    </w:rPr>
  </w:style>
  <w:style w:type="paragraph" w:styleId="HTML1">
    <w:name w:val="HTML Address"/>
    <w:link w:val="HTML2"/>
    <w:uiPriority w:val="99"/>
    <w:rsid w:val="000D5CB4"/>
    <w:pPr>
      <w:spacing w:after="0" w:line="240" w:lineRule="auto"/>
    </w:pPr>
    <w:rPr>
      <w:i/>
      <w:iCs/>
      <w:sz w:val="24"/>
      <w:szCs w:val="24"/>
      <w:lang w:val="ru-RU"/>
    </w:rPr>
  </w:style>
  <w:style w:type="character" w:customStyle="1" w:styleId="HTML2">
    <w:name w:val="Адрес HTML Знак"/>
    <w:basedOn w:val="a0"/>
    <w:link w:val="HTML1"/>
    <w:uiPriority w:val="99"/>
    <w:rsid w:val="000D5CB4"/>
    <w:rPr>
      <w:rFonts w:ascii="Times New Roman" w:eastAsia="Times New Roman" w:hAnsi="Times New Roman"/>
      <w:i/>
      <w:iCs/>
      <w:sz w:val="24"/>
      <w:szCs w:val="24"/>
    </w:rPr>
  </w:style>
  <w:style w:type="paragraph" w:customStyle="1" w:styleId="220">
    <w:name w:val="Знак22"/>
    <w:uiPriority w:val="99"/>
    <w:rsid w:val="000D5CB4"/>
    <w:pPr>
      <w:spacing w:after="160" w:line="240" w:lineRule="exact"/>
    </w:pPr>
    <w:rPr>
      <w:rFonts w:ascii="Verdana" w:hAnsi="Verdana" w:cs="Verdana"/>
      <w:sz w:val="20"/>
      <w:szCs w:val="20"/>
    </w:rPr>
  </w:style>
  <w:style w:type="paragraph" w:customStyle="1" w:styleId="aff7">
    <w:name w:val="Знак Знак Знак Знак Знак Знак Знак"/>
    <w:autoRedefine/>
    <w:uiPriority w:val="99"/>
    <w:rsid w:val="000D5CB4"/>
    <w:pPr>
      <w:spacing w:after="160" w:line="240" w:lineRule="exact"/>
    </w:pPr>
    <w:rPr>
      <w:rFonts w:eastAsia="SimSun"/>
      <w:b/>
      <w:sz w:val="28"/>
      <w:szCs w:val="24"/>
    </w:rPr>
  </w:style>
  <w:style w:type="paragraph" w:customStyle="1" w:styleId="aff8">
    <w:name w:val="Содержимое таблицы"/>
    <w:uiPriority w:val="99"/>
    <w:rsid w:val="000D5CB4"/>
    <w:pPr>
      <w:widowControl w:val="0"/>
      <w:suppressLineNumbers/>
      <w:suppressAutoHyphens/>
      <w:spacing w:after="0" w:line="240" w:lineRule="auto"/>
    </w:pPr>
    <w:rPr>
      <w:rFonts w:ascii="DejaVu Sans" w:hAnsi="DejaVu Sans" w:cs="DejaVu Sans"/>
      <w:kern w:val="2"/>
      <w:sz w:val="24"/>
      <w:szCs w:val="24"/>
      <w:lang w:val="ru-RU"/>
    </w:rPr>
  </w:style>
  <w:style w:type="paragraph" w:customStyle="1" w:styleId="aff9">
    <w:name w:val="Базовый"/>
    <w:uiPriority w:val="99"/>
    <w:rsid w:val="000D5CB4"/>
    <w:pPr>
      <w:tabs>
        <w:tab w:val="left" w:pos="709"/>
      </w:tabs>
      <w:suppressAutoHyphens/>
      <w:spacing w:line="276" w:lineRule="atLeast"/>
    </w:pPr>
    <w:rPr>
      <w:rFonts w:cs="Calibri"/>
      <w:lang w:eastAsia="en-US"/>
    </w:rPr>
  </w:style>
  <w:style w:type="paragraph" w:customStyle="1" w:styleId="230">
    <w:name w:val="Знак23"/>
    <w:uiPriority w:val="99"/>
    <w:rsid w:val="000D5CB4"/>
    <w:pPr>
      <w:spacing w:after="160" w:line="240" w:lineRule="exact"/>
    </w:pPr>
    <w:rPr>
      <w:rFonts w:ascii="Verdana" w:hAnsi="Verdana" w:cs="Verdana"/>
      <w:sz w:val="20"/>
      <w:szCs w:val="20"/>
    </w:rPr>
  </w:style>
  <w:style w:type="paragraph" w:customStyle="1" w:styleId="240">
    <w:name w:val="Знак24"/>
    <w:uiPriority w:val="99"/>
    <w:rsid w:val="000D5CB4"/>
    <w:pPr>
      <w:spacing w:after="160" w:line="240" w:lineRule="exact"/>
    </w:pPr>
    <w:rPr>
      <w:rFonts w:ascii="Verdana" w:hAnsi="Verdana" w:cs="Verdana"/>
      <w:sz w:val="20"/>
      <w:szCs w:val="20"/>
    </w:rPr>
  </w:style>
  <w:style w:type="paragraph" w:customStyle="1" w:styleId="250">
    <w:name w:val="Знак25"/>
    <w:uiPriority w:val="99"/>
    <w:rsid w:val="000D5CB4"/>
    <w:pPr>
      <w:spacing w:after="160" w:line="240" w:lineRule="exact"/>
    </w:pPr>
    <w:rPr>
      <w:rFonts w:ascii="Verdana" w:hAnsi="Verdana" w:cs="Verdana"/>
      <w:sz w:val="20"/>
      <w:szCs w:val="20"/>
    </w:rPr>
  </w:style>
  <w:style w:type="paragraph" w:customStyle="1" w:styleId="314">
    <w:name w:val="Стиль Заголовок 3 + 14 пт не полужирный"/>
    <w:link w:val="3140"/>
    <w:uiPriority w:val="99"/>
    <w:rsid w:val="000D5CB4"/>
    <w:pPr>
      <w:spacing w:line="240" w:lineRule="auto"/>
      <w:ind w:left="-540" w:firstLine="709"/>
      <w:jc w:val="center"/>
    </w:pPr>
    <w:rPr>
      <w:rFonts w:ascii="Calibri" w:hAnsi="Calibri"/>
      <w:sz w:val="24"/>
      <w:lang w:val="ru-RU"/>
    </w:rPr>
  </w:style>
  <w:style w:type="character" w:customStyle="1" w:styleId="3140">
    <w:name w:val="Стиль Заголовок 3 + 14 пт не полужирный Знак"/>
    <w:link w:val="314"/>
    <w:uiPriority w:val="99"/>
    <w:locked/>
    <w:rsid w:val="000D5CB4"/>
    <w:rPr>
      <w:rFonts w:eastAsia="Times New Roman"/>
      <w:b/>
      <w:sz w:val="24"/>
    </w:rPr>
  </w:style>
  <w:style w:type="table" w:customStyle="1" w:styleId="61">
    <w:name w:val="Сетка таблицы6"/>
    <w:basedOn w:val="a1"/>
    <w:next w:val="af1"/>
    <w:uiPriority w:val="39"/>
    <w:rsid w:val="000D5CB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18">
    <w:name w:val="c18"/>
    <w:uiPriority w:val="99"/>
    <w:rsid w:val="000D5CB4"/>
    <w:pPr>
      <w:spacing w:before="100" w:beforeAutospacing="1" w:after="100" w:afterAutospacing="1" w:line="240" w:lineRule="auto"/>
    </w:pPr>
    <w:rPr>
      <w:sz w:val="24"/>
      <w:szCs w:val="24"/>
      <w:lang w:val="ru-RU"/>
    </w:rPr>
  </w:style>
  <w:style w:type="character" w:customStyle="1" w:styleId="c0c1">
    <w:name w:val="c0 c1"/>
    <w:uiPriority w:val="99"/>
    <w:rsid w:val="000D5CB4"/>
    <w:rPr>
      <w:rFonts w:cs="Times New Roman"/>
    </w:rPr>
  </w:style>
  <w:style w:type="paragraph" w:customStyle="1" w:styleId="c16">
    <w:name w:val="c16"/>
    <w:uiPriority w:val="99"/>
    <w:rsid w:val="000D5CB4"/>
    <w:pPr>
      <w:spacing w:before="100" w:beforeAutospacing="1" w:after="100" w:afterAutospacing="1" w:line="240" w:lineRule="auto"/>
    </w:pPr>
    <w:rPr>
      <w:sz w:val="24"/>
      <w:szCs w:val="24"/>
      <w:lang w:val="ru-RU"/>
    </w:rPr>
  </w:style>
  <w:style w:type="paragraph" w:customStyle="1" w:styleId="aleft">
    <w:name w:val="aleft"/>
    <w:uiPriority w:val="99"/>
    <w:rsid w:val="000D5CB4"/>
    <w:pPr>
      <w:spacing w:before="60" w:after="75" w:line="240" w:lineRule="auto"/>
      <w:ind w:left="60"/>
    </w:pPr>
    <w:rPr>
      <w:sz w:val="24"/>
      <w:szCs w:val="24"/>
      <w:lang w:val="ru-RU"/>
    </w:rPr>
  </w:style>
  <w:style w:type="paragraph" w:customStyle="1" w:styleId="acenter">
    <w:name w:val="acenter"/>
    <w:uiPriority w:val="99"/>
    <w:rsid w:val="000D5CB4"/>
    <w:pPr>
      <w:spacing w:before="60" w:after="75" w:line="240" w:lineRule="auto"/>
      <w:ind w:left="60"/>
      <w:jc w:val="center"/>
    </w:pPr>
    <w:rPr>
      <w:sz w:val="24"/>
      <w:szCs w:val="24"/>
      <w:lang w:val="ru-RU"/>
    </w:rPr>
  </w:style>
  <w:style w:type="paragraph" w:customStyle="1" w:styleId="clear">
    <w:name w:val="clear"/>
    <w:uiPriority w:val="99"/>
    <w:rsid w:val="000D5CB4"/>
    <w:pPr>
      <w:spacing w:before="100" w:beforeAutospacing="1" w:after="100" w:afterAutospacing="1" w:line="240" w:lineRule="auto"/>
    </w:pPr>
    <w:rPr>
      <w:sz w:val="24"/>
      <w:szCs w:val="24"/>
      <w:lang w:val="ru-RU"/>
    </w:rPr>
  </w:style>
  <w:style w:type="paragraph" w:customStyle="1" w:styleId="sidebar">
    <w:name w:val="sidebar"/>
    <w:uiPriority w:val="99"/>
    <w:rsid w:val="000D5CB4"/>
    <w:pPr>
      <w:spacing w:before="100" w:beforeAutospacing="1" w:after="100" w:afterAutospacing="1" w:line="240" w:lineRule="auto"/>
    </w:pPr>
    <w:rPr>
      <w:color w:val="000000"/>
      <w:sz w:val="24"/>
      <w:szCs w:val="24"/>
      <w:lang w:val="ru-RU"/>
    </w:rPr>
  </w:style>
  <w:style w:type="paragraph" w:customStyle="1" w:styleId="sidebar-right">
    <w:name w:val="sidebar-right"/>
    <w:uiPriority w:val="99"/>
    <w:rsid w:val="000D5CB4"/>
    <w:pPr>
      <w:spacing w:before="100" w:beforeAutospacing="1" w:after="100" w:afterAutospacing="1" w:line="240" w:lineRule="auto"/>
      <w:ind w:right="-90"/>
    </w:pPr>
    <w:rPr>
      <w:sz w:val="24"/>
      <w:szCs w:val="24"/>
      <w:lang w:val="ru-RU"/>
    </w:rPr>
  </w:style>
  <w:style w:type="paragraph" w:customStyle="1" w:styleId="textwidget">
    <w:name w:val="textwidget"/>
    <w:uiPriority w:val="99"/>
    <w:rsid w:val="000D5CB4"/>
    <w:pPr>
      <w:spacing w:before="100" w:beforeAutospacing="1" w:after="100" w:afterAutospacing="1" w:line="240" w:lineRule="auto"/>
    </w:pPr>
    <w:rPr>
      <w:sz w:val="24"/>
      <w:szCs w:val="24"/>
      <w:lang w:val="ru-RU"/>
    </w:rPr>
  </w:style>
  <w:style w:type="paragraph" w:customStyle="1" w:styleId="post">
    <w:name w:val="post"/>
    <w:uiPriority w:val="99"/>
    <w:rsid w:val="000D5CB4"/>
    <w:pPr>
      <w:spacing w:before="100" w:beforeAutospacing="1" w:after="100" w:afterAutospacing="1" w:line="240" w:lineRule="auto"/>
    </w:pPr>
    <w:rPr>
      <w:sz w:val="24"/>
      <w:szCs w:val="24"/>
      <w:lang w:val="ru-RU"/>
    </w:rPr>
  </w:style>
  <w:style w:type="paragraph" w:customStyle="1" w:styleId="post-title">
    <w:name w:val="post-title"/>
    <w:uiPriority w:val="99"/>
    <w:rsid w:val="000D5CB4"/>
    <w:pPr>
      <w:spacing w:before="100" w:beforeAutospacing="1" w:after="100" w:afterAutospacing="1" w:line="240" w:lineRule="auto"/>
    </w:pPr>
    <w:rPr>
      <w:sz w:val="24"/>
      <w:szCs w:val="24"/>
      <w:lang w:val="ru-RU"/>
    </w:rPr>
  </w:style>
  <w:style w:type="paragraph" w:customStyle="1" w:styleId="post-entry">
    <w:name w:val="post-entry"/>
    <w:uiPriority w:val="99"/>
    <w:rsid w:val="000D5CB4"/>
    <w:pPr>
      <w:spacing w:before="100" w:beforeAutospacing="1" w:after="100" w:afterAutospacing="1" w:line="240" w:lineRule="auto"/>
    </w:pPr>
    <w:rPr>
      <w:sz w:val="24"/>
      <w:szCs w:val="24"/>
      <w:lang w:val="ru-RU"/>
    </w:rPr>
  </w:style>
  <w:style w:type="paragraph" w:customStyle="1" w:styleId="post-info">
    <w:name w:val="post-info"/>
    <w:uiPriority w:val="99"/>
    <w:rsid w:val="000D5CB4"/>
    <w:pPr>
      <w:spacing w:before="100" w:beforeAutospacing="1" w:after="100" w:afterAutospacing="1" w:line="240" w:lineRule="auto"/>
    </w:pPr>
    <w:rPr>
      <w:sz w:val="24"/>
      <w:szCs w:val="24"/>
      <w:lang w:val="ru-RU"/>
    </w:rPr>
  </w:style>
  <w:style w:type="paragraph" w:customStyle="1" w:styleId="comments">
    <w:name w:val="comments"/>
    <w:uiPriority w:val="99"/>
    <w:rsid w:val="000D5CB4"/>
    <w:pPr>
      <w:spacing w:before="100" w:beforeAutospacing="1" w:after="100" w:afterAutospacing="1" w:line="240" w:lineRule="auto"/>
    </w:pPr>
    <w:rPr>
      <w:sz w:val="24"/>
      <w:szCs w:val="24"/>
      <w:lang w:val="ru-RU"/>
    </w:rPr>
  </w:style>
  <w:style w:type="paragraph" w:customStyle="1" w:styleId="post-date">
    <w:name w:val="post-date"/>
    <w:uiPriority w:val="99"/>
    <w:rsid w:val="000D5CB4"/>
    <w:pPr>
      <w:spacing w:before="100" w:beforeAutospacing="1" w:after="100" w:afterAutospacing="1" w:line="240" w:lineRule="auto"/>
    </w:pPr>
    <w:rPr>
      <w:sz w:val="24"/>
      <w:szCs w:val="24"/>
      <w:lang w:val="ru-RU"/>
    </w:rPr>
  </w:style>
  <w:style w:type="paragraph" w:customStyle="1" w:styleId="more-link">
    <w:name w:val="more-link"/>
    <w:uiPriority w:val="99"/>
    <w:rsid w:val="000D5CB4"/>
    <w:pPr>
      <w:spacing w:before="100" w:beforeAutospacing="1" w:after="100" w:afterAutospacing="1" w:line="240" w:lineRule="auto"/>
    </w:pPr>
    <w:rPr>
      <w:sz w:val="24"/>
      <w:szCs w:val="24"/>
      <w:lang w:val="ru-RU"/>
    </w:rPr>
  </w:style>
  <w:style w:type="paragraph" w:customStyle="1" w:styleId="description">
    <w:name w:val="description"/>
    <w:uiPriority w:val="99"/>
    <w:rsid w:val="000D5CB4"/>
    <w:pPr>
      <w:spacing w:before="100" w:beforeAutospacing="1" w:after="100" w:afterAutospacing="1" w:line="240" w:lineRule="auto"/>
    </w:pPr>
    <w:rPr>
      <w:sz w:val="24"/>
      <w:szCs w:val="24"/>
      <w:lang w:val="ru-RU"/>
    </w:rPr>
  </w:style>
  <w:style w:type="paragraph" w:customStyle="1" w:styleId="description1">
    <w:name w:val="description1"/>
    <w:uiPriority w:val="99"/>
    <w:rsid w:val="000D5CB4"/>
    <w:pPr>
      <w:spacing w:before="100" w:beforeAutospacing="1" w:after="100" w:afterAutospacing="1" w:line="240" w:lineRule="auto"/>
    </w:pPr>
    <w:rPr>
      <w:rFonts w:ascii="Verdana" w:hAnsi="Verdana"/>
      <w:b/>
      <w:bCs/>
      <w:color w:val="FFFFFF"/>
      <w:sz w:val="23"/>
      <w:szCs w:val="23"/>
      <w:lang w:val="ru-RU"/>
    </w:rPr>
  </w:style>
  <w:style w:type="paragraph" w:customStyle="1" w:styleId="post1">
    <w:name w:val="post1"/>
    <w:uiPriority w:val="99"/>
    <w:rsid w:val="000D5CB4"/>
    <w:pPr>
      <w:shd w:val="clear" w:color="auto" w:fill="252525"/>
      <w:spacing w:before="100" w:beforeAutospacing="1" w:after="240" w:line="240" w:lineRule="auto"/>
    </w:pPr>
    <w:rPr>
      <w:color w:val="FFFFFF"/>
      <w:sz w:val="24"/>
      <w:szCs w:val="24"/>
      <w:lang w:val="ru-RU"/>
    </w:rPr>
  </w:style>
  <w:style w:type="paragraph" w:customStyle="1" w:styleId="post-title1">
    <w:name w:val="post-title1"/>
    <w:uiPriority w:val="99"/>
    <w:rsid w:val="000D5CB4"/>
    <w:pPr>
      <w:spacing w:before="100" w:beforeAutospacing="1" w:after="100" w:afterAutospacing="1" w:line="240" w:lineRule="auto"/>
    </w:pPr>
    <w:rPr>
      <w:rFonts w:ascii="Trebuchet MS" w:hAnsi="Trebuchet MS"/>
      <w:b/>
      <w:bCs/>
      <w:color w:val="FFFFFF"/>
      <w:sz w:val="18"/>
      <w:szCs w:val="18"/>
      <w:lang w:val="ru-RU"/>
    </w:rPr>
  </w:style>
  <w:style w:type="paragraph" w:customStyle="1" w:styleId="post-date1">
    <w:name w:val="post-date1"/>
    <w:uiPriority w:val="99"/>
    <w:rsid w:val="000D5CB4"/>
    <w:pPr>
      <w:spacing w:before="100" w:beforeAutospacing="1" w:after="100" w:afterAutospacing="1" w:line="225" w:lineRule="atLeast"/>
      <w:ind w:right="150"/>
      <w:jc w:val="center"/>
    </w:pPr>
    <w:rPr>
      <w:rFonts w:ascii="Trebuchet MS" w:hAnsi="Trebuchet MS"/>
      <w:b/>
      <w:bCs/>
      <w:caps/>
      <w:color w:val="000000"/>
      <w:sz w:val="15"/>
      <w:szCs w:val="15"/>
      <w:lang w:val="ru-RU"/>
    </w:rPr>
  </w:style>
  <w:style w:type="paragraph" w:customStyle="1" w:styleId="post-entry1">
    <w:name w:val="post-entry1"/>
    <w:uiPriority w:val="99"/>
    <w:rsid w:val="000D5CB4"/>
    <w:pPr>
      <w:spacing w:before="150" w:after="100" w:afterAutospacing="1" w:line="270" w:lineRule="atLeast"/>
    </w:pPr>
    <w:rPr>
      <w:rFonts w:ascii="Trebuchet MS" w:hAnsi="Trebuchet MS"/>
      <w:color w:val="FFFFFF"/>
      <w:sz w:val="18"/>
      <w:szCs w:val="18"/>
      <w:lang w:val="ru-RU"/>
    </w:rPr>
  </w:style>
  <w:style w:type="paragraph" w:customStyle="1" w:styleId="more-link1">
    <w:name w:val="more-link1"/>
    <w:uiPriority w:val="99"/>
    <w:rsid w:val="000D5CB4"/>
    <w:pPr>
      <w:spacing w:before="100" w:beforeAutospacing="1" w:after="100" w:afterAutospacing="1" w:line="300" w:lineRule="atLeast"/>
    </w:pPr>
    <w:rPr>
      <w:rFonts w:ascii="Trebuchet MS" w:hAnsi="Trebuchet MS"/>
      <w:b/>
      <w:bCs/>
      <w:color w:val="FFFFFF"/>
      <w:sz w:val="18"/>
      <w:szCs w:val="18"/>
      <w:lang w:val="ru-RU"/>
    </w:rPr>
  </w:style>
  <w:style w:type="paragraph" w:customStyle="1" w:styleId="post-info1">
    <w:name w:val="post-info1"/>
    <w:uiPriority w:val="99"/>
    <w:rsid w:val="000D5CB4"/>
    <w:pPr>
      <w:spacing w:before="100" w:beforeAutospacing="1" w:after="100" w:afterAutospacing="1" w:line="240" w:lineRule="auto"/>
    </w:pPr>
    <w:rPr>
      <w:rFonts w:ascii="Trebuchet MS" w:hAnsi="Trebuchet MS"/>
      <w:b/>
      <w:bCs/>
      <w:color w:val="FFFFFF"/>
      <w:sz w:val="18"/>
      <w:szCs w:val="18"/>
      <w:lang w:val="ru-RU"/>
    </w:rPr>
  </w:style>
  <w:style w:type="paragraph" w:customStyle="1" w:styleId="comments1">
    <w:name w:val="comments1"/>
    <w:uiPriority w:val="99"/>
    <w:rsid w:val="000D5CB4"/>
    <w:pPr>
      <w:spacing w:before="100" w:beforeAutospacing="1" w:after="100" w:afterAutospacing="1" w:line="270" w:lineRule="atLeast"/>
    </w:pPr>
    <w:rPr>
      <w:rFonts w:ascii="Trebuchet MS" w:hAnsi="Trebuchet MS"/>
      <w:color w:val="FFFFFF"/>
      <w:sz w:val="18"/>
      <w:szCs w:val="18"/>
      <w:lang w:val="ru-RU"/>
    </w:rPr>
  </w:style>
  <w:style w:type="paragraph" w:customStyle="1" w:styleId="textwidget1">
    <w:name w:val="textwidget1"/>
    <w:uiPriority w:val="99"/>
    <w:rsid w:val="000D5CB4"/>
    <w:pPr>
      <w:spacing w:before="100" w:beforeAutospacing="1" w:after="100" w:afterAutospacing="1" w:line="240" w:lineRule="auto"/>
    </w:pPr>
    <w:rPr>
      <w:sz w:val="24"/>
      <w:szCs w:val="24"/>
      <w:lang w:val="ru-RU"/>
    </w:rPr>
  </w:style>
  <w:style w:type="paragraph" w:styleId="z-">
    <w:name w:val="HTML Top of Form"/>
    <w:link w:val="z-0"/>
    <w:hidden/>
    <w:uiPriority w:val="99"/>
    <w:rsid w:val="000D5CB4"/>
    <w:pPr>
      <w:pBdr>
        <w:bottom w:val="single" w:sz="6" w:space="1" w:color="auto"/>
      </w:pBdr>
      <w:spacing w:after="0" w:line="240" w:lineRule="auto"/>
      <w:jc w:val="center"/>
    </w:pPr>
    <w:rPr>
      <w:rFonts w:ascii="Arial" w:hAnsi="Arial" w:cs="Arial"/>
      <w:vanish/>
      <w:sz w:val="16"/>
      <w:szCs w:val="16"/>
      <w:lang w:val="ru-RU"/>
    </w:rPr>
  </w:style>
  <w:style w:type="character" w:customStyle="1" w:styleId="z-0">
    <w:name w:val="z-Начало формы Знак"/>
    <w:basedOn w:val="a0"/>
    <w:link w:val="z-"/>
    <w:uiPriority w:val="99"/>
    <w:rsid w:val="000D5CB4"/>
    <w:rPr>
      <w:rFonts w:ascii="Arial" w:eastAsia="Times New Roman" w:hAnsi="Arial" w:cs="Arial"/>
      <w:vanish/>
      <w:sz w:val="16"/>
      <w:szCs w:val="16"/>
    </w:rPr>
  </w:style>
  <w:style w:type="paragraph" w:styleId="z-1">
    <w:name w:val="HTML Bottom of Form"/>
    <w:link w:val="z-2"/>
    <w:hidden/>
    <w:uiPriority w:val="99"/>
    <w:rsid w:val="000D5CB4"/>
    <w:pPr>
      <w:pBdr>
        <w:top w:val="single" w:sz="6" w:space="1" w:color="auto"/>
      </w:pBdr>
      <w:spacing w:after="0" w:line="240" w:lineRule="auto"/>
      <w:jc w:val="center"/>
    </w:pPr>
    <w:rPr>
      <w:rFonts w:ascii="Arial" w:hAnsi="Arial" w:cs="Arial"/>
      <w:vanish/>
      <w:sz w:val="16"/>
      <w:szCs w:val="16"/>
      <w:lang w:val="ru-RU"/>
    </w:rPr>
  </w:style>
  <w:style w:type="character" w:customStyle="1" w:styleId="z-2">
    <w:name w:val="z-Конец формы Знак"/>
    <w:basedOn w:val="a0"/>
    <w:link w:val="z-1"/>
    <w:uiPriority w:val="99"/>
    <w:rsid w:val="000D5CB4"/>
    <w:rPr>
      <w:rFonts w:ascii="Arial" w:eastAsia="Times New Roman" w:hAnsi="Arial" w:cs="Arial"/>
      <w:vanish/>
      <w:sz w:val="16"/>
      <w:szCs w:val="16"/>
    </w:rPr>
  </w:style>
  <w:style w:type="paragraph" w:customStyle="1" w:styleId="nocomments">
    <w:name w:val="nocomments"/>
    <w:uiPriority w:val="99"/>
    <w:rsid w:val="000D5CB4"/>
    <w:pPr>
      <w:spacing w:before="100" w:beforeAutospacing="1" w:after="100" w:afterAutospacing="1" w:line="240" w:lineRule="auto"/>
    </w:pPr>
    <w:rPr>
      <w:sz w:val="24"/>
      <w:szCs w:val="24"/>
      <w:lang w:val="ru-RU"/>
    </w:rPr>
  </w:style>
  <w:style w:type="character" w:customStyle="1" w:styleId="butback">
    <w:name w:val="butback"/>
    <w:uiPriority w:val="99"/>
    <w:rsid w:val="000D5CB4"/>
    <w:rPr>
      <w:rFonts w:cs="Times New Roman"/>
    </w:rPr>
  </w:style>
  <w:style w:type="character" w:customStyle="1" w:styleId="submenu-table">
    <w:name w:val="submenu-table"/>
    <w:uiPriority w:val="99"/>
    <w:rsid w:val="000D5CB4"/>
    <w:rPr>
      <w:rFonts w:cs="Times New Roman"/>
    </w:rPr>
  </w:style>
  <w:style w:type="paragraph" w:customStyle="1" w:styleId="BodyTextIndent21">
    <w:name w:val="Body Text Indent 21"/>
    <w:uiPriority w:val="99"/>
    <w:rsid w:val="000D5CB4"/>
    <w:pPr>
      <w:widowControl w:val="0"/>
      <w:autoSpaceDE w:val="0"/>
      <w:autoSpaceDN w:val="0"/>
      <w:spacing w:after="0" w:line="240" w:lineRule="auto"/>
      <w:ind w:firstLine="720"/>
      <w:jc w:val="both"/>
    </w:pPr>
    <w:rPr>
      <w:sz w:val="28"/>
      <w:szCs w:val="28"/>
      <w:lang w:val="ru-RU"/>
    </w:rPr>
  </w:style>
  <w:style w:type="paragraph" w:customStyle="1" w:styleId="1b">
    <w:name w:val="Обычный1"/>
    <w:uiPriority w:val="99"/>
    <w:rsid w:val="000D5CB4"/>
    <w:rPr>
      <w:rFonts w:ascii="SchoolBook/Kazakh" w:hAnsi="SchoolBook/Kazakh"/>
      <w:sz w:val="24"/>
    </w:rPr>
  </w:style>
  <w:style w:type="paragraph" w:customStyle="1" w:styleId="xl65">
    <w:name w:val="xl65"/>
    <w:rsid w:val="000D5CB4"/>
    <w:pPr>
      <w:spacing w:before="100" w:beforeAutospacing="1" w:after="100" w:afterAutospacing="1" w:line="240" w:lineRule="auto"/>
    </w:pPr>
    <w:rPr>
      <w:sz w:val="16"/>
      <w:szCs w:val="16"/>
      <w:lang w:val="ru-RU"/>
    </w:rPr>
  </w:style>
  <w:style w:type="paragraph" w:customStyle="1" w:styleId="xl66">
    <w:name w:val="xl66"/>
    <w:rsid w:val="000D5CB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16"/>
      <w:szCs w:val="16"/>
      <w:lang w:val="ru-RU"/>
    </w:rPr>
  </w:style>
  <w:style w:type="paragraph" w:customStyle="1" w:styleId="xl67">
    <w:name w:val="xl67"/>
    <w:rsid w:val="000D5CB4"/>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pPr>
    <w:rPr>
      <w:sz w:val="16"/>
      <w:szCs w:val="16"/>
      <w:lang w:val="ru-RU"/>
    </w:rPr>
  </w:style>
  <w:style w:type="paragraph" w:customStyle="1" w:styleId="xl68">
    <w:name w:val="xl68"/>
    <w:rsid w:val="000D5CB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b/>
      <w:bCs/>
      <w:sz w:val="16"/>
      <w:szCs w:val="16"/>
      <w:lang w:val="ru-RU"/>
    </w:rPr>
  </w:style>
  <w:style w:type="paragraph" w:customStyle="1" w:styleId="xl69">
    <w:name w:val="xl69"/>
    <w:rsid w:val="000D5CB4"/>
    <w:pPr>
      <w:spacing w:before="100" w:beforeAutospacing="1" w:after="100" w:afterAutospacing="1" w:line="240" w:lineRule="auto"/>
    </w:pPr>
    <w:rPr>
      <w:rFonts w:ascii="Arial CYR" w:hAnsi="Arial CYR" w:cs="Arial CYR"/>
      <w:sz w:val="16"/>
      <w:szCs w:val="16"/>
      <w:lang w:val="ru-RU"/>
    </w:rPr>
  </w:style>
  <w:style w:type="paragraph" w:customStyle="1" w:styleId="xl70">
    <w:name w:val="xl70"/>
    <w:rsid w:val="000D5CB4"/>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pPr>
    <w:rPr>
      <w:b/>
      <w:bCs/>
      <w:sz w:val="16"/>
      <w:szCs w:val="16"/>
      <w:lang w:val="ru-RU"/>
    </w:rPr>
  </w:style>
  <w:style w:type="paragraph" w:customStyle="1" w:styleId="xl71">
    <w:name w:val="xl71"/>
    <w:rsid w:val="000D5C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sz w:val="16"/>
      <w:szCs w:val="16"/>
      <w:lang w:val="ru-RU"/>
    </w:rPr>
  </w:style>
  <w:style w:type="table" w:styleId="-1">
    <w:name w:val="Table Web 1"/>
    <w:basedOn w:val="a1"/>
    <w:uiPriority w:val="99"/>
    <w:rsid w:val="000D5CB4"/>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
    <w:name w:val="Table Web 2"/>
    <w:basedOn w:val="a1"/>
    <w:uiPriority w:val="99"/>
    <w:rsid w:val="000D5CB4"/>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610">
    <w:name w:val="Сетка таблицы61"/>
    <w:uiPriority w:val="99"/>
    <w:rsid w:val="000D5CB4"/>
    <w:pPr>
      <w:jc w:val="center"/>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uiPriority w:val="39"/>
    <w:rsid w:val="000D5CB4"/>
    <w:rPr>
      <w:sz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
    <w:uiPriority w:val="99"/>
    <w:rsid w:val="000D5C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WebChar">
    <w:name w:val="Normal (Web) Char"/>
    <w:aliases w:val="Обычный (Web) Char,Знак Знак Char,Знак Знак1 Char,Знак21 Char,Обычный (веб) Знак1 Char,Обычный (веб) Знак Знак Char,Обычный (веб) Знак Char,Обычный (Web)1 Char,Обычный (веб) Знак Знак Знак Знак Char,Знак4 Зна Char,Знак4 Char"/>
    <w:uiPriority w:val="99"/>
    <w:locked/>
    <w:rsid w:val="000D5CB4"/>
    <w:rPr>
      <w:sz w:val="24"/>
      <w:lang w:val="ru-RU" w:eastAsia="ru-RU"/>
    </w:rPr>
  </w:style>
  <w:style w:type="character" w:customStyle="1" w:styleId="style4161">
    <w:name w:val="style4161"/>
    <w:uiPriority w:val="99"/>
    <w:rsid w:val="000D5CB4"/>
    <w:rPr>
      <w:sz w:val="18"/>
    </w:rPr>
  </w:style>
  <w:style w:type="character" w:customStyle="1" w:styleId="150">
    <w:name w:val="Знак Знак15"/>
    <w:uiPriority w:val="99"/>
    <w:locked/>
    <w:rsid w:val="000D5CB4"/>
    <w:rPr>
      <w:i/>
      <w:sz w:val="32"/>
      <w:lang w:val="ru-RU" w:eastAsia="ru-RU"/>
    </w:rPr>
  </w:style>
  <w:style w:type="character" w:customStyle="1" w:styleId="140">
    <w:name w:val="Знак Знак14"/>
    <w:uiPriority w:val="99"/>
    <w:locked/>
    <w:rsid w:val="000D5CB4"/>
    <w:rPr>
      <w:rFonts w:ascii="Arial" w:hAnsi="Arial"/>
      <w:b/>
      <w:sz w:val="24"/>
    </w:rPr>
  </w:style>
  <w:style w:type="character" w:customStyle="1" w:styleId="100">
    <w:name w:val="Знак Знак10"/>
    <w:uiPriority w:val="99"/>
    <w:rsid w:val="000D5CB4"/>
    <w:rPr>
      <w:sz w:val="24"/>
    </w:rPr>
  </w:style>
  <w:style w:type="character" w:customStyle="1" w:styleId="82">
    <w:name w:val="Знак Знак8"/>
    <w:uiPriority w:val="99"/>
    <w:locked/>
    <w:rsid w:val="000D5CB4"/>
    <w:rPr>
      <w:b/>
      <w:sz w:val="32"/>
      <w:lang w:val="ru-RU" w:eastAsia="ru-RU"/>
    </w:rPr>
  </w:style>
  <w:style w:type="character" w:styleId="affa">
    <w:name w:val="line number"/>
    <w:uiPriority w:val="99"/>
    <w:rsid w:val="000D5CB4"/>
    <w:rPr>
      <w:rFonts w:cs="Times New Roman"/>
    </w:rPr>
  </w:style>
  <w:style w:type="character" w:customStyle="1" w:styleId="c1">
    <w:name w:val="c1"/>
    <w:rsid w:val="000D5CB4"/>
  </w:style>
  <w:style w:type="character" w:customStyle="1" w:styleId="410">
    <w:name w:val="Знак Знак41"/>
    <w:uiPriority w:val="99"/>
    <w:locked/>
    <w:rsid w:val="000D5CB4"/>
    <w:rPr>
      <w:rFonts w:ascii="Monotype Corsiva" w:hAnsi="Monotype Corsiva"/>
      <w:b/>
      <w:i/>
      <w:sz w:val="52"/>
      <w:lang w:val="ru-RU" w:eastAsia="ru-RU"/>
    </w:rPr>
  </w:style>
  <w:style w:type="character" w:customStyle="1" w:styleId="c3">
    <w:name w:val="c3"/>
    <w:uiPriority w:val="99"/>
    <w:rsid w:val="000D5CB4"/>
    <w:rPr>
      <w:rFonts w:cs="Times New Roman"/>
    </w:rPr>
  </w:style>
  <w:style w:type="character" w:customStyle="1" w:styleId="highlight">
    <w:name w:val="highlight"/>
    <w:uiPriority w:val="99"/>
    <w:rsid w:val="000D5CB4"/>
  </w:style>
  <w:style w:type="character" w:styleId="affb">
    <w:name w:val="page number"/>
    <w:uiPriority w:val="99"/>
    <w:rsid w:val="000D5CB4"/>
    <w:rPr>
      <w:rFonts w:cs="Times New Roman"/>
    </w:rPr>
  </w:style>
  <w:style w:type="character" w:styleId="HTML3">
    <w:name w:val="HTML Cite"/>
    <w:uiPriority w:val="99"/>
    <w:rsid w:val="000D5CB4"/>
    <w:rPr>
      <w:rFonts w:cs="Times New Roman"/>
      <w:i/>
    </w:rPr>
  </w:style>
  <w:style w:type="character" w:customStyle="1" w:styleId="FontStyle110">
    <w:name w:val="Font Style11"/>
    <w:uiPriority w:val="99"/>
    <w:rsid w:val="000D5CB4"/>
    <w:rPr>
      <w:rFonts w:ascii="Times New Roman" w:hAnsi="Times New Roman"/>
      <w:b/>
      <w:sz w:val="26"/>
    </w:rPr>
  </w:style>
  <w:style w:type="character" w:customStyle="1" w:styleId="1c">
    <w:name w:val="Название Знак1"/>
    <w:uiPriority w:val="10"/>
    <w:rsid w:val="000D5CB4"/>
    <w:rPr>
      <w:rFonts w:ascii="Cambria" w:hAnsi="Cambria"/>
      <w:color w:val="17365D"/>
      <w:spacing w:val="5"/>
      <w:kern w:val="28"/>
      <w:sz w:val="52"/>
      <w:lang w:eastAsia="ru-RU"/>
    </w:rPr>
  </w:style>
  <w:style w:type="table" w:customStyle="1" w:styleId="1110">
    <w:name w:val="Сетка таблицы111"/>
    <w:uiPriority w:val="99"/>
    <w:rsid w:val="000D5CB4"/>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uiPriority w:val="99"/>
    <w:rsid w:val="000D5CB4"/>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uiPriority w:val="99"/>
    <w:rsid w:val="000D5C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1"/>
    <w:uiPriority w:val="99"/>
    <w:rsid w:val="000D5C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c">
    <w:name w:val="Стиль"/>
    <w:uiPriority w:val="99"/>
    <w:rsid w:val="000D5CB4"/>
    <w:pPr>
      <w:widowControl w:val="0"/>
      <w:autoSpaceDE w:val="0"/>
      <w:autoSpaceDN w:val="0"/>
      <w:adjustRightInd w:val="0"/>
    </w:pPr>
    <w:rPr>
      <w:rFonts w:ascii="Arial" w:hAnsi="Arial" w:cs="Arial"/>
      <w:sz w:val="24"/>
      <w:szCs w:val="24"/>
    </w:rPr>
  </w:style>
  <w:style w:type="table" w:customStyle="1" w:styleId="411">
    <w:name w:val="Сетка таблицы41"/>
    <w:uiPriority w:val="99"/>
    <w:rsid w:val="000D5CB4"/>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d">
    <w:name w:val="index 1"/>
    <w:autoRedefine/>
    <w:uiPriority w:val="99"/>
    <w:rsid w:val="000D5CB4"/>
    <w:pPr>
      <w:spacing w:after="0" w:line="240" w:lineRule="auto"/>
      <w:jc w:val="both"/>
    </w:pPr>
    <w:rPr>
      <w:sz w:val="24"/>
      <w:szCs w:val="24"/>
      <w:lang w:val="ru-RU"/>
    </w:rPr>
  </w:style>
  <w:style w:type="paragraph" w:customStyle="1" w:styleId="1e">
    <w:name w:val="Знак Знак Знак Знак Знак1 Знак"/>
    <w:autoRedefine/>
    <w:uiPriority w:val="99"/>
    <w:rsid w:val="000D5CB4"/>
    <w:pPr>
      <w:spacing w:after="160" w:line="240" w:lineRule="exact"/>
    </w:pPr>
    <w:rPr>
      <w:rFonts w:eastAsia="SimSun"/>
      <w:b/>
      <w:bCs/>
      <w:sz w:val="28"/>
      <w:szCs w:val="28"/>
    </w:rPr>
  </w:style>
  <w:style w:type="character" w:customStyle="1" w:styleId="FontStyle100">
    <w:name w:val="Font Style100"/>
    <w:uiPriority w:val="99"/>
    <w:rsid w:val="000D5CB4"/>
    <w:rPr>
      <w:rFonts w:ascii="Arial" w:hAnsi="Arial"/>
      <w:sz w:val="20"/>
    </w:rPr>
  </w:style>
  <w:style w:type="character" w:customStyle="1" w:styleId="FontStyle96">
    <w:name w:val="Font Style96"/>
    <w:uiPriority w:val="99"/>
    <w:rsid w:val="000D5CB4"/>
    <w:rPr>
      <w:rFonts w:ascii="Arial" w:hAnsi="Arial"/>
      <w:b/>
      <w:sz w:val="20"/>
    </w:rPr>
  </w:style>
  <w:style w:type="paragraph" w:customStyle="1" w:styleId="Style5">
    <w:name w:val="Style5"/>
    <w:uiPriority w:val="99"/>
    <w:rsid w:val="000D5CB4"/>
    <w:pPr>
      <w:widowControl w:val="0"/>
      <w:autoSpaceDE w:val="0"/>
      <w:autoSpaceDN w:val="0"/>
      <w:adjustRightInd w:val="0"/>
      <w:spacing w:after="0" w:line="280" w:lineRule="exact"/>
      <w:ind w:firstLine="696"/>
      <w:jc w:val="both"/>
    </w:pPr>
    <w:rPr>
      <w:rFonts w:ascii="Arial" w:hAnsi="Arial" w:cs="Arial"/>
      <w:sz w:val="24"/>
      <w:szCs w:val="24"/>
      <w:lang w:val="ru-RU"/>
    </w:rPr>
  </w:style>
  <w:style w:type="table" w:customStyle="1" w:styleId="510">
    <w:name w:val="Сетка таблицы51"/>
    <w:uiPriority w:val="59"/>
    <w:rsid w:val="000D5C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
    <w:name w:val="Знак1 Знак Знак Знак"/>
    <w:autoRedefine/>
    <w:uiPriority w:val="99"/>
    <w:rsid w:val="000D5CB4"/>
    <w:pPr>
      <w:spacing w:after="160" w:line="240" w:lineRule="exact"/>
    </w:pPr>
    <w:rPr>
      <w:rFonts w:eastAsia="SimSun"/>
      <w:b/>
      <w:bCs/>
      <w:sz w:val="28"/>
      <w:szCs w:val="28"/>
    </w:rPr>
  </w:style>
  <w:style w:type="paragraph" w:styleId="affd">
    <w:name w:val="Plain Text"/>
    <w:link w:val="affe"/>
    <w:uiPriority w:val="99"/>
    <w:rsid w:val="000D5CB4"/>
    <w:pPr>
      <w:spacing w:after="0" w:line="240" w:lineRule="auto"/>
    </w:pPr>
    <w:rPr>
      <w:rFonts w:ascii="Courier New" w:hAnsi="Courier New"/>
      <w:sz w:val="20"/>
      <w:szCs w:val="20"/>
      <w:lang w:val="ru-RU"/>
    </w:rPr>
  </w:style>
  <w:style w:type="character" w:customStyle="1" w:styleId="affe">
    <w:name w:val="Текст Знак"/>
    <w:basedOn w:val="a0"/>
    <w:link w:val="affd"/>
    <w:uiPriority w:val="99"/>
    <w:rsid w:val="000D5CB4"/>
    <w:rPr>
      <w:rFonts w:ascii="Courier New" w:eastAsia="Times New Roman" w:hAnsi="Courier New"/>
    </w:rPr>
  </w:style>
  <w:style w:type="paragraph" w:customStyle="1" w:styleId="WW-2">
    <w:name w:val="WW-Основной текст 2"/>
    <w:uiPriority w:val="99"/>
    <w:rsid w:val="000D5CB4"/>
    <w:pPr>
      <w:suppressAutoHyphens/>
      <w:spacing w:after="0" w:line="240" w:lineRule="auto"/>
      <w:jc w:val="both"/>
    </w:pPr>
    <w:rPr>
      <w:b/>
      <w:bCs/>
      <w:sz w:val="28"/>
      <w:szCs w:val="28"/>
      <w:lang w:val="ru-RU"/>
    </w:rPr>
  </w:style>
  <w:style w:type="paragraph" w:customStyle="1" w:styleId="TOCHeading1">
    <w:name w:val="TOC Heading1"/>
    <w:uiPriority w:val="99"/>
    <w:rsid w:val="000D5CB4"/>
    <w:pPr>
      <w:framePr w:wrap="notBeside" w:vAnchor="text" w:hAnchor="text" w:y="1"/>
      <w:spacing w:after="0"/>
      <w:jc w:val="center"/>
    </w:pPr>
    <w:rPr>
      <w:rFonts w:ascii="Cambria" w:hAnsi="Cambria" w:cs="Cambria"/>
      <w:i/>
      <w:color w:val="365F91"/>
      <w:sz w:val="72"/>
      <w:szCs w:val="72"/>
      <w:lang w:val="ru-RU" w:eastAsia="en-US"/>
    </w:rPr>
  </w:style>
  <w:style w:type="paragraph" w:customStyle="1" w:styleId="1f0">
    <w:name w:val="Заголовок1"/>
    <w:next w:val="af2"/>
    <w:uiPriority w:val="99"/>
    <w:rsid w:val="000D5CB4"/>
    <w:pPr>
      <w:keepNext/>
      <w:widowControl w:val="0"/>
      <w:suppressAutoHyphens/>
      <w:spacing w:before="240" w:after="120" w:line="240" w:lineRule="auto"/>
    </w:pPr>
    <w:rPr>
      <w:kern w:val="1"/>
      <w:sz w:val="28"/>
      <w:szCs w:val="28"/>
      <w:lang w:val="ru-RU" w:eastAsia="ar-SA"/>
    </w:rPr>
  </w:style>
  <w:style w:type="paragraph" w:customStyle="1" w:styleId="311">
    <w:name w:val="Основной текст 31"/>
    <w:uiPriority w:val="99"/>
    <w:rsid w:val="000D5CB4"/>
    <w:pPr>
      <w:widowControl w:val="0"/>
      <w:suppressAutoHyphens/>
      <w:spacing w:after="0" w:line="240" w:lineRule="auto"/>
      <w:jc w:val="both"/>
    </w:pPr>
    <w:rPr>
      <w:kern w:val="1"/>
      <w:sz w:val="28"/>
      <w:szCs w:val="28"/>
      <w:lang w:val="ru-RU" w:eastAsia="ar-SA"/>
    </w:rPr>
  </w:style>
  <w:style w:type="paragraph" w:customStyle="1" w:styleId="212">
    <w:name w:val="Основной текст 21"/>
    <w:uiPriority w:val="99"/>
    <w:rsid w:val="000D5CB4"/>
    <w:pPr>
      <w:widowControl w:val="0"/>
      <w:tabs>
        <w:tab w:val="left" w:pos="993"/>
      </w:tabs>
      <w:suppressAutoHyphens/>
      <w:spacing w:after="0" w:line="240" w:lineRule="auto"/>
      <w:jc w:val="both"/>
    </w:pPr>
    <w:rPr>
      <w:rFonts w:ascii="Arial" w:hAnsi="Arial" w:cs="Arial"/>
      <w:color w:val="000000"/>
      <w:kern w:val="1"/>
      <w:sz w:val="28"/>
      <w:szCs w:val="28"/>
      <w:lang w:val="ru-RU" w:eastAsia="ar-SA"/>
    </w:rPr>
  </w:style>
  <w:style w:type="table" w:customStyle="1" w:styleId="710">
    <w:name w:val="Сетка таблицы71"/>
    <w:uiPriority w:val="59"/>
    <w:rsid w:val="000D5CB4"/>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uiPriority w:val="59"/>
    <w:rsid w:val="000D5CB4"/>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f">
    <w:name w:val="Подпись к таблице_"/>
    <w:link w:val="afff0"/>
    <w:uiPriority w:val="99"/>
    <w:locked/>
    <w:rsid w:val="000D5CB4"/>
    <w:rPr>
      <w:rFonts w:ascii="Arial" w:hAnsi="Arial"/>
      <w:spacing w:val="2"/>
      <w:sz w:val="21"/>
      <w:shd w:val="clear" w:color="auto" w:fill="FFFFFF"/>
    </w:rPr>
  </w:style>
  <w:style w:type="paragraph" w:customStyle="1" w:styleId="afff0">
    <w:name w:val="Подпись к таблице"/>
    <w:link w:val="afff"/>
    <w:uiPriority w:val="99"/>
    <w:rsid w:val="000D5CB4"/>
    <w:pPr>
      <w:widowControl w:val="0"/>
      <w:shd w:val="clear" w:color="auto" w:fill="FFFFFF"/>
      <w:spacing w:after="0" w:line="240" w:lineRule="atLeast"/>
    </w:pPr>
    <w:rPr>
      <w:rFonts w:ascii="Arial" w:eastAsia="Calibri" w:hAnsi="Arial"/>
      <w:spacing w:val="2"/>
      <w:sz w:val="21"/>
      <w:szCs w:val="20"/>
      <w:shd w:val="clear" w:color="auto" w:fill="FFFFFF"/>
      <w:lang w:val="ru-RU"/>
    </w:rPr>
  </w:style>
  <w:style w:type="paragraph" w:styleId="afff1">
    <w:name w:val="footnote text"/>
    <w:link w:val="afff2"/>
    <w:uiPriority w:val="99"/>
    <w:rsid w:val="000D5CB4"/>
    <w:pPr>
      <w:spacing w:after="0" w:line="240" w:lineRule="auto"/>
    </w:pPr>
    <w:rPr>
      <w:sz w:val="20"/>
      <w:szCs w:val="20"/>
      <w:lang w:val="ru-RU"/>
    </w:rPr>
  </w:style>
  <w:style w:type="character" w:customStyle="1" w:styleId="afff2">
    <w:name w:val="Текст сноски Знак"/>
    <w:basedOn w:val="a0"/>
    <w:link w:val="afff1"/>
    <w:uiPriority w:val="99"/>
    <w:rsid w:val="000D5CB4"/>
    <w:rPr>
      <w:rFonts w:ascii="Times New Roman" w:eastAsia="Times New Roman" w:hAnsi="Times New Roman"/>
    </w:rPr>
  </w:style>
  <w:style w:type="table" w:customStyle="1" w:styleId="LightList-Accent61">
    <w:name w:val="Light List - Accent 61"/>
    <w:uiPriority w:val="99"/>
    <w:rsid w:val="000D5CB4"/>
    <w:rPr>
      <w:rFonts w:cs="Calibri"/>
    </w:rPr>
    <w:tblPr>
      <w:tblStyleRowBandSize w:val="1"/>
      <w:tblStyleColBandSize w:val="1"/>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style>
  <w:style w:type="paragraph" w:styleId="1f1">
    <w:name w:val="toc 1"/>
    <w:autoRedefine/>
    <w:uiPriority w:val="99"/>
    <w:rsid w:val="000D5CB4"/>
    <w:pPr>
      <w:tabs>
        <w:tab w:val="left" w:pos="480"/>
        <w:tab w:val="right" w:leader="dot" w:pos="9344"/>
      </w:tabs>
      <w:spacing w:after="100" w:line="240" w:lineRule="auto"/>
    </w:pPr>
    <w:rPr>
      <w:noProof/>
      <w:sz w:val="28"/>
      <w:szCs w:val="28"/>
    </w:rPr>
  </w:style>
  <w:style w:type="paragraph" w:styleId="2b">
    <w:name w:val="toc 2"/>
    <w:autoRedefine/>
    <w:uiPriority w:val="99"/>
    <w:rsid w:val="000D5CB4"/>
    <w:pPr>
      <w:spacing w:after="100" w:line="240" w:lineRule="auto"/>
      <w:ind w:left="240"/>
    </w:pPr>
    <w:rPr>
      <w:sz w:val="24"/>
      <w:szCs w:val="24"/>
      <w:lang w:val="ru-RU"/>
    </w:rPr>
  </w:style>
  <w:style w:type="paragraph" w:styleId="38">
    <w:name w:val="toc 3"/>
    <w:autoRedefine/>
    <w:uiPriority w:val="99"/>
    <w:rsid w:val="000D5CB4"/>
    <w:pPr>
      <w:spacing w:after="100" w:line="240" w:lineRule="auto"/>
      <w:ind w:left="480"/>
    </w:pPr>
    <w:rPr>
      <w:sz w:val="24"/>
      <w:szCs w:val="24"/>
      <w:lang w:val="ru-RU"/>
    </w:rPr>
  </w:style>
  <w:style w:type="paragraph" w:styleId="afff3">
    <w:name w:val="TOC Heading"/>
    <w:uiPriority w:val="99"/>
    <w:qFormat/>
    <w:rsid w:val="000D5CB4"/>
    <w:pPr>
      <w:keepNext/>
      <w:keepLines/>
      <w:spacing w:before="480" w:after="0"/>
    </w:pPr>
    <w:rPr>
      <w:rFonts w:ascii="Cambria" w:hAnsi="Cambria"/>
      <w:color w:val="365F91"/>
      <w:sz w:val="28"/>
      <w:szCs w:val="28"/>
      <w:lang w:val="ru-RU"/>
    </w:rPr>
  </w:style>
  <w:style w:type="character" w:customStyle="1" w:styleId="normaltextrun">
    <w:name w:val="normaltextrun"/>
    <w:basedOn w:val="a0"/>
    <w:rsid w:val="000D5CB4"/>
  </w:style>
  <w:style w:type="character" w:customStyle="1" w:styleId="c69">
    <w:name w:val="c69"/>
    <w:basedOn w:val="a0"/>
    <w:rsid w:val="000D5CB4"/>
  </w:style>
  <w:style w:type="character" w:customStyle="1" w:styleId="shorttext">
    <w:name w:val="short_text"/>
    <w:rsid w:val="000D5CB4"/>
  </w:style>
  <w:style w:type="paragraph" w:customStyle="1" w:styleId="213">
    <w:name w:val="Заголовок 21"/>
    <w:uiPriority w:val="1"/>
    <w:qFormat/>
    <w:rsid w:val="000D5CB4"/>
    <w:pPr>
      <w:widowControl w:val="0"/>
      <w:autoSpaceDE w:val="0"/>
      <w:autoSpaceDN w:val="0"/>
      <w:spacing w:after="0" w:line="240" w:lineRule="auto"/>
      <w:ind w:left="833"/>
      <w:outlineLvl w:val="2"/>
    </w:pPr>
    <w:rPr>
      <w:b/>
      <w:bCs/>
      <w:sz w:val="28"/>
      <w:szCs w:val="28"/>
      <w:lang w:val="ru-RU"/>
    </w:rPr>
  </w:style>
  <w:style w:type="character" w:customStyle="1" w:styleId="1f2">
    <w:name w:val="Подзаголовок Знак1"/>
    <w:basedOn w:val="a0"/>
    <w:uiPriority w:val="11"/>
    <w:rsid w:val="000D5CB4"/>
    <w:rPr>
      <w:rFonts w:ascii="Cambria" w:eastAsia="Times New Roman" w:hAnsi="Cambria" w:cs="Times New Roman"/>
      <w:i/>
      <w:iCs/>
      <w:color w:val="4F81BD"/>
      <w:spacing w:val="15"/>
      <w:sz w:val="24"/>
      <w:szCs w:val="24"/>
      <w:lang w:val="en-US" w:eastAsia="en-US"/>
    </w:rPr>
  </w:style>
  <w:style w:type="character" w:customStyle="1" w:styleId="1f3">
    <w:name w:val="Тема примечания Знак1"/>
    <w:basedOn w:val="16"/>
    <w:uiPriority w:val="99"/>
    <w:semiHidden/>
    <w:rsid w:val="000D5CB4"/>
    <w:rPr>
      <w:rFonts w:ascii="Times New Roman" w:eastAsia="Times New Roman" w:hAnsi="Times New Roman" w:cs="Times New Roman" w:hint="default"/>
      <w:b/>
      <w:bCs/>
      <w:kern w:val="0"/>
      <w:sz w:val="20"/>
      <w:szCs w:val="20"/>
      <w:lang w:val="en-US"/>
    </w:rPr>
  </w:style>
  <w:style w:type="table" w:customStyle="1" w:styleId="TableNormal1">
    <w:name w:val="Table Normal1"/>
    <w:uiPriority w:val="2"/>
    <w:semiHidden/>
    <w:qFormat/>
    <w:rsid w:val="000D5CB4"/>
    <w:pPr>
      <w:widowControl w:val="0"/>
      <w:autoSpaceDE w:val="0"/>
      <w:autoSpaceDN w:val="0"/>
    </w:pPr>
    <w:rPr>
      <w:kern w:val="2"/>
      <w:lang w:val="en-US" w:eastAsia="en-US"/>
    </w:rPr>
    <w:tblPr>
      <w:tblCellMar>
        <w:top w:w="0" w:type="dxa"/>
        <w:left w:w="0" w:type="dxa"/>
        <w:bottom w:w="0" w:type="dxa"/>
        <w:right w:w="0" w:type="dxa"/>
      </w:tblCellMar>
    </w:tblPr>
  </w:style>
  <w:style w:type="character" w:customStyle="1" w:styleId="72gray">
    <w:name w:val="СРОУ_7.2_Текст_плашка_gray_жир"/>
    <w:uiPriority w:val="6"/>
    <w:rsid w:val="000D5CB4"/>
    <w:rPr>
      <w:rFonts w:ascii="Arial" w:hAnsi="Arial" w:cs="Arial"/>
      <w:b/>
      <w:bCs/>
      <w:color w:val="595959"/>
      <w:spacing w:val="0"/>
      <w:sz w:val="21"/>
      <w:szCs w:val="20"/>
      <w:vertAlign w:val="baseline"/>
    </w:rPr>
  </w:style>
  <w:style w:type="character" w:customStyle="1" w:styleId="520">
    <w:name w:val="СРОУ_5.2_Основной_текст_жирный"/>
    <w:uiPriority w:val="4"/>
    <w:rsid w:val="000D5CB4"/>
    <w:rPr>
      <w:b/>
      <w:bCs/>
      <w:color w:val="000000"/>
    </w:rPr>
  </w:style>
  <w:style w:type="paragraph" w:customStyle="1" w:styleId="848">
    <w:name w:val="СРОУ_8.4_Таблица_текст (СРОУ_8_Таблица)"/>
    <w:uiPriority w:val="7"/>
    <w:rsid w:val="000D5CB4"/>
    <w:pPr>
      <w:autoSpaceDE w:val="0"/>
      <w:autoSpaceDN w:val="0"/>
      <w:adjustRightInd w:val="0"/>
      <w:spacing w:after="0" w:line="210" w:lineRule="atLeast"/>
      <w:textAlignment w:val="center"/>
    </w:pPr>
    <w:rPr>
      <w:rFonts w:ascii="Arial" w:eastAsia="Calibri" w:hAnsi="Arial" w:cs="Arial"/>
      <w:color w:val="000000"/>
      <w:sz w:val="19"/>
      <w:szCs w:val="18"/>
      <w:lang w:val="ru-RU"/>
    </w:rPr>
  </w:style>
  <w:style w:type="table" w:customStyle="1" w:styleId="91">
    <w:name w:val="Сетка таблицы9"/>
    <w:basedOn w:val="a1"/>
    <w:next w:val="af1"/>
    <w:uiPriority w:val="39"/>
    <w:rsid w:val="000D5CB4"/>
    <w:rPr>
      <w:kern w:val="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4">
    <w:name w:val="Subtitle"/>
    <w:basedOn w:val="a"/>
    <w:next w:val="a"/>
    <w:pPr>
      <w:spacing w:after="0" w:line="240" w:lineRule="auto"/>
      <w:jc w:val="center"/>
    </w:pPr>
    <w:rPr>
      <w:b/>
      <w:i/>
      <w:sz w:val="28"/>
      <w:szCs w:val="28"/>
    </w:rPr>
  </w:style>
  <w:style w:type="table" w:customStyle="1" w:styleId="afff5">
    <w:basedOn w:val="TableNormal0"/>
    <w:tblPr>
      <w:tblStyleRowBandSize w:val="1"/>
      <w:tblStyleColBandSize w:val="1"/>
      <w:tblInd w:w="0" w:type="dxa"/>
      <w:tblCellMar>
        <w:top w:w="0" w:type="dxa"/>
        <w:left w:w="0" w:type="dxa"/>
        <w:bottom w:w="0" w:type="dxa"/>
        <w:right w:w="0" w:type="dxa"/>
      </w:tblCellMar>
    </w:tblPr>
  </w:style>
  <w:style w:type="table" w:customStyle="1" w:styleId="afff6">
    <w:basedOn w:val="TableNormal0"/>
    <w:tblPr>
      <w:tblStyleRowBandSize w:val="1"/>
      <w:tblStyleColBandSize w:val="1"/>
      <w:tblInd w:w="0" w:type="dxa"/>
      <w:tblCellMar>
        <w:top w:w="0" w:type="dxa"/>
        <w:left w:w="0" w:type="dxa"/>
        <w:bottom w:w="0" w:type="dxa"/>
        <w:right w:w="0" w:type="dxa"/>
      </w:tblCellMar>
    </w:tblPr>
  </w:style>
  <w:style w:type="table" w:customStyle="1" w:styleId="afff7">
    <w:basedOn w:val="TableNormal0"/>
    <w:tblPr>
      <w:tblStyleRowBandSize w:val="1"/>
      <w:tblStyleColBandSize w:val="1"/>
      <w:tblInd w:w="0" w:type="dxa"/>
      <w:tblCellMar>
        <w:top w:w="0" w:type="dxa"/>
        <w:left w:w="0" w:type="dxa"/>
        <w:bottom w:w="0" w:type="dxa"/>
        <w:right w:w="0" w:type="dxa"/>
      </w:tblCellMar>
    </w:tblPr>
  </w:style>
  <w:style w:type="table" w:customStyle="1" w:styleId="afff8">
    <w:basedOn w:val="TableNormal0"/>
    <w:tblPr>
      <w:tblStyleRowBandSize w:val="1"/>
      <w:tblStyleColBandSize w:val="1"/>
      <w:tblInd w:w="0" w:type="dxa"/>
      <w:tblCellMar>
        <w:top w:w="0" w:type="dxa"/>
        <w:left w:w="0" w:type="dxa"/>
        <w:bottom w:w="0" w:type="dxa"/>
        <w:right w:w="0" w:type="dxa"/>
      </w:tblCellMar>
    </w:tblPr>
  </w:style>
  <w:style w:type="table" w:customStyle="1" w:styleId="afff9">
    <w:basedOn w:val="TableNormal0"/>
    <w:tblPr>
      <w:tblStyleRowBandSize w:val="1"/>
      <w:tblStyleColBandSize w:val="1"/>
      <w:tblInd w:w="0" w:type="dxa"/>
      <w:tblCellMar>
        <w:top w:w="0" w:type="dxa"/>
        <w:left w:w="0" w:type="dxa"/>
        <w:bottom w:w="0" w:type="dxa"/>
        <w:right w:w="0" w:type="dxa"/>
      </w:tblCellMar>
    </w:tblPr>
  </w:style>
  <w:style w:type="table" w:customStyle="1" w:styleId="afffa">
    <w:basedOn w:val="TableNormal0"/>
    <w:pPr>
      <w:spacing w:after="0" w:line="240" w:lineRule="auto"/>
    </w:pPr>
    <w:tblPr>
      <w:tblStyleRowBandSize w:val="1"/>
      <w:tblStyleColBandSize w:val="1"/>
      <w:tblInd w:w="0" w:type="dxa"/>
      <w:tblCellMar>
        <w:top w:w="9" w:type="dxa"/>
        <w:left w:w="7" w:type="dxa"/>
        <w:bottom w:w="0" w:type="dxa"/>
        <w:right w:w="93" w:type="dxa"/>
      </w:tblCellMar>
    </w:tblPr>
  </w:style>
  <w:style w:type="table" w:customStyle="1" w:styleId="afffb">
    <w:basedOn w:val="TableNormal0"/>
    <w:pPr>
      <w:spacing w:after="0" w:line="240" w:lineRule="auto"/>
    </w:pPr>
    <w:tblPr>
      <w:tblStyleRowBandSize w:val="1"/>
      <w:tblStyleColBandSize w:val="1"/>
      <w:tblInd w:w="0" w:type="dxa"/>
      <w:tblCellMar>
        <w:top w:w="9" w:type="dxa"/>
        <w:left w:w="2" w:type="dxa"/>
        <w:bottom w:w="0" w:type="dxa"/>
        <w:right w:w="4" w:type="dxa"/>
      </w:tblCellMar>
    </w:tblPr>
  </w:style>
  <w:style w:type="table" w:customStyle="1" w:styleId="afffc">
    <w:basedOn w:val="TableNormal0"/>
    <w:pPr>
      <w:spacing w:after="0" w:line="240" w:lineRule="auto"/>
    </w:pPr>
    <w:tblPr>
      <w:tblStyleRowBandSize w:val="1"/>
      <w:tblStyleColBandSize w:val="1"/>
      <w:tblInd w:w="0" w:type="dxa"/>
      <w:tblCellMar>
        <w:top w:w="11" w:type="dxa"/>
        <w:left w:w="106" w:type="dxa"/>
        <w:bottom w:w="0" w:type="dxa"/>
        <w:right w:w="41" w:type="dxa"/>
      </w:tblCellMar>
    </w:tblPr>
  </w:style>
  <w:style w:type="table" w:customStyle="1" w:styleId="afffd">
    <w:basedOn w:val="TableNormal0"/>
    <w:tblPr>
      <w:tblStyleRowBandSize w:val="1"/>
      <w:tblStyleColBandSize w:val="1"/>
      <w:tblInd w:w="0" w:type="dxa"/>
      <w:tblCellMar>
        <w:top w:w="0" w:type="dxa"/>
        <w:left w:w="115" w:type="dxa"/>
        <w:bottom w:w="0" w:type="dxa"/>
        <w:right w:w="115" w:type="dxa"/>
      </w:tblCellMar>
    </w:tblPr>
  </w:style>
  <w:style w:type="table" w:customStyle="1" w:styleId="afffe">
    <w:basedOn w:val="TableNormal0"/>
    <w:tblPr>
      <w:tblStyleRowBandSize w:val="1"/>
      <w:tblStyleColBandSize w:val="1"/>
      <w:tblInd w:w="0" w:type="dxa"/>
      <w:tblCellMar>
        <w:top w:w="0" w:type="dxa"/>
        <w:left w:w="115" w:type="dxa"/>
        <w:bottom w:w="0" w:type="dxa"/>
        <w:right w:w="115" w:type="dxa"/>
      </w:tblCellMar>
    </w:tblPr>
  </w:style>
  <w:style w:type="table" w:customStyle="1" w:styleId="affff">
    <w:basedOn w:val="TableNormal0"/>
    <w:tblPr>
      <w:tblStyleRowBandSize w:val="1"/>
      <w:tblStyleColBandSize w:val="1"/>
      <w:tblInd w:w="0" w:type="dxa"/>
      <w:tblCellMar>
        <w:top w:w="0" w:type="dxa"/>
        <w:left w:w="115" w:type="dxa"/>
        <w:bottom w:w="0" w:type="dxa"/>
        <w:right w:w="115" w:type="dxa"/>
      </w:tblCellMar>
    </w:tblPr>
  </w:style>
  <w:style w:type="table" w:customStyle="1" w:styleId="affff0">
    <w:basedOn w:val="TableNormal0"/>
    <w:tblPr>
      <w:tblStyleRowBandSize w:val="1"/>
      <w:tblStyleColBandSize w:val="1"/>
      <w:tblInd w:w="0" w:type="dxa"/>
      <w:tblCellMar>
        <w:top w:w="0" w:type="dxa"/>
        <w:left w:w="115" w:type="dxa"/>
        <w:bottom w:w="0" w:type="dxa"/>
        <w:right w:w="115" w:type="dxa"/>
      </w:tblCellMar>
    </w:tblPr>
  </w:style>
  <w:style w:type="table" w:customStyle="1" w:styleId="affff1">
    <w:basedOn w:val="TableNormal0"/>
    <w:tblPr>
      <w:tblStyleRowBandSize w:val="1"/>
      <w:tblStyleColBandSize w:val="1"/>
      <w:tblInd w:w="0" w:type="dxa"/>
      <w:tblCellMar>
        <w:top w:w="0" w:type="dxa"/>
        <w:left w:w="115" w:type="dxa"/>
        <w:bottom w:w="0" w:type="dxa"/>
        <w:right w:w="115" w:type="dxa"/>
      </w:tblCellMar>
    </w:tblPr>
  </w:style>
  <w:style w:type="table" w:customStyle="1" w:styleId="affff2">
    <w:basedOn w:val="TableNormal0"/>
    <w:tblPr>
      <w:tblStyleRowBandSize w:val="1"/>
      <w:tblStyleColBandSize w:val="1"/>
      <w:tblInd w:w="0" w:type="dxa"/>
      <w:tblCellMar>
        <w:top w:w="0" w:type="dxa"/>
        <w:left w:w="115" w:type="dxa"/>
        <w:bottom w:w="0" w:type="dxa"/>
        <w:right w:w="115" w:type="dxa"/>
      </w:tblCellMar>
    </w:tblPr>
  </w:style>
  <w:style w:type="table" w:customStyle="1" w:styleId="affff3">
    <w:basedOn w:val="TableNormal0"/>
    <w:tblPr>
      <w:tblStyleRowBandSize w:val="1"/>
      <w:tblStyleColBandSize w:val="1"/>
      <w:tblInd w:w="0" w:type="dxa"/>
      <w:tblCellMar>
        <w:top w:w="0" w:type="dxa"/>
        <w:left w:w="115" w:type="dxa"/>
        <w:bottom w:w="0" w:type="dxa"/>
        <w:right w:w="115" w:type="dxa"/>
      </w:tblCellMar>
    </w:tblPr>
  </w:style>
  <w:style w:type="table" w:customStyle="1" w:styleId="affff4">
    <w:basedOn w:val="TableNormal0"/>
    <w:tblPr>
      <w:tblStyleRowBandSize w:val="1"/>
      <w:tblStyleColBandSize w:val="1"/>
      <w:tblInd w:w="0" w:type="dxa"/>
      <w:tblCellMar>
        <w:top w:w="0" w:type="dxa"/>
        <w:left w:w="115" w:type="dxa"/>
        <w:bottom w:w="0" w:type="dxa"/>
        <w:right w:w="115" w:type="dxa"/>
      </w:tblCellMar>
    </w:tblPr>
  </w:style>
  <w:style w:type="table" w:customStyle="1" w:styleId="affff5">
    <w:basedOn w:val="TableNormal0"/>
    <w:tblPr>
      <w:tblStyleRowBandSize w:val="1"/>
      <w:tblStyleColBandSize w:val="1"/>
      <w:tblInd w:w="0" w:type="dxa"/>
      <w:tblCellMar>
        <w:top w:w="0" w:type="dxa"/>
        <w:left w:w="115" w:type="dxa"/>
        <w:bottom w:w="0" w:type="dxa"/>
        <w:right w:w="115" w:type="dxa"/>
      </w:tblCellMar>
    </w:tblPr>
  </w:style>
  <w:style w:type="table" w:customStyle="1" w:styleId="affff6">
    <w:basedOn w:val="TableNormal0"/>
    <w:tblPr>
      <w:tblStyleRowBandSize w:val="1"/>
      <w:tblStyleColBandSize w:val="1"/>
      <w:tblInd w:w="0" w:type="dxa"/>
      <w:tblCellMar>
        <w:top w:w="0" w:type="dxa"/>
        <w:left w:w="0" w:type="dxa"/>
        <w:bottom w:w="0" w:type="dxa"/>
        <w:right w:w="0" w:type="dxa"/>
      </w:tblCellMar>
    </w:tblPr>
  </w:style>
  <w:style w:type="table" w:customStyle="1" w:styleId="affff7">
    <w:basedOn w:val="TableNormal0"/>
    <w:tblPr>
      <w:tblStyleRowBandSize w:val="1"/>
      <w:tblStyleColBandSize w:val="1"/>
      <w:tblInd w:w="0" w:type="dxa"/>
      <w:tblCellMar>
        <w:top w:w="0" w:type="dxa"/>
        <w:left w:w="0" w:type="dxa"/>
        <w:bottom w:w="0" w:type="dxa"/>
        <w:right w:w="0" w:type="dxa"/>
      </w:tblCellMar>
    </w:tblPr>
  </w:style>
  <w:style w:type="table" w:customStyle="1" w:styleId="affff8">
    <w:basedOn w:val="TableNormal0"/>
    <w:tblPr>
      <w:tblStyleRowBandSize w:val="1"/>
      <w:tblStyleColBandSize w:val="1"/>
      <w:tblInd w:w="0" w:type="dxa"/>
      <w:tblCellMar>
        <w:top w:w="0" w:type="dxa"/>
        <w:left w:w="0" w:type="dxa"/>
        <w:bottom w:w="0" w:type="dxa"/>
        <w:right w:w="0" w:type="dxa"/>
      </w:tblCellMar>
    </w:tblPr>
  </w:style>
  <w:style w:type="table" w:customStyle="1" w:styleId="affff9">
    <w:basedOn w:val="TableNormal0"/>
    <w:tblPr>
      <w:tblStyleRowBandSize w:val="1"/>
      <w:tblStyleColBandSize w:val="1"/>
      <w:tblInd w:w="0" w:type="dxa"/>
      <w:tblCellMar>
        <w:top w:w="0" w:type="dxa"/>
        <w:left w:w="0" w:type="dxa"/>
        <w:bottom w:w="0" w:type="dxa"/>
        <w:right w:w="0" w:type="dxa"/>
      </w:tblCellMar>
    </w:tblPr>
  </w:style>
  <w:style w:type="table" w:customStyle="1" w:styleId="affffa">
    <w:basedOn w:val="TableNormal0"/>
    <w:pPr>
      <w:spacing w:after="0" w:line="240" w:lineRule="auto"/>
    </w:pPr>
    <w:tblPr>
      <w:tblStyleRowBandSize w:val="1"/>
      <w:tblStyleColBandSize w:val="1"/>
      <w:tblInd w:w="0" w:type="dxa"/>
      <w:tblCellMar>
        <w:top w:w="16" w:type="dxa"/>
        <w:left w:w="110" w:type="dxa"/>
        <w:bottom w:w="0" w:type="dxa"/>
        <w:right w:w="118" w:type="dxa"/>
      </w:tblCellMar>
    </w:tblPr>
  </w:style>
  <w:style w:type="table" w:customStyle="1" w:styleId="affffb">
    <w:basedOn w:val="TableNormal0"/>
    <w:pPr>
      <w:spacing w:after="0" w:line="240" w:lineRule="auto"/>
    </w:pPr>
    <w:tblPr>
      <w:tblStyleRowBandSize w:val="1"/>
      <w:tblStyleColBandSize w:val="1"/>
      <w:tblInd w:w="0" w:type="dxa"/>
      <w:tblCellMar>
        <w:top w:w="11" w:type="dxa"/>
        <w:left w:w="110" w:type="dxa"/>
        <w:bottom w:w="0" w:type="dxa"/>
        <w:right w:w="115" w:type="dxa"/>
      </w:tblCellMar>
    </w:tblPr>
  </w:style>
  <w:style w:type="table" w:customStyle="1" w:styleId="affffc">
    <w:basedOn w:val="TableNormal0"/>
    <w:pPr>
      <w:spacing w:after="0" w:line="240" w:lineRule="auto"/>
    </w:pPr>
    <w:tblPr>
      <w:tblStyleRowBandSize w:val="1"/>
      <w:tblStyleColBandSize w:val="1"/>
      <w:tblInd w:w="0" w:type="dxa"/>
      <w:tblCellMar>
        <w:top w:w="16" w:type="dxa"/>
        <w:left w:w="106" w:type="dxa"/>
        <w:bottom w:w="0" w:type="dxa"/>
        <w:right w:w="115" w:type="dxa"/>
      </w:tblCellMar>
    </w:tblPr>
  </w:style>
  <w:style w:type="table" w:customStyle="1" w:styleId="affffd">
    <w:basedOn w:val="TableNormal0"/>
    <w:pPr>
      <w:spacing w:after="0" w:line="240" w:lineRule="auto"/>
    </w:pPr>
    <w:tblPr>
      <w:tblStyleRowBandSize w:val="1"/>
      <w:tblStyleColBandSize w:val="1"/>
      <w:tblInd w:w="0" w:type="dxa"/>
      <w:tblCellMar>
        <w:top w:w="11" w:type="dxa"/>
        <w:left w:w="110" w:type="dxa"/>
        <w:bottom w:w="0" w:type="dxa"/>
        <w:right w:w="115" w:type="dxa"/>
      </w:tblCellMar>
    </w:tblPr>
  </w:style>
  <w:style w:type="table" w:customStyle="1" w:styleId="affffe">
    <w:basedOn w:val="TableNormal0"/>
    <w:pPr>
      <w:spacing w:after="0" w:line="240" w:lineRule="auto"/>
    </w:pPr>
    <w:tblPr>
      <w:tblStyleRowBandSize w:val="1"/>
      <w:tblStyleColBandSize w:val="1"/>
      <w:tblInd w:w="0" w:type="dxa"/>
      <w:tblCellMar>
        <w:top w:w="11" w:type="dxa"/>
        <w:left w:w="106" w:type="dxa"/>
        <w:bottom w:w="0" w:type="dxa"/>
        <w:right w:w="115" w:type="dxa"/>
      </w:tblCellMar>
    </w:tblPr>
  </w:style>
  <w:style w:type="table" w:customStyle="1" w:styleId="afffff">
    <w:basedOn w:val="TableNormal0"/>
    <w:pPr>
      <w:spacing w:after="0" w:line="240" w:lineRule="auto"/>
    </w:pPr>
    <w:tblPr>
      <w:tblStyleRowBandSize w:val="1"/>
      <w:tblStyleColBandSize w:val="1"/>
      <w:tblInd w:w="0" w:type="dxa"/>
      <w:tblCellMar>
        <w:top w:w="15" w:type="dxa"/>
        <w:left w:w="41" w:type="dxa"/>
        <w:bottom w:w="0" w:type="dxa"/>
        <w:right w:w="48" w:type="dxa"/>
      </w:tblCellMar>
    </w:tblPr>
  </w:style>
  <w:style w:type="table" w:customStyle="1" w:styleId="afffff0">
    <w:basedOn w:val="TableNormal0"/>
    <w:pPr>
      <w:spacing w:after="0" w:line="240" w:lineRule="auto"/>
    </w:pPr>
    <w:tblPr>
      <w:tblStyleRowBandSize w:val="1"/>
      <w:tblStyleColBandSize w:val="1"/>
      <w:tblInd w:w="0" w:type="dxa"/>
      <w:tblCellMar>
        <w:top w:w="11" w:type="dxa"/>
        <w:left w:w="106" w:type="dxa"/>
        <w:bottom w:w="0" w:type="dxa"/>
        <w:right w:w="115" w:type="dxa"/>
      </w:tblCellMar>
    </w:tblPr>
  </w:style>
  <w:style w:type="table" w:customStyle="1" w:styleId="afffff1">
    <w:basedOn w:val="TableNormal0"/>
    <w:pPr>
      <w:spacing w:after="0" w:line="240" w:lineRule="auto"/>
    </w:pPr>
    <w:tblPr>
      <w:tblStyleRowBandSize w:val="1"/>
      <w:tblStyleColBandSize w:val="1"/>
      <w:tblInd w:w="0" w:type="dxa"/>
      <w:tblCellMar>
        <w:top w:w="11" w:type="dxa"/>
        <w:left w:w="110" w:type="dxa"/>
        <w:bottom w:w="0" w:type="dxa"/>
        <w:right w:w="89" w:type="dxa"/>
      </w:tblCellMar>
    </w:tblPr>
  </w:style>
  <w:style w:type="table" w:customStyle="1" w:styleId="afffff2">
    <w:basedOn w:val="TableNormal0"/>
    <w:pPr>
      <w:spacing w:after="0" w:line="240" w:lineRule="auto"/>
    </w:pPr>
    <w:tblPr>
      <w:tblStyleRowBandSize w:val="1"/>
      <w:tblStyleColBandSize w:val="1"/>
      <w:tblInd w:w="0" w:type="dxa"/>
      <w:tblCellMar>
        <w:top w:w="11" w:type="dxa"/>
        <w:left w:w="110" w:type="dxa"/>
        <w:bottom w:w="0" w:type="dxa"/>
        <w:right w:w="115" w:type="dxa"/>
      </w:tblCellMar>
    </w:tblPr>
  </w:style>
  <w:style w:type="table" w:customStyle="1" w:styleId="afffff3">
    <w:basedOn w:val="TableNormal0"/>
    <w:pPr>
      <w:spacing w:after="0" w:line="240" w:lineRule="auto"/>
    </w:pPr>
    <w:tblPr>
      <w:tblStyleRowBandSize w:val="1"/>
      <w:tblStyleColBandSize w:val="1"/>
      <w:tblInd w:w="0" w:type="dxa"/>
      <w:tblCellMar>
        <w:top w:w="11" w:type="dxa"/>
        <w:left w:w="106" w:type="dxa"/>
        <w:bottom w:w="0" w:type="dxa"/>
        <w:right w:w="113" w:type="dxa"/>
      </w:tblCellMar>
    </w:tblPr>
  </w:style>
  <w:style w:type="table" w:customStyle="1" w:styleId="afffff4">
    <w:basedOn w:val="TableNormal0"/>
    <w:pPr>
      <w:spacing w:after="0" w:line="240" w:lineRule="auto"/>
    </w:pPr>
    <w:tblPr>
      <w:tblStyleRowBandSize w:val="1"/>
      <w:tblStyleColBandSize w:val="1"/>
      <w:tblInd w:w="0" w:type="dxa"/>
      <w:tblCellMar>
        <w:top w:w="11" w:type="dxa"/>
        <w:left w:w="110" w:type="dxa"/>
        <w:bottom w:w="0" w:type="dxa"/>
        <w:right w:w="57" w:type="dxa"/>
      </w:tblCellMar>
    </w:tblPr>
  </w:style>
  <w:style w:type="table" w:customStyle="1" w:styleId="afffff5">
    <w:basedOn w:val="TableNormal0"/>
    <w:pPr>
      <w:spacing w:after="0" w:line="240" w:lineRule="auto"/>
    </w:pPr>
    <w:tblPr>
      <w:tblStyleRowBandSize w:val="1"/>
      <w:tblStyleColBandSize w:val="1"/>
      <w:tblInd w:w="0" w:type="dxa"/>
      <w:tblCellMar>
        <w:top w:w="7" w:type="dxa"/>
        <w:left w:w="106" w:type="dxa"/>
        <w:bottom w:w="0" w:type="dxa"/>
        <w:right w:w="46" w:type="dxa"/>
      </w:tblCellMar>
    </w:tblPr>
  </w:style>
  <w:style w:type="table" w:customStyle="1" w:styleId="afffff6">
    <w:basedOn w:val="TableNormal0"/>
    <w:pPr>
      <w:spacing w:after="0" w:line="240" w:lineRule="auto"/>
    </w:pPr>
    <w:tblPr>
      <w:tblStyleRowBandSize w:val="1"/>
      <w:tblStyleColBandSize w:val="1"/>
      <w:tblInd w:w="0" w:type="dxa"/>
      <w:tblCellMar>
        <w:top w:w="7" w:type="dxa"/>
        <w:left w:w="106" w:type="dxa"/>
        <w:bottom w:w="0" w:type="dxa"/>
        <w:right w:w="46" w:type="dxa"/>
      </w:tblCellMar>
    </w:tblPr>
  </w:style>
  <w:style w:type="table" w:customStyle="1" w:styleId="afffff7">
    <w:basedOn w:val="TableNormal0"/>
    <w:pPr>
      <w:spacing w:after="0" w:line="240" w:lineRule="auto"/>
    </w:pPr>
    <w:tblPr>
      <w:tblStyleRowBandSize w:val="1"/>
      <w:tblStyleColBandSize w:val="1"/>
      <w:tblInd w:w="0" w:type="dxa"/>
      <w:tblCellMar>
        <w:top w:w="7" w:type="dxa"/>
        <w:left w:w="106" w:type="dxa"/>
        <w:bottom w:w="0" w:type="dxa"/>
        <w:right w:w="79" w:type="dxa"/>
      </w:tblCellMar>
    </w:tblPr>
  </w:style>
  <w:style w:type="table" w:customStyle="1" w:styleId="afffff8">
    <w:basedOn w:val="TableNormal0"/>
    <w:pPr>
      <w:spacing w:after="0" w:line="240" w:lineRule="auto"/>
    </w:pPr>
    <w:tblPr>
      <w:tblStyleRowBandSize w:val="1"/>
      <w:tblStyleColBandSize w:val="1"/>
      <w:tblInd w:w="0" w:type="dxa"/>
      <w:tblCellMar>
        <w:top w:w="7" w:type="dxa"/>
        <w:left w:w="106" w:type="dxa"/>
        <w:bottom w:w="0" w:type="dxa"/>
        <w:right w:w="46" w:type="dxa"/>
      </w:tblCellMar>
    </w:tblPr>
  </w:style>
  <w:style w:type="table" w:customStyle="1" w:styleId="afffff9">
    <w:basedOn w:val="TableNormal0"/>
    <w:pPr>
      <w:spacing w:after="0" w:line="240" w:lineRule="auto"/>
    </w:pPr>
    <w:tblPr>
      <w:tblStyleRowBandSize w:val="1"/>
      <w:tblStyleColBandSize w:val="1"/>
      <w:tblInd w:w="0" w:type="dxa"/>
      <w:tblCellMar>
        <w:top w:w="7" w:type="dxa"/>
        <w:left w:w="106" w:type="dxa"/>
        <w:bottom w:w="0" w:type="dxa"/>
        <w:right w:w="70" w:type="dxa"/>
      </w:tblCellMar>
    </w:tblPr>
  </w:style>
  <w:style w:type="table" w:customStyle="1" w:styleId="afffffa">
    <w:basedOn w:val="TableNormal0"/>
    <w:pPr>
      <w:spacing w:after="0" w:line="240" w:lineRule="auto"/>
    </w:pPr>
    <w:tblPr>
      <w:tblStyleRowBandSize w:val="1"/>
      <w:tblStyleColBandSize w:val="1"/>
      <w:tblInd w:w="0" w:type="dxa"/>
      <w:tblCellMar>
        <w:top w:w="7" w:type="dxa"/>
        <w:left w:w="106" w:type="dxa"/>
        <w:bottom w:w="0" w:type="dxa"/>
        <w:right w:w="113" w:type="dxa"/>
      </w:tblCellMar>
    </w:tblPr>
  </w:style>
  <w:style w:type="table" w:customStyle="1" w:styleId="afffffb">
    <w:basedOn w:val="TableNormal0"/>
    <w:pPr>
      <w:spacing w:after="0" w:line="240" w:lineRule="auto"/>
    </w:pPr>
    <w:tblPr>
      <w:tblStyleRowBandSize w:val="1"/>
      <w:tblStyleColBandSize w:val="1"/>
      <w:tblInd w:w="0" w:type="dxa"/>
      <w:tblCellMar>
        <w:top w:w="7" w:type="dxa"/>
        <w:left w:w="106" w:type="dxa"/>
        <w:bottom w:w="0" w:type="dxa"/>
        <w:right w:w="58" w:type="dxa"/>
      </w:tblCellMar>
    </w:tblPr>
  </w:style>
  <w:style w:type="table" w:customStyle="1" w:styleId="afffffc">
    <w:basedOn w:val="TableNormal0"/>
    <w:pPr>
      <w:spacing w:after="0" w:line="240" w:lineRule="auto"/>
    </w:pPr>
    <w:tblPr>
      <w:tblStyleRowBandSize w:val="1"/>
      <w:tblStyleColBandSize w:val="1"/>
      <w:tblInd w:w="0" w:type="dxa"/>
      <w:tblCellMar>
        <w:top w:w="7" w:type="dxa"/>
        <w:left w:w="106" w:type="dxa"/>
        <w:bottom w:w="0" w:type="dxa"/>
        <w:right w:w="137" w:type="dxa"/>
      </w:tblCellMar>
    </w:tblPr>
  </w:style>
  <w:style w:type="table" w:customStyle="1" w:styleId="afffffd">
    <w:basedOn w:val="TableNormal0"/>
    <w:tblPr>
      <w:tblStyleRowBandSize w:val="1"/>
      <w:tblStyleColBandSize w:val="1"/>
      <w:tblInd w:w="0" w:type="dxa"/>
      <w:tblCellMar>
        <w:top w:w="0" w:type="dxa"/>
        <w:left w:w="108" w:type="dxa"/>
        <w:bottom w:w="0" w:type="dxa"/>
        <w:right w:w="108" w:type="dxa"/>
      </w:tblCellMar>
    </w:tblPr>
  </w:style>
  <w:style w:type="table" w:customStyle="1" w:styleId="afffffe">
    <w:basedOn w:val="TableNormal0"/>
    <w:tblPr>
      <w:tblStyleRowBandSize w:val="1"/>
      <w:tblStyleColBandSize w:val="1"/>
      <w:tblInd w:w="0" w:type="dxa"/>
      <w:tblCellMar>
        <w:top w:w="0" w:type="dxa"/>
        <w:left w:w="108" w:type="dxa"/>
        <w:bottom w:w="0" w:type="dxa"/>
        <w:right w:w="108" w:type="dxa"/>
      </w:tblCellMar>
    </w:tblPr>
  </w:style>
  <w:style w:type="table" w:customStyle="1" w:styleId="affffff">
    <w:basedOn w:val="TableNormal0"/>
    <w:tblPr>
      <w:tblStyleRowBandSize w:val="1"/>
      <w:tblStyleColBandSize w:val="1"/>
      <w:tblInd w:w="0" w:type="dxa"/>
      <w:tblCellMar>
        <w:top w:w="0" w:type="dxa"/>
        <w:left w:w="108" w:type="dxa"/>
        <w:bottom w:w="0" w:type="dxa"/>
        <w:right w:w="108" w:type="dxa"/>
      </w:tblCellMar>
    </w:tblPr>
  </w:style>
  <w:style w:type="table" w:customStyle="1" w:styleId="affffff0">
    <w:basedOn w:val="TableNormal0"/>
    <w:tblPr>
      <w:tblStyleRowBandSize w:val="1"/>
      <w:tblStyleColBandSize w:val="1"/>
      <w:tblInd w:w="0" w:type="dxa"/>
      <w:tblCellMar>
        <w:top w:w="0" w:type="dxa"/>
        <w:left w:w="108" w:type="dxa"/>
        <w:bottom w:w="0" w:type="dxa"/>
        <w:right w:w="108" w:type="dxa"/>
      </w:tblCellMar>
    </w:tblPr>
  </w:style>
  <w:style w:type="table" w:customStyle="1" w:styleId="affffff1">
    <w:basedOn w:val="TableNormal0"/>
    <w:tblPr>
      <w:tblStyleRowBandSize w:val="1"/>
      <w:tblStyleColBandSize w:val="1"/>
      <w:tblInd w:w="0" w:type="dxa"/>
      <w:tblCellMar>
        <w:top w:w="0" w:type="dxa"/>
        <w:left w:w="108" w:type="dxa"/>
        <w:bottom w:w="0" w:type="dxa"/>
        <w:right w:w="108" w:type="dxa"/>
      </w:tblCellMar>
    </w:tblPr>
  </w:style>
  <w:style w:type="table" w:customStyle="1" w:styleId="affffff2">
    <w:basedOn w:val="TableNormal0"/>
    <w:tblPr>
      <w:tblStyleRowBandSize w:val="1"/>
      <w:tblStyleColBandSize w:val="1"/>
      <w:tblInd w:w="0" w:type="dxa"/>
      <w:tblCellMar>
        <w:top w:w="0" w:type="dxa"/>
        <w:left w:w="108" w:type="dxa"/>
        <w:bottom w:w="0" w:type="dxa"/>
        <w:right w:w="108" w:type="dxa"/>
      </w:tblCellMar>
    </w:tblPr>
  </w:style>
  <w:style w:type="table" w:customStyle="1" w:styleId="affffff3">
    <w:basedOn w:val="TableNormal0"/>
    <w:tblPr>
      <w:tblStyleRowBandSize w:val="1"/>
      <w:tblStyleColBandSize w:val="1"/>
      <w:tblInd w:w="0" w:type="dxa"/>
      <w:tblCellMar>
        <w:top w:w="0" w:type="dxa"/>
        <w:left w:w="108" w:type="dxa"/>
        <w:bottom w:w="0" w:type="dxa"/>
        <w:right w:w="108" w:type="dxa"/>
      </w:tblCellMar>
    </w:tblPr>
  </w:style>
  <w:style w:type="table" w:customStyle="1" w:styleId="affffff4">
    <w:basedOn w:val="TableNormal0"/>
    <w:tblPr>
      <w:tblStyleRowBandSize w:val="1"/>
      <w:tblStyleColBandSize w:val="1"/>
      <w:tblInd w:w="0" w:type="dxa"/>
      <w:tblCellMar>
        <w:top w:w="0" w:type="dxa"/>
        <w:left w:w="108" w:type="dxa"/>
        <w:bottom w:w="0" w:type="dxa"/>
        <w:right w:w="108" w:type="dxa"/>
      </w:tblCellMar>
    </w:tblPr>
  </w:style>
  <w:style w:type="table" w:customStyle="1" w:styleId="affffff5">
    <w:basedOn w:val="TableNormal0"/>
    <w:tblPr>
      <w:tblStyleRowBandSize w:val="1"/>
      <w:tblStyleColBandSize w:val="1"/>
      <w:tblInd w:w="0" w:type="dxa"/>
      <w:tblCellMar>
        <w:top w:w="0" w:type="dxa"/>
        <w:left w:w="108" w:type="dxa"/>
        <w:bottom w:w="0" w:type="dxa"/>
        <w:right w:w="108" w:type="dxa"/>
      </w:tblCellMar>
    </w:tblPr>
  </w:style>
  <w:style w:type="table" w:customStyle="1" w:styleId="affffff6">
    <w:basedOn w:val="TableNormal0"/>
    <w:tblPr>
      <w:tblStyleRowBandSize w:val="1"/>
      <w:tblStyleColBandSize w:val="1"/>
      <w:tblInd w:w="0" w:type="dxa"/>
      <w:tblCellMar>
        <w:top w:w="0" w:type="dxa"/>
        <w:left w:w="108" w:type="dxa"/>
        <w:bottom w:w="0" w:type="dxa"/>
        <w:right w:w="108" w:type="dxa"/>
      </w:tblCellMar>
    </w:tblPr>
  </w:style>
  <w:style w:type="table" w:customStyle="1" w:styleId="affffff7">
    <w:basedOn w:val="TableNormal0"/>
    <w:tblPr>
      <w:tblStyleRowBandSize w:val="1"/>
      <w:tblStyleColBandSize w:val="1"/>
      <w:tblInd w:w="0" w:type="dxa"/>
      <w:tblCellMar>
        <w:top w:w="0" w:type="dxa"/>
        <w:left w:w="108" w:type="dxa"/>
        <w:bottom w:w="0" w:type="dxa"/>
        <w:right w:w="108" w:type="dxa"/>
      </w:tblCellMar>
    </w:tblPr>
  </w:style>
  <w:style w:type="table" w:customStyle="1" w:styleId="affffff8">
    <w:basedOn w:val="TableNormal0"/>
    <w:tblPr>
      <w:tblStyleRowBandSize w:val="1"/>
      <w:tblStyleColBandSize w:val="1"/>
      <w:tblInd w:w="0" w:type="dxa"/>
      <w:tblCellMar>
        <w:top w:w="0" w:type="dxa"/>
        <w:left w:w="108" w:type="dxa"/>
        <w:bottom w:w="0" w:type="dxa"/>
        <w:right w:w="108" w:type="dxa"/>
      </w:tblCellMar>
    </w:tblPr>
  </w:style>
  <w:style w:type="table" w:customStyle="1" w:styleId="affffff9">
    <w:basedOn w:val="TableNormal0"/>
    <w:tblPr>
      <w:tblStyleRowBandSize w:val="1"/>
      <w:tblStyleColBandSize w:val="1"/>
      <w:tblInd w:w="0" w:type="dxa"/>
      <w:tblCellMar>
        <w:top w:w="0" w:type="dxa"/>
        <w:left w:w="108" w:type="dxa"/>
        <w:bottom w:w="0" w:type="dxa"/>
        <w:right w:w="108" w:type="dxa"/>
      </w:tblCellMar>
    </w:tblPr>
  </w:style>
  <w:style w:type="table" w:customStyle="1" w:styleId="affffffa">
    <w:basedOn w:val="TableNormal0"/>
    <w:tblPr>
      <w:tblStyleRowBandSize w:val="1"/>
      <w:tblStyleColBandSize w:val="1"/>
      <w:tblInd w:w="0" w:type="dxa"/>
      <w:tblCellMar>
        <w:top w:w="0" w:type="dxa"/>
        <w:left w:w="115" w:type="dxa"/>
        <w:bottom w:w="0" w:type="dxa"/>
        <w:right w:w="115" w:type="dxa"/>
      </w:tblCellMar>
    </w:tblPr>
  </w:style>
  <w:style w:type="table" w:customStyle="1" w:styleId="affffffb">
    <w:basedOn w:val="TableNormal0"/>
    <w:tblPr>
      <w:tblStyleRowBandSize w:val="1"/>
      <w:tblStyleColBandSize w:val="1"/>
      <w:tblInd w:w="0" w:type="dxa"/>
      <w:tblCellMar>
        <w:top w:w="0" w:type="dxa"/>
        <w:left w:w="115" w:type="dxa"/>
        <w:bottom w:w="0" w:type="dxa"/>
        <w:right w:w="115" w:type="dxa"/>
      </w:tblCellMar>
    </w:tblPr>
  </w:style>
  <w:style w:type="table" w:customStyle="1" w:styleId="affffffc">
    <w:basedOn w:val="TableNormal0"/>
    <w:tblPr>
      <w:tblStyleRowBandSize w:val="1"/>
      <w:tblStyleColBandSize w:val="1"/>
      <w:tblInd w:w="0" w:type="dxa"/>
      <w:tblCellMar>
        <w:top w:w="0" w:type="dxa"/>
        <w:left w:w="0" w:type="dxa"/>
        <w:bottom w:w="0" w:type="dxa"/>
        <w:right w:w="0" w:type="dxa"/>
      </w:tblCellMar>
    </w:tblPr>
  </w:style>
  <w:style w:type="table" w:customStyle="1" w:styleId="affffffd">
    <w:basedOn w:val="TableNormal0"/>
    <w:tblPr>
      <w:tblStyleRowBandSize w:val="1"/>
      <w:tblStyleColBandSize w:val="1"/>
      <w:tblInd w:w="0" w:type="dxa"/>
      <w:tblCellMar>
        <w:top w:w="0" w:type="dxa"/>
        <w:left w:w="0" w:type="dxa"/>
        <w:bottom w:w="0" w:type="dxa"/>
        <w:right w:w="0" w:type="dxa"/>
      </w:tblCellMar>
    </w:tblPr>
  </w:style>
  <w:style w:type="table" w:customStyle="1" w:styleId="affffffe">
    <w:basedOn w:val="TableNormal0"/>
    <w:tblPr>
      <w:tblStyleRowBandSize w:val="1"/>
      <w:tblStyleColBandSize w:val="1"/>
      <w:tblInd w:w="0" w:type="dxa"/>
      <w:tblCellMar>
        <w:top w:w="0" w:type="dxa"/>
        <w:left w:w="0" w:type="dxa"/>
        <w:bottom w:w="0" w:type="dxa"/>
        <w:right w:w="0" w:type="dxa"/>
      </w:tblCellMar>
    </w:tblPr>
  </w:style>
  <w:style w:type="table" w:customStyle="1" w:styleId="afffffff">
    <w:basedOn w:val="TableNormal0"/>
    <w:tblPr>
      <w:tblStyleRowBandSize w:val="1"/>
      <w:tblStyleColBandSize w:val="1"/>
      <w:tblInd w:w="0" w:type="dxa"/>
      <w:tblCellMar>
        <w:top w:w="0" w:type="dxa"/>
        <w:left w:w="0" w:type="dxa"/>
        <w:bottom w:w="0" w:type="dxa"/>
        <w:right w:w="0" w:type="dxa"/>
      </w:tblCellMar>
    </w:tblPr>
  </w:style>
  <w:style w:type="table" w:customStyle="1" w:styleId="afffffff0">
    <w:basedOn w:val="TableNormal0"/>
    <w:tblPr>
      <w:tblStyleRowBandSize w:val="1"/>
      <w:tblStyleColBandSize w:val="1"/>
      <w:tblInd w:w="0" w:type="dxa"/>
      <w:tblCellMar>
        <w:top w:w="0" w:type="dxa"/>
        <w:left w:w="0" w:type="dxa"/>
        <w:bottom w:w="0" w:type="dxa"/>
        <w:right w:w="0" w:type="dxa"/>
      </w:tblCellMar>
    </w:tblPr>
  </w:style>
  <w:style w:type="table" w:customStyle="1" w:styleId="afffffff1">
    <w:basedOn w:val="TableNormal0"/>
    <w:tblPr>
      <w:tblStyleRowBandSize w:val="1"/>
      <w:tblStyleColBandSize w:val="1"/>
      <w:tblInd w:w="0" w:type="dxa"/>
      <w:tblCellMar>
        <w:top w:w="0" w:type="dxa"/>
        <w:left w:w="0" w:type="dxa"/>
        <w:bottom w:w="0" w:type="dxa"/>
        <w:right w:w="0" w:type="dxa"/>
      </w:tblCellMar>
    </w:tblPr>
  </w:style>
  <w:style w:type="table" w:customStyle="1" w:styleId="afffffff2">
    <w:basedOn w:val="TableNormal0"/>
    <w:tblPr>
      <w:tblStyleRowBandSize w:val="1"/>
      <w:tblStyleColBandSize w:val="1"/>
      <w:tblInd w:w="0" w:type="dxa"/>
      <w:tblCellMar>
        <w:top w:w="0" w:type="dxa"/>
        <w:left w:w="0" w:type="dxa"/>
        <w:bottom w:w="0" w:type="dxa"/>
        <w:right w:w="0" w:type="dxa"/>
      </w:tblCellMar>
    </w:tblPr>
  </w:style>
  <w:style w:type="table" w:customStyle="1" w:styleId="afffffff3">
    <w:basedOn w:val="TableNormal0"/>
    <w:tblPr>
      <w:tblStyleRowBandSize w:val="1"/>
      <w:tblStyleColBandSize w:val="1"/>
      <w:tblInd w:w="0" w:type="dxa"/>
      <w:tblCellMar>
        <w:top w:w="0" w:type="dxa"/>
        <w:left w:w="0" w:type="dxa"/>
        <w:bottom w:w="0" w:type="dxa"/>
        <w:right w:w="0" w:type="dxa"/>
      </w:tblCellMar>
    </w:tblPr>
  </w:style>
  <w:style w:type="table" w:customStyle="1" w:styleId="afffffff4">
    <w:basedOn w:val="TableNormal0"/>
    <w:tblPr>
      <w:tblStyleRowBandSize w:val="1"/>
      <w:tblStyleColBandSize w:val="1"/>
      <w:tblInd w:w="0" w:type="dxa"/>
      <w:tblCellMar>
        <w:top w:w="0" w:type="dxa"/>
        <w:left w:w="0" w:type="dxa"/>
        <w:bottom w:w="0" w:type="dxa"/>
        <w:right w:w="0" w:type="dxa"/>
      </w:tblCellMar>
    </w:tblPr>
  </w:style>
  <w:style w:type="table" w:customStyle="1" w:styleId="afffffff5">
    <w:basedOn w:val="TableNormal0"/>
    <w:tblPr>
      <w:tblStyleRowBandSize w:val="1"/>
      <w:tblStyleColBandSize w:val="1"/>
      <w:tblInd w:w="0" w:type="dxa"/>
      <w:tblCellMar>
        <w:top w:w="0" w:type="dxa"/>
        <w:left w:w="115" w:type="dxa"/>
        <w:bottom w:w="0" w:type="dxa"/>
        <w:right w:w="115" w:type="dxa"/>
      </w:tblCellMar>
    </w:tblPr>
  </w:style>
  <w:style w:type="table" w:customStyle="1" w:styleId="afffffff6">
    <w:basedOn w:val="TableNormal0"/>
    <w:tblPr>
      <w:tblStyleRowBandSize w:val="1"/>
      <w:tblStyleColBandSize w:val="1"/>
      <w:tblInd w:w="0" w:type="dxa"/>
      <w:tblCellMar>
        <w:top w:w="0" w:type="dxa"/>
        <w:left w:w="115" w:type="dxa"/>
        <w:bottom w:w="0" w:type="dxa"/>
        <w:right w:w="115" w:type="dxa"/>
      </w:tblCellMar>
    </w:tblPr>
  </w:style>
  <w:style w:type="table" w:customStyle="1" w:styleId="afffffff7">
    <w:basedOn w:val="TableNormal0"/>
    <w:tblPr>
      <w:tblStyleRowBandSize w:val="1"/>
      <w:tblStyleColBandSize w:val="1"/>
      <w:tblInd w:w="0" w:type="dxa"/>
      <w:tblCellMar>
        <w:top w:w="0" w:type="dxa"/>
        <w:left w:w="115" w:type="dxa"/>
        <w:bottom w:w="0" w:type="dxa"/>
        <w:right w:w="115" w:type="dxa"/>
      </w:tblCellMar>
    </w:tblPr>
  </w:style>
  <w:style w:type="table" w:customStyle="1" w:styleId="afffffff8">
    <w:basedOn w:val="TableNormal0"/>
    <w:tblPr>
      <w:tblStyleRowBandSize w:val="1"/>
      <w:tblStyleColBandSize w:val="1"/>
      <w:tblInd w:w="0" w:type="dxa"/>
      <w:tblCellMar>
        <w:top w:w="0" w:type="dxa"/>
        <w:left w:w="115" w:type="dxa"/>
        <w:bottom w:w="0" w:type="dxa"/>
        <w:right w:w="115" w:type="dxa"/>
      </w:tblCellMar>
    </w:tblPr>
  </w:style>
  <w:style w:type="character" w:customStyle="1" w:styleId="apple-tab-span">
    <w:name w:val="apple-tab-span"/>
    <w:basedOn w:val="a0"/>
    <w:rsid w:val="003415F1"/>
  </w:style>
  <w:style w:type="character" w:customStyle="1" w:styleId="note">
    <w:name w:val="note"/>
    <w:basedOn w:val="a0"/>
    <w:rsid w:val="00B75227"/>
  </w:style>
  <w:style w:type="table" w:customStyle="1" w:styleId="TableGrid">
    <w:name w:val="TableGrid"/>
    <w:qFormat/>
    <w:rsid w:val="00557C41"/>
    <w:pPr>
      <w:spacing w:after="0" w:line="240" w:lineRule="auto"/>
    </w:pPr>
    <w:rPr>
      <w:rFonts w:asciiTheme="minorHAnsi" w:hAnsiTheme="minorHAnsi" w:cstheme="minorBidi"/>
      <w:lang w:val="en-US" w:eastAsia="en-US"/>
    </w:rPr>
    <w:tblPr>
      <w:tblCellMar>
        <w:top w:w="0" w:type="dxa"/>
        <w:left w:w="0" w:type="dxa"/>
        <w:bottom w:w="0" w:type="dxa"/>
        <w:right w:w="0" w:type="dxa"/>
      </w:tblCellMar>
    </w:tblPr>
  </w:style>
  <w:style w:type="character" w:customStyle="1" w:styleId="151">
    <w:name w:val="15"/>
    <w:basedOn w:val="a0"/>
    <w:qFormat/>
    <w:rsid w:val="00557C41"/>
    <w:rPr>
      <w:rFonts w:ascii="Calibri" w:hAnsi="Calibri" w:cs="Calibri" w:hint="default"/>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6597691">
      <w:bodyDiv w:val="1"/>
      <w:marLeft w:val="0"/>
      <w:marRight w:val="0"/>
      <w:marTop w:val="0"/>
      <w:marBottom w:val="0"/>
      <w:divBdr>
        <w:top w:val="none" w:sz="0" w:space="0" w:color="auto"/>
        <w:left w:val="none" w:sz="0" w:space="0" w:color="auto"/>
        <w:bottom w:val="none" w:sz="0" w:space="0" w:color="auto"/>
        <w:right w:val="none" w:sz="0" w:space="0" w:color="auto"/>
      </w:divBdr>
      <w:divsChild>
        <w:div w:id="1264924110">
          <w:marLeft w:val="900"/>
          <w:marRight w:val="0"/>
          <w:marTop w:val="0"/>
          <w:marBottom w:val="0"/>
          <w:divBdr>
            <w:top w:val="none" w:sz="0" w:space="0" w:color="auto"/>
            <w:left w:val="none" w:sz="0" w:space="0" w:color="auto"/>
            <w:bottom w:val="none" w:sz="0" w:space="0" w:color="auto"/>
            <w:right w:val="none" w:sz="0" w:space="0" w:color="auto"/>
          </w:divBdr>
        </w:div>
        <w:div w:id="545338116">
          <w:marLeft w:val="105"/>
          <w:marRight w:val="0"/>
          <w:marTop w:val="0"/>
          <w:marBottom w:val="0"/>
          <w:divBdr>
            <w:top w:val="none" w:sz="0" w:space="0" w:color="auto"/>
            <w:left w:val="none" w:sz="0" w:space="0" w:color="auto"/>
            <w:bottom w:val="none" w:sz="0" w:space="0" w:color="auto"/>
            <w:right w:val="none" w:sz="0" w:space="0" w:color="auto"/>
          </w:divBdr>
        </w:div>
        <w:div w:id="632950210">
          <w:marLeft w:val="990"/>
          <w:marRight w:val="0"/>
          <w:marTop w:val="0"/>
          <w:marBottom w:val="0"/>
          <w:divBdr>
            <w:top w:val="none" w:sz="0" w:space="0" w:color="auto"/>
            <w:left w:val="none" w:sz="0" w:space="0" w:color="auto"/>
            <w:bottom w:val="none" w:sz="0" w:space="0" w:color="auto"/>
            <w:right w:val="none" w:sz="0" w:space="0" w:color="auto"/>
          </w:divBdr>
        </w:div>
        <w:div w:id="143857752">
          <w:marLeft w:val="195"/>
          <w:marRight w:val="0"/>
          <w:marTop w:val="0"/>
          <w:marBottom w:val="0"/>
          <w:divBdr>
            <w:top w:val="none" w:sz="0" w:space="0" w:color="auto"/>
            <w:left w:val="none" w:sz="0" w:space="0" w:color="auto"/>
            <w:bottom w:val="none" w:sz="0" w:space="0" w:color="auto"/>
            <w:right w:val="none" w:sz="0" w:space="0" w:color="auto"/>
          </w:divBdr>
        </w:div>
      </w:divsChild>
    </w:div>
    <w:div w:id="628895289">
      <w:bodyDiv w:val="1"/>
      <w:marLeft w:val="0"/>
      <w:marRight w:val="0"/>
      <w:marTop w:val="0"/>
      <w:marBottom w:val="0"/>
      <w:divBdr>
        <w:top w:val="none" w:sz="0" w:space="0" w:color="auto"/>
        <w:left w:val="none" w:sz="0" w:space="0" w:color="auto"/>
        <w:bottom w:val="none" w:sz="0" w:space="0" w:color="auto"/>
        <w:right w:val="none" w:sz="0" w:space="0" w:color="auto"/>
      </w:divBdr>
    </w:div>
    <w:div w:id="943346506">
      <w:bodyDiv w:val="1"/>
      <w:marLeft w:val="0"/>
      <w:marRight w:val="0"/>
      <w:marTop w:val="0"/>
      <w:marBottom w:val="0"/>
      <w:divBdr>
        <w:top w:val="none" w:sz="0" w:space="0" w:color="auto"/>
        <w:left w:val="none" w:sz="0" w:space="0" w:color="auto"/>
        <w:bottom w:val="none" w:sz="0" w:space="0" w:color="auto"/>
        <w:right w:val="none" w:sz="0" w:space="0" w:color="auto"/>
      </w:divBdr>
    </w:div>
    <w:div w:id="1050416639">
      <w:bodyDiv w:val="1"/>
      <w:marLeft w:val="0"/>
      <w:marRight w:val="0"/>
      <w:marTop w:val="0"/>
      <w:marBottom w:val="0"/>
      <w:divBdr>
        <w:top w:val="none" w:sz="0" w:space="0" w:color="auto"/>
        <w:left w:val="none" w:sz="0" w:space="0" w:color="auto"/>
        <w:bottom w:val="none" w:sz="0" w:space="0" w:color="auto"/>
        <w:right w:val="none" w:sz="0" w:space="0" w:color="auto"/>
      </w:divBdr>
    </w:div>
    <w:div w:id="1602103826">
      <w:bodyDiv w:val="1"/>
      <w:marLeft w:val="0"/>
      <w:marRight w:val="0"/>
      <w:marTop w:val="0"/>
      <w:marBottom w:val="0"/>
      <w:divBdr>
        <w:top w:val="none" w:sz="0" w:space="0" w:color="auto"/>
        <w:left w:val="none" w:sz="0" w:space="0" w:color="auto"/>
        <w:bottom w:val="none" w:sz="0" w:space="0" w:color="auto"/>
        <w:right w:val="none" w:sz="0" w:space="0" w:color="auto"/>
      </w:divBdr>
      <w:divsChild>
        <w:div w:id="508838714">
          <w:marLeft w:val="900"/>
          <w:marRight w:val="0"/>
          <w:marTop w:val="0"/>
          <w:marBottom w:val="0"/>
          <w:divBdr>
            <w:top w:val="none" w:sz="0" w:space="0" w:color="auto"/>
            <w:left w:val="none" w:sz="0" w:space="0" w:color="auto"/>
            <w:bottom w:val="none" w:sz="0" w:space="0" w:color="auto"/>
            <w:right w:val="none" w:sz="0" w:space="0" w:color="auto"/>
          </w:divBdr>
        </w:div>
        <w:div w:id="609514259">
          <w:marLeft w:val="105"/>
          <w:marRight w:val="0"/>
          <w:marTop w:val="0"/>
          <w:marBottom w:val="0"/>
          <w:divBdr>
            <w:top w:val="none" w:sz="0" w:space="0" w:color="auto"/>
            <w:left w:val="none" w:sz="0" w:space="0" w:color="auto"/>
            <w:bottom w:val="none" w:sz="0" w:space="0" w:color="auto"/>
            <w:right w:val="none" w:sz="0" w:space="0" w:color="auto"/>
          </w:divBdr>
        </w:div>
        <w:div w:id="952976648">
          <w:marLeft w:val="990"/>
          <w:marRight w:val="0"/>
          <w:marTop w:val="0"/>
          <w:marBottom w:val="0"/>
          <w:divBdr>
            <w:top w:val="none" w:sz="0" w:space="0" w:color="auto"/>
            <w:left w:val="none" w:sz="0" w:space="0" w:color="auto"/>
            <w:bottom w:val="none" w:sz="0" w:space="0" w:color="auto"/>
            <w:right w:val="none" w:sz="0" w:space="0" w:color="auto"/>
          </w:divBdr>
        </w:div>
        <w:div w:id="632171158">
          <w:marLeft w:val="195"/>
          <w:marRight w:val="0"/>
          <w:marTop w:val="0"/>
          <w:marBottom w:val="0"/>
          <w:divBdr>
            <w:top w:val="none" w:sz="0" w:space="0" w:color="auto"/>
            <w:left w:val="none" w:sz="0" w:space="0" w:color="auto"/>
            <w:bottom w:val="none" w:sz="0" w:space="0" w:color="auto"/>
            <w:right w:val="none" w:sz="0" w:space="0" w:color="auto"/>
          </w:divBdr>
        </w:div>
      </w:divsChild>
    </w:div>
    <w:div w:id="17291848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instagram.com/reel/C61zkR-t1Hn/?utm_source=ig_web_copy_link&amp;igsh=MzRlODBiNWFlZA==" TargetMode="External"/><Relationship Id="rId671" Type="http://schemas.openxmlformats.org/officeDocument/2006/relationships/hyperlink" Target="https://www.instagram.com/reel/DHVFnbsoZLH/?utm_source=ig_web_copy_link&amp;igsh=MWtqZXdreTV4dDl0dA==" TargetMode="External"/><Relationship Id="rId769" Type="http://schemas.openxmlformats.org/officeDocument/2006/relationships/hyperlink" Target="https://drive.google.com/drive/folders/177k1IDyuCK6IllXYvslLG-Xhaquvyq68?usp=sharing" TargetMode="External"/><Relationship Id="rId21" Type="http://schemas.openxmlformats.org/officeDocument/2006/relationships/hyperlink" Target="https://drive.google.com/drive/folders/1HkKCOWtpOu-ns1PlXcUdbl4BTqIdrP4d?usp=drive_link" TargetMode="External"/><Relationship Id="rId324" Type="http://schemas.openxmlformats.org/officeDocument/2006/relationships/hyperlink" Target="https://vm.tiktok.com/ZMAHBVEXU/" TargetMode="External"/><Relationship Id="rId531" Type="http://schemas.openxmlformats.org/officeDocument/2006/relationships/hyperlink" Target="https://www.instagram.com/reel/DGnBCaoNqwA/?utm_source=ig_web_copy_link&amp;igsh=a2k5dThmdm1vOWY3" TargetMode="External"/><Relationship Id="rId629" Type="http://schemas.openxmlformats.org/officeDocument/2006/relationships/hyperlink" Target="https://www.instagram.com/reel/DJGYgQfNpng/?utm_source=ig_web_copy_link&amp;igsh=dmxwa3p6a29zNjhn" TargetMode="External"/><Relationship Id="rId170" Type="http://schemas.openxmlformats.org/officeDocument/2006/relationships/hyperlink" Target="https://www.instagram.com/reel/CzQ1hq-NtdZ/?utm_source=ig_web_copy_link&amp;igsh=aTJ3aWkyODAwMWp6" TargetMode="External"/><Relationship Id="rId268" Type="http://schemas.openxmlformats.org/officeDocument/2006/relationships/hyperlink" Target="https://www.instagram.com/reel/DIVgQBTtaei/?utm_source=ig_web_copy_link&amp;igsh=cjQ4bmtkZWd3OTk=" TargetMode="External"/><Relationship Id="rId475" Type="http://schemas.openxmlformats.org/officeDocument/2006/relationships/hyperlink" Target="https://www.instagram.com/kazhumykan_tarbie_production/reel/DDhaSn0NcFu/?hl=ru" TargetMode="External"/><Relationship Id="rId682" Type="http://schemas.openxmlformats.org/officeDocument/2006/relationships/hyperlink" Target="https://www.instagram.com/reel/DPegcJmDaQP/?utm_source=ig_web_copy_link&amp;igsh=cTJla3p4dGFhdWJ0" TargetMode="External"/><Relationship Id="rId32" Type="http://schemas.openxmlformats.org/officeDocument/2006/relationships/hyperlink" Target="https://drive.google.com/drive/folders/13ORyq9eCcQ62phtTY38tdtyc6r0ncTrp?usp=drive_link" TargetMode="External"/><Relationship Id="rId128" Type="http://schemas.openxmlformats.org/officeDocument/2006/relationships/hyperlink" Target="https://www.instagram.com/p/C0Ydrs0tT54/?utm_source=ig_web_copy_link&amp;igsh=MzRlODBiNWFl" TargetMode="External"/><Relationship Id="rId335" Type="http://schemas.openxmlformats.org/officeDocument/2006/relationships/hyperlink" Target="https://www.instagram.com/p/DDsCi_jtkv6/?utm_source=ig_web_copy_link&amp;igsh=N3JhZXJxa2lzNXJn" TargetMode="External"/><Relationship Id="rId542" Type="http://schemas.openxmlformats.org/officeDocument/2006/relationships/hyperlink" Target="https://www.instagram.com/reel/DGnTw36NioJ/?utm_source=ig_web_copy_link&amp;igsh=Z25ibThxMmtkMHZm" TargetMode="External"/><Relationship Id="rId181" Type="http://schemas.openxmlformats.org/officeDocument/2006/relationships/hyperlink" Target="https://www.instagram.com/reel/C3rwi6TthYO/?utm_source=ig_web_copy_link&amp;igsh=MWxwcXlvZno4c25tMg==" TargetMode="External"/><Relationship Id="rId402" Type="http://schemas.openxmlformats.org/officeDocument/2006/relationships/hyperlink" Target="https://www.instagram.com/reel/C_YYoTWtJyn/?utm_source=ig_web_copy_link&amp;igsh=MzRlODBiNWFlZA==" TargetMode="External"/><Relationship Id="rId279" Type="http://schemas.openxmlformats.org/officeDocument/2006/relationships/hyperlink" Target="https://www.instagram.com/reel/DBV87v_NBRq/?utm_source=ig_web_copy_link&amp;igsh=MzRlODBiNWFlZA==" TargetMode="External"/><Relationship Id="rId486" Type="http://schemas.openxmlformats.org/officeDocument/2006/relationships/hyperlink" Target="https://www.instagram.com/kazhumykan_tarbie_production/reel/DDmWZBmI1B8/?hl=ru" TargetMode="External"/><Relationship Id="rId693" Type="http://schemas.openxmlformats.org/officeDocument/2006/relationships/hyperlink" Target="https://www.instagram.com/kazhumykan_tarbie_production/reel/DPT5oQEDG0E/?hl=ru" TargetMode="External"/><Relationship Id="rId707" Type="http://schemas.openxmlformats.org/officeDocument/2006/relationships/hyperlink" Target="https://www.instagram.com/kazhumykan_tarbie_production/reel/DPYJYwAjEEQ/?hl=ru" TargetMode="External"/><Relationship Id="rId43" Type="http://schemas.openxmlformats.org/officeDocument/2006/relationships/hyperlink" Target="https://drive.google.com/drive/folders/1SIH0SQr5n5iVk3XF70IyiyQfD2nr2Mi3?usp=sharing" TargetMode="External"/><Relationship Id="rId139" Type="http://schemas.openxmlformats.org/officeDocument/2006/relationships/hyperlink" Target="https://www.instagram.com/reel/C5-0zECt6Qo/?utm_source=ig_web_copy_link&amp;igsh=MzRlODBiNWFlZA==" TargetMode="External"/><Relationship Id="rId346" Type="http://schemas.openxmlformats.org/officeDocument/2006/relationships/hyperlink" Target="https://www.instagram.com/reel/DAgMdTZtFPR/?utm_source=ig_web_copy_link&amp;igsh=MzRlODBiNWFlZA==" TargetMode="External"/><Relationship Id="rId553" Type="http://schemas.openxmlformats.org/officeDocument/2006/relationships/hyperlink" Target="https://www.instagram.com/reel/DG2rBv9tvNC/?utm_source=ig_web_copy_link&amp;igsh=bXZ3d2ZzcW9wMGwx" TargetMode="External"/><Relationship Id="rId760" Type="http://schemas.openxmlformats.org/officeDocument/2006/relationships/hyperlink" Target="https://www.instagram.com/kazhumykan_tarbie_production/reel/DOiAcBFjIEb/?hl=ru" TargetMode="External"/><Relationship Id="rId85" Type="http://schemas.openxmlformats.org/officeDocument/2006/relationships/hyperlink" Target="https://www.instagram.com/reel/C7XLSxWN55Y/?utm_source=ig_web_copy_link&amp;igsh=MzRlODBiNWFlZA==" TargetMode="External"/><Relationship Id="rId150" Type="http://schemas.openxmlformats.org/officeDocument/2006/relationships/hyperlink" Target="https://www.instagram.com/reel/CyocUD-NvIN/?utm_source=ig_web_copy_link&amp;igshid=MzRlODBiNWFlZA=" TargetMode="External"/><Relationship Id="rId192" Type="http://schemas.openxmlformats.org/officeDocument/2006/relationships/hyperlink" Target="https://www.instagram.com/reel/C2OpCF_tPjf/?igsh=MWhhYXBiNjhiYzBpNQ==" TargetMode="External"/><Relationship Id="rId206" Type="http://schemas.openxmlformats.org/officeDocument/2006/relationships/hyperlink" Target="https://www.instagram.com/reel/C53typENiJ_/?utm_source=ig_web_copy_link&amp;igsh=MWtzb3doYnBjMTV2dQ==" TargetMode="External"/><Relationship Id="rId413" Type="http://schemas.openxmlformats.org/officeDocument/2006/relationships/hyperlink" Target="https://www.instagram.com/reel/C_apmf8txxj/?utm_source=ig_web_copy_link&amp;igsh=MzRlODBiNWFlZA==" TargetMode="External"/><Relationship Id="rId595" Type="http://schemas.openxmlformats.org/officeDocument/2006/relationships/hyperlink" Target="https://www.instagram.com/reel/DHd4XkDtE7K/?utm_source=ig_web_copy_link&amp;igsh=MW9idGdzMDVuenUzbQ==" TargetMode="External"/><Relationship Id="rId248" Type="http://schemas.openxmlformats.org/officeDocument/2006/relationships/hyperlink" Target="https://www.instagram.com/kazhumykan_tarbie_production/reel/DDW5lB8tqV1/?hl=ru" TargetMode="External"/><Relationship Id="rId455" Type="http://schemas.openxmlformats.org/officeDocument/2006/relationships/hyperlink" Target="https://www.instagram.com/kazhumykan_tarbie_production/reel/DBlYjU9N8-U/?hl=ru" TargetMode="External"/><Relationship Id="rId497" Type="http://schemas.openxmlformats.org/officeDocument/2006/relationships/hyperlink" Target="https://www.instagram.com/reel/DAgJxHNNoeI/?utm_source=ig_web_copy_link&amp;igsh=MzRlODBiNWFlZA==" TargetMode="External"/><Relationship Id="rId620" Type="http://schemas.openxmlformats.org/officeDocument/2006/relationships/hyperlink" Target="https://www.instagram.com/reel/DIlZp2_olPf/?utm_source=ig_web_copy_link&amp;igsh=MTh6bWd4ZzNhYTdoeg==" TargetMode="External"/><Relationship Id="rId662" Type="http://schemas.openxmlformats.org/officeDocument/2006/relationships/hyperlink" Target="https://www.instagram.com/reel/DKG70mENpfs/?utm_source=ig_web_copy_link&amp;igsh=MWs3dXVmaTc2dTFkdg==" TargetMode="External"/><Relationship Id="rId718" Type="http://schemas.openxmlformats.org/officeDocument/2006/relationships/hyperlink" Target="https://www.instagram.com/kazhumykan_tarbie_production/reel/DOyN_9ZjPfB/?hl=ru" TargetMode="External"/><Relationship Id="rId12" Type="http://schemas.openxmlformats.org/officeDocument/2006/relationships/hyperlink" Target="about:blank" TargetMode="External"/><Relationship Id="rId108" Type="http://schemas.openxmlformats.org/officeDocument/2006/relationships/hyperlink" Target="https://www.instagram.com/p/C2wgqiPNZB3/?utm_source=ig_web_copy_link&amp;igsh=MzRlODBiNWFlZA==" TargetMode="External"/><Relationship Id="rId315" Type="http://schemas.openxmlformats.org/officeDocument/2006/relationships/hyperlink" Target="https://www.instagram.com/p/DF8L8dENVrO/?utm_source=ig_web_copy_link&amp;igsh=MXR0bHhqMGg0cmN5aQ==" TargetMode="External"/><Relationship Id="rId357" Type="http://schemas.openxmlformats.org/officeDocument/2006/relationships/hyperlink" Target="https://www.instagram.com/reel/DGhq-GrtZ0z/?utm_source=ig_web_copy_link&amp;igsh=NzhmbGlzMGRkdXd4" TargetMode="External"/><Relationship Id="rId522" Type="http://schemas.openxmlformats.org/officeDocument/2006/relationships/hyperlink" Target="https://www.instagram.com/reel/DGDWQI2N9c9/?utm_source=ig_web_copy_link&amp;igsh=MWZ6ZGN0YjYya3VscQ==" TargetMode="External"/><Relationship Id="rId54" Type="http://schemas.openxmlformats.org/officeDocument/2006/relationships/hyperlink" Target="https://www.instagram.com/p/Cxo8nKUIyJL/?utm_source=ig_web_copy_link&amp;igshid=MzRlODBiNWFlZA==" TargetMode="External"/><Relationship Id="rId96" Type="http://schemas.openxmlformats.org/officeDocument/2006/relationships/hyperlink" Target="https://www.instagram.com/reel/CyAcVxfNN2s/?utm_source=ig_web_copy_link&amp;igshid=MzRlODBiNWFlZA==" TargetMode="External"/><Relationship Id="rId161" Type="http://schemas.openxmlformats.org/officeDocument/2006/relationships/hyperlink" Target="https://www.instagram.com/p/C4caJ78NKNP/?utm_source=ig_web_copy_link&amp;igsh=MzRlODBiNWFlZA==" TargetMode="External"/><Relationship Id="rId217" Type="http://schemas.openxmlformats.org/officeDocument/2006/relationships/hyperlink" Target="https://www.instagram.com/p/C-n0oYqOEcM/?utm_source=ig_web_copy_link&amp;igsh=MzRlODBiNWFlZA==" TargetMode="External"/><Relationship Id="rId399" Type="http://schemas.openxmlformats.org/officeDocument/2006/relationships/hyperlink" Target="https://www.instagram.com/reel/C_YXH0VNfiP/?utm_source=ig_web_copy_link&amp;igsh=MzRlODBiNWFlZA==" TargetMode="External"/><Relationship Id="rId564" Type="http://schemas.openxmlformats.org/officeDocument/2006/relationships/hyperlink" Target="https://www.instagram.com/p/DG6btF-Nv-Y/?utm_source=ig_web_copy_link&amp;igsh=MWFjYnBlZHRqNzY1eA==" TargetMode="External"/><Relationship Id="rId771" Type="http://schemas.openxmlformats.org/officeDocument/2006/relationships/hyperlink" Target="https://adilet.zan.kz/kaz/docs/V2200029916" TargetMode="External"/><Relationship Id="rId259" Type="http://schemas.openxmlformats.org/officeDocument/2006/relationships/hyperlink" Target="https://www.instagram.com/reel/DAl0lOIt9pz/?utm_source=ig_web_copy_link&amp;igsh=MzRlODBiNWFlZA==" TargetMode="External"/><Relationship Id="rId424" Type="http://schemas.openxmlformats.org/officeDocument/2006/relationships/hyperlink" Target="https://www.instagram.com/kazhumykan_tarbie_production/reel/DBY9x1OIqeL/?hl=ru" TargetMode="External"/><Relationship Id="rId466" Type="http://schemas.openxmlformats.org/officeDocument/2006/relationships/hyperlink" Target="https://www.instagram.com/kazhumykan_tarbie_production/p/DDhOMojtnCp/?hl=ru" TargetMode="External"/><Relationship Id="rId631" Type="http://schemas.openxmlformats.org/officeDocument/2006/relationships/hyperlink" Target="https://www.instagram.com/reel/DJHv6X4tvow/?utm_source=ig_web_copy_link&amp;igsh=MWg0Ymt1cHQ0cDE2eg==" TargetMode="External"/><Relationship Id="rId673" Type="http://schemas.openxmlformats.org/officeDocument/2006/relationships/hyperlink" Target="https://www.instagram.com/p/DOEJHfJDGI5/?utm_source=ig_web_copy_link&amp;igsh=MTEyZDNidXR1N2Qxdg==" TargetMode="External"/><Relationship Id="rId729" Type="http://schemas.openxmlformats.org/officeDocument/2006/relationships/hyperlink" Target="https://www.instagram.com/kazhumykan_tarbie_production/reel/DOY1EW4DMG7/?hl=ru" TargetMode="External"/><Relationship Id="rId23" Type="http://schemas.openxmlformats.org/officeDocument/2006/relationships/hyperlink" Target="https://drive.google.com/drive/folders/14v9Ws26IPcl628JQf3CWFYua57IYZwul?usp=sharing" TargetMode="External"/><Relationship Id="rId119" Type="http://schemas.openxmlformats.org/officeDocument/2006/relationships/hyperlink" Target="https://www.instagram.com/reel/C63xl8WtiN8/?utm_source=ig_web_copy_link&amp;igsh=MzRlODBiNWFlZA==" TargetMode="External"/><Relationship Id="rId270" Type="http://schemas.openxmlformats.org/officeDocument/2006/relationships/hyperlink" Target="https://www.instagram.com/p/DIVrRIytg2B/?utm_source=ig_web_copy_link&amp;igsh=czVxNzk0eGs5aG42" TargetMode="External"/><Relationship Id="rId326" Type="http://schemas.openxmlformats.org/officeDocument/2006/relationships/hyperlink" Target="https://vm.tiktok.com/ZMAHBCvAY/" TargetMode="External"/><Relationship Id="rId533" Type="http://schemas.openxmlformats.org/officeDocument/2006/relationships/hyperlink" Target="https://www.instagram.com/reel/DGnI2ixt7MH/?utm_source=ig_web_copy_link&amp;igsh=MWJvampucXFpM25ndw==" TargetMode="External"/><Relationship Id="rId65" Type="http://schemas.openxmlformats.org/officeDocument/2006/relationships/hyperlink" Target="https://www.instagram.com/reel/Cyy0W33NQlf/?utm_source=ig_web_copy_link&amp;igshid=MzRlODBiNWFlZA==" TargetMode="External"/><Relationship Id="rId130" Type="http://schemas.openxmlformats.org/officeDocument/2006/relationships/hyperlink" Target="https://www.instagram.com/reel/C5-uHFZNWN2/?utm_source=ig_web_copy_link&amp;igsh=MzRlODBiNWFlZA==" TargetMode="External"/><Relationship Id="rId368" Type="http://schemas.openxmlformats.org/officeDocument/2006/relationships/hyperlink" Target="https://www.instagram.com/kazhumykan_tarbie_production/p/DCgm4zJtQt2/?hl=ru" TargetMode="External"/><Relationship Id="rId575" Type="http://schemas.openxmlformats.org/officeDocument/2006/relationships/hyperlink" Target="https://www.instagram.com/reel/DHQmf6KN9y3/?utm_source=ig_web_copy_link&amp;igsh=d2dlM280d3NzMGsw" TargetMode="External"/><Relationship Id="rId740" Type="http://schemas.openxmlformats.org/officeDocument/2006/relationships/hyperlink" Target="https://www.instagram.com/kazhumykan_tarbie_production/reel/DOdWn40DYjv/?hl=ru" TargetMode="External"/><Relationship Id="rId782" Type="http://schemas.openxmlformats.org/officeDocument/2006/relationships/hyperlink" Target="https://drive.google.com/drive/folders/16TVEx4bNphduMqyE0pWF7K8d3q0sIm75?usp=sharing" TargetMode="External"/><Relationship Id="rId172" Type="http://schemas.openxmlformats.org/officeDocument/2006/relationships/hyperlink" Target="https://www.instagram.com/reel/CzRFeyONFop/?utm_source=ig_web_copy_link&amp;igsh=ZG5jbG84ZjNndXA0" TargetMode="External"/><Relationship Id="rId228" Type="http://schemas.openxmlformats.org/officeDocument/2006/relationships/hyperlink" Target="https://www.instagram.com/reel/C_dQwrvNA-i/?utm_source=ig_web_copy_link&amp;igsh=MzRlODBiNWFlZA==" TargetMode="External"/><Relationship Id="rId435" Type="http://schemas.openxmlformats.org/officeDocument/2006/relationships/hyperlink" Target="https://www.instagram.com/kazhumykan_tarbie_production/reel/DBg1NAtN-Go/?hl=ru" TargetMode="External"/><Relationship Id="rId477" Type="http://schemas.openxmlformats.org/officeDocument/2006/relationships/hyperlink" Target="https://www.instagram.com/kazhumykan_tarbie_production/p/DDhbBO_tsy1/?hl=ru" TargetMode="External"/><Relationship Id="rId600" Type="http://schemas.openxmlformats.org/officeDocument/2006/relationships/hyperlink" Target="https://www.instagram.com/p/DHqBZG8Ngzn/?utm_source=ig_web_copy_link&amp;igsh=cHozdm5qbGo0OWhn" TargetMode="External"/><Relationship Id="rId642" Type="http://schemas.openxmlformats.org/officeDocument/2006/relationships/hyperlink" Target="https://www.instagram.com/p/DJCQ7RyNAte/?utm_source=ig_web_copy_link&amp;igsh=MXV5MXo2MGpsajlr" TargetMode="External"/><Relationship Id="rId684" Type="http://schemas.openxmlformats.org/officeDocument/2006/relationships/hyperlink" Target="https://www.instagram.com/reel/DPTzG0vjMN0/?utm_source=ig_web_copy_link&amp;igsh=ZTV3djVseWE5NGc1" TargetMode="External"/><Relationship Id="rId281" Type="http://schemas.openxmlformats.org/officeDocument/2006/relationships/hyperlink" Target="https://www.instagram.com/kazhumykan_tarbie_production/reel/DBV-mpftXvC/?hl=ru" TargetMode="External"/><Relationship Id="rId337" Type="http://schemas.openxmlformats.org/officeDocument/2006/relationships/hyperlink" Target="https://www.instagram.com/kazhumykan_tarbie_production/reel/DBgKcOttnPM/?hl=ru" TargetMode="External"/><Relationship Id="rId502" Type="http://schemas.openxmlformats.org/officeDocument/2006/relationships/hyperlink" Target="https://www.instagram.com/reel/DFNJTKvtQx3/?utm_source=ig_web_copy_link&amp;igsh=ZGt4bGoyZ2tmcjBs" TargetMode="External"/><Relationship Id="rId34" Type="http://schemas.openxmlformats.org/officeDocument/2006/relationships/hyperlink" Target="https://drive.google.com/drive/folders/1h3omjP2pCXhnZWJYjIjI-fS07544dlrP?usp=sharing" TargetMode="External"/><Relationship Id="rId76" Type="http://schemas.openxmlformats.org/officeDocument/2006/relationships/hyperlink" Target="https://www.instagram.com/reel/C0Tve2pN7g-/?utm_source=ig_web_copy_link&amp;igsh=MzRlODBiNWFlZA==" TargetMode="External"/><Relationship Id="rId141" Type="http://schemas.openxmlformats.org/officeDocument/2006/relationships/hyperlink" Target="https://www.instagram.com/reel/C20NL8JNzAG/?igsh=MjQ1aGh1YWJvM2th" TargetMode="External"/><Relationship Id="rId379" Type="http://schemas.openxmlformats.org/officeDocument/2006/relationships/hyperlink" Target="https://www.instagram.com/p/DFU7Xy_N9_p/?utm_source=ig_web_copy_link&amp;igsh=MTVpdXpscDB2YmN5ag==" TargetMode="External"/><Relationship Id="rId544" Type="http://schemas.openxmlformats.org/officeDocument/2006/relationships/hyperlink" Target="https://www.instagram.com/reel/DGnYVZ3t8PQ/?utm_source=ig_web_copy_link&amp;igsh=MWVqZzIwaWZ3eTMwMw==" TargetMode="External"/><Relationship Id="rId586" Type="http://schemas.openxmlformats.org/officeDocument/2006/relationships/hyperlink" Target="https://www.instagram.com/reel/DHWDPAxOWR6/?utm_source=ig_web_copy_link&amp;igsh=MXJja3Z0YmptMGNwMQ==" TargetMode="External"/><Relationship Id="rId751" Type="http://schemas.openxmlformats.org/officeDocument/2006/relationships/hyperlink" Target="https://www.instagram.com/kazhumykan_tarbie_production/reel/DOh_hRziDMn/?hl=ru" TargetMode="External"/><Relationship Id="rId793" Type="http://schemas.openxmlformats.org/officeDocument/2006/relationships/hyperlink" Target="https://drive.google.com/file/d/1XKkx3C3xb448yM_LAVS5c5HEpCEyqRk4/view?usp=drive_link" TargetMode="External"/><Relationship Id="rId807" Type="http://schemas.openxmlformats.org/officeDocument/2006/relationships/hyperlink" Target="https://www.instagram.com/p/DHXoALjt-qD/?igsh=MWppbmRhbzVsOHBxeQ==" TargetMode="External"/><Relationship Id="rId7" Type="http://schemas.openxmlformats.org/officeDocument/2006/relationships/webSettings" Target="webSettings.xml"/><Relationship Id="rId183" Type="http://schemas.openxmlformats.org/officeDocument/2006/relationships/hyperlink" Target="https://www.instagram.com/reel/C34Wht_todM/?utm_source=ig_web_copy_link&amp;igsh=NjhmdDYxdm1tdTFq" TargetMode="External"/><Relationship Id="rId239" Type="http://schemas.openxmlformats.org/officeDocument/2006/relationships/hyperlink" Target="https://www.instagram.com/reel/DHU7bi7Njtw/?utm_source=ig_web_copy_link&amp;igsh=bnpnY2R1bms0Ym1k" TargetMode="External"/><Relationship Id="rId390" Type="http://schemas.openxmlformats.org/officeDocument/2006/relationships/hyperlink" Target="https://www.instagram.com/reel/C_YJgN7NuCO/?utm_source=ig_web_copy_link&amp;igsh=MzRlODBiNWFlZA==" TargetMode="External"/><Relationship Id="rId404" Type="http://schemas.openxmlformats.org/officeDocument/2006/relationships/hyperlink" Target="https://www.instagram.com/reel/C_YmlP1tSeO/?utm_source=ig_web_copy_link&amp;igsh=MzRlODBiNWFlZA==" TargetMode="External"/><Relationship Id="rId446" Type="http://schemas.openxmlformats.org/officeDocument/2006/relationships/hyperlink" Target="https://www.instagram.com/kazhumykan_tarbie_production/reel/DBiG2w3tPEU/?hl=ru" TargetMode="External"/><Relationship Id="rId611" Type="http://schemas.openxmlformats.org/officeDocument/2006/relationships/hyperlink" Target="https://www.instagram.com/p/DIk3TqWNWEx/?utm_source=ig_web_copy_link&amp;igsh=c2Fmd2ZtaWhwbWtl" TargetMode="External"/><Relationship Id="rId653" Type="http://schemas.openxmlformats.org/officeDocument/2006/relationships/hyperlink" Target="https://www.instagram.com/p/DJ3pgRitpzf/?utm_source=ig_web_copy_link&amp;igsh=Zm55MDV3OXVrZGJn" TargetMode="External"/><Relationship Id="rId250" Type="http://schemas.openxmlformats.org/officeDocument/2006/relationships/hyperlink" Target="https://www.instagram.com/kazhumykan_tarbie_production/reel/DDryO8ttfhB/?hl=ru" TargetMode="External"/><Relationship Id="rId292" Type="http://schemas.openxmlformats.org/officeDocument/2006/relationships/hyperlink" Target="https://www.instagram.com/reel/DAqpHKyN9qO/?utm_source=ig_web_copy_link&amp;igsh=MzRlODBiNWFlZA==" TargetMode="External"/><Relationship Id="rId306" Type="http://schemas.openxmlformats.org/officeDocument/2006/relationships/hyperlink" Target="https://www.instagram.com/reel/DBiNXdeIVQv/?igsh=MWJnYjhkNm9qMW1qZQ==" TargetMode="External"/><Relationship Id="rId488" Type="http://schemas.openxmlformats.org/officeDocument/2006/relationships/hyperlink" Target="https://www.instagram.com/reel/C_xloS-tR7U/?utm_source=ig_web_copy_link&amp;igsh=MzRlODBiNWFlZA==" TargetMode="External"/><Relationship Id="rId695" Type="http://schemas.openxmlformats.org/officeDocument/2006/relationships/hyperlink" Target="https://www.instagram.com/kazhumykan_tarbie_production/reel/DPT8NpcDP9O/?hl=ru" TargetMode="External"/><Relationship Id="rId709" Type="http://schemas.openxmlformats.org/officeDocument/2006/relationships/hyperlink" Target="https://www.instagram.com/reel/DOvExyGDUO4/?utm_source=ig_web_copy_link&amp;igsh=enozNGIzd3Bnazkz" TargetMode="External"/><Relationship Id="rId45" Type="http://schemas.openxmlformats.org/officeDocument/2006/relationships/hyperlink" Target="https://drive.google.com/drive/folders/1SIH0SQr5n5iVk3XF70IyiyQfD2nr2Mi3?usp=sharing" TargetMode="External"/><Relationship Id="rId87" Type="http://schemas.openxmlformats.org/officeDocument/2006/relationships/hyperlink" Target="https://www.instagram.com/reel/C7raVQANnrc/?utm_source=ig_web_copy_link" TargetMode="External"/><Relationship Id="rId110" Type="http://schemas.openxmlformats.org/officeDocument/2006/relationships/hyperlink" Target="https://www.instagram.com/p/C2-TqyZtOzW/?utm_source=ig_web_copy_link&amp;igsh=MzRlODBiNWFlZA==" TargetMode="External"/><Relationship Id="rId348" Type="http://schemas.openxmlformats.org/officeDocument/2006/relationships/hyperlink" Target="https://www.instagram.com/kazhumykan_tarbie_production/p/DB0MpDjtLm3/?hl=ru" TargetMode="External"/><Relationship Id="rId513" Type="http://schemas.openxmlformats.org/officeDocument/2006/relationships/hyperlink" Target="https://www.instagram.com/reel/DFeeyXHt97y/?utm_source=ig_web_copy_link&amp;igsh=MXZiMnVzNDNwZ2N6bA==" TargetMode="External"/><Relationship Id="rId555" Type="http://schemas.openxmlformats.org/officeDocument/2006/relationships/hyperlink" Target="https://www.instagram.com/reel/DG4QyUJoLc1/?utm_source=ig_web_copy_link&amp;igsh=cWl3aWtzZ24wYWE3" TargetMode="External"/><Relationship Id="rId597" Type="http://schemas.openxmlformats.org/officeDocument/2006/relationships/hyperlink" Target="https://www.instagram.com/reel/DHp_NzoNwfB/?utm_source=ig_web_copy_link&amp;igsh=M2g1dW04YXg0eXcy" TargetMode="External"/><Relationship Id="rId720" Type="http://schemas.openxmlformats.org/officeDocument/2006/relationships/hyperlink" Target="https://www.instagram.com/reel/DO8I1wUDW0f/?utm_source=ig_web_copy_link&amp;igsh=MThpeDNleXpyb3l4dQ==" TargetMode="External"/><Relationship Id="rId762" Type="http://schemas.openxmlformats.org/officeDocument/2006/relationships/hyperlink" Target="https://drive.google.com/file/d/1CDC-H9LlsrUBZcAdSzlJC_hmLD-ss_c9/view?usp=sharing" TargetMode="External"/><Relationship Id="rId152" Type="http://schemas.openxmlformats.org/officeDocument/2006/relationships/hyperlink" Target="https://www.instagram.com/reel/Cy2Gzo_oAX2/?utm_source=ig_web_copy_link&amp;igshid=MzRlODBiNWFlZA=" TargetMode="External"/><Relationship Id="rId194" Type="http://schemas.openxmlformats.org/officeDocument/2006/relationships/hyperlink" Target="https://www.instagram.com/reel/C2jvRfdNjdK/?igsh=Z2lqOGV1M3N5ZWZt" TargetMode="External"/><Relationship Id="rId208" Type="http://schemas.openxmlformats.org/officeDocument/2006/relationships/hyperlink" Target="https://www.instagram.com/reel/C0YbbHkNw7J/?utm_source=ig_web_copy_link&amp;igsh=MWI2cW96MWNucHd5dw==" TargetMode="External"/><Relationship Id="rId415" Type="http://schemas.openxmlformats.org/officeDocument/2006/relationships/hyperlink" Target="https://www.instagram.com/reel/C_a0626NjD0/?utm_source=ig_web_copy_link&amp;igsh=MzRlODBiNWFlZA==" TargetMode="External"/><Relationship Id="rId457" Type="http://schemas.openxmlformats.org/officeDocument/2006/relationships/hyperlink" Target="https://www.instagram.com/kazhumykan_tarbie_production/reel/DBjL4_Gt2rC/?hl=ru" TargetMode="External"/><Relationship Id="rId622" Type="http://schemas.openxmlformats.org/officeDocument/2006/relationships/hyperlink" Target="https://www.instagram.com/reel/DJGPt5PIrV5/?utm_source=ig_web_copy_link&amp;igsh=eTl1OXE1eGNhdmZy" TargetMode="External"/><Relationship Id="rId261" Type="http://schemas.openxmlformats.org/officeDocument/2006/relationships/hyperlink" Target="https://www.instagram.com/reel/DAoYQCtNvTm/?utm_source=ig_web_copy_link&amp;igsh=MzRlODBiNWFlZA==" TargetMode="External"/><Relationship Id="rId499" Type="http://schemas.openxmlformats.org/officeDocument/2006/relationships/hyperlink" Target="https://www.instagram.com/reel/DAvqW17NhUO/?utm_source=ig_web_copy_link&amp;igsh=MzRlODBiNWFlZA==" TargetMode="External"/><Relationship Id="rId664" Type="http://schemas.openxmlformats.org/officeDocument/2006/relationships/hyperlink" Target="https://www.instagram.com/p/DOEI2UmDHKa/?utm_source=ig_web_copy_link&amp;igsh=MTl4M2U2dHY4ZGdvag==" TargetMode="External"/><Relationship Id="rId14" Type="http://schemas.openxmlformats.org/officeDocument/2006/relationships/hyperlink" Target="about:blank" TargetMode="External"/><Relationship Id="rId56" Type="http://schemas.openxmlformats.org/officeDocument/2006/relationships/hyperlink" Target="https://www.instagram.com/p/CyOULJ3t2-1/?utm_source=ig_web_copy_link&amp;igshid=MzRlODBiNWFlZA==" TargetMode="External"/><Relationship Id="rId317" Type="http://schemas.openxmlformats.org/officeDocument/2006/relationships/hyperlink" Target="https://www.instagram.com/p/DJZxvbxtpCc/?utm_source=ig_web_copy_link&amp;igsh=YXhncGlodDA0dGVr" TargetMode="External"/><Relationship Id="rId359" Type="http://schemas.openxmlformats.org/officeDocument/2006/relationships/hyperlink" Target="https://www.instagram.com/reel/DGhrAuotQ5S/?utm_source=ig_web_copy_link&amp;igsh=ZGE5emQ5bG80NWFr" TargetMode="External"/><Relationship Id="rId524" Type="http://schemas.openxmlformats.org/officeDocument/2006/relationships/hyperlink" Target="https://www.instagram.com/reel/DGPb2EgNHfX/?utm_source=ig_web_copy_link&amp;igsh=MXUxb3ZreGtuOGpvOA==" TargetMode="External"/><Relationship Id="rId566" Type="http://schemas.openxmlformats.org/officeDocument/2006/relationships/hyperlink" Target="https://www.instagram.com/p/DG6aYJlt9Zi/?utm_source=ig_web_copy_link&amp;igsh=bjM4YzR5dmwyanpr" TargetMode="External"/><Relationship Id="rId731" Type="http://schemas.openxmlformats.org/officeDocument/2006/relationships/hyperlink" Target="https://www.instagram.com/kazhumykan_tarbie_production/p/DO_Diq8COZz/?hl=ru" TargetMode="External"/><Relationship Id="rId773" Type="http://schemas.openxmlformats.org/officeDocument/2006/relationships/hyperlink" Target="https://adilet.zan.kz/kaz/docs/V2200029916" TargetMode="External"/><Relationship Id="rId98" Type="http://schemas.openxmlformats.org/officeDocument/2006/relationships/hyperlink" Target="https://www.instagram.com/reel/Cx-k2WpNnuT/?utm_source=ig_web_copy_link&amp;igshid=MzRlODBiNWFlZA==" TargetMode="External"/><Relationship Id="rId121" Type="http://schemas.openxmlformats.org/officeDocument/2006/relationships/hyperlink" Target="https://www.instagram.com/p/C7ZLYZcNplS/?utm_source=ig_web_copy_link&amp;igsh=MzRlODBiNWFlZA==" TargetMode="External"/><Relationship Id="rId163" Type="http://schemas.openxmlformats.org/officeDocument/2006/relationships/hyperlink" Target="https://www.instagram.com/p/CxKEP4hN108/?utm_source=ig_web_copy_link&amp;igshid=MzRlODBiNWFlZA==" TargetMode="External"/><Relationship Id="rId219" Type="http://schemas.openxmlformats.org/officeDocument/2006/relationships/hyperlink" Target="https://www.instagram.com/reel/DAvujBMtXol/?utm_source=ig_web_copy_link&amp;igsh=MzRlODBiNWFlZA==" TargetMode="External"/><Relationship Id="rId370" Type="http://schemas.openxmlformats.org/officeDocument/2006/relationships/hyperlink" Target="https://www.instagram.com/kazhumykan_tarbie_production/p/DBrP4AItmhz/?hl=ru" TargetMode="External"/><Relationship Id="rId426" Type="http://schemas.openxmlformats.org/officeDocument/2006/relationships/hyperlink" Target="https://www.instagram.com/kazhumykan_tarbie_production/p/DBZBU9xNCk8/?hl=ru" TargetMode="External"/><Relationship Id="rId633" Type="http://schemas.openxmlformats.org/officeDocument/2006/relationships/hyperlink" Target="https://www.instagram.com/p/DJRxdIvNCKa/?utm_source=ig_web_copy_link&amp;igsh=bjdqMjQ1OWFtNWt4" TargetMode="External"/><Relationship Id="rId230" Type="http://schemas.openxmlformats.org/officeDocument/2006/relationships/hyperlink" Target="https://www.instagram.com/p/DIa5w-0tofi/?utm_source=ig_web_copy_link&amp;igsh=dXJ5dnRieDc0NTgz" TargetMode="External"/><Relationship Id="rId468" Type="http://schemas.openxmlformats.org/officeDocument/2006/relationships/hyperlink" Target="https://www.instagram.com/kazhumykan_tarbie_production/p/DDhOPyBNDbe/?hl=ru" TargetMode="External"/><Relationship Id="rId675" Type="http://schemas.openxmlformats.org/officeDocument/2006/relationships/hyperlink" Target="https://www.instagram.com/reel/DOaqAKADTMo/?utm_source=ig_web_copy_link&amp;igsh=eXVzdnh6cWRia2Fr" TargetMode="External"/><Relationship Id="rId25" Type="http://schemas.openxmlformats.org/officeDocument/2006/relationships/hyperlink" Target="https://drive.google.com/drive/folders/1vX4nm4BeskheiTcDK-wMC6PzF-NErnyO?usp=sharing" TargetMode="External"/><Relationship Id="rId67" Type="http://schemas.openxmlformats.org/officeDocument/2006/relationships/hyperlink" Target="https://www.instagram.com/reel/CyqT-hTtYVZ/?utm_source=ig_web_copy_link&amp;igshid=MzRlODBiNWFlZA==" TargetMode="External"/><Relationship Id="rId272" Type="http://schemas.openxmlformats.org/officeDocument/2006/relationships/hyperlink" Target="https://www.instagram.com/reel/DBV67YENGBM/?utm_source=ig_web_copy_link&amp;igsh=MzRlODBiNWFlZA==" TargetMode="External"/><Relationship Id="rId328" Type="http://schemas.openxmlformats.org/officeDocument/2006/relationships/hyperlink" Target="https://vm.tiktok.com/ZMAHBwyQC/" TargetMode="External"/><Relationship Id="rId535" Type="http://schemas.openxmlformats.org/officeDocument/2006/relationships/hyperlink" Target="https://www.instagram.com/reel/DGnQujzNmF1/?utm_source=ig_web_copy_link&amp;igsh=NXVjN2R2bTB1Z3dj" TargetMode="External"/><Relationship Id="rId577" Type="http://schemas.openxmlformats.org/officeDocument/2006/relationships/hyperlink" Target="https://www.instagram.com/reel/DHQnlcuIVNS/?utm_source=ig_web_copy_link&amp;igsh=NGkxcHU2cnUyYWFj" TargetMode="External"/><Relationship Id="rId700" Type="http://schemas.openxmlformats.org/officeDocument/2006/relationships/hyperlink" Target="https://www.instagram.com/kazhumykan_tarbie_production/reel/DPYKD7qDOaa/?hl=ru" TargetMode="External"/><Relationship Id="rId742" Type="http://schemas.openxmlformats.org/officeDocument/2006/relationships/hyperlink" Target="https://www.instagram.com/kazhumykan_tarbie_production/reel/DOdXHBujYG1/?hl=ru" TargetMode="External"/><Relationship Id="rId132" Type="http://schemas.openxmlformats.org/officeDocument/2006/relationships/hyperlink" Target="https://www.instagram.com/reel/C6njeXFNo6Z/?utm_source=ig_web_copy_link&amp;igsh=MzRlODBiNWFlZA==" TargetMode="External"/><Relationship Id="rId174" Type="http://schemas.openxmlformats.org/officeDocument/2006/relationships/hyperlink" Target="https://www.instagram.com/reel/CzRP1m8tQlk/?utm_source=ig_web_copy_link&amp;igsh=MWF5c2t4dDFrZzV3MQ==" TargetMode="External"/><Relationship Id="rId381" Type="http://schemas.openxmlformats.org/officeDocument/2006/relationships/hyperlink" Target="https://www.instagram.com/kazhumykan_tarbie_production/reel/DBY_Uhit8ah/?hl=ru" TargetMode="External"/><Relationship Id="rId602" Type="http://schemas.openxmlformats.org/officeDocument/2006/relationships/hyperlink" Target="https://www.instagram.com/reel/DILz2Z9tUw9/?utm_source=ig_web_copy_link&amp;igsh=MTA0cmJtcjk1aXdlZg==" TargetMode="External"/><Relationship Id="rId784" Type="http://schemas.openxmlformats.org/officeDocument/2006/relationships/hyperlink" Target="https://drive.google.com/drive/folders/16TVEx4bNphduMqyE0pWF7K8d3q0sIm75?usp=sharing" TargetMode="External"/><Relationship Id="rId241" Type="http://schemas.openxmlformats.org/officeDocument/2006/relationships/hyperlink" Target="https://www.instagram.com/p/DHak_t4tjjJ/?utm_source=ig_web_copy_link&amp;igsh=Ym9tbGZua2l3Z2Fu" TargetMode="External"/><Relationship Id="rId437" Type="http://schemas.openxmlformats.org/officeDocument/2006/relationships/hyperlink" Target="https://www.instagram.com/kazhumykan_tarbie_production/reel/DBiFUXht6EA/?hl=ru" TargetMode="External"/><Relationship Id="rId479" Type="http://schemas.openxmlformats.org/officeDocument/2006/relationships/hyperlink" Target="https://www.instagram.com/kazhumykan_tarbie_production/reel/DDhurPitTtU/?hl=ru" TargetMode="External"/><Relationship Id="rId644" Type="http://schemas.openxmlformats.org/officeDocument/2006/relationships/hyperlink" Target="https://www.instagram.com/reel/DJWAfv0tX3_/?utm_source=ig_web_copy_link&amp;igsh=dXRjc2drbTN0M2l0" TargetMode="External"/><Relationship Id="rId686" Type="http://schemas.openxmlformats.org/officeDocument/2006/relationships/hyperlink" Target="https://www.instagram.com/reel/DO0YaudDb43/?utm_source=ig_web_copy_link&amp;igsh=MWxocXMzeDNkOWJodQ==" TargetMode="External"/><Relationship Id="rId36" Type="http://schemas.openxmlformats.org/officeDocument/2006/relationships/hyperlink" Target="https://drive.google.com/file/d/1__Uixl8tKl6emKdV3SnUL6vl10X7HxzM/view?usp=sharing" TargetMode="External"/><Relationship Id="rId283" Type="http://schemas.openxmlformats.org/officeDocument/2006/relationships/hyperlink" Target="https://www.instagram.com/kazhumykan_tarbie_production/reel/DBX8GrTtoMP/?hl=ru" TargetMode="External"/><Relationship Id="rId339" Type="http://schemas.openxmlformats.org/officeDocument/2006/relationships/hyperlink" Target="https://www.instagram.com/kazhumykan_tarbie_production/reel/DD9SO9UNhC3/?hl=ru" TargetMode="External"/><Relationship Id="rId490" Type="http://schemas.openxmlformats.org/officeDocument/2006/relationships/hyperlink" Target="https://www.instagram.com/kazhumykan_tarbie_production/reel/DBf1BT1NmWl/?hl=ru" TargetMode="External"/><Relationship Id="rId504" Type="http://schemas.openxmlformats.org/officeDocument/2006/relationships/hyperlink" Target="https://www.instagram.com/p/DFC-sStN7au/?utm_source=ig_web_copy_link&amp;igsh=MXZiczJhOTN1czBqZg==" TargetMode="External"/><Relationship Id="rId546" Type="http://schemas.openxmlformats.org/officeDocument/2006/relationships/hyperlink" Target="https://www.instagram.com/reel/DGnhmcDNyvs/?utm_source=ig_web_copy_link&amp;igsh=MXJ3cHl3cmw1bXhrbA==" TargetMode="External"/><Relationship Id="rId711" Type="http://schemas.openxmlformats.org/officeDocument/2006/relationships/hyperlink" Target="https://www.instagram.com/reel/DOxuRIPjUVS/?utm_source=ig_web_copy_link&amp;igsh=anRsYW13YWk0bzUw" TargetMode="External"/><Relationship Id="rId753" Type="http://schemas.openxmlformats.org/officeDocument/2006/relationships/hyperlink" Target="https://www.instagram.com/kazhumykan_tarbie_production/p/DPN-n78DQs0/?hl=ru" TargetMode="External"/><Relationship Id="rId78" Type="http://schemas.openxmlformats.org/officeDocument/2006/relationships/hyperlink" Target="https://www.instagram.com/p/C4oDHTTNEbd/?utm_source=ig_web_copy_link" TargetMode="External"/><Relationship Id="rId101" Type="http://schemas.openxmlformats.org/officeDocument/2006/relationships/hyperlink" Target="https://www.instagram.com/reel/C0S3AScoibl/?utm_source=ig_web_copy_link&amp;igsh=MzRlODBiNWFlZA==" TargetMode="External"/><Relationship Id="rId143" Type="http://schemas.openxmlformats.org/officeDocument/2006/relationships/hyperlink" Target="https://www.instagram.com/p/C7yEIuMtJyx/?utm_source=ig_web_copy_link&amp;igsh=MzRlODBiNWFlZA==" TargetMode="External"/><Relationship Id="rId185" Type="http://schemas.openxmlformats.org/officeDocument/2006/relationships/hyperlink" Target="https://www.instagram.com/p/C6bRjbSNrwB/?utm_source=ig_web_copy_link&amp;igsh=MWxoODJwOGZ2c215eQ==" TargetMode="External"/><Relationship Id="rId350" Type="http://schemas.openxmlformats.org/officeDocument/2006/relationships/hyperlink" Target="https://www.instagram.com/kazhumykan_tarbie_production/reel/DB3E7toIpXu/?hl=ru" TargetMode="External"/><Relationship Id="rId406" Type="http://schemas.openxmlformats.org/officeDocument/2006/relationships/hyperlink" Target="https://www.instagram.com/reel/C_aBRheNQ8A/?utm_source=ig_web_copy_link&amp;igsh=MzRlODBiNWFlZA==" TargetMode="External"/><Relationship Id="rId588" Type="http://schemas.openxmlformats.org/officeDocument/2006/relationships/hyperlink" Target="https://www.instagram.com/reel/DHXhBsttcUM/?utm_source=ig_web_copy_link&amp;igsh=MXhwbWYwMjlmODUyeQ==" TargetMode="External"/><Relationship Id="rId795" Type="http://schemas.openxmlformats.org/officeDocument/2006/relationships/hyperlink" Target="https://drive.google.com/drive/folders/1jbDNyXKPaahLEyjxoAGARWWcn26Wlbyl?usp=sharing" TargetMode="External"/><Relationship Id="rId809" Type="http://schemas.openxmlformats.org/officeDocument/2006/relationships/hyperlink" Target="https://www.instagram.com/p/DJED5CwNOG2/?igsh=MTd3c2xoMXgxdHh0cA==" TargetMode="External"/><Relationship Id="rId9" Type="http://schemas.openxmlformats.org/officeDocument/2006/relationships/endnotes" Target="endnotes.xml"/><Relationship Id="rId210" Type="http://schemas.openxmlformats.org/officeDocument/2006/relationships/hyperlink" Target="https://www.instagram.com/reel/CzqH7edNeaZ/?utm_source=ig_web_copy_link&amp;igsh=MWJ1cDRxOGl6ZTFnNg==" TargetMode="External"/><Relationship Id="rId392" Type="http://schemas.openxmlformats.org/officeDocument/2006/relationships/hyperlink" Target="https://www.instagram.com/reel/C_YKHKgNSFy/?utm_source=ig_web_copy_link&amp;igsh=MzRlODBiNWFlZA==" TargetMode="External"/><Relationship Id="rId448" Type="http://schemas.openxmlformats.org/officeDocument/2006/relationships/hyperlink" Target="https://www.instagram.com/kazhumykan_tarbie_production/reel/DBiHKu2NBX_/?hl=ru" TargetMode="External"/><Relationship Id="rId613" Type="http://schemas.openxmlformats.org/officeDocument/2006/relationships/hyperlink" Target="https://www.instagram.com/p/DIk62O4N0ui/?utm_source=ig_web_copy_link&amp;igsh=OTBvaHg1dzRlY25t" TargetMode="External"/><Relationship Id="rId655" Type="http://schemas.openxmlformats.org/officeDocument/2006/relationships/hyperlink" Target="https://www.instagram.com/reel/DJ_3Y89o05C/?utm_source=ig_web_copy_link&amp;igsh=MmZtY3FnaHp6cGdp" TargetMode="External"/><Relationship Id="rId697" Type="http://schemas.openxmlformats.org/officeDocument/2006/relationships/hyperlink" Target="https://www.instagram.com/kazhumykan_tarbie_production/reel/DPT6dHXDDld/?hl=ru" TargetMode="External"/><Relationship Id="rId252" Type="http://schemas.openxmlformats.org/officeDocument/2006/relationships/hyperlink" Target="https://www.instagram.com/reel/DFW9xKOsT4w/?utm_source=ig_web_copy_link&amp;igsh=MXNiM2dwNnFrd285ag==" TargetMode="External"/><Relationship Id="rId294" Type="http://schemas.openxmlformats.org/officeDocument/2006/relationships/hyperlink" Target="https://www.instagram.com/reel/DAvLdgWt-UH/?utm_source=ig_web_copy_link&amp;igsh=MzRlODBiNWFlZA==" TargetMode="External"/><Relationship Id="rId308" Type="http://schemas.openxmlformats.org/officeDocument/2006/relationships/hyperlink" Target="https://www.instagram.com/p/DI3UYHetjQd/?utm_source=ig_web_copy_link&amp;igsh=MWo4N2RheWtpc3RtcA==" TargetMode="External"/><Relationship Id="rId515" Type="http://schemas.openxmlformats.org/officeDocument/2006/relationships/hyperlink" Target="https://www.instagram.com/reel/DFeqNYLtGnQ/?utm_source=ig_web_copy_link&amp;igsh=dHM3eXlyYjhqYXVj" TargetMode="External"/><Relationship Id="rId722" Type="http://schemas.openxmlformats.org/officeDocument/2006/relationships/hyperlink" Target="https://www.instagram.com/kazhumykan_tarbie_production/p/DO8JfVtjTAj/?hl=ru" TargetMode="External"/><Relationship Id="rId47" Type="http://schemas.openxmlformats.org/officeDocument/2006/relationships/hyperlink" Target="https://drive.google.com/drive/folders/1geAfa1bCSq43HqfqLXFoqq2rjM-8c_PT?usp=sharing" TargetMode="External"/><Relationship Id="rId89" Type="http://schemas.openxmlformats.org/officeDocument/2006/relationships/hyperlink" Target="https://www.instagram.com/reel/Cx5voJ2tadZ/?utm_source=ig_web_copy_link&amp;igshid=MzRlODBiNWFlZA==" TargetMode="External"/><Relationship Id="rId112" Type="http://schemas.openxmlformats.org/officeDocument/2006/relationships/hyperlink" Target="https://www.instagram.com/reel/C3XRc-LNqO5/?utm_source=ig_web_copy_link&amp;igsh=MzRlODBiNWFlZA==" TargetMode="External"/><Relationship Id="rId154" Type="http://schemas.openxmlformats.org/officeDocument/2006/relationships/hyperlink" Target="https://www.instagram.com/reel/CzliCHvN7cp/?utm_source=ig_web_copy_link&amp;igsh=MzRlODBiNWFlZA==" TargetMode="External"/><Relationship Id="rId361" Type="http://schemas.openxmlformats.org/officeDocument/2006/relationships/hyperlink" Target="https://www.instagram.com/p/DBF_CTwNoFO/?utm_source=ig_web_copy_link&amp;igsh=MzRlODBiNWFlZA==" TargetMode="External"/><Relationship Id="rId557" Type="http://schemas.openxmlformats.org/officeDocument/2006/relationships/hyperlink" Target="https://www.instagram.com/reel/DG4vJybNgKI/?utm_source=ig_web_copy_link&amp;igsh=NjhkdHA4MzFleGNo" TargetMode="External"/><Relationship Id="rId599" Type="http://schemas.openxmlformats.org/officeDocument/2006/relationships/hyperlink" Target="https://www.instagram.com/p/DHp_3_UtbCb/?utm_source=ig_web_copy_link&amp;igsh=MTN1ZnhqbmNsZ3dsYQ=" TargetMode="External"/><Relationship Id="rId764" Type="http://schemas.openxmlformats.org/officeDocument/2006/relationships/image" Target="media/image2.png"/><Relationship Id="rId196" Type="http://schemas.openxmlformats.org/officeDocument/2006/relationships/hyperlink" Target="https://www.instagram.com/p/C2ujXEMNCAo/?igsh=cHoxaThobXlnNGV4" TargetMode="External"/><Relationship Id="rId417" Type="http://schemas.openxmlformats.org/officeDocument/2006/relationships/hyperlink" Target="https://www.instagram.com/reel/C_oMexSNeP1/?utm_source=ig_web_copy_link&amp;igsh=MzRlODBiNWFlZA==" TargetMode="External"/><Relationship Id="rId459" Type="http://schemas.openxmlformats.org/officeDocument/2006/relationships/hyperlink" Target="https://www.instagram.com/kazhumykan_tarbie_production/reel/DDSJx-_oBRS/?hl=ru" TargetMode="External"/><Relationship Id="rId624" Type="http://schemas.openxmlformats.org/officeDocument/2006/relationships/hyperlink" Target="https://www.instagram.com/reel/DJGQLJGodf5/?utm_source=ig_web_copy_link&amp;igsh=MWp5eG5mZTh0amhoOA==" TargetMode="External"/><Relationship Id="rId666" Type="http://schemas.openxmlformats.org/officeDocument/2006/relationships/hyperlink" Target="https://www.instagram.com/reel/C_2DjFKtj2Q/?utm_source=ig_web_copy_link&amp;igsh=Z3hhbWpsbjh5emty" TargetMode="External"/><Relationship Id="rId16" Type="http://schemas.openxmlformats.org/officeDocument/2006/relationships/hyperlink" Target="https://drive.google.com/drive/folders/1u9GUiMZokEZaPD4jew1Yitpt8myeI22F?usp=sharing" TargetMode="External"/><Relationship Id="rId221" Type="http://schemas.openxmlformats.org/officeDocument/2006/relationships/hyperlink" Target="https://www.instagram.com/kazhumykan_tarbie_production/reel/DBY0iXpNVB-/?hl=ru" TargetMode="External"/><Relationship Id="rId263" Type="http://schemas.openxmlformats.org/officeDocument/2006/relationships/hyperlink" Target="https://www.instagram.com/reel/DI3ZU2CNSkb/?utm_source=ig_web_copy_link&amp;igsh=aHplN3luaDJ4dmll" TargetMode="External"/><Relationship Id="rId319" Type="http://schemas.openxmlformats.org/officeDocument/2006/relationships/hyperlink" Target="https://www.instagram.com/reel/DJ9gdTzoE-I/?utm_source=ig_web_copy_link&amp;igsh=eG1wbm53aHdjNjVq" TargetMode="External"/><Relationship Id="rId470" Type="http://schemas.openxmlformats.org/officeDocument/2006/relationships/hyperlink" Target="https://www.instagram.com/kazhumykan_tarbie_production/p/DDhOp84NYEX/?hl=ru" TargetMode="External"/><Relationship Id="rId526" Type="http://schemas.openxmlformats.org/officeDocument/2006/relationships/hyperlink" Target="https://www.instagram.com/reel/DGfwNUoNAUT/?utm_source=ig_web_copy_link&amp;igsh=MTBsc3h1dmRhYTYzbg==" TargetMode="External"/><Relationship Id="rId58" Type="http://schemas.openxmlformats.org/officeDocument/2006/relationships/hyperlink" Target="https://www.instagram.com/p/CyQ_WfZtv0L/?utm_source=ig_web_copy_link&amp;igshid=MzRlODBiNWFlZA==" TargetMode="External"/><Relationship Id="rId123" Type="http://schemas.openxmlformats.org/officeDocument/2006/relationships/hyperlink" Target="https://www.instagram.com/reel/CyjEpJroSLU/?utm_source=ig_web_copy_link&amp;igshid=MzRlODBiNWFlZA==" TargetMode="External"/><Relationship Id="rId330" Type="http://schemas.openxmlformats.org/officeDocument/2006/relationships/hyperlink" Target="https://www.instagram.com/kazhumykan_tarbie_production/p/DDsCi_jtkv6/?hl=ru" TargetMode="External"/><Relationship Id="rId568" Type="http://schemas.openxmlformats.org/officeDocument/2006/relationships/hyperlink" Target="https://www.instagram.com/reel/DHM-DxGo7l3/?utm_source=ig_web_copy_link&amp;igsh=b21zNmZscWZ2MGgz" TargetMode="External"/><Relationship Id="rId733" Type="http://schemas.openxmlformats.org/officeDocument/2006/relationships/hyperlink" Target="https://www.instagram.com/kazhumykan_tarbie_production/reel/DPOBnuNjRi_/?hl=ru" TargetMode="External"/><Relationship Id="rId775" Type="http://schemas.openxmlformats.org/officeDocument/2006/relationships/hyperlink" Target="https://drive.google.com/drive/folders/1JaStz7Dyvgfm5EC3KdiRiMaLIkijBFGQ?usp=sharing" TargetMode="External"/><Relationship Id="rId165" Type="http://schemas.openxmlformats.org/officeDocument/2006/relationships/hyperlink" Target="https://www.instagram.com/reel/Cyz_qu-NHvg/?utm_source=ig_web_copy_link&amp;igsh=MThsdG1td2thc3ZpbA==" TargetMode="External"/><Relationship Id="rId372" Type="http://schemas.openxmlformats.org/officeDocument/2006/relationships/hyperlink" Target="https://www.instagram.com/kazhumykan_tarbie_production/p/DCg2TCotQ8g/?hl=ru" TargetMode="External"/><Relationship Id="rId428" Type="http://schemas.openxmlformats.org/officeDocument/2006/relationships/hyperlink" Target="https://www.instagram.com/kazhumykan_tarbie_production/reel/DBbAC06NNbn/?hl=ru" TargetMode="External"/><Relationship Id="rId635" Type="http://schemas.openxmlformats.org/officeDocument/2006/relationships/hyperlink" Target="https://www.instagram.com/reel/DI3fM_CIxgG/?utm_source=ig_web_copy_link&amp;igsh=MWlqY3hvazN4MzZvdQ==" TargetMode="External"/><Relationship Id="rId677" Type="http://schemas.openxmlformats.org/officeDocument/2006/relationships/hyperlink" Target="https://www.instagram.com/reel/DO5vO2ojVJ9/?utm_source=ig_web_copy_link&amp;igsh=MXNxeXBhdmlyY2x4OA==" TargetMode="External"/><Relationship Id="rId800" Type="http://schemas.openxmlformats.org/officeDocument/2006/relationships/hyperlink" Target="https://www.instagram.com/p/DBx0eZyN9h0/?utm_source=ig_web_copy_link&amp;igsh=MzRlODBiNWFlZA==" TargetMode="External"/><Relationship Id="rId232" Type="http://schemas.openxmlformats.org/officeDocument/2006/relationships/hyperlink" Target="https://www.instagram.com/reel/DFCLOiFttKj/?utm_source=ig_web_copy_link&amp;igsh=MWs5dmE3ZGI1Z3Fodg==" TargetMode="External"/><Relationship Id="rId274" Type="http://schemas.openxmlformats.org/officeDocument/2006/relationships/hyperlink" Target="https://www.instagram.com/reel/DBV70S3tMlx/?utm_source=ig_web_copy_link&amp;igsh=MzRlODBiNWFlZA==" TargetMode="External"/><Relationship Id="rId481" Type="http://schemas.openxmlformats.org/officeDocument/2006/relationships/hyperlink" Target="https://www.instagram.com/kazhumykan_tarbie_production/reel/DDh21VBNYu-/?hl=ru" TargetMode="External"/><Relationship Id="rId702" Type="http://schemas.openxmlformats.org/officeDocument/2006/relationships/hyperlink" Target="https://www.instagram.com/kazhumykan_tarbie_production/reel/DPYKRqVDGl5/?hl=ru" TargetMode="External"/><Relationship Id="rId27" Type="http://schemas.openxmlformats.org/officeDocument/2006/relationships/hyperlink" Target="https://drive.google.com/drive/folders/1vX4nm4BeskheiTcDK-wMC6PzF-NErnyO?usp=sharing" TargetMode="External"/><Relationship Id="rId69" Type="http://schemas.openxmlformats.org/officeDocument/2006/relationships/hyperlink" Target="https://www.instagram.com/reel/Cyuwwz-NPkl/?utm_source=ig_web_copy_link&amp;igshid=MzRlODBiNWFlZA==" TargetMode="External"/><Relationship Id="rId134" Type="http://schemas.openxmlformats.org/officeDocument/2006/relationships/hyperlink" Target="https://www.instagram.com/p/Cz-yz-Dt70q/?utm_source=ig_web_copy_link&amp;igsh=MzRlODBiNWFlZA==" TargetMode="External"/><Relationship Id="rId537" Type="http://schemas.openxmlformats.org/officeDocument/2006/relationships/hyperlink" Target="https://www.instagram.com/reel/DGnSDQUtuqm/?utm_source=ig_web_copy_link&amp;igsh=cjNsNWV6Mm0xeHNm" TargetMode="External"/><Relationship Id="rId579" Type="http://schemas.openxmlformats.org/officeDocument/2006/relationships/hyperlink" Target="https://www.instagram.com/reel/DHQpnENocLJ/?utm_source=ig_web_copy_link&amp;igsh=MTI0ZDFjeTZmOWR2ZA==" TargetMode="External"/><Relationship Id="rId744" Type="http://schemas.openxmlformats.org/officeDocument/2006/relationships/hyperlink" Target="https://www.instagram.com/kazhumykan_tarbie_production/reel/DOh2golCEk6/?hl=ru" TargetMode="External"/><Relationship Id="rId786" Type="http://schemas.openxmlformats.org/officeDocument/2006/relationships/hyperlink" Target="https://drive.google.com/drive/folders/16TVEx4bNphduMqyE0pWF7K8d3q0sIm75?usp=sharing" TargetMode="External"/><Relationship Id="rId80" Type="http://schemas.openxmlformats.org/officeDocument/2006/relationships/hyperlink" Target="https://www.instagram.com/reel/C4ulsJaNWQZ/?utm_source=ig_web_copy_link&amp;igsh=MzRlODBiNWFlZA==" TargetMode="External"/><Relationship Id="rId176" Type="http://schemas.openxmlformats.org/officeDocument/2006/relationships/hyperlink" Target="https://www.instagram.com/reel/CzRd0H6NQf9/?utm_source=ig_web_copy_link" TargetMode="External"/><Relationship Id="rId341" Type="http://schemas.openxmlformats.org/officeDocument/2006/relationships/hyperlink" Target="https://www.instagram.com/reel/DJFAmGGNz2U/?utm_source=ig_web_copy_link&amp;igsh=MjIybDBseTBpM3Np" TargetMode="External"/><Relationship Id="rId383" Type="http://schemas.openxmlformats.org/officeDocument/2006/relationships/hyperlink" Target="https://www.instagram.com/reel/C_YG-4ZCWgO/?utm_source=ig_web_copy_link&amp;igsh=MzRlODBiNWFlZA==" TargetMode="External"/><Relationship Id="rId439" Type="http://schemas.openxmlformats.org/officeDocument/2006/relationships/hyperlink" Target="https://www.instagram.com/kazhumykan_tarbie_production/reel/DBiFmX7t0JH/?hl=ru" TargetMode="External"/><Relationship Id="rId590" Type="http://schemas.openxmlformats.org/officeDocument/2006/relationships/hyperlink" Target="https://www.instagram.com/p/DHak_t4tjjJ/?utm_source=ig_web_copy_link&amp;igsh=Ym9tbGZua2l3Z2Fu" TargetMode="External"/><Relationship Id="rId604" Type="http://schemas.openxmlformats.org/officeDocument/2006/relationships/hyperlink" Target="https://www.instagram.com/p/DIF7T2xN0Ii/?utm_source=ig_web_copy_link&amp;igsh=MWQ5dTB3Zml6a2Rvcw==" TargetMode="External"/><Relationship Id="rId646" Type="http://schemas.openxmlformats.org/officeDocument/2006/relationships/hyperlink" Target="https://www.instagram.com/reel/DJY49DCN4RL/?utm_source=ig_web_copy_link&amp;igsh=OW4xaWRqZWpmMWM2" TargetMode="External"/><Relationship Id="rId811" Type="http://schemas.openxmlformats.org/officeDocument/2006/relationships/hyperlink" Target="https://www.instagram.com/p/DLWksjftqux/?igsh=MXU0bXA0cHdhZ3F6bw==" TargetMode="External"/><Relationship Id="rId201" Type="http://schemas.openxmlformats.org/officeDocument/2006/relationships/hyperlink" Target="https://www.instagram.com/reel/C61zkR-t1Hn/?igsh=MWk4czFrcDJkdnhvOA==" TargetMode="External"/><Relationship Id="rId243" Type="http://schemas.openxmlformats.org/officeDocument/2006/relationships/hyperlink" Target="https://www.instagram.com/reel/DA-x-0iNL4Y/?utm_source=ig_web_copy_link&amp;igsh=MzRlODBiNWFlZA==" TargetMode="External"/><Relationship Id="rId285" Type="http://schemas.openxmlformats.org/officeDocument/2006/relationships/hyperlink" Target="https://www.instagram.com/kazhumykan_tarbie_production/reel/DBYRuGwNlpz/?hl=ru" TargetMode="External"/><Relationship Id="rId450" Type="http://schemas.openxmlformats.org/officeDocument/2006/relationships/hyperlink" Target="https://www.instagram.com/kazhumykan_tarbie_production/reel/DBiHaoANu8b/?hl=ru" TargetMode="External"/><Relationship Id="rId506" Type="http://schemas.openxmlformats.org/officeDocument/2006/relationships/hyperlink" Target="https://www.instagram.com/p/DFU7Xy_N9_p/?utm_source=ig_web_copy_link&amp;igsh=MTVpdXpscDB2YmN5ag==" TargetMode="External"/><Relationship Id="rId688" Type="http://schemas.openxmlformats.org/officeDocument/2006/relationships/hyperlink" Target="https://www.instagram.com/p/DO0z2LGjCpu/?utm_source=ig_web_copy_link&amp;igsh=MXY2MHMyc3RoNXFjMQ==" TargetMode="External"/><Relationship Id="rId38" Type="http://schemas.openxmlformats.org/officeDocument/2006/relationships/hyperlink" Target="https://drive.google.com/drive/folders/1am3Os7uWGtVdUA24p237bEucE_oKkLoH?usp=sharing" TargetMode="External"/><Relationship Id="rId103" Type="http://schemas.openxmlformats.org/officeDocument/2006/relationships/hyperlink" Target="https://www.instagram.com/reel/C2bxBcRtlLn/?utm_source=ig_web_copy_link&amp;igsh=MzRlODBiNWFlZA==" TargetMode="External"/><Relationship Id="rId310" Type="http://schemas.openxmlformats.org/officeDocument/2006/relationships/hyperlink" Target="https://www.instagram.com/reel/DJTn57GtGdS/?utm_source=ig_web_copy_link&amp;igsh=MTQ4cjZha3hoZnlzMA==" TargetMode="External"/><Relationship Id="rId492" Type="http://schemas.openxmlformats.org/officeDocument/2006/relationships/hyperlink" Target="https://www.instagram.com/p/DFCLESeNl40/?utm_source=ig_web_copy_link&amp;igsh=MWJ5ZmJuNHIwM2d5bg==" TargetMode="External"/><Relationship Id="rId548" Type="http://schemas.openxmlformats.org/officeDocument/2006/relationships/hyperlink" Target="https://www.instagram.com/reel/DGnnPj1t-3n/?utm_source=ig_web_copy_link&amp;igsh=OWwzcXlqcjd5YTF6" TargetMode="External"/><Relationship Id="rId713" Type="http://schemas.openxmlformats.org/officeDocument/2006/relationships/hyperlink" Target="https://www.instagram.com/kazhumykan_tarbie_production/reel/DOx200JDZIg/?hl=ru" TargetMode="External"/><Relationship Id="rId755" Type="http://schemas.openxmlformats.org/officeDocument/2006/relationships/hyperlink" Target="https://www.instagram.com/kazhumykan_tarbie_production/reel/DOlj6ZVDHhm/?hl=ru" TargetMode="External"/><Relationship Id="rId797" Type="http://schemas.openxmlformats.org/officeDocument/2006/relationships/hyperlink" Target="https://drive.google.com/drive/folders/1jbDNyXKPaahLEyjxoAGARWWcn26Wlbyl?usp=sharing" TargetMode="External"/><Relationship Id="rId91" Type="http://schemas.openxmlformats.org/officeDocument/2006/relationships/hyperlink" Target="https://www.instagram.com/reel/Cx5wm9-Nx1c/?utm_source=ig_web_copy_link&amp;igshid=MzRlODBiNWFlZA==" TargetMode="External"/><Relationship Id="rId145" Type="http://schemas.openxmlformats.org/officeDocument/2006/relationships/hyperlink" Target="https://www.instagram.com/reel/CyyPPXDNc1j/?utm_source=ig_web_copy_link&amp;igshid=MzRlODBiNWFlZA==" TargetMode="External"/><Relationship Id="rId187" Type="http://schemas.openxmlformats.org/officeDocument/2006/relationships/hyperlink" Target="https://www.instagram.com/reel/CyAnRzMtvBt/?utm_source=ig_web_copy_link&amp;igshid=MzRlODBiNWFlZA==" TargetMode="External"/><Relationship Id="rId352" Type="http://schemas.openxmlformats.org/officeDocument/2006/relationships/hyperlink" Target="https://www.instagram.com/kazhumykan_tarbie_production/p/DDmhBE7NxYc/?hl=ru" TargetMode="External"/><Relationship Id="rId394" Type="http://schemas.openxmlformats.org/officeDocument/2006/relationships/hyperlink" Target="https://www.instagram.com/reel/C_YLFijNzvF/?utm_source=ig_web_copy_link&amp;igsh=MzRlODBiNWFlZA==" TargetMode="External"/><Relationship Id="rId408" Type="http://schemas.openxmlformats.org/officeDocument/2006/relationships/hyperlink" Target="https://www.instagram.com/reel/C_aYZr-NyMt/?utm_source=ig_web_copy_link&amp;igsh=MzRlODBiNWFlZA==" TargetMode="External"/><Relationship Id="rId615" Type="http://schemas.openxmlformats.org/officeDocument/2006/relationships/hyperlink" Target="https://www.instagram.com/reel/DIlFsyKowrh/?utm_source=ig_web_copy_link&amp;igsh=ejc4MXE1MTR6ZjN3" TargetMode="External"/><Relationship Id="rId212" Type="http://schemas.openxmlformats.org/officeDocument/2006/relationships/hyperlink" Target="https://www.instagram.com/reel/C4Z9gxZNqE-/?utm_source=ig_web_copy_link" TargetMode="External"/><Relationship Id="rId254" Type="http://schemas.openxmlformats.org/officeDocument/2006/relationships/hyperlink" Target="https://www.instagram.com/reel/DGP0O8aNear/?utm_source=ig_web_copy_link&amp;igsh=MWVzOHVwY3VuamI1Ng==" TargetMode="External"/><Relationship Id="rId657" Type="http://schemas.openxmlformats.org/officeDocument/2006/relationships/hyperlink" Target="https://www.instagram.com/reel/DJ_4hlBtF_j/?utm_source=ig_web_copy_link&amp;igsh=MWcyNW83M291eHQyeg==" TargetMode="External"/><Relationship Id="rId699" Type="http://schemas.openxmlformats.org/officeDocument/2006/relationships/hyperlink" Target="https://www.instagram.com/kazhumykan_tarbie_production/reel/DPYJyQvjOf9/?hl=ru" TargetMode="External"/><Relationship Id="rId49" Type="http://schemas.openxmlformats.org/officeDocument/2006/relationships/hyperlink" Target="https://www.instagram.com/reel/Cw0AyAdtW4t/?utm_source=ig_web_copy_link&amp;igshid=MzRlODBiNWFlZA==" TargetMode="External"/><Relationship Id="rId114" Type="http://schemas.openxmlformats.org/officeDocument/2006/relationships/hyperlink" Target="https://www.instagram.com/reel/C4aCUQ0NQRX/?utm_source=ig_web_copy_link&amp;igsh=MzRlODBiNWFlZA==" TargetMode="External"/><Relationship Id="rId296" Type="http://schemas.openxmlformats.org/officeDocument/2006/relationships/hyperlink" Target="https://www.instagram.com/reel/DAvL7UHtnKN/?utm_source=ig_web_copy_link&amp;igsh=MzRlODBiNWFlZA==" TargetMode="External"/><Relationship Id="rId461" Type="http://schemas.openxmlformats.org/officeDocument/2006/relationships/hyperlink" Target="https://www.instagram.com/kazhumykan_tarbie_production/p/DDhHH8VtH19/?hl=ru" TargetMode="External"/><Relationship Id="rId517" Type="http://schemas.openxmlformats.org/officeDocument/2006/relationships/hyperlink" Target="https://www.instagram.com/reel/DFfElXvNGN3/?utm_source=ig_web_copy_link&amp;igsh=M28xOHR0c3d2a25i" TargetMode="External"/><Relationship Id="rId559" Type="http://schemas.openxmlformats.org/officeDocument/2006/relationships/hyperlink" Target="https://www.instagram.com/reel/DG4yM5Wtfzs/?utm_source=ig_web_copy_link&amp;igsh=ZGQxMDExbXZqNzlx" TargetMode="External"/><Relationship Id="rId724" Type="http://schemas.openxmlformats.org/officeDocument/2006/relationships/hyperlink" Target="https://www.instagram.com/kazhumykan_tarbie_production/reel/DOYuzWpjN7x/?hl=ru" TargetMode="External"/><Relationship Id="rId766" Type="http://schemas.openxmlformats.org/officeDocument/2006/relationships/image" Target="media/image4.png"/><Relationship Id="rId60" Type="http://schemas.openxmlformats.org/officeDocument/2006/relationships/hyperlink" Target="https://www.instagram.com/p/CyjGBato7Qb/?utm_source=ig_web_copy_link&amp;igshid=MzRlODBiNWFlZA==" TargetMode="External"/><Relationship Id="rId156" Type="http://schemas.openxmlformats.org/officeDocument/2006/relationships/hyperlink" Target="https://www.instagram.com/reel/CzqdAbPNdUv/?utm_source=ig_web_copy_link&amp;igsh=MzRlODBiNWFlZA==" TargetMode="External"/><Relationship Id="rId198" Type="http://schemas.openxmlformats.org/officeDocument/2006/relationships/hyperlink" Target="https://www.instagram.com/p/C2v6dj8omJf/?igsh=emZpeWZsOGFjZm8=" TargetMode="External"/><Relationship Id="rId321" Type="http://schemas.openxmlformats.org/officeDocument/2006/relationships/hyperlink" Target="https://www.instagram.com/reel/DG4vJybNgKI/?utm_source=ig_web_copy_link&amp;igsh=NjhkdHA4MzFleGNo" TargetMode="External"/><Relationship Id="rId363" Type="http://schemas.openxmlformats.org/officeDocument/2006/relationships/hyperlink" Target="https://www.instagram.com/kazhumykan_tarbie_production/reel/DCjQ1qGMAyU/?hl=ru" TargetMode="External"/><Relationship Id="rId419" Type="http://schemas.openxmlformats.org/officeDocument/2006/relationships/hyperlink" Target="https://www.instagram.com/reel/C_xmM8JtSxi/?utm_source=ig_web_copy_link&amp;igsh=MzRlODBiNWFlZA==" TargetMode="External"/><Relationship Id="rId570" Type="http://schemas.openxmlformats.org/officeDocument/2006/relationships/hyperlink" Target="https://www.instagram.com/reel/DHLTYo7NCTB/?utm_source=ig_web_copy_link&amp;igsh=NWNpYjJ5NnplanJv" TargetMode="External"/><Relationship Id="rId626" Type="http://schemas.openxmlformats.org/officeDocument/2006/relationships/hyperlink" Target="https://www.instagram.com/p/DJGWkarI2_Q/?utm_source=ig_web_copy_link&amp;igsh=MXRib211NXA2ZDF6Mw==" TargetMode="External"/><Relationship Id="rId223" Type="http://schemas.openxmlformats.org/officeDocument/2006/relationships/hyperlink" Target="https://www.instagram.com/reel/DF5FjUNN9f5/?utm_source=ig_web_copy_link&amp;igsh=c25yc3JtZTM5eWt3" TargetMode="External"/><Relationship Id="rId430" Type="http://schemas.openxmlformats.org/officeDocument/2006/relationships/hyperlink" Target="https://www.instagram.com/kazhumykan_tarbie_production/reel/DBdq1zJNz5L/?hl=ru" TargetMode="External"/><Relationship Id="rId668" Type="http://schemas.openxmlformats.org/officeDocument/2006/relationships/hyperlink" Target="https://www.instagram.com/reel/DFETxRSIFK-/?utm_source=ig_web_copy_link&amp;igsh=NmM5bXA1M3BtMTlx" TargetMode="External"/><Relationship Id="rId18" Type="http://schemas.openxmlformats.org/officeDocument/2006/relationships/hyperlink" Target="https://drive.google.com/file/d/1UEvJpxm5uh2d_2U4Z9AdkEi5wB33-p2d/view?usp=drive_link" TargetMode="External"/><Relationship Id="rId265" Type="http://schemas.openxmlformats.org/officeDocument/2006/relationships/hyperlink" Target="https://www.instagram.com/reel/DAgH4iSttrz/?utm_source=ig_web_copy_link&amp;igsh=MzRlODBiNWFlZA==" TargetMode="External"/><Relationship Id="rId472" Type="http://schemas.openxmlformats.org/officeDocument/2006/relationships/hyperlink" Target="https://www.instagram.com/kazhumykan_tarbie_production/p/DDhOzALNBeu/?hl=ru" TargetMode="External"/><Relationship Id="rId528" Type="http://schemas.openxmlformats.org/officeDocument/2006/relationships/hyperlink" Target="https://www.instagram.com/reel/DGkaORCthD3/?utm_source=ig_web_copy_link&amp;igsh=MW5kN3RneGU5eng1aw==" TargetMode="External"/><Relationship Id="rId735" Type="http://schemas.openxmlformats.org/officeDocument/2006/relationships/hyperlink" Target="https://www.instagram.com/kazhumykan_tarbie_production/reel/DPk_0qyjV0j/?hl=ru" TargetMode="External"/><Relationship Id="rId125" Type="http://schemas.openxmlformats.org/officeDocument/2006/relationships/hyperlink" Target="https://www.instagram.com/reel/Cyx2k17tQBf/?utm_source=ig_web_copy_link" TargetMode="External"/><Relationship Id="rId167" Type="http://schemas.openxmlformats.org/officeDocument/2006/relationships/hyperlink" Target="https://www.instagram.com/reel/CzOJcjFNBas/?utm_source=ig_web_copy_link&amp;igsh=YWY4djVyNGg0eWc2" TargetMode="External"/><Relationship Id="rId332" Type="http://schemas.openxmlformats.org/officeDocument/2006/relationships/hyperlink" Target="https://www.instagram.com/reel/DHagXryNzE7/?utm_source=ig_web_copy_link&amp;igsh=OTIyajY2MTZsc2Vq" TargetMode="External"/><Relationship Id="rId374" Type="http://schemas.openxmlformats.org/officeDocument/2006/relationships/hyperlink" Target="https://www.instagram.com/reel/DAzph2BIdYr/?utm_source=ig_web_copy_link&amp;igsh=MzRlODBiNWFlZA==" TargetMode="External"/><Relationship Id="rId581" Type="http://schemas.openxmlformats.org/officeDocument/2006/relationships/hyperlink" Target="https://www.instagram.com/reel/DHSX21jtTpx/?utm_source=ig_web_copy_link&amp;igsh=bnpyMTAydHJzNjVt" TargetMode="External"/><Relationship Id="rId777" Type="http://schemas.openxmlformats.org/officeDocument/2006/relationships/chart" Target="charts/chart1.xml"/><Relationship Id="rId71" Type="http://schemas.openxmlformats.org/officeDocument/2006/relationships/hyperlink" Target="https://www.instagram.com/reel/Cyv7VZlt7-L/?utm_source=ig_web_copy_link&amp;igshid=MzRlODBiNWFlZA==" TargetMode="External"/><Relationship Id="rId234" Type="http://schemas.openxmlformats.org/officeDocument/2006/relationships/hyperlink" Target="https://www.instagram.com/kazhumykan_tarbie_production/reel/DB0QJ1hN9_y/?hl=ru" TargetMode="External"/><Relationship Id="rId637" Type="http://schemas.openxmlformats.org/officeDocument/2006/relationships/hyperlink" Target="https://www.instagram.com/reel/DJUYh5GtYRz/?utm_source=ig_web_copy_link&amp;igsh=ZjhzZm53OWc2Nml1" TargetMode="External"/><Relationship Id="rId679" Type="http://schemas.openxmlformats.org/officeDocument/2006/relationships/hyperlink" Target="https://www.instagram.com/reel/DO8eIajDPGM/?utm_source=ig_web_copy_link&amp;igsh=ZzBzaHV5ODhibDA5" TargetMode="External"/><Relationship Id="rId802" Type="http://schemas.openxmlformats.org/officeDocument/2006/relationships/hyperlink" Target="https://www.instagram.com/p/DBxzjcfN8vi/?utm_source=ig_web_copy_link&amp;igsh=MzRlODBiNWFlZA==" TargetMode="External"/><Relationship Id="rId2" Type="http://schemas.openxmlformats.org/officeDocument/2006/relationships/customXml" Target="../customXml/item2.xml"/><Relationship Id="rId29" Type="http://schemas.openxmlformats.org/officeDocument/2006/relationships/hyperlink" Target="https://drive.google.com/drive/folders/1vX4nm4BeskheiTcDK-wMC6PzF-NErnyO?usp=sharing" TargetMode="External"/><Relationship Id="rId276" Type="http://schemas.openxmlformats.org/officeDocument/2006/relationships/hyperlink" Target="https://www.instagram.com/kazhumykan_tarbie_production/reel/DBV8IdrNLWC/?hl=ru" TargetMode="External"/><Relationship Id="rId441" Type="http://schemas.openxmlformats.org/officeDocument/2006/relationships/hyperlink" Target="https://www.instagram.com/kazhumykan_tarbie_production/reel/DBiF73CIEKc/?hl=ru" TargetMode="External"/><Relationship Id="rId483" Type="http://schemas.openxmlformats.org/officeDocument/2006/relationships/hyperlink" Target="https://www.instagram.com/kazhumykan_tarbie_production/reel/DDi5hEAIXrb/?hl=ru" TargetMode="External"/><Relationship Id="rId539" Type="http://schemas.openxmlformats.org/officeDocument/2006/relationships/hyperlink" Target="https://www.instagram.com/reel/DGnS_raNHdp/?utm_source=ig_web_copy_link&amp;igsh=ZG85eWJ4eWM2OHc4" TargetMode="External"/><Relationship Id="rId690" Type="http://schemas.openxmlformats.org/officeDocument/2006/relationships/hyperlink" Target="https://www.instagram.com/reel/DPrIH1zjGtx/?utm_source=ig_web_copy_link&amp;igsh=MWlocTN1OWZzd3FwaQ==" TargetMode="External"/><Relationship Id="rId704" Type="http://schemas.openxmlformats.org/officeDocument/2006/relationships/hyperlink" Target="https://www.instagram.com/kazhumykan_tarbie_production/reel/DPYOo5NDZUO/?hl=ru" TargetMode="External"/><Relationship Id="rId746" Type="http://schemas.openxmlformats.org/officeDocument/2006/relationships/hyperlink" Target="https://www.instagram.com/kazhumykan_tarbie_production/reel/DOh25ZiCJ5R/?hl=ru" TargetMode="External"/><Relationship Id="rId40" Type="http://schemas.openxmlformats.org/officeDocument/2006/relationships/hyperlink" Target="https://drive.google.com/drive/folders/1r-xw5RVeF4nByMnNHit9KEwKbgrnzDDb?usp=sharing" TargetMode="External"/><Relationship Id="rId136" Type="http://schemas.openxmlformats.org/officeDocument/2006/relationships/hyperlink" Target="https://www.instagram.com/reel/C2jQMxRtNVD/?utm_source=ig_web_copy_link&amp;igsh=MzRlODBiNWFlZA==" TargetMode="External"/><Relationship Id="rId178" Type="http://schemas.openxmlformats.org/officeDocument/2006/relationships/hyperlink" Target="https://www.instagram.com/p/C3k5QLYNe1v/?utm_source=ig_web_copy_link&amp;igsh=eTJlaXM5dnNuM2Jx" TargetMode="External"/><Relationship Id="rId301" Type="http://schemas.openxmlformats.org/officeDocument/2006/relationships/hyperlink" Target="https://www.instagram.com/reel/DAvOOm8Nvsp/?utm_source=ig_web_copy_link&amp;igsh=MzRlODBiNWFlZA==" TargetMode="External"/><Relationship Id="rId343" Type="http://schemas.openxmlformats.org/officeDocument/2006/relationships/hyperlink" Target="https://www.instagram.com/kazhumykan_tarbie_production/reel/DCxHZCXNcUp/?hl=ru" TargetMode="External"/><Relationship Id="rId550" Type="http://schemas.openxmlformats.org/officeDocument/2006/relationships/hyperlink" Target="https://www.instagram.com/p/DGswhWgNR56/?utm_source=ig_web_copy_link&amp;igsh=MWU0cG8zYXU0ajUxdw==" TargetMode="External"/><Relationship Id="rId788" Type="http://schemas.openxmlformats.org/officeDocument/2006/relationships/hyperlink" Target="https://drive.google.com/drive/folders/11eZ2ZJlEtKc4fxf_sgNXbeNhrmnhQ_ZI?usp=sharing" TargetMode="External"/><Relationship Id="rId82" Type="http://schemas.openxmlformats.org/officeDocument/2006/relationships/hyperlink" Target="https://www.instagram.com/reel/C5D3WHjN1fK/?utm_source=ig_web_copy_link&amp;igsh=MzRlODBiNWFlZA==" TargetMode="External"/><Relationship Id="rId203" Type="http://schemas.openxmlformats.org/officeDocument/2006/relationships/hyperlink" Target="https://www.instagram.com/p/C5cxzm6oMks/?img_index=6&amp;igsh=MXRlZmE2MjV4eWtvMA==" TargetMode="External"/><Relationship Id="rId385" Type="http://schemas.openxmlformats.org/officeDocument/2006/relationships/hyperlink" Target="https://www.instagram.com/reel/C_YHNMwtFOy/?utm_source=ig_web_copy_link&amp;igsh=MzRlODBiNWFlZA==" TargetMode="External"/><Relationship Id="rId592" Type="http://schemas.openxmlformats.org/officeDocument/2006/relationships/hyperlink" Target="https://www.instagram.com/reel/DHalcpAtbU1/?utm_source=ig_web_copy_link&amp;igsh=ZDU0bzBrdGNkbmgy" TargetMode="External"/><Relationship Id="rId606" Type="http://schemas.openxmlformats.org/officeDocument/2006/relationships/hyperlink" Target="https://www.instagram.com/p/DILxAVYt1dG/?utm_source=ig_web_copy_link&amp;igsh=MTZhMzd2b2Y2OWx5Mg==" TargetMode="External"/><Relationship Id="rId648" Type="http://schemas.openxmlformats.org/officeDocument/2006/relationships/hyperlink" Target="https://www.instagram.com/reel/DJbfvqoNhQJ/?utm_source=ig_web_copy_link&amp;igsh=NjNpZjg4MWJrZnRz" TargetMode="External"/><Relationship Id="rId813" Type="http://schemas.openxmlformats.org/officeDocument/2006/relationships/fontTable" Target="fontTable.xml"/><Relationship Id="rId245" Type="http://schemas.openxmlformats.org/officeDocument/2006/relationships/hyperlink" Target="https://www.instagram.com/kazhumykan_tarbie_production/reel/DDSJ7cgteVy/?hl=ru" TargetMode="External"/><Relationship Id="rId287" Type="http://schemas.openxmlformats.org/officeDocument/2006/relationships/hyperlink" Target="https://www.instagram.com/reel/DAh3DtLNy4h/?utm_source=ig_web_copy_link&amp;igsh=MzRlODBiNWFlZA==" TargetMode="External"/><Relationship Id="rId410" Type="http://schemas.openxmlformats.org/officeDocument/2006/relationships/hyperlink" Target="https://www.instagram.com/reel/C_afhx9iXIf/?utm_source=ig_web_copy_link&amp;igsh=MzRlODBiNWFlZA==" TargetMode="External"/><Relationship Id="rId452" Type="http://schemas.openxmlformats.org/officeDocument/2006/relationships/hyperlink" Target="https://www.instagram.com/kazhumykan_tarbie_production/reel/DBiHvDJtUSY/?hl=ru" TargetMode="External"/><Relationship Id="rId494" Type="http://schemas.openxmlformats.org/officeDocument/2006/relationships/hyperlink" Target="https://www.instagram.com/reel/DAgN8aRt6lN/?igsh=MWxna3V1cjFmaGpxYg==" TargetMode="External"/><Relationship Id="rId508" Type="http://schemas.openxmlformats.org/officeDocument/2006/relationships/hyperlink" Target="https://www.instagram.com/reel/DFedMJAiebP/?utm_source=ig_web_copy_link&amp;igsh=NXUxNzdreDFzYXJv" TargetMode="External"/><Relationship Id="rId715" Type="http://schemas.openxmlformats.org/officeDocument/2006/relationships/hyperlink" Target="https://www.instagram.com/kazhumykan_tarbie_production/reel/DOx3TsEDUSa/?hl=ru" TargetMode="External"/><Relationship Id="rId105" Type="http://schemas.openxmlformats.org/officeDocument/2006/relationships/hyperlink" Target="https://www.instagram.com/reel/C2qzgvro0vL/?utm_source=ig_web_copy_link&amp;igsh=MzRlODBiNWFlZA==" TargetMode="External"/><Relationship Id="rId147" Type="http://schemas.openxmlformats.org/officeDocument/2006/relationships/hyperlink" Target="https://www.instagram.com/p/CyNvi5xtM6q/?utm_source=ig_web_copy_link&amp;igshid=MzRlODBiNWFlZA==" TargetMode="External"/><Relationship Id="rId312" Type="http://schemas.openxmlformats.org/officeDocument/2006/relationships/hyperlink" Target="https://www.instagram.com/kazhumykan_tarbie_production/reel/DCgssJpNvHC/?hl=ru" TargetMode="External"/><Relationship Id="rId354" Type="http://schemas.openxmlformats.org/officeDocument/2006/relationships/hyperlink" Target="https://www.instagram.com/reel/DGhjvbgtGy9/?utm_source=ig_web_copy_link&amp;igsh=bTV2cWk0azVtdHhm" TargetMode="External"/><Relationship Id="rId757" Type="http://schemas.openxmlformats.org/officeDocument/2006/relationships/hyperlink" Target="https://www.instagram.com/reel/DOjSiHvjX57/?utm_source=ig_web_copy_link&amp;igsh=YmV1YTVoYWVzY3Qy" TargetMode="External"/><Relationship Id="rId799" Type="http://schemas.openxmlformats.org/officeDocument/2006/relationships/hyperlink" Target="https://www.instagram.com/p/DB0MpDjtLm3/?igsh=MXJ5dDFpanN2YmszZA==" TargetMode="External"/><Relationship Id="rId51" Type="http://schemas.openxmlformats.org/officeDocument/2006/relationships/hyperlink" Target="https://www.instagram.com/reel/CxAuzBTNJHr/?utm_source=ig_web_copy_link&amp;igshid=MzRlODBiNWFlZA==" TargetMode="External"/><Relationship Id="rId93" Type="http://schemas.openxmlformats.org/officeDocument/2006/relationships/hyperlink" Target="https://www.instagram.com/reel/CyA5N49NSNX/?utm_source=ig_web_copy_link&amp;igshid=MzRlODBiNWFlZA==" TargetMode="External"/><Relationship Id="rId189" Type="http://schemas.openxmlformats.org/officeDocument/2006/relationships/hyperlink" Target="https://www.instagram.com/reel/CyqT-hTtYVZ/?utm_source=ig_web_copy_link&amp;igshid=MzRlODBiNWFlZA==" TargetMode="External"/><Relationship Id="rId396" Type="http://schemas.openxmlformats.org/officeDocument/2006/relationships/hyperlink" Target="https://www.instagram.com/reel/C_YLny-NhwV/?utm_source=ig_web_copy_link&amp;igsh=MzRlODBiNWFlZA==" TargetMode="External"/><Relationship Id="rId561" Type="http://schemas.openxmlformats.org/officeDocument/2006/relationships/hyperlink" Target="https://www.instagram.com/reel/DG5k94mtczr/?utm_source=ig_web_copy_link&amp;igsh=ZzR2amxmNzd2cjVp" TargetMode="External"/><Relationship Id="rId617" Type="http://schemas.openxmlformats.org/officeDocument/2006/relationships/hyperlink" Target="https://www.instagram.com/reel/DIlXXVrtPVh/?utm_source=ig_web_copy_link&amp;igsh=N3Vwd3VmbHY5MDZj" TargetMode="External"/><Relationship Id="rId659" Type="http://schemas.openxmlformats.org/officeDocument/2006/relationships/hyperlink" Target="https://www.instagram.com/p/DKXq1jqN8e1/?utm_source=ig_web_copy_link&amp;igsh=YWY4OGE5OWhzMHV3" TargetMode="External"/><Relationship Id="rId214" Type="http://schemas.openxmlformats.org/officeDocument/2006/relationships/hyperlink" Target="https://www.instagram.com/reel/C_lPNxytvbv/?utm_source=ig_web_copy_link&amp;igsh=MzRlODBiNWFlZA==" TargetMode="External"/><Relationship Id="rId256" Type="http://schemas.openxmlformats.org/officeDocument/2006/relationships/hyperlink" Target="https://www.instagram.com/reel/DAlq9BKtP-e/?utm_source=ig_web_copy_link&amp;igsh=MzRlODBiNWFlZA==" TargetMode="External"/><Relationship Id="rId298" Type="http://schemas.openxmlformats.org/officeDocument/2006/relationships/hyperlink" Target="https://www.instagram.com/reel/DAvNt7BNvk-/?utm_source=ig_web_copy_link&amp;igsh=MzRlODBiNWFlZA==" TargetMode="External"/><Relationship Id="rId421" Type="http://schemas.openxmlformats.org/officeDocument/2006/relationships/hyperlink" Target="https://www.instagram.com/reel/DBF9yqUN-51/?utm_source=ig_web_copy_link&amp;igsh=MzRlODBiNWFlZA==" TargetMode="External"/><Relationship Id="rId463" Type="http://schemas.openxmlformats.org/officeDocument/2006/relationships/hyperlink" Target="https://www.instagram.com/class_9___a/reel/DDhHRnGNjk8/?hl=ru" TargetMode="External"/><Relationship Id="rId519" Type="http://schemas.openxmlformats.org/officeDocument/2006/relationships/hyperlink" Target="https://www.instagram.com/p/DF46GqZtF7c/?utm_source=ig_web_copy_link&amp;igsh=M293eTB2dmVsYmJy" TargetMode="External"/><Relationship Id="rId670" Type="http://schemas.openxmlformats.org/officeDocument/2006/relationships/hyperlink" Target="https://www.instagram.com/reel/DHp-cQgNz4l/?utm_source=ig_web_copy_link&amp;igsh=NGFtb3BnMHV2MjR4" TargetMode="External"/><Relationship Id="rId116" Type="http://schemas.openxmlformats.org/officeDocument/2006/relationships/hyperlink" Target="https://www.instagram.com/p/C587Z4nNO8z/?utm_source=ig_web_copy_link&amp;igsh=MzRlODBiNWFlZA==" TargetMode="External"/><Relationship Id="rId158" Type="http://schemas.openxmlformats.org/officeDocument/2006/relationships/hyperlink" Target="https://www.instagram.com/reel/C2kNNYEN4Zp/?utm_source=ig_web_copy_link&amp;igsh=MzRlODBiNWFlZA==" TargetMode="External"/><Relationship Id="rId323" Type="http://schemas.openxmlformats.org/officeDocument/2006/relationships/hyperlink" Target="https://www.instagram.com/reel/DJ8n6xcMKrM/?utm_source=ig_web_copy_link&amp;igsh=MTQ1dWcwajZ2OXQzZA==" TargetMode="External"/><Relationship Id="rId530" Type="http://schemas.openxmlformats.org/officeDocument/2006/relationships/hyperlink" Target="https://www.instagram.com/reel/DGnAvD9NqCB/?utm_source=ig_web_copy_link&amp;igsh=MWE1bmo1ZXVmN3NvNw==" TargetMode="External"/><Relationship Id="rId726" Type="http://schemas.openxmlformats.org/officeDocument/2006/relationships/hyperlink" Target="https://www.instagram.com/kazhumykan_tarbie_production/reel/DOYvaF0jGeo/?hl=ru" TargetMode="External"/><Relationship Id="rId768" Type="http://schemas.openxmlformats.org/officeDocument/2006/relationships/hyperlink" Target="https://drive.google.com/file/d/1L1TPftV4vf04JOemxOhcK8o16t12jhaw/view?usp=sharing" TargetMode="External"/><Relationship Id="rId20" Type="http://schemas.openxmlformats.org/officeDocument/2006/relationships/hyperlink" Target="https://drive.google.com/file/d/1UEvJpxm5uh2d_2U4Z9AdkEi5wB33-p2d/view?usp=drive_link" TargetMode="External"/><Relationship Id="rId62" Type="http://schemas.openxmlformats.org/officeDocument/2006/relationships/hyperlink" Target="https://www.instagram.com/reel/CyobPAiNMWL/?utm_source=ig_web_copy_link&amp;igshid=MzRlODBiNWFlZA==" TargetMode="External"/><Relationship Id="rId365" Type="http://schemas.openxmlformats.org/officeDocument/2006/relationships/hyperlink" Target="https://www.instagram.com/reel/DGfwNUoNAUT/?utm_source=ig_web_copy_link&amp;igsh=MTBsc3h1dmRhYTYzbg==" TargetMode="External"/><Relationship Id="rId572" Type="http://schemas.openxmlformats.org/officeDocument/2006/relationships/hyperlink" Target="https://www.instagram.com/p/DHOb4UtNgvQ/?utm_source=ig_web_copy_link&amp;igsh=b2xsbGNwcG95bXVj" TargetMode="External"/><Relationship Id="rId628" Type="http://schemas.openxmlformats.org/officeDocument/2006/relationships/hyperlink" Target="https://www.instagram.com/reel/DJGYIQntoHv/?utm_source=ig_web_copy_link&amp;igsh=MThqcnczaTdtM25tYg==" TargetMode="External"/><Relationship Id="rId225" Type="http://schemas.openxmlformats.org/officeDocument/2006/relationships/hyperlink" Target="https://www.instagram.com/p/DI_s2RjtNRd/?utm_source=ig_web_copy_link&amp;igsh=MWYwajY5bjE4MWRsag==" TargetMode="External"/><Relationship Id="rId267" Type="http://schemas.openxmlformats.org/officeDocument/2006/relationships/hyperlink" Target="https://www.instagram.com/kazhumykan_tarbie_production/reel/DBvQDjNtMWv/?hl=ru" TargetMode="External"/><Relationship Id="rId432" Type="http://schemas.openxmlformats.org/officeDocument/2006/relationships/hyperlink" Target="https://www.instagram.com/kazhumykan_tarbie_production/reel/DBdrktCNtH6/?hl=ru" TargetMode="External"/><Relationship Id="rId474" Type="http://schemas.openxmlformats.org/officeDocument/2006/relationships/hyperlink" Target="https://www.instagram.com/kazhumykan_tarbie_production/reel/DDhPbqNNPK4/?hl=ru" TargetMode="External"/><Relationship Id="rId127" Type="http://schemas.openxmlformats.org/officeDocument/2006/relationships/hyperlink" Target="https://www.instagram.com/reel/Cz29oP-NQfN/?utm_source=ig_web_copy_link&amp;igsh=MzRlODBiNWFlZA==" TargetMode="External"/><Relationship Id="rId681" Type="http://schemas.openxmlformats.org/officeDocument/2006/relationships/hyperlink" Target="https://www.instagram.com/p/DOnntArDYO2/?utm_source=ig_web_copy_link&amp;igsh=MThibmh3OWpmc3pnaA==" TargetMode="External"/><Relationship Id="rId737" Type="http://schemas.openxmlformats.org/officeDocument/2006/relationships/hyperlink" Target="https://www.instagram.com/kazhumykan_tarbie_production/reel/DOdWGDiDQ3-/?hl=ru" TargetMode="External"/><Relationship Id="rId779" Type="http://schemas.openxmlformats.org/officeDocument/2006/relationships/chart" Target="charts/chart2.xml"/><Relationship Id="rId31" Type="http://schemas.openxmlformats.org/officeDocument/2006/relationships/hyperlink" Target="https://drive.google.com/drive/folders/13ORyq9eCcQ62phtTY38tdtyc6r0ncTrp?usp=drive_link" TargetMode="External"/><Relationship Id="rId73" Type="http://schemas.openxmlformats.org/officeDocument/2006/relationships/hyperlink" Target="https://www.instagram.com/reel/Cy0BQMXNw4I/?utm_source=ig_web_copy_link&amp;igshid=MzRlODBiNWFlZA" TargetMode="External"/><Relationship Id="rId169" Type="http://schemas.openxmlformats.org/officeDocument/2006/relationships/hyperlink" Target="https://www.instagram.com/reel/CzQ1WEMt2R_/?utm_source=ig_web_copy_link&amp;igsh=YnptOTFsZGRwdnUx" TargetMode="External"/><Relationship Id="rId334" Type="http://schemas.openxmlformats.org/officeDocument/2006/relationships/hyperlink" Target="https://www.instagram.com/reel/DKhPwqmt_Eg/?utm_source=ig_web_copy_link&amp;igsh=MWU4cWdmb3ltNmZ5" TargetMode="External"/><Relationship Id="rId376" Type="http://schemas.openxmlformats.org/officeDocument/2006/relationships/hyperlink" Target="https://www.instagram.com/kazhumykan_tarbie_production/reel/DBrP7c9NOrF/?hl=ru" TargetMode="External"/><Relationship Id="rId541" Type="http://schemas.openxmlformats.org/officeDocument/2006/relationships/hyperlink" Target="https://www.instagram.com/reel/DGnTWqVNdLV/?utm_source=ig_web_copy_link&amp;igsh=bGx2ZW96bmJ5eTRt" TargetMode="External"/><Relationship Id="rId583" Type="http://schemas.openxmlformats.org/officeDocument/2006/relationships/hyperlink" Target="https://www.instagram.com/reel/DHS-lyotT0u/?utm_source=ig_web_copy_link&amp;igsh=MXAxcnVqczkzNnQ0eA==" TargetMode="External"/><Relationship Id="rId639" Type="http://schemas.openxmlformats.org/officeDocument/2006/relationships/hyperlink" Target="https://www.instagram.com/reel/DI3PYIzterX/?utm_source=ig_web_copy_link&amp;igsh=MWNld2EyZjEyZHd1YQ==" TargetMode="External"/><Relationship Id="rId790" Type="http://schemas.openxmlformats.org/officeDocument/2006/relationships/hyperlink" Target="https://drive.google.com/drive/folders/1sxAf-P0SYkYjijGNYAOayqiNZchrvgu_?usp=sharing" TargetMode="External"/><Relationship Id="rId804" Type="http://schemas.openxmlformats.org/officeDocument/2006/relationships/hyperlink" Target="https://www.instagram.com/p/DEE9rmytLip/?igsh=MTE2cG4yazhvYTRuZg==" TargetMode="External"/><Relationship Id="rId4" Type="http://schemas.openxmlformats.org/officeDocument/2006/relationships/styles" Target="styles.xml"/><Relationship Id="rId180" Type="http://schemas.openxmlformats.org/officeDocument/2006/relationships/hyperlink" Target="https://www.instagram.com/reel/C3qNwfqtJmG/?utm_source=ig_web_copy_link&amp;igsh=MmV0MGJhZmxnOG13" TargetMode="External"/><Relationship Id="rId236" Type="http://schemas.openxmlformats.org/officeDocument/2006/relationships/hyperlink" Target="https://www.instagram.com/kazhumykan_tarbie_production/reel/DCkLxcuNrZb/?hl=ru" TargetMode="External"/><Relationship Id="rId278" Type="http://schemas.openxmlformats.org/officeDocument/2006/relationships/hyperlink" Target="https://www.instagram.com/kazhumykan_tarbie_production/reel/DBV8d4BtTuL/?hl=ru" TargetMode="External"/><Relationship Id="rId401" Type="http://schemas.openxmlformats.org/officeDocument/2006/relationships/hyperlink" Target="https://www.instagram.com/reel/C_YYZnSt_X3/?utm_source=ig_web_copy_link&amp;igsh=MzRlODBiNWFlZA==" TargetMode="External"/><Relationship Id="rId443" Type="http://schemas.openxmlformats.org/officeDocument/2006/relationships/hyperlink" Target="https://www.instagram.com/kazhumykan_tarbie_production/reel/DBiGIFztGOs/?hl=ru" TargetMode="External"/><Relationship Id="rId650" Type="http://schemas.openxmlformats.org/officeDocument/2006/relationships/hyperlink" Target="https://www.instagram.com/reel/DJ16Vtft0Ag/?utm_source=ig_web_copy_link&amp;igsh=MTl4Ynllejhhd3M4aQ==" TargetMode="External"/><Relationship Id="rId303" Type="http://schemas.openxmlformats.org/officeDocument/2006/relationships/hyperlink" Target="https://www.instagram.com/reel/DAv5xnQtUrF/?utm_source=ig_web_copy_link&amp;igsh=MzRlODBiNWFlZA==" TargetMode="External"/><Relationship Id="rId485" Type="http://schemas.openxmlformats.org/officeDocument/2006/relationships/hyperlink" Target="https://www.instagram.com/kazhumykan_tarbie_production/reel/DDkTMOMtC-W/?hl=ru" TargetMode="External"/><Relationship Id="rId692" Type="http://schemas.openxmlformats.org/officeDocument/2006/relationships/hyperlink" Target="https://www.instagram.com/kazhumykan_tarbie_production/reel/DPT5-ewDNhD/?hl=ru" TargetMode="External"/><Relationship Id="rId706" Type="http://schemas.openxmlformats.org/officeDocument/2006/relationships/hyperlink" Target="https://www.instagram.com/kazhumykan_tarbie_production/reel/DPYJPU-DN-r/?hl=ru" TargetMode="External"/><Relationship Id="rId748" Type="http://schemas.openxmlformats.org/officeDocument/2006/relationships/hyperlink" Target="https://www.instagram.com/kazhumykan_tarbie_production/reel/DOh43cciGt4/?hl=ru" TargetMode="External"/><Relationship Id="rId42" Type="http://schemas.openxmlformats.org/officeDocument/2006/relationships/hyperlink" Target="https://drive.google.com/drive/folders/1r-xw5RVeF4nByMnNHit9KEwKbgrnzDDb?usp=sharing" TargetMode="External"/><Relationship Id="rId84" Type="http://schemas.openxmlformats.org/officeDocument/2006/relationships/hyperlink" Target="https://www.instagram.com/reel/C7XBhBrN_LW/?utm_source=ig_web_copy_link&amp;igsh=MzRlODBiNWFlZA==" TargetMode="External"/><Relationship Id="rId138" Type="http://schemas.openxmlformats.org/officeDocument/2006/relationships/hyperlink" Target="https://www.instagram.com/reel/C2kQNl-NDyo/?utm_source=ig_web_copy_link&amp;igsh=MzRlODBiNWFlZA==" TargetMode="External"/><Relationship Id="rId345" Type="http://schemas.openxmlformats.org/officeDocument/2006/relationships/hyperlink" Target="https://www.instagram.com/reel/DAzrZmsoPSP/?utm_source=ig_web_copy_link&amp;igsh=MzRlODBiNWFlZA==" TargetMode="External"/><Relationship Id="rId387" Type="http://schemas.openxmlformats.org/officeDocument/2006/relationships/hyperlink" Target="https://www.instagram.com/reel/C_YIBhpt-Bt/?utm_source=ig_web_copy_link&amp;igsh=MzRlODBiNWFlZA==" TargetMode="External"/><Relationship Id="rId510" Type="http://schemas.openxmlformats.org/officeDocument/2006/relationships/hyperlink" Target="https://www.instagram.com/reel/DFedQeMiyZB/?utm_source=ig_web_copy_link&amp;igsh=a2R4b2MxejYxcGk=" TargetMode="External"/><Relationship Id="rId552" Type="http://schemas.openxmlformats.org/officeDocument/2006/relationships/hyperlink" Target="https://www.instagram.com/reel/DG2q2JNt3uG/?utm_source=ig_web_copy_link&amp;igsh=ZnlnaWdlNmZobTFk" TargetMode="External"/><Relationship Id="rId594" Type="http://schemas.openxmlformats.org/officeDocument/2006/relationships/hyperlink" Target="https://www.instagram.com/reel/DHfNAclotDF/?utm_source=ig_web_copy_link&amp;igsh=MXZjMmE2eXppbWFtaA==" TargetMode="External"/><Relationship Id="rId608" Type="http://schemas.openxmlformats.org/officeDocument/2006/relationships/hyperlink" Target="https://www.instagram.com/p/DIZt-26N8ag/?utm_source=ig_web_copy_link&amp;igsh=MXhncGFyb3BqM3B5eA==" TargetMode="External"/><Relationship Id="rId191" Type="http://schemas.openxmlformats.org/officeDocument/2006/relationships/hyperlink" Target="https://www.instagram.com/p/CzA3OA3MDi6/?igshid=MWFkNWI2NmNhdWxuNg==" TargetMode="External"/><Relationship Id="rId205" Type="http://schemas.openxmlformats.org/officeDocument/2006/relationships/hyperlink" Target="https://www.instagram.com/reel/C2ZWhP3tu-w/?utm_source=ig_web_copy_link&amp;igsh=MXdwdHR1cTB0amo3ZQ==" TargetMode="External"/><Relationship Id="rId247" Type="http://schemas.openxmlformats.org/officeDocument/2006/relationships/hyperlink" Target="https://www.instagram.com/kazhumykan_tarbie_production/reel/DDWssbCMFbM/?hl=ru" TargetMode="External"/><Relationship Id="rId412" Type="http://schemas.openxmlformats.org/officeDocument/2006/relationships/hyperlink" Target="https://www.instagram.com/reel/C_akp6gtpOv/?utm_source=ig_web_copy_link&amp;igsh=MzRlODBiNWFlZA==" TargetMode="External"/><Relationship Id="rId107" Type="http://schemas.openxmlformats.org/officeDocument/2006/relationships/hyperlink" Target="https://www.instagram.com/reel/C2sdIb8NeIU/?utm_source=ig_web_copy_link&amp;igsh=MzRlODBiNWFlZA==" TargetMode="External"/><Relationship Id="rId289" Type="http://schemas.openxmlformats.org/officeDocument/2006/relationships/hyperlink" Target="https://www.instagram.com/kazhumykan_tarbie_production/reel/DBl7cyMNDLG/?hl=ru" TargetMode="External"/><Relationship Id="rId454" Type="http://schemas.openxmlformats.org/officeDocument/2006/relationships/hyperlink" Target="https://www.instagram.com/kazhumykan_tarbie_production/reel/DBiIFx7thJT/?hl=ru" TargetMode="External"/><Relationship Id="rId496" Type="http://schemas.openxmlformats.org/officeDocument/2006/relationships/hyperlink" Target="https://www.instagram.com/kazhumykan_tarbie_production/reel/C_--FYdN5N-/?hl=ru" TargetMode="External"/><Relationship Id="rId661" Type="http://schemas.openxmlformats.org/officeDocument/2006/relationships/hyperlink" Target="https://www.instagram.com/reel/DJ_w6xxtjSE/?utm_source=ig_web_copy_link&amp;igsh=b2lhMTFzc3IzNzU3" TargetMode="External"/><Relationship Id="rId717" Type="http://schemas.openxmlformats.org/officeDocument/2006/relationships/hyperlink" Target="https://www.instagram.com/kazhumykan_tarbie_production/reel/DOyNppSjFam/?hl=ru" TargetMode="External"/><Relationship Id="rId759" Type="http://schemas.openxmlformats.org/officeDocument/2006/relationships/hyperlink" Target="https://www.instagram.com/kazhumykan_tarbie_production/reel/DOiSLV0jUpy/?hl=ru" TargetMode="External"/><Relationship Id="rId11" Type="http://schemas.openxmlformats.org/officeDocument/2006/relationships/footer" Target="footer2.xml"/><Relationship Id="rId53" Type="http://schemas.openxmlformats.org/officeDocument/2006/relationships/hyperlink" Target="https://www.instagram.com/p/CxTTEwVNwmM/?utm_source=ig_web_copy_link&amp;igshid=MzRlODBiNWFlZA==" TargetMode="External"/><Relationship Id="rId149" Type="http://schemas.openxmlformats.org/officeDocument/2006/relationships/hyperlink" Target="https://www.instagram.com/p/CyQ1LObNmDg/?utm_source=ig_web_copy_link&amp;igshid=MzRlODBiNWFlZA==" TargetMode="External"/><Relationship Id="rId314" Type="http://schemas.openxmlformats.org/officeDocument/2006/relationships/hyperlink" Target="https://www.instagram.com/kazhumykan_tarbie_production/reel/DDkMpn0tiWG/?hl=ru" TargetMode="External"/><Relationship Id="rId356" Type="http://schemas.openxmlformats.org/officeDocument/2006/relationships/hyperlink" Target="https://www.instagram.com/reel/DGhq8xstt4-/?utm_source=ig_web_copy_link&amp;igsh=MTgwbDJ6MG5kcGF0" TargetMode="External"/><Relationship Id="rId398" Type="http://schemas.openxmlformats.org/officeDocument/2006/relationships/hyperlink" Target="https://www.instagram.com/reel/C_YW_lpiTOi/?utm_source=ig_web_copy_link&amp;igsh=MzRlODBiNWFlZA==" TargetMode="External"/><Relationship Id="rId521" Type="http://schemas.openxmlformats.org/officeDocument/2006/relationships/hyperlink" Target="https://www.instagram.com/p/DF44_cFt6Yb/?utm_source=ig_web_copy_link&amp;igsh=MXdmaWF4MXBoa2RvaA==" TargetMode="External"/><Relationship Id="rId563" Type="http://schemas.openxmlformats.org/officeDocument/2006/relationships/hyperlink" Target="https://www.instagram.com/reel/DG8txcltoCT/?utm_source=ig_web_copy_link&amp;igsh=MTRyaWtweDJmMDZwMg==" TargetMode="External"/><Relationship Id="rId619" Type="http://schemas.openxmlformats.org/officeDocument/2006/relationships/hyperlink" Target="https://www.instagram.com/p/DIlZVEvtUPe/?utm_source=ig_web_copy_link&amp;igsh=cmh2YWdrMW92a3hw" TargetMode="External"/><Relationship Id="rId770" Type="http://schemas.openxmlformats.org/officeDocument/2006/relationships/hyperlink" Target="https://drive.google.com/drive/folders/15aOXsCb9vetxxbxdcqIOoUElN__48Du4?usp=sharing" TargetMode="External"/><Relationship Id="rId95" Type="http://schemas.openxmlformats.org/officeDocument/2006/relationships/hyperlink" Target="https://www.instagram.com/reel/CyAvh3WtQXX/?utm_source=ig_web_copy_link&amp;igshid=MzRlODBiNWFlZA==" TargetMode="External"/><Relationship Id="rId160" Type="http://schemas.openxmlformats.org/officeDocument/2006/relationships/hyperlink" Target="https://www.instagram.com/p/C32RssUtXOQ/?utm_source=ig_web_copy_link&amp;igsh=MzRlODBiNWFlZA==" TargetMode="External"/><Relationship Id="rId216" Type="http://schemas.openxmlformats.org/officeDocument/2006/relationships/hyperlink" Target="https://www.instagram.com/reel/C-n2OG2ufKI/?utm_source=ig_web_copy_link&amp;igsh=MzRlODBiNWFlZA==" TargetMode="External"/><Relationship Id="rId423" Type="http://schemas.openxmlformats.org/officeDocument/2006/relationships/hyperlink" Target="https://www.instagram.com/kazhumykan_tarbie_production/reel/DDnRU5XtqnW/?hl=ru" TargetMode="External"/><Relationship Id="rId258" Type="http://schemas.openxmlformats.org/officeDocument/2006/relationships/hyperlink" Target="https://www.instagram.com/reel/DAlzBLToVVX/?utm_source=ig_web_copy_link&amp;igsh=MzRlODBiNWFlZA==" TargetMode="External"/><Relationship Id="rId465" Type="http://schemas.openxmlformats.org/officeDocument/2006/relationships/hyperlink" Target="https://www.instagram.com/kazhumykan_tarbie_production/reel/DDhOEl3NBFf/?hl=ru" TargetMode="External"/><Relationship Id="rId630" Type="http://schemas.openxmlformats.org/officeDocument/2006/relationships/hyperlink" Target="https://www.instagram.com/reel/DJHTTUlP6uz/?utm_source=ig_web_copy_link&amp;igsh=Ymh0emNjMGQybWdt" TargetMode="External"/><Relationship Id="rId672" Type="http://schemas.openxmlformats.org/officeDocument/2006/relationships/hyperlink" Target="https://www.instagram.com/p/DHN9nKDNPh-/?utm_source=ig_web_copy_link&amp;igsh=cnJ3cnIzZjZ0Z3Q0" TargetMode="External"/><Relationship Id="rId728" Type="http://schemas.openxmlformats.org/officeDocument/2006/relationships/hyperlink" Target="https://www.instagram.com/kazhumykan_tarbie_production/reel/DOY08tcDOfh/?hl=ru" TargetMode="External"/><Relationship Id="rId22" Type="http://schemas.openxmlformats.org/officeDocument/2006/relationships/hyperlink" Target="https://drive.google.com/file/d/1UEvJpxm5uh2d_2U4Z9AdkEi5wB33-p2d/view?usp=drive_link" TargetMode="External"/><Relationship Id="rId64" Type="http://schemas.openxmlformats.org/officeDocument/2006/relationships/hyperlink" Target="https://www.instagram.com/reel/CyocuYjtzhD/?utm_source=ig_web_copy_link&amp;igshid=MzRlODBiNWFlZA==" TargetMode="External"/><Relationship Id="rId118" Type="http://schemas.openxmlformats.org/officeDocument/2006/relationships/hyperlink" Target="https://www.instagram.com/reel/C63r0nXNu8m/?utm_source=ig_web_copy_link&amp;igsh=MzRlODBiNWFlZA==" TargetMode="External"/><Relationship Id="rId325" Type="http://schemas.openxmlformats.org/officeDocument/2006/relationships/hyperlink" Target="https://vm.tiktok.com/ZMAHB7B9v/" TargetMode="External"/><Relationship Id="rId367" Type="http://schemas.openxmlformats.org/officeDocument/2006/relationships/hyperlink" Target="https://www.instagram.com/kazhumykan_tarbie_production/reel/DCWaaOiNcRm/?hl=ru" TargetMode="External"/><Relationship Id="rId532" Type="http://schemas.openxmlformats.org/officeDocument/2006/relationships/hyperlink" Target="https://www.instagram.com/reel/DGnCRO7tjpz/?utm_source=ig_web_copy_link&amp;igsh=cDEyYmkyNTduOWg0" TargetMode="External"/><Relationship Id="rId574" Type="http://schemas.openxmlformats.org/officeDocument/2006/relationships/hyperlink" Target="https://www.instagram.com/reel/DHQSVhetlGN/?utm_source=ig_web_copy_link&amp;igsh=MXMyc25scGtkem5ubw==" TargetMode="External"/><Relationship Id="rId171" Type="http://schemas.openxmlformats.org/officeDocument/2006/relationships/hyperlink" Target="https://www.instagram.com/reel/CzQ13EUNr2s/?utm_source=ig_web_copy_link&amp;igsh=ZmZjanEwd2Z0MjE0" TargetMode="External"/><Relationship Id="rId227" Type="http://schemas.openxmlformats.org/officeDocument/2006/relationships/hyperlink" Target="https://www.instagram.com/reel/DJWAfv0ttiN/?utm_source=ig_web_copy_link&amp;igsh=MWR0dWwzMDZyejR0dA==" TargetMode="External"/><Relationship Id="rId781" Type="http://schemas.openxmlformats.org/officeDocument/2006/relationships/hyperlink" Target="https://drive.google.com/drive/folders/16TVEx4bNphduMqyE0pWF7K8d3q0sIm75?usp=sharing" TargetMode="External"/><Relationship Id="rId269" Type="http://schemas.openxmlformats.org/officeDocument/2006/relationships/hyperlink" Target="https://www.instagram.com/reel/DIVtH_iNetp/?utm_source=ig_web_copy_link&amp;igsh=OW53NmI4dmM3ZTR0" TargetMode="External"/><Relationship Id="rId434" Type="http://schemas.openxmlformats.org/officeDocument/2006/relationships/hyperlink" Target="https://www.instagram.com/kazhumykan_tarbie_production/reel/DBeXimituBU/?hl=ru" TargetMode="External"/><Relationship Id="rId476" Type="http://schemas.openxmlformats.org/officeDocument/2006/relationships/hyperlink" Target="https://www.instagram.com/kazhumykan_tarbie_production/reel/DDha6fDtu4z/?hl=ru" TargetMode="External"/><Relationship Id="rId641" Type="http://schemas.openxmlformats.org/officeDocument/2006/relationships/hyperlink" Target="https://www.instagram.com/reel/DI_F6qoMuWK/?utm_source=ig_web_copy_link&amp;igsh=OTRqeGc1OWVnemQ3" TargetMode="External"/><Relationship Id="rId683" Type="http://schemas.openxmlformats.org/officeDocument/2006/relationships/hyperlink" Target="https://www.instagram.com/reel/DPlHV01jSAZ/?utm_source=ig_web_copy_link&amp;igsh=MXY1d3l0ZXRldmV2NA==" TargetMode="External"/><Relationship Id="rId739" Type="http://schemas.openxmlformats.org/officeDocument/2006/relationships/hyperlink" Target="https://www.instagram.com/kazhumykan_tarbie_production/reel/DOdWhRwDaqv/?hl=ru" TargetMode="External"/><Relationship Id="rId33" Type="http://schemas.openxmlformats.org/officeDocument/2006/relationships/hyperlink" Target="https://drive.google.com/drive/folders/13ORyq9eCcQ62phtTY38tdtyc6r0ncTrp?usp=drive_link" TargetMode="External"/><Relationship Id="rId129" Type="http://schemas.openxmlformats.org/officeDocument/2006/relationships/hyperlink" Target="https://www.instagram.com/reel/C2g1wARN6ED/?utm_source=ig_web_copy_link&amp;igsh=MzRlODBiNWFlZA==" TargetMode="External"/><Relationship Id="rId280" Type="http://schemas.openxmlformats.org/officeDocument/2006/relationships/hyperlink" Target="https://www.instagram.com/kazhumykan_tarbie_production/p/DBV9iDctpsS/?hl=ru" TargetMode="External"/><Relationship Id="rId336" Type="http://schemas.openxmlformats.org/officeDocument/2006/relationships/hyperlink" Target="https://www.instagram.com/reel/DBLnLW9tROa/?utm_source=ig_web_copy_link&amp;igsh=MzRlODBiNWFlZA==" TargetMode="External"/><Relationship Id="rId501" Type="http://schemas.openxmlformats.org/officeDocument/2006/relationships/hyperlink" Target="https://www.instagram.com/reel/DAvujBMtXol/?utm_source=ig_web_copy_link&amp;igsh=MzRlODBiNWFlZA==" TargetMode="External"/><Relationship Id="rId543" Type="http://schemas.openxmlformats.org/officeDocument/2006/relationships/hyperlink" Target="https://www.instagram.com/reel/DGnX1VMNwZT/?utm_source=ig_web_copy_link&amp;igsh=MWJpYW5lcjBuMWY2cg==" TargetMode="External"/><Relationship Id="rId75" Type="http://schemas.openxmlformats.org/officeDocument/2006/relationships/hyperlink" Target="https://www.instagram.com/reel/Czqr68Yt-MQ/?utm_source=ig_web_copy_link&amp;igsh=MzRlODBiNWFlZA==" TargetMode="External"/><Relationship Id="rId140" Type="http://schemas.openxmlformats.org/officeDocument/2006/relationships/hyperlink" Target="https://www.instagram.com/p/CzlmPzjNBwS/?utm_source=ig_web_copy_link&amp;igsh=MzRlODBiNWFlZA==" TargetMode="External"/><Relationship Id="rId182" Type="http://schemas.openxmlformats.org/officeDocument/2006/relationships/hyperlink" Target="https://www.instagram.com/reel/C3rx8U1txtw/?utm_source=ig_web_copy_link&amp;igsh=MXIzbmtwaWRtdDRiag==" TargetMode="External"/><Relationship Id="rId378" Type="http://schemas.openxmlformats.org/officeDocument/2006/relationships/hyperlink" Target="https://www.instagram.com/kazhumykan_tarbie_production/p/DCl3CecNClC/?hl=ru" TargetMode="External"/><Relationship Id="rId403" Type="http://schemas.openxmlformats.org/officeDocument/2006/relationships/hyperlink" Target="https://www.instagram.com/reel/C_YfzRTikvS/?utm_source=ig_web_copy_link&amp;igsh=MzRlODBiNWFlZA==" TargetMode="External"/><Relationship Id="rId585" Type="http://schemas.openxmlformats.org/officeDocument/2006/relationships/hyperlink" Target="https://www.instagram.com/reel/DHVlagtobkw/?utm_source=ig_web_copy_link&amp;igsh=OTVtYnhpYjR2cWg5" TargetMode="External"/><Relationship Id="rId750" Type="http://schemas.openxmlformats.org/officeDocument/2006/relationships/hyperlink" Target="https://www.instagram.com/kazhumykan_tarbie_production/reel/DOh9SqoiMwj/?hl=ru" TargetMode="External"/><Relationship Id="rId792" Type="http://schemas.openxmlformats.org/officeDocument/2006/relationships/hyperlink" Target="https://drive.google.com/drive/folders/1sxAf-P0SYkYjijGNYAOayqiNZchrvgu_?usp=sharing" TargetMode="External"/><Relationship Id="rId806" Type="http://schemas.openxmlformats.org/officeDocument/2006/relationships/hyperlink" Target="https://www.instagram.com/p/DEE99dstxay/?igsh=N3Q3dXVnd3d3NGdh" TargetMode="External"/><Relationship Id="rId6" Type="http://schemas.openxmlformats.org/officeDocument/2006/relationships/settings" Target="settings.xml"/><Relationship Id="rId238" Type="http://schemas.openxmlformats.org/officeDocument/2006/relationships/hyperlink" Target="https://www.instagram.com/reel/DDPBjQvNFu_/?utm_source=ig_web_copy_link&amp;igsh=OWJrNWJtMWFuMWc1" TargetMode="External"/><Relationship Id="rId445" Type="http://schemas.openxmlformats.org/officeDocument/2006/relationships/hyperlink" Target="https://www.instagram.com/kazhumykan_tarbie_production/reel/DBiGaLJttyS/?hl=ru" TargetMode="External"/><Relationship Id="rId487" Type="http://schemas.openxmlformats.org/officeDocument/2006/relationships/hyperlink" Target="https://www.instagram.com/kazhumykan_tarbie_production/reel/DDmgdgIIjpX/?hl=ru" TargetMode="External"/><Relationship Id="rId610" Type="http://schemas.openxmlformats.org/officeDocument/2006/relationships/hyperlink" Target="https://www.instagram.com/reel/DIkzNpgtKDg/?utm_source=ig_web_copy_link&amp;igsh=aGQ0YzFwbXlidmRk" TargetMode="External"/><Relationship Id="rId652" Type="http://schemas.openxmlformats.org/officeDocument/2006/relationships/hyperlink" Target="https://www.instagram.com/reel/DJ3g9jNtbPc/?utm_source=ig_web_copy_link&amp;igsh=MWF0dXF0dmwzYXVtMA==" TargetMode="External"/><Relationship Id="rId694" Type="http://schemas.openxmlformats.org/officeDocument/2006/relationships/hyperlink" Target="https://www.instagram.com/kazhumykan_tarbie_production/reel/DPT78bWDM8A/?hl=ru" TargetMode="External"/><Relationship Id="rId708" Type="http://schemas.openxmlformats.org/officeDocument/2006/relationships/hyperlink" Target="https://www.instagram.com/kazhumykan_tarbie_production/reel/DPareLlCCQX/?hl=ru" TargetMode="External"/><Relationship Id="rId291" Type="http://schemas.openxmlformats.org/officeDocument/2006/relationships/hyperlink" Target="https://www.instagram.com/reel/DAp7crktc0J/?utm_source=ig_web_copy_link&amp;igsh=MzRlODBiNWFlZA==" TargetMode="External"/><Relationship Id="rId305" Type="http://schemas.openxmlformats.org/officeDocument/2006/relationships/hyperlink" Target="https://www.instagram.com/reel/DAzsttoIssK/?utm_source=ig_web_copy_link&amp;igsh=MzRlODBiNWFlZA==" TargetMode="External"/><Relationship Id="rId347" Type="http://schemas.openxmlformats.org/officeDocument/2006/relationships/hyperlink" Target="https://www.instagram.com/kazhumykan_tarbie_production/p/DBx3FUoN-mb/?hl=ru" TargetMode="External"/><Relationship Id="rId512" Type="http://schemas.openxmlformats.org/officeDocument/2006/relationships/hyperlink" Target="https://www.instagram.com/reel/DFeejhuIYoC/?utm_source=ig_web_copy_link&amp;igsh=OGF0NDFqbTJkN3Az" TargetMode="External"/><Relationship Id="rId44" Type="http://schemas.openxmlformats.org/officeDocument/2006/relationships/hyperlink" Target="https://drive.google.com/drive/folders/1SIH0SQr5n5iVk3XF70IyiyQfD2nr2Mi3?usp=sharing" TargetMode="External"/><Relationship Id="rId86" Type="http://schemas.openxmlformats.org/officeDocument/2006/relationships/hyperlink" Target="https://www.instagram.com/reel/C7rIrNEt62F/?utm_source=ig_web_copy_link&amp;igsh=MzRlODBiNWFlZA==" TargetMode="External"/><Relationship Id="rId151" Type="http://schemas.openxmlformats.org/officeDocument/2006/relationships/hyperlink" Target="https://www.instagram.com/p/CyoGojbN_X5/?utm_source=ig_web_copy_link&amp;igshid=MzRlODBiNWFlZA==" TargetMode="External"/><Relationship Id="rId389" Type="http://schemas.openxmlformats.org/officeDocument/2006/relationships/hyperlink" Target="https://www.instagram.com/reel/C_YJKPbNMM5/?utm_source=ig_web_copy_link&amp;igsh=MzRlODBiNWFlZA==" TargetMode="External"/><Relationship Id="rId554" Type="http://schemas.openxmlformats.org/officeDocument/2006/relationships/hyperlink" Target="https://www.instagram.com/reel/DG28Ew1s4aT/?utm_source=ig_web_copy_link&amp;igsh=MW5uaWUwamp5MDVpcQ==" TargetMode="External"/><Relationship Id="rId596" Type="http://schemas.openxmlformats.org/officeDocument/2006/relationships/hyperlink" Target="https://www.instagram.com/reel/DHgVPcmNNvH/?utm_source=ig_web_copy_link&amp;igsh=cmh4MjV4aXo4ZjRk" TargetMode="External"/><Relationship Id="rId761" Type="http://schemas.openxmlformats.org/officeDocument/2006/relationships/hyperlink" Target="https://drive.google.com/drive/folders/145m1Vj3wltWt37djjRTyhOoqjXUTUK6Z?usp=sharing" TargetMode="External"/><Relationship Id="rId193" Type="http://schemas.openxmlformats.org/officeDocument/2006/relationships/hyperlink" Target="https://www.instagram.com/p/C2eYGV7tWuC/?igsh=YndvN3Fic284dzB2" TargetMode="External"/><Relationship Id="rId207" Type="http://schemas.openxmlformats.org/officeDocument/2006/relationships/hyperlink" Target="https://www.instagram.com/p/C2wgqiPNZB3/?utm_source=ig_web_copy_link&amp;igsh=M29jZmp6NzN0Ymtm" TargetMode="External"/><Relationship Id="rId249" Type="http://schemas.openxmlformats.org/officeDocument/2006/relationships/hyperlink" Target="https://www.instagram.com/kazhumykan_tarbie_production/reel/DDec3LwMqMG/?hl=ru" TargetMode="External"/><Relationship Id="rId414" Type="http://schemas.openxmlformats.org/officeDocument/2006/relationships/hyperlink" Target="https://www.instagram.com/reel/C_a0IJQiaOy/?utm_source=ig_web_copy_link&amp;igsh=MzRlODBiNWFlZA==" TargetMode="External"/><Relationship Id="rId456" Type="http://schemas.openxmlformats.org/officeDocument/2006/relationships/hyperlink" Target="https://www.instagram.com/kazhumykan_tarbie_production/reel/DBiMHAmNN5W/?hl=ru" TargetMode="External"/><Relationship Id="rId498" Type="http://schemas.openxmlformats.org/officeDocument/2006/relationships/hyperlink" Target="https://www.instagram.com/reel/DAve9PBNVOb/?utm_source=ig_web_copy_link&amp;igsh=MzRlODBiNWFlZA==" TargetMode="External"/><Relationship Id="rId621" Type="http://schemas.openxmlformats.org/officeDocument/2006/relationships/hyperlink" Target="https://www.instagram.com/reel/DIxoe6ztB3a/?utm_source=ig_web_copy_link&amp;igsh=MWphMTByc21kNjl6Mg==" TargetMode="External"/><Relationship Id="rId663" Type="http://schemas.openxmlformats.org/officeDocument/2006/relationships/hyperlink" Target="https://www.instagram.com/reel/DKY2IoooRbd/?utm_source=ig_web_copy_link&amp;igsh=Ym96cWJxODlwYzE1" TargetMode="External"/><Relationship Id="rId13" Type="http://schemas.openxmlformats.org/officeDocument/2006/relationships/hyperlink" Target="http://sc0030.celinograd.aqmoedu.kz" TargetMode="External"/><Relationship Id="rId109" Type="http://schemas.openxmlformats.org/officeDocument/2006/relationships/hyperlink" Target="https://www.instagram.com/p/C2-RsRutKvD/?utm_source=ig_web_copy_link&amp;igsh=MzRlODBiNWFlZA==" TargetMode="External"/><Relationship Id="rId260" Type="http://schemas.openxmlformats.org/officeDocument/2006/relationships/hyperlink" Target="https://www.instagram.com/reel/DAm0VhxolU1/?utm_source=ig_web_copy_link&amp;igsh=MzRlODBiNWFlZA==" TargetMode="External"/><Relationship Id="rId316" Type="http://schemas.openxmlformats.org/officeDocument/2006/relationships/hyperlink" Target="https://www.instagram.com/reel/DHfNAclotDF/?utm_source=ig_web_copy_link&amp;igsh=MXZjMmE2eXppbWFtaA==" TargetMode="External"/><Relationship Id="rId523" Type="http://schemas.openxmlformats.org/officeDocument/2006/relationships/hyperlink" Target="https://www.instagram.com/reel/DGDgyeWNwxo/?utm_source=ig_web_copy_link&amp;igsh=MXh2M3FwODgxa3Rmag==" TargetMode="External"/><Relationship Id="rId719" Type="http://schemas.openxmlformats.org/officeDocument/2006/relationships/hyperlink" Target="https://www.instagram.com/kazhumykan_tarbie_production/reel/DOz_W_YCMl3/?hl=ru" TargetMode="External"/><Relationship Id="rId55" Type="http://schemas.openxmlformats.org/officeDocument/2006/relationships/hyperlink" Target="https://www.instagram.com/reel/CyKZO0DoqL6/?utm_source=ig_web_copy_link&amp;igshid=MzRlODBiNWFlZA==" TargetMode="External"/><Relationship Id="rId97" Type="http://schemas.openxmlformats.org/officeDocument/2006/relationships/hyperlink" Target="https://www.instagram.com/reel/Cx-nptyt9lT/?utm_source=ig_web_copy_link&amp;igshid=MzRlODBiNWFlZA==" TargetMode="External"/><Relationship Id="rId120" Type="http://schemas.openxmlformats.org/officeDocument/2006/relationships/hyperlink" Target="https://www.instagram.com/reel/C7Z08xZNlCH/?utm_source=ig_web_copy_link&amp;igsh=MzRlODBiNWFlZA==" TargetMode="External"/><Relationship Id="rId358" Type="http://schemas.openxmlformats.org/officeDocument/2006/relationships/hyperlink" Target="https://www.instagram.com/reel/DGhrANRNzSe/?utm_source=ig_web_copy_link&amp;igsh=cTd2OG5uY3Fka3Bi" TargetMode="External"/><Relationship Id="rId565" Type="http://schemas.openxmlformats.org/officeDocument/2006/relationships/hyperlink" Target="https://www.instagram.com/reel/DG6avDuN_KK/?utm_source=ig_web_copy_link&amp;igsh=aTNhaHc5bHV6cWww" TargetMode="External"/><Relationship Id="rId730" Type="http://schemas.openxmlformats.org/officeDocument/2006/relationships/hyperlink" Target="https://www.instagram.com/kazhumykan_tarbie_production/reel/DOY2FNVDIax/?hl=ru" TargetMode="External"/><Relationship Id="rId772" Type="http://schemas.openxmlformats.org/officeDocument/2006/relationships/hyperlink" Target="https://adilet.zan.kz/kaz/docs/V2300033316" TargetMode="External"/><Relationship Id="rId162" Type="http://schemas.openxmlformats.org/officeDocument/2006/relationships/hyperlink" Target="https://www.instagram.com/reel/C4xSaqvtfS4/?igsh=MTJ1azVka3R5eHE0bA==" TargetMode="External"/><Relationship Id="rId218" Type="http://schemas.openxmlformats.org/officeDocument/2006/relationships/hyperlink" Target="https://www.instagram.com/kazhumykan_tarbie_production/reel/DBYp1gYNten/?hl=ru" TargetMode="External"/><Relationship Id="rId425" Type="http://schemas.openxmlformats.org/officeDocument/2006/relationships/hyperlink" Target="https://www.instagram.com/kazhumykan_tarbie_production/reel/DBZBEYaNCUW/?hl=ru" TargetMode="External"/><Relationship Id="rId467" Type="http://schemas.openxmlformats.org/officeDocument/2006/relationships/hyperlink" Target="https://www.instagram.com/kazhumykan_tarbie_production/reel/DDhOKiutRlx/?hl=ru" TargetMode="External"/><Relationship Id="rId632" Type="http://schemas.openxmlformats.org/officeDocument/2006/relationships/hyperlink" Target="https://www.instagram.com/reel/DJCZA_fNzwg/?utm_source=ig_web_copy_link&amp;igsh=MXhua29peWczcGJ1" TargetMode="External"/><Relationship Id="rId271" Type="http://schemas.openxmlformats.org/officeDocument/2006/relationships/hyperlink" Target="https://www.instagram.com/p/DJ3wa0kt_9c/?utm_source=ig_web_copy_link&amp;igsh=MXdoZXc4Z2FkZzJvbg==" TargetMode="External"/><Relationship Id="rId674" Type="http://schemas.openxmlformats.org/officeDocument/2006/relationships/hyperlink" Target="https://www.instagram.com/p/DO6m57DDdA9/?utm_source=ig_web_copy_link&amp;igsh=enlxdDhud29veXZt" TargetMode="External"/><Relationship Id="rId24" Type="http://schemas.openxmlformats.org/officeDocument/2006/relationships/hyperlink" Target="https://drive.google.com/file/d/12E-x4Ji5u36-iKWsWqelkgcwpX4wC8VF/view?usp=sharing" TargetMode="External"/><Relationship Id="rId66" Type="http://schemas.openxmlformats.org/officeDocument/2006/relationships/hyperlink" Target="https://www.instagram.com/reel/Cyp8cx4Nbxz/?utm_source=ig_web_copy_link&amp;igshid=MzRlODBiNWFlZA==" TargetMode="External"/><Relationship Id="rId131" Type="http://schemas.openxmlformats.org/officeDocument/2006/relationships/hyperlink" Target="https://www.instagram.com/reel/C6ngGP1tVHz/?utm_source=ig_web_copy_link&amp;igsh=MzRlODBiNWFlZA==" TargetMode="External"/><Relationship Id="rId327" Type="http://schemas.openxmlformats.org/officeDocument/2006/relationships/hyperlink" Target="https://vm.tiktok.com/ZMAHBqRAQ/" TargetMode="External"/><Relationship Id="rId369" Type="http://schemas.openxmlformats.org/officeDocument/2006/relationships/hyperlink" Target="https://www.instagram.com/kazhumykan_tarbie_production/p/DBZBg8utera/?hl=ru" TargetMode="External"/><Relationship Id="rId534" Type="http://schemas.openxmlformats.org/officeDocument/2006/relationships/hyperlink" Target="https://www.instagram.com/reel/DGnPhJzNMb1/?utm_source=ig_web_copy_link&amp;igsh=MWVmd3NsZm92M2cyag==" TargetMode="External"/><Relationship Id="rId576" Type="http://schemas.openxmlformats.org/officeDocument/2006/relationships/hyperlink" Target="https://www.instagram.com/reel/DHQngyUo54W/?utm_source=ig_web_copy_link&amp;igsh=MTMwMzBuaXVpeWlkeA==" TargetMode="External"/><Relationship Id="rId741" Type="http://schemas.openxmlformats.org/officeDocument/2006/relationships/hyperlink" Target="https://www.instagram.com/kazhumykan_tarbie_production/reel/DOdW-q0DcD-/?hl=ru" TargetMode="External"/><Relationship Id="rId783" Type="http://schemas.openxmlformats.org/officeDocument/2006/relationships/hyperlink" Target="https://drive.google.com/drive/folders/16TVEx4bNphduMqyE0pWF7K8d3q0sIm75?usp=sharing" TargetMode="External"/><Relationship Id="rId173" Type="http://schemas.openxmlformats.org/officeDocument/2006/relationships/hyperlink" Target="https://www.instagram.com/reel/CzRGpKGtbH8/?utm_source=ig_web_copy_link&amp;igsh=YTl5ZWZwMnNhdG0=" TargetMode="External"/><Relationship Id="rId229" Type="http://schemas.openxmlformats.org/officeDocument/2006/relationships/hyperlink" Target="https://www.instagram.com/p/DIsqrhqNlBG/?utm_source=ig_web_copy_link&amp;igsh=MTYxbHo5dTFwd2N2eA==" TargetMode="External"/><Relationship Id="rId380" Type="http://schemas.openxmlformats.org/officeDocument/2006/relationships/hyperlink" Target="https://www.instagram.com/p/DA7-Z_Kt-TH/?utm_source=ig_web_copy_link&amp;igsh=MzRlODBiNWFlZA==" TargetMode="External"/><Relationship Id="rId436" Type="http://schemas.openxmlformats.org/officeDocument/2006/relationships/hyperlink" Target="https://www.instagram.com/kazhumykan_tarbie_production/reel/DBg2IDDtMbI/?hl=ru" TargetMode="External"/><Relationship Id="rId601" Type="http://schemas.openxmlformats.org/officeDocument/2006/relationships/hyperlink" Target="https://www.instagram.com/p/DHk1X7KNVHO/?utm_source=ig_web_copy_link&amp;igsh=MTZrdDlob2d0dGNrZg==" TargetMode="External"/><Relationship Id="rId643" Type="http://schemas.openxmlformats.org/officeDocument/2006/relationships/hyperlink" Target="https://www.instagram.com/reel/DJV9WOItAFR/?utm_source=ig_web_copy_link&amp;igsh=Z3F0cHd6MWVyZmo=" TargetMode="External"/><Relationship Id="rId240" Type="http://schemas.openxmlformats.org/officeDocument/2006/relationships/hyperlink" Target="https://www.instagram.com/p/DHakMSat9l_/?utm_source=ig_web_copy_link&amp;igsh=YWcwdzFoa3E5bXlx" TargetMode="External"/><Relationship Id="rId478" Type="http://schemas.openxmlformats.org/officeDocument/2006/relationships/hyperlink" Target="https://www.instagram.com/kazhumykan_tarbie_production/reel/DDhpvWTII_V/?hl=ru" TargetMode="External"/><Relationship Id="rId685" Type="http://schemas.openxmlformats.org/officeDocument/2006/relationships/hyperlink" Target="https://www.instagram.com/reel/DPRvWc2jdtW/?utm_source=ig_web_copy_link&amp;igsh=enQ4a203OTU4ajZq" TargetMode="External"/><Relationship Id="rId35" Type="http://schemas.openxmlformats.org/officeDocument/2006/relationships/hyperlink" Target="https://drive.google.com/drive/folders/1Qe9bSOFJFIzr_ps7RpUeI2LDAEQBUsBB?usp=sharing" TargetMode="External"/><Relationship Id="rId77" Type="http://schemas.openxmlformats.org/officeDocument/2006/relationships/hyperlink" Target="https://www.instagram.com/reel/C39u8A3trtz/?utm_source=ig_web_copy_link&amp;igsh=MzRlODBiNWFlZA==" TargetMode="External"/><Relationship Id="rId100" Type="http://schemas.openxmlformats.org/officeDocument/2006/relationships/hyperlink" Target="https://www.instagram.com/reel/CzvJ70pNHZ_/?utm_source=ig_web_copy_link&amp;igsh=MzRlODBiNWFlZA==" TargetMode="External"/><Relationship Id="rId282" Type="http://schemas.openxmlformats.org/officeDocument/2006/relationships/hyperlink" Target="https://www.instagram.com/kazhumykan_tarbie_production/reel/DBXuY7voN5A/?hl=ru" TargetMode="External"/><Relationship Id="rId338" Type="http://schemas.openxmlformats.org/officeDocument/2006/relationships/hyperlink" Target="https://www.instagram.com/kazhumykan_tarbie_production/reel/DC8Y8RKNEx-/?hl=ru" TargetMode="External"/><Relationship Id="rId503" Type="http://schemas.openxmlformats.org/officeDocument/2006/relationships/hyperlink" Target="https://www.instagram.com/p/DFXQmc3NlOx/?utm_source=ig_web_copy_link&amp;igsh=MWphcHBwaXNpNHRiMA==" TargetMode="External"/><Relationship Id="rId545" Type="http://schemas.openxmlformats.org/officeDocument/2006/relationships/hyperlink" Target="https://www.instagram.com/reel/DGnZuELtLro/?utm_source=ig_web_copy_link&amp;igsh=ejQ1eGt4bTl4d3g2" TargetMode="External"/><Relationship Id="rId587" Type="http://schemas.openxmlformats.org/officeDocument/2006/relationships/hyperlink" Target="https://www.instagram.com/reel/DHWdDUxIehu/?utm_source=ig_web_copy_link&amp;igsh=cHZuMWdndXRhemxi" TargetMode="External"/><Relationship Id="rId710" Type="http://schemas.openxmlformats.org/officeDocument/2006/relationships/hyperlink" Target="https://www.instagram.com/reel/DOxlDQYDT1L/?utm_source=ig_web_copy_link&amp;igsh=MXg2aGxueHlveGJpYw==" TargetMode="External"/><Relationship Id="rId752" Type="http://schemas.openxmlformats.org/officeDocument/2006/relationships/hyperlink" Target="https://www.instagram.com/reel/DOi-6UXiHDX/?utm_source=ig_web_copy_link&amp;igsh=MXBlOWZtb2hpMGg0bA==" TargetMode="External"/><Relationship Id="rId808" Type="http://schemas.openxmlformats.org/officeDocument/2006/relationships/hyperlink" Target="https://www.instagram.com/p/DH8eLAbNCCT/?igsh=MXV3bDVvMWx4amNxag==" TargetMode="External"/><Relationship Id="rId8" Type="http://schemas.openxmlformats.org/officeDocument/2006/relationships/footnotes" Target="footnotes.xml"/><Relationship Id="rId142" Type="http://schemas.openxmlformats.org/officeDocument/2006/relationships/hyperlink" Target="https://www.instagram.com/p/C5EdYK0t3X5/?utm_source=ig_web_copy_link&amp;igsh=MzRlODBiNWFlZA==" TargetMode="External"/><Relationship Id="rId184" Type="http://schemas.openxmlformats.org/officeDocument/2006/relationships/hyperlink" Target="https://www.instagram.com/reel/C5Xuc1cta7C/?utm_source=ig_web_copy_link&amp;igsh=bHBlcDlkYzNucjFn" TargetMode="External"/><Relationship Id="rId391" Type="http://schemas.openxmlformats.org/officeDocument/2006/relationships/hyperlink" Target="https://www.instagram.com/reel/C_YJ-ZTtrmv/?utm_source=ig_web_copy_link&amp;igsh=MzRlODBiNWFlZA==" TargetMode="External"/><Relationship Id="rId405" Type="http://schemas.openxmlformats.org/officeDocument/2006/relationships/hyperlink" Target="https://www.instagram.com/reel/C_Z5g_PNM-f/?utm_source=ig_web_copy_link&amp;igsh=MzRlODBiNWFlZA==" TargetMode="External"/><Relationship Id="rId447" Type="http://schemas.openxmlformats.org/officeDocument/2006/relationships/hyperlink" Target="https://www.instagram.com/kazhumykan_tarbie_production/reel/DBiHCL_tvKM/?hl=ru" TargetMode="External"/><Relationship Id="rId612" Type="http://schemas.openxmlformats.org/officeDocument/2006/relationships/hyperlink" Target="https://www.instagram.com/reel/DIk4CvyN7q9/?utm_source=ig_web_copy_link&amp;igsh=MXBuaG1jZnlrbW00Zg==" TargetMode="External"/><Relationship Id="rId794" Type="http://schemas.openxmlformats.org/officeDocument/2006/relationships/hyperlink" Target="https://drive.google.com/drive/folders/1jbDNyXKPaahLEyjxoAGARWWcn26Wlbyl?usp=sharing" TargetMode="External"/><Relationship Id="rId251" Type="http://schemas.openxmlformats.org/officeDocument/2006/relationships/hyperlink" Target="https://www.instagram.com/reel/DE7PKwrMHog/?utm_source=ig_web_copy_link&amp;igsh=OXl6bmYyZDg5azU2" TargetMode="External"/><Relationship Id="rId489" Type="http://schemas.openxmlformats.org/officeDocument/2006/relationships/hyperlink" Target="https://www.instagram.com/reel/DAV2GVwNTe7/?utm_source=ig_web_copy_link&amp;igsh=MzRlODBiNWFlZA==" TargetMode="External"/><Relationship Id="rId654" Type="http://schemas.openxmlformats.org/officeDocument/2006/relationships/hyperlink" Target="https://www.instagram.com/p/DJ8ql5htJNV/?utm_source=ig_web_copy_link&amp;igsh=MW5lb2FtbzJsYWxzMQ==" TargetMode="External"/><Relationship Id="rId696" Type="http://schemas.openxmlformats.org/officeDocument/2006/relationships/hyperlink" Target="https://www.instagram.com/kazhumykan_tarbie_production/reel/DPT6TlkjLn8/?hl=ru" TargetMode="External"/><Relationship Id="rId46" Type="http://schemas.openxmlformats.org/officeDocument/2006/relationships/hyperlink" Target="https://drive.google.com/drive/folders/1geAfa1bCSq43HqfqLXFoqq2rjM-8c_PT?usp=sharing" TargetMode="External"/><Relationship Id="rId293" Type="http://schemas.openxmlformats.org/officeDocument/2006/relationships/hyperlink" Target="https://www.instagram.com/reel/DArCh-rtGjZ/?utm_source=ig_web_copy_link&amp;igsh=MzRlODBiNWFlZA==" TargetMode="External"/><Relationship Id="rId307" Type="http://schemas.openxmlformats.org/officeDocument/2006/relationships/hyperlink" Target="https://www.instagram.com/reel/DHTQi0WNKMU/?utm_source=ig_web_copy_link&amp;igsh=MTdodHVtcGRlem1yag==" TargetMode="External"/><Relationship Id="rId349" Type="http://schemas.openxmlformats.org/officeDocument/2006/relationships/hyperlink" Target="https://www.instagram.com/kazhumykan_tarbie_production/reel/DB3SEkmNjnK/?hl=ru" TargetMode="External"/><Relationship Id="rId514" Type="http://schemas.openxmlformats.org/officeDocument/2006/relationships/hyperlink" Target="https://www.instagram.com/reel/DFeqKvftk2R/?utm_source=ig_web_copy_link&amp;igsh=d2xweWZjbXJmMHJ6" TargetMode="External"/><Relationship Id="rId556" Type="http://schemas.openxmlformats.org/officeDocument/2006/relationships/hyperlink" Target="https://www.instagram.com/reel/DG4uRwPNb64/?utm_source=ig_web_copy_link&amp;igsh=aXJ1OXY2amp2eTJj" TargetMode="External"/><Relationship Id="rId721" Type="http://schemas.openxmlformats.org/officeDocument/2006/relationships/hyperlink" Target="https://www.instagram.com/kazhumykan_tarbie_production/reel/DO5xHxbDTv_/?hl=ru" TargetMode="External"/><Relationship Id="rId763" Type="http://schemas.openxmlformats.org/officeDocument/2006/relationships/hyperlink" Target="https://drive.google.com/file/d/1KVYEh_ofQJR1mLUtU6-lHdbM0Dp29Dju/view?usp=sharing" TargetMode="External"/><Relationship Id="rId88" Type="http://schemas.openxmlformats.org/officeDocument/2006/relationships/hyperlink" Target="https://www.instagram.com/reel/Cx0NyVSN7GU/?utm_source=ig_web_copy_link&amp;igshid=MzRlODBiNWFlZA==" TargetMode="External"/><Relationship Id="rId111" Type="http://schemas.openxmlformats.org/officeDocument/2006/relationships/hyperlink" Target="https://www.instagram.com/reel/C2-SvGkti04/?utm_source=ig_web_copy_link&amp;igsh=MzRlODBiNWFlZA==" TargetMode="External"/><Relationship Id="rId153" Type="http://schemas.openxmlformats.org/officeDocument/2006/relationships/hyperlink" Target="https://www.instagram.com/reel/CzduIbStwZv/?utm_source=ig_web_copy_link&amp;igsh=MzRlODBiNWFlZA==" TargetMode="External"/><Relationship Id="rId195" Type="http://schemas.openxmlformats.org/officeDocument/2006/relationships/hyperlink" Target="https://www.instagram.com/p/C2t4JIrtIXO/?igsh=bGFrM2k0MWpseWJo" TargetMode="External"/><Relationship Id="rId209" Type="http://schemas.openxmlformats.org/officeDocument/2006/relationships/hyperlink" Target="https://www.instagram.com/reel/Cy2Gzo_oAX2/?utm_source=ig_web_copy_link&amp;igsh=Y2x6cXByOHVxcGph" TargetMode="External"/><Relationship Id="rId360" Type="http://schemas.openxmlformats.org/officeDocument/2006/relationships/hyperlink" Target="https://www.instagram.com/reel/DBF-eFpNpv0/?utm_source=ig_web_copy_link&amp;igsh=MzRlODBiNWFlZA==" TargetMode="External"/><Relationship Id="rId416" Type="http://schemas.openxmlformats.org/officeDocument/2006/relationships/hyperlink" Target="https://www.instagram.com/reel/C_oMUpWtSTj/?utm_source=ig_web_copy_link&amp;igsh=MzRlODBiNWFlZA==" TargetMode="External"/><Relationship Id="rId598" Type="http://schemas.openxmlformats.org/officeDocument/2006/relationships/hyperlink" Target="https://www.instagram.com/reel/DHp-cQgNz4l/?utm_source=ig_web_copy_link&amp;igsh=NGFtb3BnMHV2MjR4" TargetMode="External"/><Relationship Id="rId220" Type="http://schemas.openxmlformats.org/officeDocument/2006/relationships/hyperlink" Target="https://www.instagram.com/reel/DBF-LMdNv_x/?utm_source=ig_web_copy_link&amp;igsh=MzRlODBiNWFlZA==" TargetMode="External"/><Relationship Id="rId458" Type="http://schemas.openxmlformats.org/officeDocument/2006/relationships/hyperlink" Target="https://www.instagram.com/kazhumykan_tarbie_production/reel/DBgZUU2NXzs/?hl=ru" TargetMode="External"/><Relationship Id="rId623" Type="http://schemas.openxmlformats.org/officeDocument/2006/relationships/hyperlink" Target="https://www.instagram.com/p/DJGS8Trocow/?utm_source=ig_web_copy_link&amp;igsh=aDJlc2kweGYyYWx2" TargetMode="External"/><Relationship Id="rId665" Type="http://schemas.openxmlformats.org/officeDocument/2006/relationships/hyperlink" Target="https://www.instagram.com/reel/DA6c7m0IrcL/?utm_source=ig_web_copy_link&amp;igsh=NW4zMXV3Ymo0cnV2" TargetMode="External"/><Relationship Id="rId15" Type="http://schemas.openxmlformats.org/officeDocument/2006/relationships/hyperlink" Target="https://drive.google.com/drive/folders/1g9w-OnHf0K-b_8ezAYIQ1anK2-YVBgak?usp=sharing" TargetMode="External"/><Relationship Id="rId57" Type="http://schemas.openxmlformats.org/officeDocument/2006/relationships/hyperlink" Target="https://www.instagram.com/reel/C0Wh56Otqs5/?utm_source=ig_web_copy_link&amp;igsh=MzRlODBiNWFlZA=" TargetMode="External"/><Relationship Id="rId262" Type="http://schemas.openxmlformats.org/officeDocument/2006/relationships/hyperlink" Target="https://www.instagram.com/reel/DA6c7m0IrcL/?utm_source=ig_web_copy_link&amp;igsh=MzRlODBiNWFlZA==" TargetMode="External"/><Relationship Id="rId318" Type="http://schemas.openxmlformats.org/officeDocument/2006/relationships/hyperlink" Target="https://www.instagram.com/p/DJZyASFNUNl/?utm_source=ig_web_copy_link&amp;igsh=ZnBuMzg1bHY5dnVl" TargetMode="External"/><Relationship Id="rId525" Type="http://schemas.openxmlformats.org/officeDocument/2006/relationships/hyperlink" Target="https://www.instagram.com/reel/DGfvC_cttc5/?utm_source=ig_web_copy_link&amp;igsh=MWhuMTAxbHY0MzFueA==" TargetMode="External"/><Relationship Id="rId567" Type="http://schemas.openxmlformats.org/officeDocument/2006/relationships/hyperlink" Target="https://www.instagram.com/p/DG6Z8yyNjqM/?utm_source=ig_web_copy_link&amp;igsh=MWY3b2dwZTJ3YWR1Zg==" TargetMode="External"/><Relationship Id="rId732" Type="http://schemas.openxmlformats.org/officeDocument/2006/relationships/hyperlink" Target="https://www.instagram.com/kazhumykan_tarbie_production/reel/DO_DMRWCJVU/?hl=ru" TargetMode="External"/><Relationship Id="rId99" Type="http://schemas.openxmlformats.org/officeDocument/2006/relationships/hyperlink" Target="https://www.instagram.com/p/Czkp8NXt2t-/?utm_source=ig_web_copy_link&amp;igsh=MzRlODBiNWFlZA==" TargetMode="External"/><Relationship Id="rId122" Type="http://schemas.openxmlformats.org/officeDocument/2006/relationships/hyperlink" Target="https://www.instagram.com/p/Cxr3Nb7NheK/?utm_source=ig_web_copy_link&amp;igshid=MzRlODBiNWFlZA==" TargetMode="External"/><Relationship Id="rId164" Type="http://schemas.openxmlformats.org/officeDocument/2006/relationships/hyperlink" Target="https://www.instagram.com/reel/CxKDYFAokaN/?utm_source=ig_web_copy_link&amp;igshid=MzRlODBiNWFlZA==" TargetMode="External"/><Relationship Id="rId371" Type="http://schemas.openxmlformats.org/officeDocument/2006/relationships/hyperlink" Target="https://www.instagram.com/kazhumykan_tarbie_production/p/DCgm4zJtQt2/?hl=ru" TargetMode="External"/><Relationship Id="rId774" Type="http://schemas.openxmlformats.org/officeDocument/2006/relationships/hyperlink" Target="https://adilet.zan.kz/kaz/docs/V2500035990" TargetMode="External"/><Relationship Id="rId427" Type="http://schemas.openxmlformats.org/officeDocument/2006/relationships/hyperlink" Target="https://www.instagram.com/kazhumykan_tarbie_production/reel/DBZGfguNYLr/?hl=ru" TargetMode="External"/><Relationship Id="rId469" Type="http://schemas.openxmlformats.org/officeDocument/2006/relationships/hyperlink" Target="https://www.instagram.com/kazhumykan_tarbie_production/p/DDhOnrXth6I/?hl=ru" TargetMode="External"/><Relationship Id="rId634" Type="http://schemas.openxmlformats.org/officeDocument/2006/relationships/hyperlink" Target="https://www.instagram.com/reel/DIyaIiKskva/?utm_source=ig_web_copy_link&amp;igsh=MXJ4MXl2bzJ0NWYycA==" TargetMode="External"/><Relationship Id="rId676" Type="http://schemas.openxmlformats.org/officeDocument/2006/relationships/hyperlink" Target="https://www.instagram.com/reel/DOnOz47jQfQ/?utm_source=ig_web_copy_link&amp;igsh=djU0aWhmcDRwdDlp" TargetMode="External"/><Relationship Id="rId26" Type="http://schemas.openxmlformats.org/officeDocument/2006/relationships/hyperlink" Target="https://drive.google.com/drive/folders/1vX4nm4BeskheiTcDK-wMC6PzF-NErnyO?usp=sharing" TargetMode="External"/><Relationship Id="rId231" Type="http://schemas.openxmlformats.org/officeDocument/2006/relationships/hyperlink" Target="https://www.instagram.com/reel/DGiRKkBtBZi/?utm_source=ig_web_copy_link&amp;igsh=b2l6OHMxN2tmZHEz" TargetMode="External"/><Relationship Id="rId273" Type="http://schemas.openxmlformats.org/officeDocument/2006/relationships/hyperlink" Target="https://www.instagram.com/reel/DBV7ibOtEz9/?utm_source=ig_web_copy_link&amp;igsh=MzRlODBiNWFlZA==" TargetMode="External"/><Relationship Id="rId329" Type="http://schemas.openxmlformats.org/officeDocument/2006/relationships/hyperlink" Target="https://vm.tiktok.com/ZMAHBp4Ye/" TargetMode="External"/><Relationship Id="rId480" Type="http://schemas.openxmlformats.org/officeDocument/2006/relationships/hyperlink" Target="https://www.instagram.com/kazhumykan_tarbie_production/reel/DDhu6-StQBI/?hl=ru" TargetMode="External"/><Relationship Id="rId536" Type="http://schemas.openxmlformats.org/officeDocument/2006/relationships/hyperlink" Target="https://www.instagram.com/reel/DGnQ4ImNXkJ/?utm_source=ig_web_copy_link&amp;igsh=MXJvMnd6MXdsaGFjZw==" TargetMode="External"/><Relationship Id="rId701" Type="http://schemas.openxmlformats.org/officeDocument/2006/relationships/hyperlink" Target="https://www.instagram.com/kazhumykan_tarbie_production/reel/DPYKI3xDOYd/?hl=ru" TargetMode="External"/><Relationship Id="rId68" Type="http://schemas.openxmlformats.org/officeDocument/2006/relationships/hyperlink" Target="https://www.instagram.com/reel/CyqXYm1NdDh/?utm_source=ig_web_copy_link&amp;igshid=MzRlODBiNWFlZA==" TargetMode="External"/><Relationship Id="rId133" Type="http://schemas.openxmlformats.org/officeDocument/2006/relationships/hyperlink" Target="https://www.instagram.com/reel/C6niYqOtrcU/?utm_source=ig_web_copy_link&amp;igsh=MzRlODBiNWFlZA==" TargetMode="External"/><Relationship Id="rId175" Type="http://schemas.openxmlformats.org/officeDocument/2006/relationships/hyperlink" Target="https://www.instagram.com/reel/CzRdmootCtU/?utm_source=ig_web_copy_link&amp;igsh=enl3MWxkNjBzaDZm" TargetMode="External"/><Relationship Id="rId340" Type="http://schemas.openxmlformats.org/officeDocument/2006/relationships/hyperlink" Target="https://www.instagram.com/p/DFwPGuPoY_X/?utm_source=ig_web_copy_link&amp;igsh=MTR1anhiZGt6cmZ4bw==" TargetMode="External"/><Relationship Id="rId578" Type="http://schemas.openxmlformats.org/officeDocument/2006/relationships/hyperlink" Target="https://www.instagram.com/reel/DHQoBaVt2Fy/?utm_source=ig_web_copy_link&amp;igsh=MXdkYWF4bjR3NnJsMg==" TargetMode="External"/><Relationship Id="rId743" Type="http://schemas.openxmlformats.org/officeDocument/2006/relationships/hyperlink" Target="https://www.instagram.com/kazhumykan_tarbie_production/reel/DOh2FwRiAzK/?hl=ru" TargetMode="External"/><Relationship Id="rId785" Type="http://schemas.openxmlformats.org/officeDocument/2006/relationships/hyperlink" Target="https://drive.google.com/drive/folders/16TVEx4bNphduMqyE0pWF7K8d3q0sIm75?usp=sharing" TargetMode="External"/><Relationship Id="rId200" Type="http://schemas.openxmlformats.org/officeDocument/2006/relationships/hyperlink" Target="https://www.instagram.com/reel/C459SkitoAE/?igsh=MXM3dDJwamt6cHR5OA==" TargetMode="External"/><Relationship Id="rId382" Type="http://schemas.openxmlformats.org/officeDocument/2006/relationships/hyperlink" Target="https://www.instagram.com/reel/C_YIe8vNZPx/?utm_source=ig_web_copy_link&amp;igsh=MzRlODBiNWFlZA==" TargetMode="External"/><Relationship Id="rId438" Type="http://schemas.openxmlformats.org/officeDocument/2006/relationships/hyperlink" Target="https://www.instagram.com/kazhumykan_tarbie_production/reel/DBiFcY-N-w_/?hl=ru" TargetMode="External"/><Relationship Id="rId603" Type="http://schemas.openxmlformats.org/officeDocument/2006/relationships/hyperlink" Target="https://www.instagram.com/p/DH_mfQLtd10/?utm_source=ig_web_copy_link&amp;igsh=MWE5NWd2MG10dnp2NQ==" TargetMode="External"/><Relationship Id="rId645" Type="http://schemas.openxmlformats.org/officeDocument/2006/relationships/hyperlink" Target="https://www.instagram.com/reel/DJTn57GtGdS/?utm_source=ig_web_copy_link&amp;igsh=MTQ4cjZha3hoZnlzMA==" TargetMode="External"/><Relationship Id="rId687" Type="http://schemas.openxmlformats.org/officeDocument/2006/relationships/hyperlink" Target="https://www.instagram.com/p/DO0PqFIDX2Z/?utm_source=ig_web_copy_link&amp;igsh=ZHp4M256OXIzaWNy" TargetMode="External"/><Relationship Id="rId810" Type="http://schemas.openxmlformats.org/officeDocument/2006/relationships/hyperlink" Target="https://www.instagram.com/p/DIyp459tqY6/?igsh=MTEyYmptZDV4YnF0dQ==" TargetMode="External"/><Relationship Id="rId242" Type="http://schemas.openxmlformats.org/officeDocument/2006/relationships/hyperlink" Target="https://www.instagram.com/reel/C_-tY02NtH8/?utm_source=ig_web_copy_link&amp;igsh=MzRlODBiNWFlZA==" TargetMode="External"/><Relationship Id="rId284" Type="http://schemas.openxmlformats.org/officeDocument/2006/relationships/hyperlink" Target="https://www.instagram.com/kazhumykan_tarbie_production/reel/DBX8z-xtNIS/?hl=ru" TargetMode="External"/><Relationship Id="rId491" Type="http://schemas.openxmlformats.org/officeDocument/2006/relationships/hyperlink" Target="https://www.instagram.com/reel/DFCLOiFttKj/?utm_source=ig_web_copy_link&amp;igsh=MWs5dmE3ZGI1Z3Fodg==" TargetMode="External"/><Relationship Id="rId505" Type="http://schemas.openxmlformats.org/officeDocument/2006/relationships/hyperlink" Target="https://www.instagram.com/reel/DE7aj4OtRq7/?utm_source=ig_web_copy_link&amp;igsh=ZGZ1aHZ1NWR5emhx" TargetMode="External"/><Relationship Id="rId712" Type="http://schemas.openxmlformats.org/officeDocument/2006/relationships/hyperlink" Target="https://www.instagram.com/kazhumykan_tarbie_production/reel/DOxuJA6Db7t/?hl=ru" TargetMode="External"/><Relationship Id="rId37" Type="http://schemas.openxmlformats.org/officeDocument/2006/relationships/image" Target="media/image1.png"/><Relationship Id="rId79" Type="http://schemas.openxmlformats.org/officeDocument/2006/relationships/hyperlink" Target="https://www.instagram.com/reel/C4qEKk6tqeT/?utm_source=ig_web_copy_link&amp;igsh=MzRlODBiNWFlZA==" TargetMode="External"/><Relationship Id="rId102" Type="http://schemas.openxmlformats.org/officeDocument/2006/relationships/hyperlink" Target="https://www.instagram.com/reel/C0YbbHkNw7J/?utm_source=ig_web_copy_link&amp;igsh=MzRlODBiNWFlZA==" TargetMode="External"/><Relationship Id="rId144" Type="http://schemas.openxmlformats.org/officeDocument/2006/relationships/hyperlink" Target="https://www.instagram.com/reel/Cyx2k17tQBf/?utm_source=ig_web_copy_link" TargetMode="External"/><Relationship Id="rId547" Type="http://schemas.openxmlformats.org/officeDocument/2006/relationships/hyperlink" Target="https://www.instagram.com/reel/DGnmn-DNyMS/?utm_source=ig_web_copy_link&amp;igsh=MWhubTBvZmtud3AwMA==" TargetMode="External"/><Relationship Id="rId589" Type="http://schemas.openxmlformats.org/officeDocument/2006/relationships/hyperlink" Target="https://www.instagram.com/reel/DHXxYTjtJZ9/?utm_source=ig_web_copy_link&amp;igsh=MTdpZTB5djJseDdzZw==" TargetMode="External"/><Relationship Id="rId754" Type="http://schemas.openxmlformats.org/officeDocument/2006/relationships/hyperlink" Target="https://www.instagram.com/kazhumykan_tarbie_production/reel/DPOolP7jKeV/?hl=ru" TargetMode="External"/><Relationship Id="rId796" Type="http://schemas.openxmlformats.org/officeDocument/2006/relationships/hyperlink" Target="https://drive.google.com/drive/folders/1jbDNyXKPaahLEyjxoAGARWWcn26Wlbyl?usp=sharing" TargetMode="External"/><Relationship Id="rId90" Type="http://schemas.openxmlformats.org/officeDocument/2006/relationships/hyperlink" Target="https://www.instagram.com/p/Cx4p1NXInyc/?utm_source=ig_web_copy_link&amp;igshid=MzRlODBiNWFlZA==" TargetMode="External"/><Relationship Id="rId186" Type="http://schemas.openxmlformats.org/officeDocument/2006/relationships/hyperlink" Target="https://www.instagram.com/reel/CyA5N49NSNX/?utm_source=ig_web_copy_link&amp;igshid=MzRlODBiNWFlZA==" TargetMode="External"/><Relationship Id="rId351" Type="http://schemas.openxmlformats.org/officeDocument/2006/relationships/hyperlink" Target="https://www.instagram.com/kazhumykan_tarbie_production/p/DDPBAqStQPI/?hl=ru" TargetMode="External"/><Relationship Id="rId393" Type="http://schemas.openxmlformats.org/officeDocument/2006/relationships/hyperlink" Target="https://www.instagram.com/reel/C_YKcY5N4uX/?utm_source=ig_web_copy_link&amp;igsh=MzRlODBiNWFlZA==" TargetMode="External"/><Relationship Id="rId407" Type="http://schemas.openxmlformats.org/officeDocument/2006/relationships/hyperlink" Target="https://www.instagram.com/reel/C_aT01SND0J/?utm_source=ig_web_copy_link&amp;igsh=MzRlODBiNWFlZA==" TargetMode="External"/><Relationship Id="rId449" Type="http://schemas.openxmlformats.org/officeDocument/2006/relationships/hyperlink" Target="https://www.instagram.com/kazhumykan_tarbie_production/reel/DBiHPtNN5CE/?hl=ru" TargetMode="External"/><Relationship Id="rId614" Type="http://schemas.openxmlformats.org/officeDocument/2006/relationships/hyperlink" Target="https://www.instagram.com/reel/DIlEtQzNmYU/?utm_source=ig_web_copy_link&amp;igsh=MWtvNGFuM3V6OG14Zw==" TargetMode="External"/><Relationship Id="rId656" Type="http://schemas.openxmlformats.org/officeDocument/2006/relationships/hyperlink" Target="https://www.instagram.com/reel/DJ_3gFTtOQw/?utm_source=ig_web_copy_link&amp;igsh=MTVjeW9zaGFkamV5dQ==" TargetMode="External"/><Relationship Id="rId211" Type="http://schemas.openxmlformats.org/officeDocument/2006/relationships/hyperlink" Target="https://www.instagram.com/reel/Czaeibzt6cp/?utm_source=ig_web_copy_link&amp;igsh=MWo3MHJxeWVsYWFpZQ==" TargetMode="External"/><Relationship Id="rId253" Type="http://schemas.openxmlformats.org/officeDocument/2006/relationships/hyperlink" Target="https://www.instagram.com/reel/DHQud7FNEWG/?utm_source=ig_web_copy_link&amp;igsh=MXI1OG5yajZycWV5cQ==" TargetMode="External"/><Relationship Id="rId295" Type="http://schemas.openxmlformats.org/officeDocument/2006/relationships/hyperlink" Target="https://www.instagram.com/reel/DAvL0Mot8nK/?utm_source=ig_web_copy_link&amp;igsh=MzRlODBiNWFlZA==" TargetMode="External"/><Relationship Id="rId309" Type="http://schemas.openxmlformats.org/officeDocument/2006/relationships/hyperlink" Target="https://www.instagram.com/reel/DI3PYIzterX/?utm_source=ig_web_copy_link&amp;igsh=MWNld2EyZjEyZHd1YQ==" TargetMode="External"/><Relationship Id="rId460" Type="http://schemas.openxmlformats.org/officeDocument/2006/relationships/hyperlink" Target="https://www.instagram.com/kazhumykan_tarbie_production/reel/DDgse4HIThF/?hl=ru" TargetMode="External"/><Relationship Id="rId516" Type="http://schemas.openxmlformats.org/officeDocument/2006/relationships/hyperlink" Target="https://www.instagram.com/p/DFe9Wp7t0jF/?utm_source=ig_web_copy_link&amp;igsh=cjVtcHByaXB4Mjlo" TargetMode="External"/><Relationship Id="rId698" Type="http://schemas.openxmlformats.org/officeDocument/2006/relationships/hyperlink" Target="https://www.instagram.com/kazhumykan_tarbie_production/reel/DPVdkp8DGQ3/?hl=ru" TargetMode="External"/><Relationship Id="rId48" Type="http://schemas.openxmlformats.org/officeDocument/2006/relationships/hyperlink" Target="https://drive.google.com/drive/folders/1geAfa1bCSq43HqfqLXFoqq2rjM-8c_PT?usp=sharing" TargetMode="External"/><Relationship Id="rId113" Type="http://schemas.openxmlformats.org/officeDocument/2006/relationships/hyperlink" Target="https://www.instagram.com/reel/C4Z_8rXN1Ak/?utm_source=ig_web_copy_link&amp;igsh=MzRlODBiNWFlZA==" TargetMode="External"/><Relationship Id="rId320" Type="http://schemas.openxmlformats.org/officeDocument/2006/relationships/hyperlink" Target="https://www.instagram.com/reel/DJ8ypfmMNLA/?utm_source=ig_web_copy_link&amp;igsh=MXNsaTU2dXlqbW4wbw==" TargetMode="External"/><Relationship Id="rId558" Type="http://schemas.openxmlformats.org/officeDocument/2006/relationships/hyperlink" Target="https://www.instagram.com/reel/DG4voXKttsf/?utm_source=ig_web_copy_link&amp;igsh=dXk3Z3R0MDgzOXJ5" TargetMode="External"/><Relationship Id="rId723" Type="http://schemas.openxmlformats.org/officeDocument/2006/relationships/hyperlink" Target="https://www.instagram.com/kazhumykan_tarbie_production/p/DO8JqZKDVLb/?hl=ru" TargetMode="External"/><Relationship Id="rId765" Type="http://schemas.openxmlformats.org/officeDocument/2006/relationships/image" Target="media/image3.png"/><Relationship Id="rId155" Type="http://schemas.openxmlformats.org/officeDocument/2006/relationships/hyperlink" Target="https://www.instagram.com/reel/CzqH7edNeaZ/?utm_source=ig_web_copy_link&amp;igsh=MzRlODBiNWFlZA==" TargetMode="External"/><Relationship Id="rId197" Type="http://schemas.openxmlformats.org/officeDocument/2006/relationships/hyperlink" Target="https://www.instagram.com/p/C14FrBNNjV6/?igsh=aGh0NWNvY3Zkc2ps" TargetMode="External"/><Relationship Id="rId362" Type="http://schemas.openxmlformats.org/officeDocument/2006/relationships/hyperlink" Target="https://www.instagram.com/reel/DBF_wqKts6n/?utm_source=ig_web_copy_link&amp;igsh=MzRlODBiNWFlZA==" TargetMode="External"/><Relationship Id="rId418" Type="http://schemas.openxmlformats.org/officeDocument/2006/relationships/hyperlink" Target="https://www.instagram.com/reel/C_xfDkUNs-D/?utm_source=ig_web_copy_link" TargetMode="External"/><Relationship Id="rId625" Type="http://schemas.openxmlformats.org/officeDocument/2006/relationships/hyperlink" Target="https://www.instagram.com/reel/DJGUzBxoFd9/?utm_source=ig_web_copy_link&amp;igsh=YWFoaWFrZ21nYnV5" TargetMode="External"/><Relationship Id="rId222" Type="http://schemas.openxmlformats.org/officeDocument/2006/relationships/hyperlink" Target="https://www.instagram.com/reel/DEw_S3_NFHh/?utm_source=ig_web_copy_link&amp;igsh=MXZ6OWp5N2Fuemdzaw==" TargetMode="External"/><Relationship Id="rId264" Type="http://schemas.openxmlformats.org/officeDocument/2006/relationships/hyperlink" Target="https://www.instagram.com/reel/C_9nPHOolS9/?utm_source=ig_web_copy_link&amp;igsh=MzRlODBiNWFlZA==" TargetMode="External"/><Relationship Id="rId471" Type="http://schemas.openxmlformats.org/officeDocument/2006/relationships/hyperlink" Target="https://www.instagram.com/kazhumykan_tarbie_production/p/DDhOrz4ttn1/?hl=ru" TargetMode="External"/><Relationship Id="rId667" Type="http://schemas.openxmlformats.org/officeDocument/2006/relationships/hyperlink" Target="https://www.instagram.com/p/DAgJ7Ubtoq-/?utm_source=ig_web_copy_link&amp;igsh=NTk2a25wcmlsc3V1" TargetMode="External"/><Relationship Id="rId17" Type="http://schemas.openxmlformats.org/officeDocument/2006/relationships/hyperlink" Target="https://drive.google.com/file/d/1X0Mg5i0Qms7nr1WMWD-8LNcakb0GGZM1/view?usp=sharing" TargetMode="External"/><Relationship Id="rId59" Type="http://schemas.openxmlformats.org/officeDocument/2006/relationships/hyperlink" Target="https://www.instagram.com/p/CyccQtKtHBn/?utm_source=ig_web_copy_link&amp;igshid=MzRlODBiNWFlZA==" TargetMode="External"/><Relationship Id="rId124" Type="http://schemas.openxmlformats.org/officeDocument/2006/relationships/hyperlink" Target="https://www.instagram.com/reel/CyodBqRNwLU/?utm_source=ig_web_copy_link&amp;igshid=MzRlODBiNWFlZA==" TargetMode="External"/><Relationship Id="rId527" Type="http://schemas.openxmlformats.org/officeDocument/2006/relationships/hyperlink" Target="https://www.instagram.com/reel/DGf36d1tguo/?utm_source=ig_web_copy_link&amp;igsh=emsza2MzdmNxaWdr" TargetMode="External"/><Relationship Id="rId569" Type="http://schemas.openxmlformats.org/officeDocument/2006/relationships/hyperlink" Target="https://www.instagram.com/reel/DHM-3rBoT8u/?utm_source=ig_web_copy_link&amp;igsh=MXU4NHYxcHZjeDRo" TargetMode="External"/><Relationship Id="rId734" Type="http://schemas.openxmlformats.org/officeDocument/2006/relationships/hyperlink" Target="https://www.instagram.com/kazhumykan_tarbie_production/reel/DPOs87MDNBo/?hl=ru" TargetMode="External"/><Relationship Id="rId776" Type="http://schemas.openxmlformats.org/officeDocument/2006/relationships/hyperlink" Target="https://drive.google.com/file/d/1qLzkdlEs6Ahe7mnG6cqbUP5-9tewpxz_/view?usp=sharing" TargetMode="External"/><Relationship Id="rId70" Type="http://schemas.openxmlformats.org/officeDocument/2006/relationships/hyperlink" Target="https://www.instagram.com/reel/CyyNBNDt8Wj/?utm_source=ig_web_copy_link&amp;igshid=MzRlODBiNWFlZA==" TargetMode="External"/><Relationship Id="rId166" Type="http://schemas.openxmlformats.org/officeDocument/2006/relationships/hyperlink" Target="https://www.instagram.com/reel/Cy0BQMXNw4I/?utm_source=ig_web_copy_link&amp;igsh=aHJjejBybTBiN3Ry" TargetMode="External"/><Relationship Id="rId331" Type="http://schemas.openxmlformats.org/officeDocument/2006/relationships/hyperlink" Target="https://www.instagram.com/reel/DHaiOHttxG0/?utm_source=ig_web_copy_link&amp;igsh=MTZmNjdtbjF6ZWU4cA==" TargetMode="External"/><Relationship Id="rId373" Type="http://schemas.openxmlformats.org/officeDocument/2006/relationships/hyperlink" Target="https://www.instagram.com/kazhumykan_tarbie_production/p/DCl365at1Os/?hl=ru" TargetMode="External"/><Relationship Id="rId429" Type="http://schemas.openxmlformats.org/officeDocument/2006/relationships/hyperlink" Target="https://www.instagram.com/kazhumykan_tarbie_production/reel/DBdqpZ_NTLi/?hl=ru" TargetMode="External"/><Relationship Id="rId580" Type="http://schemas.openxmlformats.org/officeDocument/2006/relationships/hyperlink" Target="https://www.instagram.com/reel/DHQu9NgIhi_/?utm_source=ig_web_copy_link&amp;igsh=MW9sNWtjZXhzZ3Y2NQ==" TargetMode="External"/><Relationship Id="rId636" Type="http://schemas.openxmlformats.org/officeDocument/2006/relationships/hyperlink" Target="https://www.instagram.com/reel/DI7_ACEoL0Z/?utm_source=ig_web_copy_link&amp;igsh=MWN5c2Jub282MjNjYg==" TargetMode="External"/><Relationship Id="rId801" Type="http://schemas.openxmlformats.org/officeDocument/2006/relationships/hyperlink" Target="https://www.instagram.com/p/DBsrPDoNdm8/?igsh=NHVhNDBoY2pkdW85" TargetMode="External"/><Relationship Id="rId1" Type="http://schemas.openxmlformats.org/officeDocument/2006/relationships/customXml" Target="../customXml/item1.xml"/><Relationship Id="rId233" Type="http://schemas.openxmlformats.org/officeDocument/2006/relationships/hyperlink" Target="https://www.instagram.com/kazhumykan_tarbie_production/reel/DB0P188NUUD/?hl=ru" TargetMode="External"/><Relationship Id="rId440" Type="http://schemas.openxmlformats.org/officeDocument/2006/relationships/hyperlink" Target="https://www.instagram.com/kazhumykan_tarbie_production/reel/DBiFyMeI50b/?hl=ru" TargetMode="External"/><Relationship Id="rId678" Type="http://schemas.openxmlformats.org/officeDocument/2006/relationships/hyperlink" Target="https://www.instagram.com/p/DOnqebvDWIe/?utm_source=ig_web_copy_link&amp;igsh=MTcxcTM3aWI2ZzJ6Nw==" TargetMode="External"/><Relationship Id="rId28" Type="http://schemas.openxmlformats.org/officeDocument/2006/relationships/hyperlink" Target="https://drive.google.com/drive/folders/1vX4nm4BeskheiTcDK-wMC6PzF-NErnyO?usp=sharing" TargetMode="External"/><Relationship Id="rId275" Type="http://schemas.openxmlformats.org/officeDocument/2006/relationships/hyperlink" Target="https://www.instagram.com/reel/DBV79hstpz_/?utm_source=ig_web_copy_link&amp;igsh=MzRlODBiNWFlZA==" TargetMode="External"/><Relationship Id="rId300" Type="http://schemas.openxmlformats.org/officeDocument/2006/relationships/hyperlink" Target="https://www.instagram.com/reel/DAvOJoKN3Vq/?utm_source=ig_web_copy_link&amp;igsh=MzRlODBiNWFlZA==" TargetMode="External"/><Relationship Id="rId482" Type="http://schemas.openxmlformats.org/officeDocument/2006/relationships/hyperlink" Target="https://www.instagram.com/kazhumykan_tarbie_production/p/DDi5c6Iob7H/?hl=ru" TargetMode="External"/><Relationship Id="rId538" Type="http://schemas.openxmlformats.org/officeDocument/2006/relationships/hyperlink" Target="https://www.instagram.com/reel/DGnSiQct5KZ/?utm_source=ig_web_copy_link&amp;igsh=aXZjZHQ0ZXpuZnk2" TargetMode="External"/><Relationship Id="rId703" Type="http://schemas.openxmlformats.org/officeDocument/2006/relationships/hyperlink" Target="https://www.instagram.com/kazhumykan_tarbie_production/reel/DPYKc-KjWFV/?hl=ru" TargetMode="External"/><Relationship Id="rId745" Type="http://schemas.openxmlformats.org/officeDocument/2006/relationships/hyperlink" Target="https://www.instagram.com/kazhumykan_tarbie_production/reel/DOh2t0UCDYQ/?hl=ru" TargetMode="External"/><Relationship Id="rId81" Type="http://schemas.openxmlformats.org/officeDocument/2006/relationships/hyperlink" Target="https://www.instagram.com/reel/C459SkitoAE/?igsh=MTdhZ3Npa2d5bmJ3NA==" TargetMode="External"/><Relationship Id="rId135" Type="http://schemas.openxmlformats.org/officeDocument/2006/relationships/hyperlink" Target="https://www.instagram.com/p/C0Ydrs0tT54/?utm_source=ig_web_copy_link&amp;igsh=MzRlODBiNWFlZA==" TargetMode="External"/><Relationship Id="rId177" Type="http://schemas.openxmlformats.org/officeDocument/2006/relationships/hyperlink" Target="https://www.instagram.com/reel/CziApXIoLNa/?utm_source=ig_web_copy_link&amp;igsh=MXFscXV2ajdxZjhqMw==" TargetMode="External"/><Relationship Id="rId342" Type="http://schemas.openxmlformats.org/officeDocument/2006/relationships/hyperlink" Target="https://www.instagram.com/reel/DA78EYINHGK/?utm_source=ig_web_copy_link&amp;igsh=MzRlODBiNWFlZA==" TargetMode="External"/><Relationship Id="rId384" Type="http://schemas.openxmlformats.org/officeDocument/2006/relationships/hyperlink" Target="https://www.instagram.com/reel/C_YHGv1ipL1/?utm_source=ig_web_copy_link&amp;igsh=MzRlODBiNWFlZA==" TargetMode="External"/><Relationship Id="rId591" Type="http://schemas.openxmlformats.org/officeDocument/2006/relationships/hyperlink" Target="https://www.instagram.com/p/DHakMSat9l_/?utm_source=ig_web_copy_link&amp;igsh=YWcwdzFoa3E5bXlx" TargetMode="External"/><Relationship Id="rId605" Type="http://schemas.openxmlformats.org/officeDocument/2006/relationships/hyperlink" Target="https://www.instagram.com/p/DII3X38t5lZ/?utm_source=ig_web_copy_link&amp;igsh=cnQ2eHMxenZuN2N3" TargetMode="External"/><Relationship Id="rId787" Type="http://schemas.openxmlformats.org/officeDocument/2006/relationships/hyperlink" Target="https://drive.google.com/drive/folders/16TVEx4bNphduMqyE0pWF7K8d3q0sIm75?usp=sharing" TargetMode="External"/><Relationship Id="rId812" Type="http://schemas.openxmlformats.org/officeDocument/2006/relationships/image" Target="media/image5.jpeg"/><Relationship Id="rId202" Type="http://schemas.openxmlformats.org/officeDocument/2006/relationships/hyperlink" Target="https://www.instagram.com/p/CzGSdIHNtSx/?utm_source=ig_web_copy_link&amp;igsh=MTZhcG5jZmwwd2Nj" TargetMode="External"/><Relationship Id="rId244" Type="http://schemas.openxmlformats.org/officeDocument/2006/relationships/hyperlink" Target="https://www.instagram.com/reel/DBFxIr1tvyx/?utm_source=ig_web_copy_link&amp;igsh=MzRlODBiNWFlZA==" TargetMode="External"/><Relationship Id="rId647" Type="http://schemas.openxmlformats.org/officeDocument/2006/relationships/hyperlink" Target="https://www.instagram.com/reel/DJbSv3pNiGV/?utm_source=ig_web_copy_link&amp;igsh=bGJwMTIzdHNwb2ds" TargetMode="External"/><Relationship Id="rId689" Type="http://schemas.openxmlformats.org/officeDocument/2006/relationships/hyperlink" Target="https://www.instagram.com/reel/DO0z8VlDOov/?utm_source=ig_web_copy_link&amp;igsh=MTI3MTUxeGFxbXczcQ==" TargetMode="External"/><Relationship Id="rId39" Type="http://schemas.openxmlformats.org/officeDocument/2006/relationships/hyperlink" Target="http://www.egov.kz" TargetMode="External"/><Relationship Id="rId286" Type="http://schemas.openxmlformats.org/officeDocument/2006/relationships/hyperlink" Target="https://www.instagram.com/kazhumykan_tarbie_production/reel/DBYpbxjt4WO/?hl=ru" TargetMode="External"/><Relationship Id="rId451" Type="http://schemas.openxmlformats.org/officeDocument/2006/relationships/hyperlink" Target="https://www.instagram.com/kazhumykan_tarbie_production/reel/DBiHjGBNs5k/?hl=ru" TargetMode="External"/><Relationship Id="rId493" Type="http://schemas.openxmlformats.org/officeDocument/2006/relationships/hyperlink" Target="https://www.instagram.com/reel/DAiVmiMo7Ow/?utm_source=ig_web_copy_link&amp;igsh=MzRlODBiNWFlZA==" TargetMode="External"/><Relationship Id="rId507" Type="http://schemas.openxmlformats.org/officeDocument/2006/relationships/hyperlink" Target="https://www.instagram.com/p/DFXoCkTtpUT/?utm_source=ig_web_copy_link&amp;igsh=MWVxYnpzenAzeGRjaQ==" TargetMode="External"/><Relationship Id="rId549" Type="http://schemas.openxmlformats.org/officeDocument/2006/relationships/hyperlink" Target="https://www.instagram.com/p/DGsxygItl-y/?utm_source=ig_web_copy_link&amp;igsh=MTU3NzA2NmRqdzgyYg==" TargetMode="External"/><Relationship Id="rId714" Type="http://schemas.openxmlformats.org/officeDocument/2006/relationships/hyperlink" Target="https://www.instagram.com/kazhumykan_tarbie_production/reel/DOx3CJXDci0/?hl=ru" TargetMode="External"/><Relationship Id="rId756" Type="http://schemas.openxmlformats.org/officeDocument/2006/relationships/hyperlink" Target="https://www.instagram.com/kazhumykan_tarbie_production/reel/DOlkQi7CGLa/?hl=ru" TargetMode="External"/><Relationship Id="rId50" Type="http://schemas.openxmlformats.org/officeDocument/2006/relationships/hyperlink" Target="https://www.instagram.com/reel/CxA9GxVtybN/?utm_source=ig_web_copy_link&amp;igshid=MzRlODBiNWFlZA==" TargetMode="External"/><Relationship Id="rId104" Type="http://schemas.openxmlformats.org/officeDocument/2006/relationships/hyperlink" Target="https://www.instagram.com/reel/C2matQoNLUV/?utm_source=ig_web_copy_link&amp;igsh=MzRlODBiNWFlZA==" TargetMode="External"/><Relationship Id="rId146" Type="http://schemas.openxmlformats.org/officeDocument/2006/relationships/hyperlink" Target="https://www.instagram.com/reel/C5TXZuLNWGR/?igsh=MTY3cTduMG9hbzh1OQ==" TargetMode="External"/><Relationship Id="rId188" Type="http://schemas.openxmlformats.org/officeDocument/2006/relationships/hyperlink" Target="https://www.instagram.com/reel/Cyp8cx4Nbxz/?utm_source=ig_web_copy_link&amp;igshid=MzRlODBiNWFlZA==" TargetMode="External"/><Relationship Id="rId311" Type="http://schemas.openxmlformats.org/officeDocument/2006/relationships/hyperlink" Target="https://www.instagram.com/reel/DJWAfv0ttiN/?utm_source=ig_web_copy_link&amp;igsh=MWR0dWwzMDZyejR0dA==" TargetMode="External"/><Relationship Id="rId353" Type="http://schemas.openxmlformats.org/officeDocument/2006/relationships/hyperlink" Target="https://www.instagram.com/p/DGbGpEaNI-I/?utm_source=ig_web_copy_link&amp;igsh=eTAyamJuY2E5MWxz" TargetMode="External"/><Relationship Id="rId395" Type="http://schemas.openxmlformats.org/officeDocument/2006/relationships/hyperlink" Target="https://www.instagram.com/reel/C_YLSazt2Om/?utm_source=ig_web_copy_link&amp;igsh=MzRlODBiNWFlZA==" TargetMode="External"/><Relationship Id="rId409" Type="http://schemas.openxmlformats.org/officeDocument/2006/relationships/hyperlink" Target="https://www.instagram.com/reel/C_acqEONuTZ/?utm_source=ig_web_copy_link&amp;igsh=MzRlODBiNWFlZA==" TargetMode="External"/><Relationship Id="rId560" Type="http://schemas.openxmlformats.org/officeDocument/2006/relationships/hyperlink" Target="https://www.instagram.com/p/DG5hKvttlT0/?utm_source=ig_web_copy_link&amp;igsh=NTdreWNta3kzb3kx" TargetMode="External"/><Relationship Id="rId798" Type="http://schemas.openxmlformats.org/officeDocument/2006/relationships/hyperlink" Target="https://drive.google.com/drive/folders/1jnIZOBLJpUmwRcKPWDRPTpdyf5BL6pzu?usp=sharing" TargetMode="External"/><Relationship Id="rId92" Type="http://schemas.openxmlformats.org/officeDocument/2006/relationships/hyperlink" Target="https://www.instagram.com/reel/Cx5yz2qNX9F/?utm_source=ig_web_copy_link&amp;igshid=MzRlODBiNWFlZA==" TargetMode="External"/><Relationship Id="rId213" Type="http://schemas.openxmlformats.org/officeDocument/2006/relationships/hyperlink" Target="https://www.instagram.com/reel/C_QLMYDNt8o/?utm_source=ig_web_copy_link&amp;igsh=MzRlODBiNWFlZA==" TargetMode="External"/><Relationship Id="rId420" Type="http://schemas.openxmlformats.org/officeDocument/2006/relationships/hyperlink" Target="https://www.instagram.com/reel/DA-cLFMtQEd/?utm_source=ig_web_copy_link&amp;igsh=MzRlODBiNWFlZA==" TargetMode="External"/><Relationship Id="rId616" Type="http://schemas.openxmlformats.org/officeDocument/2006/relationships/hyperlink" Target="https://www.instagram.com/p/DIlRSjhtpN2/?utm_source=ig_web_copy_link&amp;igsh=MTRkOTFwNHFkcGg4ZQ==" TargetMode="External"/><Relationship Id="rId658" Type="http://schemas.openxmlformats.org/officeDocument/2006/relationships/hyperlink" Target="https://www.instagram.com/p/DKCIQPstbUE/?utm_source=ig_web_copy_link&amp;igsh=Nm50djhrMmdldzRv" TargetMode="External"/><Relationship Id="rId255" Type="http://schemas.openxmlformats.org/officeDocument/2006/relationships/hyperlink" Target="https://www.instagram.com/reel/DAlAGCDtDiK/?utm_source=ig_web_copy_link" TargetMode="External"/><Relationship Id="rId297" Type="http://schemas.openxmlformats.org/officeDocument/2006/relationships/hyperlink" Target="https://www.instagram.com/reel/DAvNesDtX6c/?utm_source=ig_web_copy_link&amp;igsh=MzRlODBiNWFlZA==" TargetMode="External"/><Relationship Id="rId462" Type="http://schemas.openxmlformats.org/officeDocument/2006/relationships/hyperlink" Target="https://www.instagram.com/class_9___a/reel/DDhGsOYN7Zx/?hl=ru" TargetMode="External"/><Relationship Id="rId518" Type="http://schemas.openxmlformats.org/officeDocument/2006/relationships/hyperlink" Target="https://www.instagram.com/reel/DFfFoWbty7Z/?utm_source=ig_web_copy_link&amp;igsh=a3U3aG0wZ3Rzem1p" TargetMode="External"/><Relationship Id="rId725" Type="http://schemas.openxmlformats.org/officeDocument/2006/relationships/hyperlink" Target="https://www.instagram.com/kazhumykan_tarbie_production/reel/DOYvAEbDMIX/?hl=ru" TargetMode="External"/><Relationship Id="rId115" Type="http://schemas.openxmlformats.org/officeDocument/2006/relationships/hyperlink" Target="https://www.instagram.com/reel/C4hrNgQNIGD/?utm_source=ig_web_copy_link&amp;igsh=MzRlODBiNWFlZA==" TargetMode="External"/><Relationship Id="rId157" Type="http://schemas.openxmlformats.org/officeDocument/2006/relationships/hyperlink" Target="https://www.instagram.com/p/C2bPa6WomiX/?utm_source=ig_web_copy_link&amp;igsh=MzRlODBiNWFlZA==" TargetMode="External"/><Relationship Id="rId322" Type="http://schemas.openxmlformats.org/officeDocument/2006/relationships/hyperlink" Target="https://www.instagram.com/reel/DFsPpLLo7en/?utm_source=ig_web_copy_link&amp;igsh=MWdsc3l0eDJkdnozeg==" TargetMode="External"/><Relationship Id="rId364" Type="http://schemas.openxmlformats.org/officeDocument/2006/relationships/hyperlink" Target="https://www.instagram.com/kazhumykan_tarbie_production/p/DCgwjSYt0nb/?hl=ru" TargetMode="External"/><Relationship Id="rId767" Type="http://schemas.openxmlformats.org/officeDocument/2006/relationships/hyperlink" Target="https://drive.google.com/file/d/1oH2CdKumzOfxC4YUjMepqHgmvK-L3DJs/view?usp=sharing" TargetMode="External"/><Relationship Id="rId61" Type="http://schemas.openxmlformats.org/officeDocument/2006/relationships/hyperlink" Target="https://www.instagram.com/reel/CylrUS0Nnhv/?utm_source=ig_web_copy_link&amp;igshid=MzRlODBiNWFlZA==" TargetMode="External"/><Relationship Id="rId199" Type="http://schemas.openxmlformats.org/officeDocument/2006/relationships/hyperlink" Target="https://www.instagram.com/reel/C39x3-6tPoK/?igsh=MWJhN2Y2amVsZTRjdQ==" TargetMode="External"/><Relationship Id="rId571" Type="http://schemas.openxmlformats.org/officeDocument/2006/relationships/hyperlink" Target="https://www.instagram.com/reel/DHNYe_dNYsf/?utm_source=ig_web_copy_link&amp;igsh=bHh3anRnNmQ0andx" TargetMode="External"/><Relationship Id="rId627" Type="http://schemas.openxmlformats.org/officeDocument/2006/relationships/hyperlink" Target="https://www.instagram.com/reel/DJGXLE2Iaan/?utm_source=ig_web_copy_link&amp;igsh=bXZ2YXJhOXI0NW8y" TargetMode="External"/><Relationship Id="rId669" Type="http://schemas.openxmlformats.org/officeDocument/2006/relationships/hyperlink" Target="https://www.instagram.com/reel/DHLTYo7NCTB/?utm_source=ig_web_copy_link" TargetMode="External"/><Relationship Id="rId19" Type="http://schemas.openxmlformats.org/officeDocument/2006/relationships/hyperlink" Target="https://drive.google.com/drive/folders/14v9Ws26IPcl628JQf3CWFYua57IYZwul?usp=sharing" TargetMode="External"/><Relationship Id="rId224" Type="http://schemas.openxmlformats.org/officeDocument/2006/relationships/hyperlink" Target="https://www.instagram.com/reel/DId3qZaNyic/?utm_source=ig_web_copy_link&amp;igsh=cHB0NWd3N2NvdmY4" TargetMode="External"/><Relationship Id="rId266" Type="http://schemas.openxmlformats.org/officeDocument/2006/relationships/hyperlink" Target="https://www.instagram.com/reel/DBvQDjNtMWv/?utm_source=ig_web_copy_link&amp;igsh=dGl1OTFzazBiYW1o" TargetMode="External"/><Relationship Id="rId431" Type="http://schemas.openxmlformats.org/officeDocument/2006/relationships/hyperlink" Target="https://www.instagram.com/kazhumykan_tarbie_production/reel/DBdq_pZtTE2/?hl=ru" TargetMode="External"/><Relationship Id="rId473" Type="http://schemas.openxmlformats.org/officeDocument/2006/relationships/hyperlink" Target="https://www.instagram.com/kazhumykan_tarbie_production/reel/DDhO2-_tZVv/?hl=ru" TargetMode="External"/><Relationship Id="rId529" Type="http://schemas.openxmlformats.org/officeDocument/2006/relationships/hyperlink" Target="https://www.instagram.com/reel/DGnALnGt2Ic/?utm_source=ig_web_copy_link&amp;igsh=dHMyeGNndDRnaGZ0" TargetMode="External"/><Relationship Id="rId680" Type="http://schemas.openxmlformats.org/officeDocument/2006/relationships/hyperlink" Target="https://www.instagram.com/p/DOWOvAEjE9s/?utm_source=ig_web_copy_link&amp;igsh=cHVvN29hbnNmdWVr" TargetMode="External"/><Relationship Id="rId736" Type="http://schemas.openxmlformats.org/officeDocument/2006/relationships/hyperlink" Target="https://www.instagram.com/reel/DOnHiI6jFzY/?utm_source=ig_web_copy_link&amp;igsh=MWFjZjU2a21nbTRoMg==" TargetMode="External"/><Relationship Id="rId30" Type="http://schemas.openxmlformats.org/officeDocument/2006/relationships/hyperlink" Target="https://drive.google.com/drive/folders/1vX4nm4BeskheiTcDK-wMC6PzF-NErnyO?usp=sharing" TargetMode="External"/><Relationship Id="rId126" Type="http://schemas.openxmlformats.org/officeDocument/2006/relationships/hyperlink" Target="https://www.instagram.com/reel/CyyPPXDNc1j/?utm_source=ig_web_copy_link&amp;igshid=MzRlODBiNWFlZA==" TargetMode="External"/><Relationship Id="rId168" Type="http://schemas.openxmlformats.org/officeDocument/2006/relationships/hyperlink" Target="https://www.instagram.com/reel/CzOIvMxNWOL/?utm_source=ig_web_copy_link&amp;igsh=ZDZ5cm5tdGU4czhm" TargetMode="External"/><Relationship Id="rId333" Type="http://schemas.openxmlformats.org/officeDocument/2006/relationships/hyperlink" Target="https://www.instagram.com/p/DHajuk0N4X0/?utm_source=ig_web_copy_link&amp;igsh=MWg4a3N1MGk5OXdrYw==" TargetMode="External"/><Relationship Id="rId540" Type="http://schemas.openxmlformats.org/officeDocument/2006/relationships/hyperlink" Target="https://www.instagram.com/reel/DGnTIhmNnhG/?utm_source=ig_web_copy_link&amp;igsh=aDBjZ3ZxYm55emRw" TargetMode="External"/><Relationship Id="rId778" Type="http://schemas.openxmlformats.org/officeDocument/2006/relationships/hyperlink" Target="https://drive.google.com/file/d/1aWUzR2iXG63JZLxm09zvWcENVtlsIMPK/view?usp=sharing" TargetMode="External"/><Relationship Id="rId72" Type="http://schemas.openxmlformats.org/officeDocument/2006/relationships/hyperlink" Target="https://www.instagram.com/reel/Cyz4j5ONLwC/?utm_source=ig_web_copy_link" TargetMode="External"/><Relationship Id="rId375" Type="http://schemas.openxmlformats.org/officeDocument/2006/relationships/hyperlink" Target="https://www.instagram.com/kazhumykan_tarbie_production/reel/DBqu2P2Nx7K/?hl=ru" TargetMode="External"/><Relationship Id="rId582" Type="http://schemas.openxmlformats.org/officeDocument/2006/relationships/hyperlink" Target="https://www.instagram.com/reel/DHSzhFZo1Z1/?utm_source=ig_web_copy_link&amp;igsh=MTVnYzdoYjRidWc5Mg==" TargetMode="External"/><Relationship Id="rId638" Type="http://schemas.openxmlformats.org/officeDocument/2006/relationships/hyperlink" Target="https://www.instagram.com/reel/DI0PTYvsVOE/?utm_source=ig_web_copy_link&amp;igsh=emQwbWNscGtyMDJj" TargetMode="External"/><Relationship Id="rId803" Type="http://schemas.openxmlformats.org/officeDocument/2006/relationships/hyperlink" Target="https://www.instagram.com/p/DEE8jZHNRNm/?img_index=1&amp;igsh=a3RpbWQwOXF3OXVl" TargetMode="External"/><Relationship Id="rId3" Type="http://schemas.openxmlformats.org/officeDocument/2006/relationships/numbering" Target="numbering.xml"/><Relationship Id="rId235" Type="http://schemas.openxmlformats.org/officeDocument/2006/relationships/hyperlink" Target="https://www.instagram.com/kazhumykan_tarbie_production/reel/DCkLtJ0o2aZ/?hl=ru" TargetMode="External"/><Relationship Id="rId277" Type="http://schemas.openxmlformats.org/officeDocument/2006/relationships/hyperlink" Target="https://www.instagram.com/kazhumykan_tarbie_production/reel/DBV8WeUNeUp/?hl=ru" TargetMode="External"/><Relationship Id="rId400" Type="http://schemas.openxmlformats.org/officeDocument/2006/relationships/hyperlink" Target="https://www.instagram.com/reel/C_YXnHkN71e/?utm_source=ig_web_copy_link&amp;igsh=MzRlODBiNWFlZA==" TargetMode="External"/><Relationship Id="rId442" Type="http://schemas.openxmlformats.org/officeDocument/2006/relationships/hyperlink" Target="https://www.instagram.com/kazhumykan_tarbie_production/reel/DBiF_zxNyE9/?hl=ru" TargetMode="External"/><Relationship Id="rId484" Type="http://schemas.openxmlformats.org/officeDocument/2006/relationships/hyperlink" Target="https://www.instagram.com/kazhumykan_tarbie_production/reel/DDjdyqHILWo/?hl=ru" TargetMode="External"/><Relationship Id="rId705" Type="http://schemas.openxmlformats.org/officeDocument/2006/relationships/hyperlink" Target="https://www.instagram.com/kazhumykan_tarbie_production/reel/DPW3zM_jWAZ/?hl=ru" TargetMode="External"/><Relationship Id="rId137" Type="http://schemas.openxmlformats.org/officeDocument/2006/relationships/hyperlink" Target="https://www.instagram.com/p/C587Z4nNO8z/?utm_source=ig_web_copy_link&amp;igsh=MzRlODBiNWFlZA==" TargetMode="External"/><Relationship Id="rId302" Type="http://schemas.openxmlformats.org/officeDocument/2006/relationships/hyperlink" Target="https://www.instagram.com/reel/DAvegsMogEW/?utm_source=ig_web_copy_link&amp;igsh=MzRlODBiNWFlZA==" TargetMode="External"/><Relationship Id="rId344" Type="http://schemas.openxmlformats.org/officeDocument/2006/relationships/hyperlink" Target="https://www.instagram.com/p/DFZ2UeENmea/?utm_source=ig_web_copy_link&amp;igsh=MWN3YXZhdWdzd3Z5Zw==" TargetMode="External"/><Relationship Id="rId691" Type="http://schemas.openxmlformats.org/officeDocument/2006/relationships/hyperlink" Target="https://www.instagram.com/reel/DPT51GvjAad/?utm_source=ig_web_copy_link&amp;igsh=MTlkYnl5NXQ0OXN2NA==" TargetMode="External"/><Relationship Id="rId747" Type="http://schemas.openxmlformats.org/officeDocument/2006/relationships/hyperlink" Target="https://www.instagram.com/kazhumykan_tarbie_production/reel/DOh3BrXCM-W/?hl=ru" TargetMode="External"/><Relationship Id="rId789" Type="http://schemas.openxmlformats.org/officeDocument/2006/relationships/hyperlink" Target="https://drive.google.com/drive/folders/1sxAf-P0SYkYjijGNYAOayqiNZchrvgu_?usp=sharing" TargetMode="External"/><Relationship Id="rId41" Type="http://schemas.openxmlformats.org/officeDocument/2006/relationships/hyperlink" Target="https://drive.google.com/drive/folders/1r-xw5RVeF4nByMnNHit9KEwKbgrnzDDb?usp=sharing" TargetMode="External"/><Relationship Id="rId83" Type="http://schemas.openxmlformats.org/officeDocument/2006/relationships/hyperlink" Target="https://www.instagram.com/reel/C7XJbAEtVrM/?utm_source=ig_web_copy_link&amp;igsh=MzRlODBiNWFlZA==" TargetMode="External"/><Relationship Id="rId179" Type="http://schemas.openxmlformats.org/officeDocument/2006/relationships/hyperlink" Target="https://www.instagram.com/reel/C313HXitYZJ/?utm_source=ig_web_copy_link&amp;igsh=YzFheXZ1Ymp2ODZ0" TargetMode="External"/><Relationship Id="rId386" Type="http://schemas.openxmlformats.org/officeDocument/2006/relationships/hyperlink" Target="https://www.instagram.com/reel/C_YH8rBN1pu/?utm_source=ig_web_copy_link&amp;igsh=MzRlODBiNWFlZA==" TargetMode="External"/><Relationship Id="rId551" Type="http://schemas.openxmlformats.org/officeDocument/2006/relationships/hyperlink" Target="https://www.instagram.com/reel/DG2PdLSNCxi/?utm_source=ig_web_copy_link&amp;igsh=MXZkOTllYmd2cmRybA==" TargetMode="External"/><Relationship Id="rId593" Type="http://schemas.openxmlformats.org/officeDocument/2006/relationships/hyperlink" Target="https://www.instagram.com/reel/DHblfJFtkxu/?utm_source=ig_web_copy_link&amp;igsh=Y2ZicHFyNXQ4cHI2" TargetMode="External"/><Relationship Id="rId607" Type="http://schemas.openxmlformats.org/officeDocument/2006/relationships/hyperlink" Target="https://www.instagram.com/reel/DILrOJ1NRMW/?utm_source=ig_web_copy_link&amp;igsh=MW1rbDQ0cHczNDM4OQ==" TargetMode="External"/><Relationship Id="rId649" Type="http://schemas.openxmlformats.org/officeDocument/2006/relationships/hyperlink" Target="https://www.instagram.com/reel/DJZudsvtFsD/?utm_source=ig_web_copy_link&amp;igsh=MTZzbDNxc3dpbmRzZQ==" TargetMode="External"/><Relationship Id="rId814" Type="http://schemas.openxmlformats.org/officeDocument/2006/relationships/theme" Target="theme/theme1.xml"/><Relationship Id="rId190" Type="http://schemas.openxmlformats.org/officeDocument/2006/relationships/hyperlink" Target="https://www.instagram.com/reel/CyqXYm1NdDh/?utm_source=ig_web_copy_link&amp;igshid=MzRlODBiNWFlZA==" TargetMode="External"/><Relationship Id="rId204" Type="http://schemas.openxmlformats.org/officeDocument/2006/relationships/hyperlink" Target="https://www.instagram.com/reel/C2ZLPrjN7RY/?utm_source=ig_web_copy_link&amp;igsh=bTQwdjB3Mjc3aDk0" TargetMode="External"/><Relationship Id="rId246" Type="http://schemas.openxmlformats.org/officeDocument/2006/relationships/hyperlink" Target="https://www.instagram.com/kazhumykan_tarbie_production/reel/DDWsT4PMKx9/?hl=ru" TargetMode="External"/><Relationship Id="rId288" Type="http://schemas.openxmlformats.org/officeDocument/2006/relationships/hyperlink" Target="https://www.instagram.com/kazhumykan_tarbie_production/reel/DBl7T1fNCBQ/?hl=ru" TargetMode="External"/><Relationship Id="rId411" Type="http://schemas.openxmlformats.org/officeDocument/2006/relationships/hyperlink" Target="https://www.instagram.com/reel/C_ajg8ANQ-J/?utm_source=ig_web_copy_link&amp;igsh=MzRlODBiNWFlZA==" TargetMode="External"/><Relationship Id="rId453" Type="http://schemas.openxmlformats.org/officeDocument/2006/relationships/hyperlink" Target="https://www.instagram.com/kazhumykan_tarbie_production/reel/DBiH6-INMfO/?hl=ru" TargetMode="External"/><Relationship Id="rId509" Type="http://schemas.openxmlformats.org/officeDocument/2006/relationships/hyperlink" Target="https://www.instagram.com/reel/DFedOsUCKUK/?utm_source=ig_web_copy_link&amp;igsh=Mnl2NHh1dmsyb3M=" TargetMode="External"/><Relationship Id="rId660" Type="http://schemas.openxmlformats.org/officeDocument/2006/relationships/hyperlink" Target="https://www.instagram.com/reel/DJ_2suztR8P/?utm_source=ig_web_copy_link&amp;igsh=MTR0bjR1aG50ODA4bQ==" TargetMode="External"/><Relationship Id="rId106" Type="http://schemas.openxmlformats.org/officeDocument/2006/relationships/hyperlink" Target="https://www.instagram.com/reel/C2r5i02N_AV/?utm_source=ig_web_copy_link&amp;igsh=MzRlODBiNWFlZA==" TargetMode="External"/><Relationship Id="rId313" Type="http://schemas.openxmlformats.org/officeDocument/2006/relationships/hyperlink" Target="https://www.instagram.com/reel/DAvfQglt8lp/?utm_source=ig_web_copy_link&amp;igsh=MzRlODBiNWFlZA==" TargetMode="External"/><Relationship Id="rId495" Type="http://schemas.openxmlformats.org/officeDocument/2006/relationships/hyperlink" Target="https://www.instagram.com/reel/DAiblQSt7Vz/?utm_source=ig_web_copy_link&amp;igsh=MzRlODBiNWFlZA==" TargetMode="External"/><Relationship Id="rId716" Type="http://schemas.openxmlformats.org/officeDocument/2006/relationships/hyperlink" Target="https://www.instagram.com/kazhumykan_tarbie_production/reel/DOyACiwDccU/?hl=ru" TargetMode="External"/><Relationship Id="rId758" Type="http://schemas.openxmlformats.org/officeDocument/2006/relationships/hyperlink" Target="https://www.instagram.com/kazhumykan_tarbie_production/reel/DOiRt0oDQf1/?hl=ru" TargetMode="External"/><Relationship Id="rId10" Type="http://schemas.openxmlformats.org/officeDocument/2006/relationships/footer" Target="footer1.xml"/><Relationship Id="rId52" Type="http://schemas.openxmlformats.org/officeDocument/2006/relationships/hyperlink" Target="https://www.instagram.com/p/CxKD2_tN88L/?utm_source=ig_web_copy_link&amp;igshid=MzRlODBiNWFlZA==" TargetMode="External"/><Relationship Id="rId94" Type="http://schemas.openxmlformats.org/officeDocument/2006/relationships/hyperlink" Target="https://www.instagram.com/reel/CyAnRzMtvBt/?utm_source=ig_web_copy_link&amp;igshid=MzRlODBiNWFlZA==" TargetMode="External"/><Relationship Id="rId148" Type="http://schemas.openxmlformats.org/officeDocument/2006/relationships/hyperlink" Target="https://www.instagram.com/p/CyN1dINtJFK/?utm_source=ig_web_copy_link&amp;igshid=MzRlODBiNWFlZA==" TargetMode="External"/><Relationship Id="rId355" Type="http://schemas.openxmlformats.org/officeDocument/2006/relationships/hyperlink" Target="https://www.instagram.com/reel/DGhq64cNVM8/?utm_source=ig_web_copy_link&amp;igsh=MTV6Mno2M2d1dGp1aQ==" TargetMode="External"/><Relationship Id="rId397" Type="http://schemas.openxmlformats.org/officeDocument/2006/relationships/hyperlink" Target="https://www.instagram.com/reel/C_YL1iptQTF/?utm_source=ig_web_copy_link&amp;igsh=MzRlODBiNWFlZA==" TargetMode="External"/><Relationship Id="rId520" Type="http://schemas.openxmlformats.org/officeDocument/2006/relationships/hyperlink" Target="https://www.instagram.com/reel/DF45yS7MCAj/?utm_source=ig_web_copy_link&amp;igsh=NGl2M3ZjNTBnZGtp" TargetMode="External"/><Relationship Id="rId562" Type="http://schemas.openxmlformats.org/officeDocument/2006/relationships/hyperlink" Target="https://www.instagram.com/p/DG6aLCwt1E4/?utm_source=ig_web_copy_link&amp;igsh=NXNsMWs1eHIxczF2" TargetMode="External"/><Relationship Id="rId618" Type="http://schemas.openxmlformats.org/officeDocument/2006/relationships/hyperlink" Target="https://www.instagram.com/reel/DIlYywHIlqt/?utm_source=ig_web_copy_link&amp;igsh=MW45eHl6dWRtcXhoNw==" TargetMode="External"/><Relationship Id="rId215" Type="http://schemas.openxmlformats.org/officeDocument/2006/relationships/hyperlink" Target="https://www.instagram.com/reel/C-uGOZPCyIp/?utm_source=ig_web_copy_link&amp;igsh=MzRlODBiNWFlZA==" TargetMode="External"/><Relationship Id="rId257" Type="http://schemas.openxmlformats.org/officeDocument/2006/relationships/hyperlink" Target="https://www.instagram.com/reel/DAlrrv_NsNm/?utm_source=ig_web_copy_link&amp;igsh=MzRlODBiNWFlZA==" TargetMode="External"/><Relationship Id="rId422" Type="http://schemas.openxmlformats.org/officeDocument/2006/relationships/hyperlink" Target="https://www.instagram.com/kazhumykan_tarbie_production/p/DDPAyrWNkpV/?hl=ru" TargetMode="External"/><Relationship Id="rId464" Type="http://schemas.openxmlformats.org/officeDocument/2006/relationships/hyperlink" Target="https://www.instagram.com/kazhumykan_tarbie_production/reel/DDhN_Q6tiap/?hl=ru" TargetMode="External"/><Relationship Id="rId299" Type="http://schemas.openxmlformats.org/officeDocument/2006/relationships/hyperlink" Target="https://www.instagram.com/reel/DAvNzr8NmvW/?utm_source=ig_web_copy_link&amp;igsh=MzRlODBiNWFlZA==" TargetMode="External"/><Relationship Id="rId727" Type="http://schemas.openxmlformats.org/officeDocument/2006/relationships/hyperlink" Target="https://www.instagram.com/kazhumykan_tarbie_production/reel/DOYvjZvjB6d/?hl=ru" TargetMode="External"/><Relationship Id="rId63" Type="http://schemas.openxmlformats.org/officeDocument/2006/relationships/hyperlink" Target="https://www.instagram.com/reel/CyobqkwNlk7/?utm_source=ig_web_copy_link&amp;igshid=MzRlODBiNWFlZA==" TargetMode="External"/><Relationship Id="rId159" Type="http://schemas.openxmlformats.org/officeDocument/2006/relationships/hyperlink" Target="https://www.instagram.com/p/C2wgqiPNZB3/?utm_source=ig_web_copy_link&amp;igsh=MzRlODBiNWFlZA==" TargetMode="External"/><Relationship Id="rId366" Type="http://schemas.openxmlformats.org/officeDocument/2006/relationships/hyperlink" Target="https://www.instagram.com/reel/DGf36d1tguo/?utm_source=ig_web_copy_link&amp;igsh=emsza2MzdmNxaWdr" TargetMode="External"/><Relationship Id="rId573" Type="http://schemas.openxmlformats.org/officeDocument/2006/relationships/hyperlink" Target="https://www.instagram.com/reel/DHQDqs-t1_2/?utm_source=ig_web_copy_link&amp;igsh=ajIycGJtaXhjNzFy" TargetMode="External"/><Relationship Id="rId780" Type="http://schemas.openxmlformats.org/officeDocument/2006/relationships/hyperlink" Target="https://drive.google.com/file/d/10t2WgMSX9EovZZZ8uc9UXTiy8vQ3sv03/view?usp=drive_link" TargetMode="External"/><Relationship Id="rId226" Type="http://schemas.openxmlformats.org/officeDocument/2006/relationships/hyperlink" Target="https://www.instagram.com/reel/DI_GeuotMaS/?utm_source=ig_web_copy_link&amp;igsh=Y3gxc3d2NTNib2oz" TargetMode="External"/><Relationship Id="rId433" Type="http://schemas.openxmlformats.org/officeDocument/2006/relationships/hyperlink" Target="https://www.instagram.com/kazhumykan_tarbie_production/reel/DBeUbD3tizX/?hl=ru" TargetMode="External"/><Relationship Id="rId640" Type="http://schemas.openxmlformats.org/officeDocument/2006/relationships/hyperlink" Target="https://www.instagram.com/reel/DI3ijistR0A/?utm_source=ig_web_copy_link&amp;igsh=MWt5cHVzOGc0amd6cA==" TargetMode="External"/><Relationship Id="rId738" Type="http://schemas.openxmlformats.org/officeDocument/2006/relationships/hyperlink" Target="https://www.instagram.com/kazhumykan_tarbie_production/reel/DOdWSeqjRl6/?hl=ru" TargetMode="External"/><Relationship Id="rId74" Type="http://schemas.openxmlformats.org/officeDocument/2006/relationships/hyperlink" Target="https://www.instagram.com/reel/Cyz_qu-NHvg/?utm_source=ig_web_copy_link" TargetMode="External"/><Relationship Id="rId377" Type="http://schemas.openxmlformats.org/officeDocument/2006/relationships/hyperlink" Target="https://www.instagram.com/kazhumykan_tarbie_production/reel/DCg1FHlMxGO/?hl=ru" TargetMode="External"/><Relationship Id="rId500" Type="http://schemas.openxmlformats.org/officeDocument/2006/relationships/hyperlink" Target="https://www.instagram.com/reel/DAvtefLtPd7/?utm_source=ig_web_copy_link&amp;igsh=MzRlODBiNWFlZA==" TargetMode="External"/><Relationship Id="rId584" Type="http://schemas.openxmlformats.org/officeDocument/2006/relationships/hyperlink" Target="https://www.instagram.com/reel/DHVSIUWI6MF/?utm_source=ig_web_copy_link&amp;igsh=MXBrbXp0NHBqcjFmZA==" TargetMode="External"/><Relationship Id="rId805" Type="http://schemas.openxmlformats.org/officeDocument/2006/relationships/hyperlink" Target="https://www.instagram.com/p/DGbGpEaNI-I/?igsh=eTAyamJuY2E5MWxz" TargetMode="External"/><Relationship Id="rId5" Type="http://schemas.microsoft.com/office/2007/relationships/stylesWithEffects" Target="stylesWithEffects.xml"/><Relationship Id="rId237" Type="http://schemas.openxmlformats.org/officeDocument/2006/relationships/hyperlink" Target="https://www.instagram.com/kazhumykan_tarbie_production/reel/DDPBjQvNFu_/?hl=ru" TargetMode="External"/><Relationship Id="rId791" Type="http://schemas.openxmlformats.org/officeDocument/2006/relationships/hyperlink" Target="https://drive.google.com/drive/folders/1mYdPpAg3ZPsoI5w1GknnmhxmlIrZfUaT?usp=sharing" TargetMode="External"/><Relationship Id="rId444" Type="http://schemas.openxmlformats.org/officeDocument/2006/relationships/hyperlink" Target="https://www.instagram.com/kazhumykan_tarbie_production/reel/DBiGOrONwFG/?hl=ru" TargetMode="External"/><Relationship Id="rId651" Type="http://schemas.openxmlformats.org/officeDocument/2006/relationships/hyperlink" Target="https://www.instagram.com/p/DJ3gvZ_tn_l/?utm_source=ig_web_copy_link&amp;igsh=bWF6YnRsbWxneGc4" TargetMode="External"/><Relationship Id="rId749" Type="http://schemas.openxmlformats.org/officeDocument/2006/relationships/hyperlink" Target="https://www.instagram.com/kazhumykan_tarbie_production/reel/DOh7ukdCAJ2/?hl=ru" TargetMode="External"/><Relationship Id="rId290" Type="http://schemas.openxmlformats.org/officeDocument/2006/relationships/hyperlink" Target="https://www.instagram.com/kazhumykan_tarbie_production/reel/DBoAjH8NMGV/?hl=ru" TargetMode="External"/><Relationship Id="rId304" Type="http://schemas.openxmlformats.org/officeDocument/2006/relationships/hyperlink" Target="https://www.instagram.com/reel/DAv9dKrt6qV/?utm_source=ig_web_copy_link&amp;igsh=MzRlODBiNWFlZA==" TargetMode="External"/><Relationship Id="rId388" Type="http://schemas.openxmlformats.org/officeDocument/2006/relationships/hyperlink" Target="https://www.instagram.com/reel/C_YJCb3NeST/?utm_source=ig_web_copy_link&amp;igsh=MzRlODBiNWFlZA==" TargetMode="External"/><Relationship Id="rId511" Type="http://schemas.openxmlformats.org/officeDocument/2006/relationships/hyperlink" Target="https://www.instagram.com/p/DFedgkoIlbH/?utm_source=ig_web_copy_link&amp;igsh=MXFxYmN0eGc2b2Z0dQ==" TargetMode="External"/><Relationship Id="rId609" Type="http://schemas.openxmlformats.org/officeDocument/2006/relationships/hyperlink" Target="https://www.instagram.com/reel/DIkzcqZtAP-/?utm_source=ig_web_copy_link&amp;igsh=dTJwZ2t4YXdwODJk"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200">
              <a:latin typeface="Times New Roman" pitchFamily="18" charset="0"/>
              <a:cs typeface="Times New Roman" pitchFamily="18" charset="0"/>
            </a:defRPr>
          </a:pPr>
          <a:endParaRPr lang="ru-RU"/>
        </a:p>
      </c:txPr>
    </c:title>
    <c:autoTitleDeleted val="0"/>
    <c:plotArea>
      <c:layout/>
      <c:barChart>
        <c:barDir val="col"/>
        <c:grouping val="clustered"/>
        <c:varyColors val="0"/>
        <c:ser>
          <c:idx val="0"/>
          <c:order val="0"/>
          <c:tx>
            <c:strRef>
              <c:f>Лист1!$B$1</c:f>
              <c:strCache>
                <c:ptCount val="1"/>
                <c:pt idx="0">
                  <c:v>Білім сапасы</c:v>
                </c:pt>
              </c:strCache>
            </c:strRef>
          </c:tx>
          <c:invertIfNegative val="0"/>
          <c:dLbls>
            <c:dLbl>
              <c:idx val="0"/>
              <c:tx>
                <c:rich>
                  <a:bodyPr/>
                  <a:lstStyle/>
                  <a:p>
                    <a:r>
                      <a:rPr lang="kk-KZ"/>
                      <a:t>57</a:t>
                    </a:r>
                    <a:r>
                      <a:rPr lang="en-US"/>
                      <a:t>%</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0-C627-4299-A5EB-DC5038323680}"/>
                </c:ext>
              </c:extLst>
            </c:dLbl>
            <c:dLbl>
              <c:idx val="1"/>
              <c:tx>
                <c:rich>
                  <a:bodyPr/>
                  <a:lstStyle/>
                  <a:p>
                    <a:r>
                      <a:rPr lang="kk-KZ"/>
                      <a:t>50</a:t>
                    </a:r>
                    <a:r>
                      <a:rPr lang="en-US"/>
                      <a:t>%</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1-C627-4299-A5EB-DC5038323680}"/>
                </c:ext>
              </c:extLst>
            </c:dLbl>
            <c:dLbl>
              <c:idx val="2"/>
              <c:tx>
                <c:rich>
                  <a:bodyPr/>
                  <a:lstStyle/>
                  <a:p>
                    <a:r>
                      <a:rPr lang="kk-KZ"/>
                      <a:t>47</a:t>
                    </a:r>
                    <a:r>
                      <a:rPr lang="en-US"/>
                      <a:t>%</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2-C627-4299-A5EB-DC5038323680}"/>
                </c:ext>
              </c:extLst>
            </c:dLbl>
            <c:spPr>
              <a:noFill/>
              <a:ln>
                <a:noFill/>
              </a:ln>
              <a:effectLst/>
            </c:spPr>
            <c:txPr>
              <a:bodyPr/>
              <a:lstStyle/>
              <a:p>
                <a:pPr>
                  <a:defRPr>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Лист1!$A$2:$A$4</c:f>
              <c:strCache>
                <c:ptCount val="3"/>
                <c:pt idx="0">
                  <c:v>9 "А"</c:v>
                </c:pt>
                <c:pt idx="1">
                  <c:v>9 "Ә"</c:v>
                </c:pt>
                <c:pt idx="2">
                  <c:v>9 "Б"</c:v>
                </c:pt>
              </c:strCache>
            </c:strRef>
          </c:cat>
          <c:val>
            <c:numRef>
              <c:f>Лист1!$B$2:$B$4</c:f>
              <c:numCache>
                <c:formatCode>General</c:formatCode>
                <c:ptCount val="3"/>
                <c:pt idx="0">
                  <c:v>57</c:v>
                </c:pt>
                <c:pt idx="1">
                  <c:v>50</c:v>
                </c:pt>
                <c:pt idx="2">
                  <c:v>47</c:v>
                </c:pt>
              </c:numCache>
            </c:numRef>
          </c:val>
          <c:extLst xmlns:c16r2="http://schemas.microsoft.com/office/drawing/2015/06/chart">
            <c:ext xmlns:c16="http://schemas.microsoft.com/office/drawing/2014/chart" uri="{C3380CC4-5D6E-409C-BE32-E72D297353CC}">
              <c16:uniqueId val="{00000003-C627-4299-A5EB-DC5038323680}"/>
            </c:ext>
          </c:extLst>
        </c:ser>
        <c:dLbls>
          <c:showLegendKey val="0"/>
          <c:showVal val="0"/>
          <c:showCatName val="0"/>
          <c:showSerName val="0"/>
          <c:showPercent val="0"/>
          <c:showBubbleSize val="0"/>
        </c:dLbls>
        <c:gapWidth val="150"/>
        <c:axId val="252379904"/>
        <c:axId val="252388864"/>
      </c:barChart>
      <c:catAx>
        <c:axId val="252379904"/>
        <c:scaling>
          <c:orientation val="minMax"/>
        </c:scaling>
        <c:delete val="0"/>
        <c:axPos val="b"/>
        <c:numFmt formatCode="General" sourceLinked="0"/>
        <c:majorTickMark val="out"/>
        <c:minorTickMark val="none"/>
        <c:tickLblPos val="nextTo"/>
        <c:txPr>
          <a:bodyPr/>
          <a:lstStyle/>
          <a:p>
            <a:pPr>
              <a:defRPr>
                <a:latin typeface="Times New Roman" pitchFamily="18" charset="0"/>
                <a:cs typeface="Times New Roman" pitchFamily="18" charset="0"/>
              </a:defRPr>
            </a:pPr>
            <a:endParaRPr lang="ru-RU"/>
          </a:p>
        </c:txPr>
        <c:crossAx val="252388864"/>
        <c:crosses val="autoZero"/>
        <c:auto val="1"/>
        <c:lblAlgn val="ctr"/>
        <c:lblOffset val="100"/>
        <c:noMultiLvlLbl val="0"/>
      </c:catAx>
      <c:valAx>
        <c:axId val="252388864"/>
        <c:scaling>
          <c:orientation val="minMax"/>
        </c:scaling>
        <c:delete val="0"/>
        <c:axPos val="l"/>
        <c:majorGridlines/>
        <c:numFmt formatCode="General" sourceLinked="1"/>
        <c:majorTickMark val="out"/>
        <c:minorTickMark val="none"/>
        <c:tickLblPos val="nextTo"/>
        <c:crossAx val="252379904"/>
        <c:crosses val="autoZero"/>
        <c:crossBetween val="between"/>
      </c:valAx>
    </c:plotArea>
    <c:legend>
      <c:legendPos val="r"/>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200">
              <a:latin typeface="Times New Roman" pitchFamily="18" charset="0"/>
              <a:cs typeface="Times New Roman" pitchFamily="18" charset="0"/>
            </a:defRPr>
          </a:pPr>
          <a:endParaRPr lang="ru-RU"/>
        </a:p>
      </c:txPr>
    </c:title>
    <c:autoTitleDeleted val="0"/>
    <c:plotArea>
      <c:layout/>
      <c:barChart>
        <c:barDir val="col"/>
        <c:grouping val="clustered"/>
        <c:varyColors val="0"/>
        <c:ser>
          <c:idx val="0"/>
          <c:order val="0"/>
          <c:tx>
            <c:strRef>
              <c:f>Лист1!$B$1</c:f>
              <c:strCache>
                <c:ptCount val="1"/>
                <c:pt idx="0">
                  <c:v>Білім сапасы</c:v>
                </c:pt>
              </c:strCache>
            </c:strRef>
          </c:tx>
          <c:invertIfNegative val="0"/>
          <c:dLbls>
            <c:dLbl>
              <c:idx val="0"/>
              <c:tx>
                <c:rich>
                  <a:bodyPr/>
                  <a:lstStyle/>
                  <a:p>
                    <a:r>
                      <a:rPr lang="en-US"/>
                      <a:t>52%</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0-AA64-483B-A3F7-51BD5EE4F84F}"/>
                </c:ext>
              </c:extLst>
            </c:dLbl>
            <c:dLbl>
              <c:idx val="1"/>
              <c:tx>
                <c:rich>
                  <a:bodyPr/>
                  <a:lstStyle/>
                  <a:p>
                    <a:r>
                      <a:rPr lang="en-US"/>
                      <a:t>62%</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manualLayout>
                      <c:w val="8.1945483698556906E-2"/>
                      <c:h val="8.1300813008130079E-2"/>
                    </c:manualLayout>
                  </c15:layout>
                  <c15:showDataLabelsRange val="0"/>
                </c:ext>
                <c:ext xmlns:c16="http://schemas.microsoft.com/office/drawing/2014/chart" uri="{C3380CC4-5D6E-409C-BE32-E72D297353CC}">
                  <c16:uniqueId val="{00000001-AA64-483B-A3F7-51BD5EE4F84F}"/>
                </c:ext>
              </c:extLst>
            </c:dLbl>
            <c:dLbl>
              <c:idx val="2"/>
              <c:tx>
                <c:rich>
                  <a:bodyPr/>
                  <a:lstStyle/>
                  <a:p>
                    <a:r>
                      <a:rPr lang="en-US"/>
                      <a:t>61%</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2-AA64-483B-A3F7-51BD5EE4F84F}"/>
                </c:ext>
              </c:extLst>
            </c:dLbl>
            <c:dLbl>
              <c:idx val="3"/>
              <c:tx>
                <c:rich>
                  <a:bodyPr/>
                  <a:lstStyle/>
                  <a:p>
                    <a:r>
                      <a:rPr lang="en-US"/>
                      <a:t>69%</a:t>
                    </a:r>
                  </a:p>
                </c:rich>
              </c:tx>
              <c:showLegendKey val="0"/>
              <c:showVal val="1"/>
              <c:showCatName val="0"/>
              <c:showSerName val="0"/>
              <c:showPercent val="0"/>
              <c:showBubbleSize val="0"/>
            </c:dLbl>
            <c:spPr>
              <a:noFill/>
              <a:ln>
                <a:noFill/>
              </a:ln>
              <a:effectLst/>
            </c:spPr>
            <c:txPr>
              <a:bodyPr/>
              <a:lstStyle/>
              <a:p>
                <a:pPr>
                  <a:defRPr>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Лист1!$A$2:$A$5</c:f>
              <c:strCache>
                <c:ptCount val="4"/>
                <c:pt idx="0">
                  <c:v>4 "А"</c:v>
                </c:pt>
                <c:pt idx="1">
                  <c:v>4 "Ә"</c:v>
                </c:pt>
                <c:pt idx="2">
                  <c:v>4 "Б"</c:v>
                </c:pt>
                <c:pt idx="3">
                  <c:v>4 "В"</c:v>
                </c:pt>
              </c:strCache>
            </c:strRef>
          </c:cat>
          <c:val>
            <c:numRef>
              <c:f>Лист1!$B$2:$B$5</c:f>
              <c:numCache>
                <c:formatCode>0%</c:formatCode>
                <c:ptCount val="4"/>
                <c:pt idx="0">
                  <c:v>0.52</c:v>
                </c:pt>
                <c:pt idx="1">
                  <c:v>0.62</c:v>
                </c:pt>
                <c:pt idx="2">
                  <c:v>0.61</c:v>
                </c:pt>
                <c:pt idx="3">
                  <c:v>0.69</c:v>
                </c:pt>
              </c:numCache>
            </c:numRef>
          </c:val>
          <c:extLst xmlns:c16r2="http://schemas.microsoft.com/office/drawing/2015/06/chart">
            <c:ext xmlns:c16="http://schemas.microsoft.com/office/drawing/2014/chart" uri="{C3380CC4-5D6E-409C-BE32-E72D297353CC}">
              <c16:uniqueId val="{00000003-AA64-483B-A3F7-51BD5EE4F84F}"/>
            </c:ext>
          </c:extLst>
        </c:ser>
        <c:dLbls>
          <c:showLegendKey val="0"/>
          <c:showVal val="0"/>
          <c:showCatName val="0"/>
          <c:showSerName val="0"/>
          <c:showPercent val="0"/>
          <c:showBubbleSize val="0"/>
        </c:dLbls>
        <c:gapWidth val="150"/>
        <c:axId val="271299328"/>
        <c:axId val="271301248"/>
      </c:barChart>
      <c:catAx>
        <c:axId val="271299328"/>
        <c:scaling>
          <c:orientation val="minMax"/>
        </c:scaling>
        <c:delete val="0"/>
        <c:axPos val="b"/>
        <c:numFmt formatCode="General" sourceLinked="0"/>
        <c:majorTickMark val="out"/>
        <c:minorTickMark val="none"/>
        <c:tickLblPos val="nextTo"/>
        <c:txPr>
          <a:bodyPr/>
          <a:lstStyle/>
          <a:p>
            <a:pPr>
              <a:defRPr>
                <a:latin typeface="Times New Roman" pitchFamily="18" charset="0"/>
                <a:cs typeface="Times New Roman" pitchFamily="18" charset="0"/>
              </a:defRPr>
            </a:pPr>
            <a:endParaRPr lang="ru-RU"/>
          </a:p>
        </c:txPr>
        <c:crossAx val="271301248"/>
        <c:crosses val="autoZero"/>
        <c:auto val="1"/>
        <c:lblAlgn val="ctr"/>
        <c:lblOffset val="100"/>
        <c:noMultiLvlLbl val="0"/>
      </c:catAx>
      <c:valAx>
        <c:axId val="271301248"/>
        <c:scaling>
          <c:orientation val="minMax"/>
        </c:scaling>
        <c:delete val="0"/>
        <c:axPos val="l"/>
        <c:majorGridlines/>
        <c:numFmt formatCode="0%" sourceLinked="1"/>
        <c:majorTickMark val="out"/>
        <c:minorTickMark val="none"/>
        <c:tickLblPos val="nextTo"/>
        <c:crossAx val="271299328"/>
        <c:crosses val="autoZero"/>
        <c:crossBetween val="between"/>
      </c:valAx>
    </c:plotArea>
    <c:legend>
      <c:legendPos val="r"/>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lzLW8fn5cZ8KXvmdhplhH6A3bg==">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</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CF0B44A-5BF9-41C7-9361-BC2A7F388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935</TotalTime>
  <Pages>241</Pages>
  <Words>87607</Words>
  <Characters>499365</Characters>
  <Application>Microsoft Office Word</Application>
  <DocSecurity>0</DocSecurity>
  <Lines>4161</Lines>
  <Paragraphs>1171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585801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201</cp:revision>
  <cp:lastPrinted>2025-11-03T00:08:00Z</cp:lastPrinted>
  <dcterms:created xsi:type="dcterms:W3CDTF">2025-09-29T09:52:00Z</dcterms:created>
  <dcterms:modified xsi:type="dcterms:W3CDTF">2025-11-03T00:51:00Z</dcterms:modified>
</cp:coreProperties>
</file>